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rPr/>
      </w:pPr>
      <w:r>
        <w:rPr>
          <w:rFonts w:eastAsia="Cambria" w:cs="Cambria"/>
        </w:rPr>
        <w:t xml:space="preserve"> </w:t>
      </w:r>
      <w:r>
        <w:rPr/>
        <w:t>Сведения о численности муниципальных служащих</w:t>
      </w:r>
    </w:p>
    <w:p>
      <w:pPr>
        <w:pStyle w:val="Normal"/>
        <w:rPr/>
      </w:pPr>
      <w:r>
        <w:rPr/>
        <w:t>Органов местного самоуправления администрации Ленинского сельского поселения и фактических затратах на их денежное содержание за  3 квартал 2022 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570" w:type="dxa"/>
        <w:jc w:val="left"/>
        <w:tblInd w:w="-15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9"/>
        <w:gridCol w:w="4756"/>
        <w:gridCol w:w="4125"/>
      </w:tblGrid>
      <w:tr>
        <w:trPr>
          <w:trHeight w:val="930" w:hRule="atLeast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ind w:left="96" w:hanging="0"/>
              <w:rPr/>
            </w:pPr>
            <w:r>
              <w:rPr/>
            </w:r>
          </w:p>
          <w:p>
            <w:pPr>
              <w:pStyle w:val="Normal"/>
              <w:ind w:left="96" w:hanging="0"/>
              <w:rPr/>
            </w:pPr>
            <w:r>
              <w:rPr/>
              <w:t xml:space="preserve">№ </w:t>
            </w:r>
            <w:r>
              <w:rPr/>
              <w:t>п\п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rPr/>
            </w:pPr>
            <w:r>
              <w:rPr/>
              <w:t xml:space="preserve">             </w:t>
            </w:r>
            <w:r>
              <w:rPr/>
              <w:t>Среднесписочная численность</w:t>
            </w:r>
          </w:p>
          <w:p>
            <w:pPr>
              <w:pStyle w:val="Normal"/>
              <w:rPr/>
            </w:pPr>
            <w:r>
              <w:rPr/>
              <w:t xml:space="preserve">             </w:t>
            </w:r>
            <w:r>
              <w:rPr/>
              <w:t>работников, человек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Фактические затраты на</w:t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денежное содержание</w:t>
            </w:r>
          </w:p>
          <w:p>
            <w:pPr>
              <w:pStyle w:val="Normal"/>
              <w:rPr/>
            </w:pPr>
            <w:r>
              <w:rPr/>
              <w:t xml:space="preserve">            </w:t>
            </w:r>
            <w:r>
              <w:rPr/>
              <w:t>тыс.рублей</w:t>
            </w:r>
          </w:p>
          <w:p>
            <w:pPr>
              <w:pStyle w:val="Normal"/>
              <w:jc w:val="right"/>
              <w:rPr/>
            </w:pPr>
            <w:r>
              <w:rPr/>
              <w:t>(нарастающим итогом)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ind w:left="96" w:hanging="0"/>
              <w:rPr/>
            </w:pPr>
            <w:r>
              <w:rPr/>
              <w:t>1.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ind w:left="96" w:hanging="0"/>
              <w:rPr/>
            </w:pPr>
            <w:r>
              <w:rPr/>
              <w:t xml:space="preserve">                                </w:t>
            </w:r>
          </w:p>
          <w:p>
            <w:pPr>
              <w:pStyle w:val="Normal"/>
              <w:ind w:left="96" w:hanging="0"/>
              <w:rPr/>
            </w:pPr>
            <w:r>
              <w:rPr/>
              <w:t xml:space="preserve">                                </w:t>
            </w:r>
            <w:r>
              <w:rPr/>
              <w:t>5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ind w:left="96" w:hanging="0"/>
              <w:rPr/>
            </w:pPr>
            <w:r>
              <w:rPr/>
            </w:r>
          </w:p>
          <w:p>
            <w:pPr>
              <w:pStyle w:val="Normal"/>
              <w:ind w:left="96" w:hanging="0"/>
              <w:rPr/>
            </w:pPr>
            <w:r>
              <w:rPr/>
              <w:t xml:space="preserve">         </w:t>
            </w:r>
            <w:r>
              <w:rPr/>
              <w:t>1543,4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Глава администрации </w:t>
      </w:r>
    </w:p>
    <w:p>
      <w:pPr>
        <w:pStyle w:val="Normal"/>
        <w:rPr/>
      </w:pPr>
      <w:r>
        <w:rPr/>
        <w:t>Ленинского сельского поселения:                                       С.В.Савиных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76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Подзаголовок"/>
    <w:basedOn w:val="Normal"/>
    <w:qFormat/>
    <w:pPr>
      <w:spacing w:before="0" w:after="60"/>
      <w:jc w:val="center"/>
    </w:pPr>
    <w:rPr>
      <w:rFonts w:ascii="Cambria" w:hAnsi="Cambri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LibreOffice/5.0.3.2$Windows_X86_64 LibreOffice_project/e5f16313668ac592c1bfb310f4390624e3dbfb75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2021-10-27T06:06:00Z</dcterms:created>
  <dc:creator>Округ</dc:creator>
  <dc:language>ru-RU</dc:language>
  <cp:lastPrinted>1995-11-21T17:41:00Z</cp:lastPrinted>
  <dcterms:modified xsi:type="dcterms:W3CDTF">2023-03-06T12:51:07Z</dcterms:modified>
  <cp:revision>11</cp:revision>
  <dc:title>Заместителю Руководителя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