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D78" w:rsidRDefault="00380D78" w:rsidP="00380D78">
      <w:pPr>
        <w:jc w:val="center"/>
      </w:pPr>
      <w:bookmarkStart w:id="0" w:name="_GoBack"/>
      <w:bookmarkEnd w:id="0"/>
      <w:r>
        <w:rPr>
          <w:b/>
          <w:sz w:val="27"/>
          <w:szCs w:val="27"/>
        </w:rPr>
        <w:t>ПРОТОКОЛ ПУБЛИЧНЫХ СЛУШАНИЙ № 2</w:t>
      </w:r>
    </w:p>
    <w:p w:rsidR="00380D78" w:rsidRDefault="00380D78" w:rsidP="00380D78">
      <w:pPr>
        <w:jc w:val="center"/>
        <w:rPr>
          <w:b/>
          <w:sz w:val="27"/>
          <w:szCs w:val="27"/>
        </w:rPr>
      </w:pPr>
    </w:p>
    <w:p w:rsidR="00380D78" w:rsidRDefault="00380D78" w:rsidP="00380D78">
      <w:r>
        <w:rPr>
          <w:sz w:val="28"/>
          <w:szCs w:val="28"/>
          <w:u w:val="single"/>
        </w:rPr>
        <w:t xml:space="preserve"> от «20» июня 2025 г.</w:t>
      </w:r>
    </w:p>
    <w:p w:rsidR="00380D78" w:rsidRDefault="00380D78" w:rsidP="00380D78">
      <w:r>
        <w:rPr>
          <w:sz w:val="27"/>
          <w:szCs w:val="27"/>
        </w:rPr>
        <w:t xml:space="preserve">   (дата оформления)</w:t>
      </w:r>
    </w:p>
    <w:p w:rsidR="00380D78" w:rsidRDefault="00380D78" w:rsidP="00380D78">
      <w:pPr>
        <w:rPr>
          <w:sz w:val="27"/>
          <w:szCs w:val="27"/>
        </w:rPr>
      </w:pPr>
    </w:p>
    <w:p w:rsidR="00380D78" w:rsidRDefault="00380D78" w:rsidP="00380D78">
      <w:pPr>
        <w:jc w:val="both"/>
      </w:pPr>
      <w:r>
        <w:rPr>
          <w:i/>
          <w:sz w:val="28"/>
          <w:szCs w:val="28"/>
          <w:u w:val="single"/>
        </w:rPr>
        <w:t xml:space="preserve">по Проекту внесения изменений в Генеральный план муниципального образования Ленинское сельское поселение Слободского района Кировской области, разработанному в соответствии с постановлением администрации Ленинского сельского поселения от 03.04.2025 № 65(далее Проект) </w:t>
      </w:r>
    </w:p>
    <w:p w:rsidR="00380D78" w:rsidRDefault="00380D78" w:rsidP="00380D78">
      <w:pPr>
        <w:rPr>
          <w:i/>
          <w:sz w:val="28"/>
          <w:szCs w:val="28"/>
          <w:u w:val="single"/>
        </w:rPr>
      </w:pPr>
    </w:p>
    <w:p w:rsidR="00380D78" w:rsidRDefault="00380D78" w:rsidP="00380D78">
      <w:pPr>
        <w:jc w:val="both"/>
      </w:pPr>
      <w:r>
        <w:rPr>
          <w:sz w:val="28"/>
          <w:szCs w:val="28"/>
        </w:rPr>
        <w:t>Организатор публичных слушаний</w:t>
      </w:r>
    </w:p>
    <w:p w:rsidR="00380D78" w:rsidRDefault="00380D78" w:rsidP="00380D78">
      <w:pPr>
        <w:jc w:val="both"/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  <w:u w:val="single"/>
        </w:rPr>
        <w:t>Администрация Ленинского сельского поселения Слободского района Кировской области.</w:t>
      </w:r>
    </w:p>
    <w:p w:rsidR="00380D78" w:rsidRDefault="00380D78" w:rsidP="00380D78">
      <w:pPr>
        <w:spacing w:before="120"/>
        <w:jc w:val="both"/>
      </w:pPr>
      <w:r>
        <w:rPr>
          <w:sz w:val="28"/>
          <w:szCs w:val="28"/>
        </w:rPr>
        <w:t xml:space="preserve">Оповещение о начале публичных слушаний опубликовано </w:t>
      </w:r>
      <w:r>
        <w:rPr>
          <w:i/>
          <w:sz w:val="28"/>
          <w:szCs w:val="28"/>
          <w:u w:val="single"/>
        </w:rPr>
        <w:t xml:space="preserve">в официальном печатном издании «Информационный бюллетень» от </w:t>
      </w:r>
      <w:r w:rsidR="00CF63E3">
        <w:rPr>
          <w:i/>
          <w:sz w:val="28"/>
          <w:szCs w:val="28"/>
          <w:u w:val="single"/>
        </w:rPr>
        <w:t>28.05.2025</w:t>
      </w:r>
      <w:r>
        <w:rPr>
          <w:i/>
          <w:sz w:val="28"/>
          <w:szCs w:val="28"/>
          <w:u w:val="single"/>
        </w:rPr>
        <w:t xml:space="preserve"> № </w:t>
      </w:r>
      <w:r w:rsidR="00CF63E3">
        <w:rPr>
          <w:i/>
          <w:sz w:val="28"/>
          <w:szCs w:val="28"/>
          <w:u w:val="single"/>
        </w:rPr>
        <w:t>20</w:t>
      </w:r>
      <w:r>
        <w:rPr>
          <w:i/>
          <w:sz w:val="28"/>
          <w:szCs w:val="28"/>
          <w:u w:val="single"/>
        </w:rPr>
        <w:t>(</w:t>
      </w:r>
      <w:r w:rsidR="00CF63E3">
        <w:rPr>
          <w:i/>
          <w:sz w:val="28"/>
          <w:szCs w:val="28"/>
          <w:u w:val="single"/>
        </w:rPr>
        <w:t>129</w:t>
      </w:r>
      <w:r>
        <w:rPr>
          <w:i/>
          <w:sz w:val="28"/>
          <w:szCs w:val="28"/>
          <w:u w:val="single"/>
        </w:rPr>
        <w:t>),</w:t>
      </w:r>
      <w:r>
        <w:rPr>
          <w:sz w:val="28"/>
          <w:szCs w:val="28"/>
        </w:rPr>
        <w:t xml:space="preserve"> размещено: </w:t>
      </w:r>
      <w:r>
        <w:rPr>
          <w:i/>
          <w:sz w:val="28"/>
          <w:szCs w:val="28"/>
          <w:u w:val="single"/>
        </w:rPr>
        <w:t xml:space="preserve">на официальном сайте администрации Ленинского сельского поселения, на официальном сайте Ленинского сельского поселения, на информационных щитах населенных </w:t>
      </w:r>
      <w:proofErr w:type="gramStart"/>
      <w:r>
        <w:rPr>
          <w:i/>
          <w:sz w:val="28"/>
          <w:szCs w:val="28"/>
          <w:u w:val="single"/>
        </w:rPr>
        <w:t>пунктов</w:t>
      </w:r>
      <w:proofErr w:type="gramEnd"/>
      <w:r>
        <w:rPr>
          <w:i/>
          <w:sz w:val="28"/>
          <w:szCs w:val="28"/>
          <w:u w:val="single"/>
        </w:rPr>
        <w:t xml:space="preserve"> в отношении которых подготовлен проект.</w:t>
      </w:r>
    </w:p>
    <w:p w:rsidR="00380D78" w:rsidRDefault="00380D78" w:rsidP="00380D78">
      <w:pPr>
        <w:jc w:val="both"/>
        <w:rPr>
          <w:i/>
          <w:sz w:val="28"/>
          <w:szCs w:val="28"/>
          <w:u w:val="single"/>
        </w:rPr>
      </w:pPr>
    </w:p>
    <w:p w:rsidR="00380D78" w:rsidRDefault="00380D78" w:rsidP="00380D78">
      <w:pPr>
        <w:jc w:val="both"/>
      </w:pPr>
      <w:r>
        <w:rPr>
          <w:sz w:val="28"/>
          <w:szCs w:val="28"/>
        </w:rPr>
        <w:t xml:space="preserve">Проект, а так же информационные материалы к Проекту размещены </w:t>
      </w:r>
      <w:r w:rsidR="00CF63E3">
        <w:rPr>
          <w:i/>
          <w:sz w:val="28"/>
          <w:szCs w:val="28"/>
          <w:u w:val="single"/>
        </w:rPr>
        <w:t>02.06.2025</w:t>
      </w:r>
      <w:r>
        <w:rPr>
          <w:i/>
          <w:sz w:val="28"/>
          <w:szCs w:val="28"/>
          <w:u w:val="single"/>
        </w:rPr>
        <w:t xml:space="preserve"> на официальном сайте администрации Ленинского сельского поселения по адресу: https://admleninskoe.gosuslugi.ru/, в здании администрации Ленинского сельского поселения по адресу: ул. Ленина, д. 78, </w:t>
      </w:r>
      <w:proofErr w:type="spellStart"/>
      <w:r>
        <w:rPr>
          <w:i/>
          <w:sz w:val="28"/>
          <w:szCs w:val="28"/>
          <w:u w:val="single"/>
        </w:rPr>
        <w:t>пгт</w:t>
      </w:r>
      <w:proofErr w:type="spellEnd"/>
      <w:r>
        <w:rPr>
          <w:i/>
          <w:sz w:val="28"/>
          <w:szCs w:val="28"/>
          <w:u w:val="single"/>
        </w:rPr>
        <w:t xml:space="preserve"> Вахруши, </w:t>
      </w:r>
      <w:proofErr w:type="spellStart"/>
      <w:r>
        <w:rPr>
          <w:i/>
          <w:sz w:val="28"/>
          <w:szCs w:val="28"/>
          <w:u w:val="single"/>
        </w:rPr>
        <w:t>каб</w:t>
      </w:r>
      <w:proofErr w:type="spellEnd"/>
      <w:r>
        <w:rPr>
          <w:i/>
          <w:sz w:val="28"/>
          <w:szCs w:val="28"/>
          <w:u w:val="single"/>
        </w:rPr>
        <w:t>. № 4.</w:t>
      </w:r>
    </w:p>
    <w:p w:rsidR="00380D78" w:rsidRDefault="00380D78" w:rsidP="00380D78">
      <w:pPr>
        <w:jc w:val="both"/>
        <w:rPr>
          <w:i/>
          <w:sz w:val="28"/>
          <w:szCs w:val="28"/>
          <w:u w:val="single"/>
        </w:rPr>
      </w:pPr>
    </w:p>
    <w:p w:rsidR="00380D78" w:rsidRDefault="00380D78" w:rsidP="00380D78">
      <w:pPr>
        <w:jc w:val="both"/>
      </w:pPr>
      <w:r>
        <w:rPr>
          <w:sz w:val="28"/>
          <w:szCs w:val="28"/>
        </w:rPr>
        <w:t xml:space="preserve">Публичные слушания по Проекту назначены </w:t>
      </w:r>
      <w:r>
        <w:rPr>
          <w:i/>
          <w:sz w:val="28"/>
          <w:szCs w:val="28"/>
          <w:u w:val="single"/>
        </w:rPr>
        <w:t xml:space="preserve">постановлением главы Ленинского сельского поселения от </w:t>
      </w:r>
      <w:r w:rsidR="00CF63E3">
        <w:rPr>
          <w:i/>
          <w:sz w:val="28"/>
          <w:szCs w:val="28"/>
          <w:u w:val="single"/>
        </w:rPr>
        <w:t>28.05.2025</w:t>
      </w:r>
      <w:r>
        <w:rPr>
          <w:i/>
          <w:sz w:val="28"/>
          <w:szCs w:val="28"/>
          <w:u w:val="single"/>
        </w:rPr>
        <w:t xml:space="preserve"> № </w:t>
      </w:r>
      <w:r w:rsidR="00CF63E3">
        <w:rPr>
          <w:i/>
          <w:sz w:val="28"/>
          <w:szCs w:val="28"/>
          <w:u w:val="single"/>
        </w:rPr>
        <w:t>98</w:t>
      </w:r>
      <w:r>
        <w:rPr>
          <w:i/>
          <w:sz w:val="28"/>
          <w:szCs w:val="28"/>
          <w:u w:val="single"/>
        </w:rPr>
        <w:t xml:space="preserve"> «О проведении публичных слушаний по проекту  внесения изменений в Генеральный план муниципального образования Ленинское сельское поселение Слободского района Кировской области».</w:t>
      </w:r>
    </w:p>
    <w:p w:rsidR="00380D78" w:rsidRDefault="00380D78" w:rsidP="00380D78">
      <w:pPr>
        <w:jc w:val="both"/>
        <w:rPr>
          <w:i/>
          <w:sz w:val="28"/>
          <w:szCs w:val="28"/>
          <w:u w:val="single"/>
        </w:rPr>
      </w:pPr>
    </w:p>
    <w:p w:rsidR="00380D78" w:rsidRDefault="00380D78" w:rsidP="00380D78">
      <w:pPr>
        <w:jc w:val="both"/>
      </w:pPr>
      <w:r>
        <w:rPr>
          <w:sz w:val="28"/>
          <w:szCs w:val="28"/>
        </w:rPr>
        <w:t xml:space="preserve">Срок проведения публичных слушаний  </w:t>
      </w:r>
      <w:r>
        <w:rPr>
          <w:i/>
          <w:sz w:val="28"/>
          <w:szCs w:val="28"/>
          <w:u w:val="single"/>
        </w:rPr>
        <w:t xml:space="preserve">с </w:t>
      </w:r>
      <w:r w:rsidR="00CF63E3">
        <w:rPr>
          <w:i/>
          <w:sz w:val="28"/>
          <w:szCs w:val="28"/>
          <w:u w:val="single"/>
        </w:rPr>
        <w:t>02.06.2025</w:t>
      </w:r>
      <w:r>
        <w:rPr>
          <w:i/>
          <w:sz w:val="28"/>
          <w:szCs w:val="28"/>
          <w:u w:val="single"/>
        </w:rPr>
        <w:t xml:space="preserve"> по </w:t>
      </w:r>
      <w:r w:rsidR="00CF63E3">
        <w:rPr>
          <w:i/>
          <w:sz w:val="28"/>
          <w:szCs w:val="28"/>
          <w:u w:val="single"/>
        </w:rPr>
        <w:t>20.06.2025</w:t>
      </w:r>
      <w:r>
        <w:rPr>
          <w:i/>
          <w:sz w:val="28"/>
          <w:szCs w:val="28"/>
          <w:u w:val="single"/>
        </w:rPr>
        <w:t>.</w:t>
      </w:r>
    </w:p>
    <w:p w:rsidR="00380D78" w:rsidRDefault="00380D78" w:rsidP="00380D78">
      <w:pPr>
        <w:jc w:val="both"/>
        <w:rPr>
          <w:sz w:val="28"/>
          <w:szCs w:val="28"/>
        </w:rPr>
      </w:pPr>
    </w:p>
    <w:p w:rsidR="00F37E7E" w:rsidRDefault="00F37E7E" w:rsidP="00F37E7E">
      <w:pPr>
        <w:jc w:val="both"/>
        <w:rPr>
          <w:sz w:val="28"/>
          <w:szCs w:val="28"/>
        </w:rPr>
      </w:pPr>
      <w:r w:rsidRPr="004B017E">
        <w:rPr>
          <w:sz w:val="28"/>
          <w:szCs w:val="28"/>
        </w:rPr>
        <w:t>Территория, в пределах которой проводились публичные слушания:</w:t>
      </w:r>
    </w:p>
    <w:p w:rsidR="00F37E7E" w:rsidRDefault="00F37E7E" w:rsidP="00F37E7E">
      <w:pPr>
        <w:jc w:val="both"/>
      </w:pPr>
      <w:r>
        <w:rPr>
          <w:sz w:val="28"/>
          <w:szCs w:val="28"/>
        </w:rPr>
        <w:t>Публичным слушаниям представлена для рассмотрения Сводная схема (карта границ населенных пунктов, карта планируемого размещения объектов местного значения, карта функциональных зон поселения) с планировочными участками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F37E7E" w:rsidRDefault="00F37E7E" w:rsidP="00F37E7E">
      <w:pPr>
        <w:jc w:val="both"/>
      </w:pPr>
      <w:r>
        <w:rPr>
          <w:sz w:val="28"/>
          <w:szCs w:val="28"/>
        </w:rPr>
        <w:t xml:space="preserve"> </w:t>
      </w:r>
    </w:p>
    <w:p w:rsidR="00F37E7E" w:rsidRPr="00671802" w:rsidRDefault="00F37E7E" w:rsidP="00F37E7E">
      <w:pPr>
        <w:pStyle w:val="1"/>
        <w:spacing w:line="252" w:lineRule="auto"/>
        <w:ind w:left="57"/>
        <w:rPr>
          <w:sz w:val="22"/>
          <w:szCs w:val="22"/>
        </w:rPr>
      </w:pPr>
      <w:proofErr w:type="gramStart"/>
      <w:r w:rsidRPr="00F22AD7">
        <w:rPr>
          <w:b/>
          <w:sz w:val="24"/>
          <w:szCs w:val="24"/>
        </w:rPr>
        <w:t>№1.2025.</w:t>
      </w:r>
      <w:r>
        <w:rPr>
          <w:sz w:val="24"/>
          <w:szCs w:val="24"/>
        </w:rPr>
        <w:t xml:space="preserve"> - </w:t>
      </w:r>
      <w:r w:rsidRPr="009F4592">
        <w:rPr>
          <w:sz w:val="24"/>
          <w:szCs w:val="24"/>
        </w:rPr>
        <w:t xml:space="preserve">земельный участок с кадастровым номером </w:t>
      </w:r>
      <w:r w:rsidRPr="00671802">
        <w:rPr>
          <w:sz w:val="22"/>
          <w:szCs w:val="22"/>
        </w:rPr>
        <w:t xml:space="preserve">43:30:380834:4150 и смежного с ним з/у 43:30:380834:4150 </w:t>
      </w:r>
      <w:r>
        <w:rPr>
          <w:sz w:val="22"/>
          <w:szCs w:val="22"/>
        </w:rPr>
        <w:t>отнесен</w:t>
      </w:r>
      <w:r w:rsidRPr="00671802">
        <w:rPr>
          <w:sz w:val="22"/>
          <w:szCs w:val="22"/>
        </w:rPr>
        <w:t xml:space="preserve"> в П-1 « производственная зона объектов </w:t>
      </w:r>
      <w:r w:rsidRPr="00671802">
        <w:rPr>
          <w:sz w:val="22"/>
          <w:szCs w:val="22"/>
          <w:lang w:val="en-US"/>
        </w:rPr>
        <w:t>V</w:t>
      </w:r>
      <w:r w:rsidRPr="00671802">
        <w:rPr>
          <w:sz w:val="22"/>
          <w:szCs w:val="22"/>
        </w:rPr>
        <w:t xml:space="preserve"> класса опасности и без класса опасности»</w:t>
      </w:r>
      <w:proofErr w:type="gramEnd"/>
    </w:p>
    <w:p w:rsidR="00F37E7E" w:rsidRPr="00671802" w:rsidRDefault="00F37E7E" w:rsidP="00F37E7E">
      <w:pPr>
        <w:pStyle w:val="1"/>
        <w:spacing w:line="252" w:lineRule="auto"/>
        <w:ind w:left="0"/>
        <w:rPr>
          <w:sz w:val="22"/>
          <w:szCs w:val="22"/>
        </w:rPr>
      </w:pPr>
      <w:r w:rsidRPr="00F22AD7">
        <w:rPr>
          <w:b/>
          <w:sz w:val="22"/>
          <w:szCs w:val="22"/>
        </w:rPr>
        <w:t>№2.2025.</w:t>
      </w:r>
      <w:r w:rsidRPr="00671802">
        <w:rPr>
          <w:sz w:val="22"/>
          <w:szCs w:val="22"/>
        </w:rPr>
        <w:t xml:space="preserve"> -</w:t>
      </w:r>
      <w:r w:rsidRPr="009F4592">
        <w:rPr>
          <w:sz w:val="22"/>
          <w:szCs w:val="22"/>
        </w:rPr>
        <w:t xml:space="preserve"> земельный участок с кадастровым номером</w:t>
      </w:r>
      <w:r w:rsidRPr="00671802">
        <w:rPr>
          <w:sz w:val="22"/>
          <w:szCs w:val="22"/>
        </w:rPr>
        <w:t xml:space="preserve"> 43:30:000000:1799 проектом предусмотрено установление функциональной зоны  «производственная зона объектов </w:t>
      </w:r>
      <w:r w:rsidRPr="00671802">
        <w:rPr>
          <w:sz w:val="22"/>
          <w:szCs w:val="22"/>
        </w:rPr>
        <w:lastRenderedPageBreak/>
        <w:t>I</w:t>
      </w:r>
      <w:r w:rsidRPr="00671802">
        <w:rPr>
          <w:sz w:val="22"/>
          <w:szCs w:val="22"/>
          <w:lang w:val="en-US"/>
        </w:rPr>
        <w:t>V</w:t>
      </w:r>
      <w:r w:rsidRPr="00671802">
        <w:rPr>
          <w:sz w:val="22"/>
          <w:szCs w:val="22"/>
        </w:rPr>
        <w:t>опасности», в дальнейшем для изменения категории земель  на « земли промышленности</w:t>
      </w:r>
      <w:proofErr w:type="gramStart"/>
      <w:r w:rsidRPr="00671802">
        <w:rPr>
          <w:sz w:val="22"/>
          <w:szCs w:val="22"/>
        </w:rPr>
        <w:t xml:space="preserve"> ,</w:t>
      </w:r>
      <w:proofErr w:type="gramEnd"/>
      <w:r w:rsidRPr="00671802">
        <w:rPr>
          <w:sz w:val="22"/>
          <w:szCs w:val="22"/>
        </w:rPr>
        <w:t>энергетики, транспорта ,связи , радиовещания, телевидения, информатики..» .В границах территорий планируется размещение  карьера по добыче полезных ископаемых.</w:t>
      </w:r>
    </w:p>
    <w:p w:rsidR="00F37E7E" w:rsidRPr="00671802" w:rsidRDefault="00F37E7E" w:rsidP="00F37E7E">
      <w:pPr>
        <w:pStyle w:val="1"/>
        <w:spacing w:line="252" w:lineRule="auto"/>
        <w:ind w:left="0"/>
        <w:rPr>
          <w:sz w:val="22"/>
          <w:szCs w:val="22"/>
        </w:rPr>
      </w:pPr>
      <w:r w:rsidRPr="009F4592">
        <w:rPr>
          <w:b/>
          <w:sz w:val="22"/>
          <w:szCs w:val="22"/>
        </w:rPr>
        <w:t>№3.2025</w:t>
      </w:r>
      <w:r w:rsidRPr="00671802">
        <w:rPr>
          <w:sz w:val="22"/>
          <w:szCs w:val="22"/>
        </w:rPr>
        <w:t xml:space="preserve">. </w:t>
      </w:r>
      <w:r>
        <w:rPr>
          <w:sz w:val="22"/>
          <w:szCs w:val="22"/>
        </w:rPr>
        <w:t>–</w:t>
      </w:r>
      <w:r w:rsidRPr="0067180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земельный участок с кадастровым номером </w:t>
      </w:r>
      <w:r w:rsidRPr="00671802">
        <w:rPr>
          <w:sz w:val="22"/>
          <w:szCs w:val="22"/>
        </w:rPr>
        <w:t xml:space="preserve">43:30:390610:899,:908 </w:t>
      </w:r>
      <w:r>
        <w:rPr>
          <w:sz w:val="22"/>
          <w:szCs w:val="22"/>
        </w:rPr>
        <w:t>отнесен к зоне сельскохозяйственного использования.</w:t>
      </w:r>
      <w:r w:rsidRPr="00671802">
        <w:rPr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 w:rsidRPr="00671802">
        <w:rPr>
          <w:sz w:val="22"/>
          <w:szCs w:val="22"/>
        </w:rPr>
        <w:t xml:space="preserve">брана функциональная зона </w:t>
      </w:r>
      <w:proofErr w:type="gramStart"/>
      <w:r w:rsidRPr="00671802">
        <w:rPr>
          <w:sz w:val="22"/>
          <w:szCs w:val="22"/>
        </w:rPr>
        <w:t>I</w:t>
      </w:r>
      <w:r w:rsidRPr="00671802">
        <w:rPr>
          <w:sz w:val="22"/>
          <w:szCs w:val="22"/>
          <w:lang w:val="en-US"/>
        </w:rPr>
        <w:t>V</w:t>
      </w:r>
      <w:proofErr w:type="gramEnd"/>
      <w:r w:rsidRPr="00671802">
        <w:rPr>
          <w:sz w:val="22"/>
          <w:szCs w:val="22"/>
        </w:rPr>
        <w:t>класса опасности существующая категория земель – земли сельскохозяйственного назначения. Планируется в границах участка размещение питомников</w:t>
      </w:r>
    </w:p>
    <w:p w:rsidR="00F37E7E" w:rsidRPr="00671802" w:rsidRDefault="00F37E7E" w:rsidP="00F37E7E">
      <w:pPr>
        <w:jc w:val="both"/>
        <w:rPr>
          <w:sz w:val="22"/>
          <w:szCs w:val="22"/>
        </w:rPr>
      </w:pPr>
      <w:r w:rsidRPr="009F4592">
        <w:rPr>
          <w:b/>
          <w:sz w:val="22"/>
          <w:szCs w:val="22"/>
        </w:rPr>
        <w:t>№4.2025</w:t>
      </w:r>
      <w:r w:rsidRPr="00671802">
        <w:rPr>
          <w:sz w:val="22"/>
          <w:szCs w:val="22"/>
        </w:rPr>
        <w:t>.- 43:30:390610:905 проектом предусмотрено установление функциональной зоны</w:t>
      </w:r>
      <w:proofErr w:type="gramStart"/>
      <w:r w:rsidRPr="00671802">
        <w:rPr>
          <w:sz w:val="22"/>
          <w:szCs w:val="22"/>
        </w:rPr>
        <w:t>«п</w:t>
      </w:r>
      <w:proofErr w:type="gramEnd"/>
      <w:r w:rsidRPr="00671802">
        <w:rPr>
          <w:sz w:val="22"/>
          <w:szCs w:val="22"/>
        </w:rPr>
        <w:t>роизводственная зона объектов I</w:t>
      </w:r>
      <w:r w:rsidRPr="00671802">
        <w:rPr>
          <w:sz w:val="22"/>
          <w:szCs w:val="22"/>
          <w:lang w:val="en-US"/>
        </w:rPr>
        <w:t>V</w:t>
      </w:r>
      <w:r w:rsidRPr="00671802">
        <w:rPr>
          <w:sz w:val="22"/>
          <w:szCs w:val="22"/>
        </w:rPr>
        <w:t xml:space="preserve">опасности» Установление функциональной зоны необходимо для дальнейшей инициализации процедуры изменения категории земель на «земли промышленности, энергетики, транспорта, связи, радиовещания, телевидения, информатики, ….».  В дальнейшем планируется размещение зданий для производства пиломатериалов, срубов и </w:t>
      </w:r>
      <w:proofErr w:type="spellStart"/>
      <w:r w:rsidRPr="00671802">
        <w:rPr>
          <w:sz w:val="22"/>
          <w:szCs w:val="22"/>
        </w:rPr>
        <w:t>домокомплектов</w:t>
      </w:r>
      <w:proofErr w:type="spellEnd"/>
      <w:r w:rsidRPr="00671802">
        <w:rPr>
          <w:sz w:val="22"/>
          <w:szCs w:val="22"/>
        </w:rPr>
        <w:t xml:space="preserve">, планируемое разрешенное использование «производственная деятельность». Кроме этого в границах участка </w:t>
      </w:r>
      <w:r w:rsidRPr="00671802">
        <w:rPr>
          <w:b/>
          <w:sz w:val="22"/>
          <w:szCs w:val="22"/>
        </w:rPr>
        <w:t>43:30:390610:2767:ЗУ</w:t>
      </w:r>
      <w:proofErr w:type="gramStart"/>
      <w:r w:rsidRPr="00671802">
        <w:rPr>
          <w:b/>
          <w:sz w:val="22"/>
          <w:szCs w:val="22"/>
        </w:rPr>
        <w:t>1</w:t>
      </w:r>
      <w:proofErr w:type="gramEnd"/>
      <w:r w:rsidRPr="00671802">
        <w:rPr>
          <w:b/>
          <w:sz w:val="22"/>
          <w:szCs w:val="22"/>
        </w:rPr>
        <w:t xml:space="preserve">, </w:t>
      </w:r>
      <w:r w:rsidRPr="00671802">
        <w:rPr>
          <w:sz w:val="22"/>
          <w:szCs w:val="22"/>
        </w:rPr>
        <w:t xml:space="preserve">(часть участка 43:30:390610:2767) планируется установить функциональную зону «производственная зона объектов </w:t>
      </w:r>
      <w:r w:rsidRPr="00671802">
        <w:rPr>
          <w:sz w:val="22"/>
          <w:szCs w:val="22"/>
          <w:lang w:val="en-US"/>
        </w:rPr>
        <w:t>IV</w:t>
      </w:r>
      <w:r w:rsidRPr="00671802">
        <w:rPr>
          <w:sz w:val="22"/>
          <w:szCs w:val="22"/>
        </w:rPr>
        <w:t xml:space="preserve"> класса опасности». Существующая функциональная зона  - производственная зона объектов </w:t>
      </w:r>
      <w:r w:rsidRPr="00671802">
        <w:rPr>
          <w:sz w:val="22"/>
          <w:szCs w:val="22"/>
          <w:lang w:val="en-US"/>
        </w:rPr>
        <w:t>V</w:t>
      </w:r>
      <w:r w:rsidRPr="00671802">
        <w:rPr>
          <w:sz w:val="22"/>
          <w:szCs w:val="22"/>
        </w:rPr>
        <w:t xml:space="preserve"> класса опасности. Изменение класса опасности необходимо для возможности строительства  в границах участка производственных объектов </w:t>
      </w:r>
      <w:r w:rsidRPr="00671802">
        <w:rPr>
          <w:sz w:val="22"/>
          <w:szCs w:val="22"/>
          <w:lang w:val="en-US"/>
        </w:rPr>
        <w:t>IV</w:t>
      </w:r>
      <w:r w:rsidRPr="00671802">
        <w:rPr>
          <w:sz w:val="22"/>
          <w:szCs w:val="22"/>
        </w:rPr>
        <w:t xml:space="preserve"> класса опасности, в сфере изготовления изделий из металла. От жилой зоны участок расположен в радиусе 100м. (размер санитарно-защитной зоны от объектов </w:t>
      </w:r>
      <w:r w:rsidRPr="00671802">
        <w:rPr>
          <w:sz w:val="22"/>
          <w:szCs w:val="22"/>
          <w:lang w:val="en-US"/>
        </w:rPr>
        <w:t>IV</w:t>
      </w:r>
      <w:r w:rsidRPr="00671802">
        <w:rPr>
          <w:sz w:val="22"/>
          <w:szCs w:val="22"/>
        </w:rPr>
        <w:t xml:space="preserve"> класса объектов), что не окажет вредное воздействие на прилегающие территории.</w:t>
      </w:r>
    </w:p>
    <w:p w:rsidR="00F37E7E" w:rsidRPr="00671802" w:rsidRDefault="00F37E7E" w:rsidP="00F37E7E">
      <w:pPr>
        <w:jc w:val="both"/>
        <w:rPr>
          <w:sz w:val="22"/>
          <w:szCs w:val="22"/>
        </w:rPr>
      </w:pPr>
      <w:r w:rsidRPr="009F4592">
        <w:rPr>
          <w:b/>
          <w:sz w:val="22"/>
          <w:szCs w:val="22"/>
        </w:rPr>
        <w:t>№5.2025.-</w:t>
      </w:r>
      <w:r w:rsidRPr="009F4592">
        <w:rPr>
          <w:sz w:val="22"/>
          <w:szCs w:val="22"/>
        </w:rPr>
        <w:t xml:space="preserve"> земельный участок с кадастровым номером</w:t>
      </w:r>
      <w:r>
        <w:rPr>
          <w:sz w:val="22"/>
          <w:szCs w:val="22"/>
        </w:rPr>
        <w:t xml:space="preserve"> </w:t>
      </w:r>
      <w:r w:rsidRPr="00671802">
        <w:rPr>
          <w:sz w:val="22"/>
          <w:szCs w:val="22"/>
        </w:rPr>
        <w:t xml:space="preserve">43:30:420607:0027 – по заявлению собственника включить находящийся  </w:t>
      </w:r>
      <w:proofErr w:type="gramStart"/>
      <w:r w:rsidRPr="00671802">
        <w:rPr>
          <w:sz w:val="22"/>
          <w:szCs w:val="22"/>
        </w:rPr>
        <w:t>на</w:t>
      </w:r>
      <w:proofErr w:type="gramEnd"/>
      <w:r w:rsidRPr="00671802">
        <w:rPr>
          <w:sz w:val="22"/>
          <w:szCs w:val="22"/>
        </w:rPr>
        <w:t xml:space="preserve"> тер.  СНТ « </w:t>
      </w:r>
      <w:proofErr w:type="spellStart"/>
      <w:r w:rsidRPr="00671802">
        <w:rPr>
          <w:sz w:val="22"/>
          <w:szCs w:val="22"/>
        </w:rPr>
        <w:t>Ивушка</w:t>
      </w:r>
      <w:proofErr w:type="spellEnd"/>
      <w:r w:rsidRPr="00671802">
        <w:rPr>
          <w:sz w:val="22"/>
          <w:szCs w:val="22"/>
        </w:rPr>
        <w:t xml:space="preserve"> -1»  в границы </w:t>
      </w:r>
      <w:proofErr w:type="spellStart"/>
      <w:r w:rsidRPr="00671802">
        <w:rPr>
          <w:sz w:val="22"/>
          <w:szCs w:val="22"/>
        </w:rPr>
        <w:t>д</w:t>
      </w:r>
      <w:proofErr w:type="gramStart"/>
      <w:r w:rsidRPr="00671802">
        <w:rPr>
          <w:sz w:val="22"/>
          <w:szCs w:val="22"/>
        </w:rPr>
        <w:t>.Б</w:t>
      </w:r>
      <w:proofErr w:type="gramEnd"/>
      <w:r w:rsidRPr="00671802">
        <w:rPr>
          <w:sz w:val="22"/>
          <w:szCs w:val="22"/>
        </w:rPr>
        <w:t>аташи</w:t>
      </w:r>
      <w:proofErr w:type="spellEnd"/>
      <w:r w:rsidRPr="00671802">
        <w:rPr>
          <w:sz w:val="22"/>
          <w:szCs w:val="22"/>
        </w:rPr>
        <w:t>, с установлением тер. зоны Ж-1 и изменение   разрешенного использования на «для индивидуального  жилищного строительства».</w:t>
      </w:r>
    </w:p>
    <w:p w:rsidR="00904612" w:rsidRPr="00982D06" w:rsidRDefault="00904612" w:rsidP="00904612">
      <w:pPr>
        <w:pStyle w:val="1"/>
        <w:spacing w:line="252" w:lineRule="auto"/>
        <w:ind w:left="0"/>
        <w:rPr>
          <w:sz w:val="24"/>
          <w:szCs w:val="24"/>
        </w:rPr>
      </w:pPr>
    </w:p>
    <w:p w:rsidR="00380D78" w:rsidRDefault="00380D78" w:rsidP="00904612">
      <w:pPr>
        <w:pStyle w:val="1"/>
        <w:spacing w:line="252" w:lineRule="auto"/>
        <w:ind w:left="0"/>
      </w:pPr>
      <w:r>
        <w:rPr>
          <w:sz w:val="28"/>
          <w:szCs w:val="28"/>
        </w:rPr>
        <w:t xml:space="preserve">Собрание участников публичных слушаний проведено  </w:t>
      </w:r>
      <w:r w:rsidR="00625FF4">
        <w:rPr>
          <w:i/>
          <w:sz w:val="28"/>
          <w:szCs w:val="28"/>
          <w:u w:val="single"/>
        </w:rPr>
        <w:t>20</w:t>
      </w:r>
      <w:r>
        <w:rPr>
          <w:i/>
          <w:sz w:val="28"/>
          <w:szCs w:val="28"/>
          <w:u w:val="single"/>
        </w:rPr>
        <w:t>.</w:t>
      </w:r>
      <w:r w:rsidR="00625FF4">
        <w:rPr>
          <w:i/>
          <w:sz w:val="28"/>
          <w:szCs w:val="28"/>
          <w:u w:val="single"/>
        </w:rPr>
        <w:t>06</w:t>
      </w:r>
      <w:r>
        <w:rPr>
          <w:i/>
          <w:sz w:val="28"/>
          <w:szCs w:val="28"/>
          <w:u w:val="single"/>
        </w:rPr>
        <w:t>.202</w:t>
      </w:r>
      <w:r w:rsidR="00625FF4">
        <w:rPr>
          <w:i/>
          <w:sz w:val="28"/>
          <w:szCs w:val="28"/>
          <w:u w:val="single"/>
        </w:rPr>
        <w:t>5</w:t>
      </w:r>
      <w:r>
        <w:rPr>
          <w:i/>
          <w:sz w:val="28"/>
          <w:szCs w:val="28"/>
          <w:u w:val="single"/>
        </w:rPr>
        <w:t xml:space="preserve"> в 15:00 в здании администрации Ленинского сельского поселения, расположенном по адресу: ул. Ленина, д. 78, пгт. Вахруши Слободского района Кировской области.</w:t>
      </w:r>
    </w:p>
    <w:p w:rsidR="00380D78" w:rsidRDefault="00380D78" w:rsidP="00380D78">
      <w:pPr>
        <w:jc w:val="both"/>
        <w:rPr>
          <w:i/>
          <w:sz w:val="28"/>
          <w:szCs w:val="28"/>
          <w:u w:val="single"/>
        </w:rPr>
      </w:pPr>
    </w:p>
    <w:p w:rsidR="00380D78" w:rsidRDefault="00380D78" w:rsidP="00380D78">
      <w:pPr>
        <w:jc w:val="both"/>
      </w:pPr>
      <w:r>
        <w:rPr>
          <w:sz w:val="28"/>
          <w:szCs w:val="28"/>
        </w:rPr>
        <w:t xml:space="preserve">Экспозиция проекта организована  </w:t>
      </w:r>
      <w:r>
        <w:rPr>
          <w:i/>
          <w:sz w:val="28"/>
          <w:szCs w:val="28"/>
          <w:u w:val="single"/>
        </w:rPr>
        <w:t xml:space="preserve">с </w:t>
      </w:r>
      <w:r w:rsidR="00625FF4">
        <w:rPr>
          <w:i/>
          <w:sz w:val="28"/>
          <w:szCs w:val="28"/>
          <w:u w:val="single"/>
        </w:rPr>
        <w:t>28.05.2025</w:t>
      </w:r>
      <w:r>
        <w:rPr>
          <w:i/>
          <w:sz w:val="28"/>
          <w:szCs w:val="28"/>
          <w:u w:val="single"/>
        </w:rPr>
        <w:t xml:space="preserve"> по </w:t>
      </w:r>
      <w:r w:rsidR="00625FF4">
        <w:rPr>
          <w:i/>
          <w:sz w:val="28"/>
          <w:szCs w:val="28"/>
          <w:u w:val="single"/>
        </w:rPr>
        <w:t>20.06.2025</w:t>
      </w:r>
      <w:r>
        <w:rPr>
          <w:i/>
          <w:sz w:val="28"/>
          <w:szCs w:val="28"/>
          <w:u w:val="single"/>
        </w:rPr>
        <w:t xml:space="preserve"> по адресу: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  <w:u w:val="single"/>
        </w:rPr>
        <w:t>ул. Ленина, д. 78, пгт. Вахруши и на официальном сайте администрации Ленинского сельского поселения https://admleninskoe.gosuslugi.ru/</w:t>
      </w:r>
    </w:p>
    <w:p w:rsidR="00380D78" w:rsidRDefault="00380D78" w:rsidP="00380D78">
      <w:pPr>
        <w:jc w:val="both"/>
        <w:rPr>
          <w:i/>
          <w:sz w:val="28"/>
          <w:szCs w:val="28"/>
          <w:u w:val="single"/>
        </w:rPr>
      </w:pPr>
    </w:p>
    <w:p w:rsidR="00380D78" w:rsidRDefault="00380D78" w:rsidP="00380D78">
      <w:pPr>
        <w:jc w:val="both"/>
      </w:pPr>
      <w:r>
        <w:rPr>
          <w:sz w:val="28"/>
          <w:szCs w:val="28"/>
        </w:rPr>
        <w:t xml:space="preserve">Предложения и замечания участников публичных слушаний принимались в период </w:t>
      </w:r>
      <w:r>
        <w:rPr>
          <w:i/>
          <w:sz w:val="28"/>
          <w:szCs w:val="28"/>
          <w:u w:val="single"/>
        </w:rPr>
        <w:t xml:space="preserve">с </w:t>
      </w:r>
      <w:r w:rsidR="00625FF4">
        <w:rPr>
          <w:i/>
          <w:sz w:val="28"/>
          <w:szCs w:val="28"/>
          <w:u w:val="single"/>
        </w:rPr>
        <w:t>28.05.2025 по 20.06.2025</w:t>
      </w:r>
      <w:r>
        <w:rPr>
          <w:i/>
          <w:sz w:val="28"/>
          <w:szCs w:val="28"/>
          <w:u w:val="single"/>
        </w:rPr>
        <w:t>.</w:t>
      </w:r>
    </w:p>
    <w:p w:rsidR="00380D78" w:rsidRDefault="00380D78" w:rsidP="00380D78">
      <w:pPr>
        <w:jc w:val="both"/>
        <w:rPr>
          <w:sz w:val="28"/>
          <w:szCs w:val="28"/>
        </w:rPr>
      </w:pPr>
    </w:p>
    <w:p w:rsidR="00380D78" w:rsidRDefault="00380D78" w:rsidP="00380D78">
      <w:pPr>
        <w:jc w:val="both"/>
      </w:pPr>
      <w:r>
        <w:rPr>
          <w:sz w:val="28"/>
          <w:szCs w:val="28"/>
        </w:rPr>
        <w:t>В ходе проведения публичных слушаний участниками публичных слушаний были внесены следующие замечания и предложения:</w:t>
      </w:r>
    </w:p>
    <w:p w:rsidR="00380D78" w:rsidRDefault="00380D78" w:rsidP="00380D78">
      <w:pPr>
        <w:jc w:val="both"/>
        <w:rPr>
          <w:sz w:val="28"/>
          <w:szCs w:val="28"/>
        </w:rPr>
      </w:pPr>
    </w:p>
    <w:p w:rsidR="00F37E7E" w:rsidRDefault="00F37E7E" w:rsidP="00F37E7E">
      <w:pPr>
        <w:jc w:val="both"/>
      </w:pPr>
      <w:r>
        <w:rPr>
          <w:sz w:val="28"/>
          <w:szCs w:val="28"/>
        </w:rPr>
        <w:t>В ходе проведения публичных слушаний участниками публичных слушаний были внесены следующие замечания и предложения:</w:t>
      </w:r>
    </w:p>
    <w:p w:rsidR="00F37E7E" w:rsidRDefault="00F37E7E" w:rsidP="00F37E7E">
      <w:pPr>
        <w:jc w:val="both"/>
        <w:rPr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540"/>
        <w:gridCol w:w="5475"/>
        <w:gridCol w:w="3599"/>
      </w:tblGrid>
      <w:tr w:rsidR="00F37E7E" w:rsidTr="00E83C7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7E7E" w:rsidRDefault="00F37E7E" w:rsidP="00E83C7A">
            <w:pPr>
              <w:jc w:val="both"/>
            </w:pPr>
            <w:r>
              <w:rPr>
                <w:sz w:val="24"/>
                <w:szCs w:val="24"/>
              </w:rPr>
              <w:t>№</w:t>
            </w:r>
          </w:p>
          <w:p w:rsidR="00F37E7E" w:rsidRDefault="00F37E7E" w:rsidP="00E83C7A">
            <w:pPr>
              <w:jc w:val="both"/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7E7E" w:rsidRDefault="00F37E7E" w:rsidP="00E83C7A">
            <w:pPr>
              <w:jc w:val="both"/>
            </w:pPr>
            <w:r>
              <w:rPr>
                <w:sz w:val="24"/>
                <w:szCs w:val="24"/>
              </w:rPr>
              <w:t>Замечания и предложения граждан, участников публичных слушаний, постоянно проживающих на территории, в пределах которой проводятся публичные слушания, правообладателей земельных участков, расположенных на них объектов капитального строительства, помещений, являющихся частью указанных объектов капитального строительства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E7E" w:rsidRDefault="00F37E7E" w:rsidP="00E83C7A">
            <w:pPr>
              <w:jc w:val="both"/>
            </w:pPr>
            <w:r>
              <w:rPr>
                <w:sz w:val="24"/>
                <w:szCs w:val="24"/>
              </w:rPr>
              <w:t>Способ внесения замечания и предложения (в письменной или устной форме в ходе собрания, в письменной форме в адрес организатора)</w:t>
            </w:r>
          </w:p>
        </w:tc>
      </w:tr>
      <w:tr w:rsidR="00F37E7E" w:rsidTr="00E83C7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7E7E" w:rsidRDefault="00F37E7E" w:rsidP="00E83C7A">
            <w:pPr>
              <w:jc w:val="both"/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7E7E" w:rsidRDefault="00F37E7E" w:rsidP="00E83C7A">
            <w:pPr>
              <w:jc w:val="both"/>
            </w:pPr>
            <w:r>
              <w:rPr>
                <w:sz w:val="24"/>
                <w:szCs w:val="24"/>
              </w:rPr>
              <w:t>Не поступило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E7E" w:rsidRDefault="00F37E7E" w:rsidP="00E83C7A">
            <w:pPr>
              <w:jc w:val="both"/>
            </w:pPr>
            <w:r>
              <w:rPr>
                <w:sz w:val="28"/>
                <w:szCs w:val="28"/>
              </w:rPr>
              <w:t>-</w:t>
            </w:r>
          </w:p>
        </w:tc>
      </w:tr>
      <w:tr w:rsidR="00F37E7E" w:rsidTr="00E83C7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7E7E" w:rsidRDefault="00F37E7E" w:rsidP="00E83C7A">
            <w:pPr>
              <w:jc w:val="both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E7E" w:rsidRDefault="00F37E7E" w:rsidP="00E83C7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E7E" w:rsidRDefault="00F37E7E" w:rsidP="00E83C7A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F37E7E" w:rsidTr="00E83C7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7E7E" w:rsidRDefault="00F37E7E" w:rsidP="00E83C7A">
            <w:pPr>
              <w:jc w:val="both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E7E" w:rsidRDefault="00F37E7E" w:rsidP="00E83C7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E7E" w:rsidRDefault="00F37E7E" w:rsidP="00E83C7A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F37E7E" w:rsidRDefault="00F37E7E" w:rsidP="00F37E7E">
      <w:pPr>
        <w:jc w:val="both"/>
        <w:rPr>
          <w:sz w:val="28"/>
          <w:szCs w:val="28"/>
        </w:rPr>
      </w:pPr>
    </w:p>
    <w:tbl>
      <w:tblPr>
        <w:tblW w:w="9546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540"/>
        <w:gridCol w:w="5475"/>
        <w:gridCol w:w="3531"/>
      </w:tblGrid>
      <w:tr w:rsidR="00F37E7E" w:rsidTr="00E83C7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7E7E" w:rsidRDefault="00F37E7E" w:rsidP="00E83C7A">
            <w:pPr>
              <w:jc w:val="both"/>
            </w:pPr>
            <w:r>
              <w:rPr>
                <w:sz w:val="24"/>
                <w:szCs w:val="24"/>
              </w:rPr>
              <w:t>№</w:t>
            </w:r>
          </w:p>
          <w:p w:rsidR="00F37E7E" w:rsidRDefault="00F37E7E" w:rsidP="00E83C7A">
            <w:pPr>
              <w:jc w:val="both"/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7E7E" w:rsidRDefault="00F37E7E" w:rsidP="00E83C7A">
            <w:pPr>
              <w:jc w:val="both"/>
            </w:pPr>
            <w:r>
              <w:rPr>
                <w:sz w:val="24"/>
                <w:szCs w:val="24"/>
              </w:rPr>
              <w:t>Замечания и предложения иных участников публичных слушани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организатора публичных слушаний, разработчика проекта, юридических лиц, являющихся правообладателями земельных участков, объектов капитального строительства, помещений, являющихся частью указанных объектов капитального строительства, расположенных на территории, в пределах которой проводятся публичные слушания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E7E" w:rsidRDefault="00F37E7E" w:rsidP="00E83C7A">
            <w:pPr>
              <w:jc w:val="both"/>
            </w:pPr>
            <w:r>
              <w:rPr>
                <w:sz w:val="24"/>
                <w:szCs w:val="24"/>
              </w:rPr>
              <w:t>Способ внесения замечания и предложения (в письменной или устной форме в ходе собрания, в письменной форме в адрес организатора)</w:t>
            </w:r>
          </w:p>
        </w:tc>
      </w:tr>
      <w:tr w:rsidR="00F37E7E" w:rsidTr="00E83C7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7E7E" w:rsidRDefault="00F37E7E" w:rsidP="00E83C7A">
            <w:pPr>
              <w:jc w:val="both"/>
            </w:pP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E7E" w:rsidRPr="00671802" w:rsidRDefault="00F37E7E" w:rsidP="00E83C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E7E" w:rsidRPr="00F577F7" w:rsidRDefault="00F37E7E" w:rsidP="00E83C7A">
            <w:pPr>
              <w:jc w:val="both"/>
              <w:rPr>
                <w:sz w:val="22"/>
                <w:szCs w:val="22"/>
              </w:rPr>
            </w:pPr>
          </w:p>
        </w:tc>
      </w:tr>
      <w:tr w:rsidR="00F37E7E" w:rsidTr="00E83C7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7E7E" w:rsidRDefault="00F37E7E" w:rsidP="00E83C7A">
            <w:pPr>
              <w:jc w:val="both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E7E" w:rsidRDefault="00F37E7E" w:rsidP="00E83C7A">
            <w:pPr>
              <w:jc w:val="both"/>
            </w:pPr>
            <w:proofErr w:type="spellStart"/>
            <w:r>
              <w:rPr>
                <w:sz w:val="24"/>
                <w:szCs w:val="24"/>
              </w:rPr>
              <w:t>Щенников</w:t>
            </w:r>
            <w:proofErr w:type="spellEnd"/>
            <w:r>
              <w:rPr>
                <w:sz w:val="24"/>
                <w:szCs w:val="24"/>
              </w:rPr>
              <w:t xml:space="preserve"> Виктор Леонидович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вопрос № 5)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E7E" w:rsidRPr="00E90ADB" w:rsidRDefault="00F37E7E" w:rsidP="00E83C7A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19 мая получил письмо с приглашение на публичные слушания, ссылаясь на постановление правительства Кировской 52-П области, администрация Ленинского сельского поселения, отказ со стороны администрации незаконен и безоснователен. Далее я обратился к губернатору Кировской  области, администрация Ленинского с/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 xml:space="preserve"> отказала не законно (ответ приложен). Напомним, что основания для отказа  по 172 ФЗ, следующие: </w:t>
            </w:r>
            <w:r w:rsidRPr="00E90ADB">
              <w:rPr>
                <w:sz w:val="22"/>
                <w:szCs w:val="22"/>
              </w:rPr>
              <w:t>1) 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перевод;</w:t>
            </w:r>
          </w:p>
          <w:p w:rsidR="00F37E7E" w:rsidRPr="00E90ADB" w:rsidRDefault="00F37E7E" w:rsidP="00E83C7A">
            <w:pPr>
              <w:snapToGrid w:val="0"/>
              <w:jc w:val="both"/>
              <w:rPr>
                <w:sz w:val="22"/>
                <w:szCs w:val="22"/>
              </w:rPr>
            </w:pPr>
            <w:r w:rsidRPr="00E90ADB">
              <w:rPr>
                <w:sz w:val="22"/>
                <w:szCs w:val="22"/>
              </w:rPr>
              <w:t>2) наличия отрицательного заключения государственной экологической экспертизы в случае, если ее проведение предусмотрено федеральными законами;</w:t>
            </w:r>
          </w:p>
          <w:p w:rsidR="00F37E7E" w:rsidRPr="00E90ADB" w:rsidRDefault="00F37E7E" w:rsidP="00E83C7A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</w:t>
            </w:r>
            <w:r w:rsidRPr="00E90ADB">
              <w:rPr>
                <w:sz w:val="22"/>
                <w:szCs w:val="22"/>
              </w:rPr>
              <w:t xml:space="preserve">установления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</w:t>
            </w:r>
            <w:r>
              <w:rPr>
                <w:sz w:val="22"/>
                <w:szCs w:val="22"/>
              </w:rPr>
              <w:t>землеустроительной документации. Все, что указано в письме - не является причиной для отказа. Предлагаю включить</w:t>
            </w:r>
            <w:r w:rsidRPr="00F22AD7">
              <w:rPr>
                <w:sz w:val="22"/>
                <w:szCs w:val="22"/>
              </w:rPr>
              <w:t xml:space="preserve"> в границы населенного пункта Баташи земельный участок с </w:t>
            </w:r>
            <w:r w:rsidRPr="00F22AD7">
              <w:rPr>
                <w:sz w:val="22"/>
                <w:szCs w:val="22"/>
              </w:rPr>
              <w:lastRenderedPageBreak/>
              <w:t>кадастровым номером 43:30:420607:27</w:t>
            </w:r>
            <w:r>
              <w:rPr>
                <w:sz w:val="22"/>
                <w:szCs w:val="22"/>
              </w:rPr>
              <w:t>.</w:t>
            </w:r>
          </w:p>
          <w:p w:rsidR="00F37E7E" w:rsidRDefault="00F37E7E" w:rsidP="00E83C7A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37E7E" w:rsidTr="00E83C7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7E7E" w:rsidRDefault="00F37E7E" w:rsidP="00E83C7A">
            <w:pPr>
              <w:jc w:val="both"/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7E7E" w:rsidRPr="00671802" w:rsidRDefault="00F37E7E" w:rsidP="00E83C7A">
            <w:pPr>
              <w:jc w:val="both"/>
              <w:rPr>
                <w:sz w:val="22"/>
                <w:szCs w:val="22"/>
              </w:rPr>
            </w:pPr>
            <w:r w:rsidRPr="00671802">
              <w:rPr>
                <w:sz w:val="22"/>
                <w:szCs w:val="22"/>
              </w:rPr>
              <w:t>Сергей Владимирович Савиных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E7E" w:rsidRPr="00F577F7" w:rsidRDefault="00F37E7E" w:rsidP="00E83C7A">
            <w:pPr>
              <w:jc w:val="both"/>
              <w:rPr>
                <w:sz w:val="22"/>
                <w:szCs w:val="22"/>
              </w:rPr>
            </w:pPr>
            <w:r w:rsidRPr="00F577F7">
              <w:rPr>
                <w:sz w:val="22"/>
                <w:szCs w:val="22"/>
              </w:rPr>
              <w:t>Администрация Ленинского сельского поселения настаивает на отказе</w:t>
            </w:r>
            <w:r>
              <w:rPr>
                <w:sz w:val="22"/>
                <w:szCs w:val="22"/>
              </w:rPr>
              <w:t xml:space="preserve"> во внесении изменения в Генеральный план, данный вопрос о  </w:t>
            </w:r>
            <w:r w:rsidRPr="00F577F7">
              <w:rPr>
                <w:sz w:val="22"/>
                <w:szCs w:val="22"/>
              </w:rPr>
              <w:t>включени</w:t>
            </w:r>
            <w:r>
              <w:rPr>
                <w:sz w:val="22"/>
                <w:szCs w:val="22"/>
              </w:rPr>
              <w:t>и</w:t>
            </w:r>
            <w:r w:rsidRPr="00F577F7">
              <w:rPr>
                <w:sz w:val="22"/>
                <w:szCs w:val="22"/>
              </w:rPr>
              <w:t xml:space="preserve">  земельного участка с кадастровым номером  43:30:420607:27 в границы населенного пункта  </w:t>
            </w:r>
            <w:proofErr w:type="spellStart"/>
            <w:r w:rsidRPr="00F577F7">
              <w:rPr>
                <w:sz w:val="22"/>
                <w:szCs w:val="22"/>
              </w:rPr>
              <w:t>д</w:t>
            </w:r>
            <w:proofErr w:type="gramStart"/>
            <w:r w:rsidRPr="00F577F7">
              <w:rPr>
                <w:sz w:val="22"/>
                <w:szCs w:val="22"/>
              </w:rPr>
              <w:t>.Б</w:t>
            </w:r>
            <w:proofErr w:type="gramEnd"/>
            <w:r w:rsidRPr="00F577F7">
              <w:rPr>
                <w:sz w:val="22"/>
                <w:szCs w:val="22"/>
              </w:rPr>
              <w:t>аташи</w:t>
            </w:r>
            <w:proofErr w:type="spellEnd"/>
            <w:r>
              <w:rPr>
                <w:sz w:val="22"/>
                <w:szCs w:val="22"/>
              </w:rPr>
              <w:t xml:space="preserve"> в связи с нарушением законодательства. Следует Сводную схему   направить  на доработку, и исключить из карт населенных пунктов и функциональных зон</w:t>
            </w:r>
            <w:r w:rsidRPr="00E90AD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планировочный участок </w:t>
            </w:r>
            <w:r w:rsidRPr="004B017E">
              <w:rPr>
                <w:sz w:val="22"/>
                <w:szCs w:val="22"/>
              </w:rPr>
              <w:t>№5.2025</w:t>
            </w:r>
          </w:p>
        </w:tc>
      </w:tr>
    </w:tbl>
    <w:p w:rsidR="009E64B5" w:rsidRDefault="009E64B5" w:rsidP="00380D78">
      <w:pPr>
        <w:jc w:val="both"/>
        <w:rPr>
          <w:sz w:val="28"/>
          <w:szCs w:val="28"/>
        </w:rPr>
      </w:pPr>
    </w:p>
    <w:p w:rsidR="00F37E7E" w:rsidRDefault="00F37E7E" w:rsidP="00380D78">
      <w:pPr>
        <w:jc w:val="both"/>
        <w:rPr>
          <w:sz w:val="28"/>
          <w:szCs w:val="28"/>
        </w:rPr>
      </w:pPr>
    </w:p>
    <w:p w:rsidR="00F37E7E" w:rsidRDefault="00F37E7E" w:rsidP="00380D78">
      <w:pPr>
        <w:jc w:val="both"/>
        <w:rPr>
          <w:sz w:val="28"/>
          <w:szCs w:val="28"/>
        </w:rPr>
      </w:pPr>
    </w:p>
    <w:p w:rsidR="00380D78" w:rsidRDefault="00380D78" w:rsidP="00380D78">
      <w:pPr>
        <w:jc w:val="both"/>
      </w:pPr>
      <w:r>
        <w:rPr>
          <w:sz w:val="28"/>
          <w:szCs w:val="28"/>
        </w:rPr>
        <w:t>Перечень участников слушаний прилагается.</w:t>
      </w:r>
    </w:p>
    <w:p w:rsidR="00380D78" w:rsidRDefault="00380D78" w:rsidP="00380D78">
      <w:pPr>
        <w:jc w:val="both"/>
        <w:rPr>
          <w:sz w:val="28"/>
          <w:szCs w:val="28"/>
        </w:rPr>
      </w:pPr>
    </w:p>
    <w:p w:rsidR="00380D78" w:rsidRDefault="00380D78" w:rsidP="00380D78">
      <w:pPr>
        <w:jc w:val="both"/>
      </w:pPr>
      <w:r>
        <w:rPr>
          <w:sz w:val="28"/>
          <w:szCs w:val="28"/>
        </w:rPr>
        <w:t>Представители органа, уполномоченного на проведение публичных слушаний:</w:t>
      </w:r>
    </w:p>
    <w:p w:rsidR="00380D78" w:rsidRDefault="00380D78" w:rsidP="00380D78">
      <w:pPr>
        <w:jc w:val="both"/>
      </w:pPr>
      <w:r>
        <w:rPr>
          <w:i/>
          <w:sz w:val="28"/>
          <w:szCs w:val="28"/>
          <w:u w:val="single"/>
        </w:rPr>
        <w:t xml:space="preserve">Глава администрации </w:t>
      </w:r>
    </w:p>
    <w:p w:rsidR="00380D78" w:rsidRDefault="00380D78" w:rsidP="00380D78">
      <w:pPr>
        <w:tabs>
          <w:tab w:val="left" w:pos="7575"/>
        </w:tabs>
        <w:jc w:val="both"/>
      </w:pPr>
      <w:r>
        <w:rPr>
          <w:i/>
          <w:sz w:val="28"/>
          <w:szCs w:val="28"/>
          <w:u w:val="single"/>
        </w:rPr>
        <w:t xml:space="preserve">Ленинского сельского поселения                        </w:t>
      </w:r>
      <w:r>
        <w:rPr>
          <w:i/>
          <w:sz w:val="28"/>
          <w:szCs w:val="28"/>
          <w:u w:val="single"/>
        </w:rPr>
        <w:tab/>
        <w:t>С.В.Савиных</w:t>
      </w:r>
    </w:p>
    <w:p w:rsidR="00380D78" w:rsidRDefault="00380D78" w:rsidP="00380D78">
      <w:pPr>
        <w:jc w:val="both"/>
        <w:rPr>
          <w:i/>
          <w:sz w:val="28"/>
          <w:szCs w:val="28"/>
          <w:u w:val="single"/>
        </w:rPr>
      </w:pPr>
    </w:p>
    <w:p w:rsidR="00380D78" w:rsidRDefault="00380D78" w:rsidP="00380D78">
      <w:pPr>
        <w:jc w:val="both"/>
      </w:pPr>
      <w:r>
        <w:rPr>
          <w:i/>
          <w:sz w:val="28"/>
          <w:szCs w:val="28"/>
          <w:u w:val="single"/>
        </w:rPr>
        <w:t>Протокол вел заместитель главы</w:t>
      </w:r>
    </w:p>
    <w:p w:rsidR="00380D78" w:rsidRDefault="00380D78" w:rsidP="00380D78">
      <w:pPr>
        <w:tabs>
          <w:tab w:val="left" w:pos="7530"/>
        </w:tabs>
        <w:jc w:val="both"/>
      </w:pPr>
      <w:r>
        <w:rPr>
          <w:i/>
          <w:sz w:val="28"/>
          <w:szCs w:val="28"/>
          <w:u w:val="single"/>
        </w:rPr>
        <w:t>администрации  Ленинского сельского поселения</w:t>
      </w:r>
      <w:r>
        <w:rPr>
          <w:i/>
          <w:sz w:val="28"/>
          <w:szCs w:val="28"/>
          <w:u w:val="single"/>
        </w:rPr>
        <w:tab/>
      </w:r>
      <w:r w:rsidR="00625FF4">
        <w:rPr>
          <w:i/>
          <w:sz w:val="28"/>
          <w:szCs w:val="28"/>
          <w:u w:val="single"/>
        </w:rPr>
        <w:t>Д.А. Шишкина</w:t>
      </w:r>
    </w:p>
    <w:p w:rsidR="00380D78" w:rsidRDefault="00380D78" w:rsidP="00380D78">
      <w:pPr>
        <w:tabs>
          <w:tab w:val="left" w:pos="6015"/>
        </w:tabs>
        <w:jc w:val="both"/>
      </w:pPr>
      <w:r>
        <w:rPr>
          <w:sz w:val="28"/>
          <w:szCs w:val="28"/>
        </w:rPr>
        <w:t xml:space="preserve">                                                                    </w:t>
      </w:r>
    </w:p>
    <w:p w:rsidR="00CA39ED" w:rsidRDefault="00CA39ED" w:rsidP="00380D78">
      <w:pPr>
        <w:tabs>
          <w:tab w:val="left" w:pos="6015"/>
        </w:tabs>
        <w:jc w:val="right"/>
        <w:rPr>
          <w:sz w:val="22"/>
          <w:szCs w:val="22"/>
        </w:rPr>
      </w:pPr>
    </w:p>
    <w:p w:rsidR="00CA39ED" w:rsidRDefault="00CA39ED" w:rsidP="00380D78">
      <w:pPr>
        <w:tabs>
          <w:tab w:val="left" w:pos="6015"/>
        </w:tabs>
        <w:jc w:val="right"/>
        <w:rPr>
          <w:sz w:val="22"/>
          <w:szCs w:val="22"/>
        </w:rPr>
      </w:pPr>
    </w:p>
    <w:p w:rsidR="00CA39ED" w:rsidRDefault="00CA39ED" w:rsidP="00380D78">
      <w:pPr>
        <w:tabs>
          <w:tab w:val="left" w:pos="6015"/>
        </w:tabs>
        <w:jc w:val="right"/>
        <w:rPr>
          <w:sz w:val="22"/>
          <w:szCs w:val="22"/>
        </w:rPr>
      </w:pPr>
    </w:p>
    <w:p w:rsidR="00CA39ED" w:rsidRDefault="00CA39ED" w:rsidP="00380D78">
      <w:pPr>
        <w:tabs>
          <w:tab w:val="left" w:pos="6015"/>
        </w:tabs>
        <w:jc w:val="right"/>
        <w:rPr>
          <w:sz w:val="22"/>
          <w:szCs w:val="22"/>
        </w:rPr>
      </w:pPr>
    </w:p>
    <w:p w:rsidR="00CA39ED" w:rsidRDefault="00CA39ED" w:rsidP="00380D78">
      <w:pPr>
        <w:tabs>
          <w:tab w:val="left" w:pos="6015"/>
        </w:tabs>
        <w:jc w:val="right"/>
        <w:rPr>
          <w:sz w:val="22"/>
          <w:szCs w:val="22"/>
        </w:rPr>
      </w:pPr>
    </w:p>
    <w:p w:rsidR="00CA39ED" w:rsidRDefault="00CA39ED" w:rsidP="00380D78">
      <w:pPr>
        <w:tabs>
          <w:tab w:val="left" w:pos="6015"/>
        </w:tabs>
        <w:jc w:val="right"/>
        <w:rPr>
          <w:sz w:val="22"/>
          <w:szCs w:val="22"/>
        </w:rPr>
      </w:pPr>
    </w:p>
    <w:p w:rsidR="00CA39ED" w:rsidRDefault="00CA39ED" w:rsidP="00380D78">
      <w:pPr>
        <w:tabs>
          <w:tab w:val="left" w:pos="6015"/>
        </w:tabs>
        <w:jc w:val="right"/>
        <w:rPr>
          <w:sz w:val="22"/>
          <w:szCs w:val="22"/>
        </w:rPr>
      </w:pPr>
    </w:p>
    <w:p w:rsidR="00CA39ED" w:rsidRDefault="00CA39ED" w:rsidP="00380D78">
      <w:pPr>
        <w:tabs>
          <w:tab w:val="left" w:pos="6015"/>
        </w:tabs>
        <w:jc w:val="right"/>
        <w:rPr>
          <w:sz w:val="22"/>
          <w:szCs w:val="22"/>
        </w:rPr>
      </w:pPr>
    </w:p>
    <w:p w:rsidR="00CA39ED" w:rsidRDefault="00CA39ED" w:rsidP="00380D78">
      <w:pPr>
        <w:tabs>
          <w:tab w:val="left" w:pos="6015"/>
        </w:tabs>
        <w:jc w:val="right"/>
        <w:rPr>
          <w:sz w:val="22"/>
          <w:szCs w:val="22"/>
        </w:rPr>
      </w:pPr>
    </w:p>
    <w:p w:rsidR="00CA39ED" w:rsidRDefault="00CA39ED" w:rsidP="00380D78">
      <w:pPr>
        <w:tabs>
          <w:tab w:val="left" w:pos="6015"/>
        </w:tabs>
        <w:jc w:val="right"/>
        <w:rPr>
          <w:sz w:val="22"/>
          <w:szCs w:val="22"/>
        </w:rPr>
      </w:pPr>
    </w:p>
    <w:p w:rsidR="00CA39ED" w:rsidRDefault="00CA39ED" w:rsidP="00380D78">
      <w:pPr>
        <w:tabs>
          <w:tab w:val="left" w:pos="6015"/>
        </w:tabs>
        <w:jc w:val="right"/>
        <w:rPr>
          <w:sz w:val="22"/>
          <w:szCs w:val="22"/>
        </w:rPr>
      </w:pPr>
    </w:p>
    <w:p w:rsidR="00F37E7E" w:rsidRDefault="00F37E7E" w:rsidP="00380D78">
      <w:pPr>
        <w:tabs>
          <w:tab w:val="left" w:pos="6015"/>
        </w:tabs>
        <w:jc w:val="right"/>
        <w:rPr>
          <w:sz w:val="22"/>
          <w:szCs w:val="22"/>
        </w:rPr>
      </w:pPr>
    </w:p>
    <w:p w:rsidR="00F37E7E" w:rsidRDefault="00F37E7E" w:rsidP="00380D78">
      <w:pPr>
        <w:tabs>
          <w:tab w:val="left" w:pos="6015"/>
        </w:tabs>
        <w:jc w:val="right"/>
        <w:rPr>
          <w:sz w:val="22"/>
          <w:szCs w:val="22"/>
        </w:rPr>
      </w:pPr>
    </w:p>
    <w:p w:rsidR="00F37E7E" w:rsidRDefault="00F37E7E" w:rsidP="00380D78">
      <w:pPr>
        <w:tabs>
          <w:tab w:val="left" w:pos="6015"/>
        </w:tabs>
        <w:jc w:val="right"/>
        <w:rPr>
          <w:sz w:val="22"/>
          <w:szCs w:val="22"/>
        </w:rPr>
      </w:pPr>
    </w:p>
    <w:p w:rsidR="00F37E7E" w:rsidRDefault="00F37E7E" w:rsidP="00380D78">
      <w:pPr>
        <w:tabs>
          <w:tab w:val="left" w:pos="6015"/>
        </w:tabs>
        <w:jc w:val="right"/>
        <w:rPr>
          <w:sz w:val="22"/>
          <w:szCs w:val="22"/>
        </w:rPr>
      </w:pPr>
    </w:p>
    <w:p w:rsidR="00F37E7E" w:rsidRDefault="00F37E7E" w:rsidP="00380D78">
      <w:pPr>
        <w:tabs>
          <w:tab w:val="left" w:pos="6015"/>
        </w:tabs>
        <w:jc w:val="right"/>
        <w:rPr>
          <w:sz w:val="22"/>
          <w:szCs w:val="22"/>
        </w:rPr>
      </w:pPr>
    </w:p>
    <w:p w:rsidR="00F37E7E" w:rsidRDefault="00F37E7E" w:rsidP="00380D78">
      <w:pPr>
        <w:tabs>
          <w:tab w:val="left" w:pos="6015"/>
        </w:tabs>
        <w:jc w:val="right"/>
        <w:rPr>
          <w:sz w:val="22"/>
          <w:szCs w:val="22"/>
        </w:rPr>
      </w:pPr>
    </w:p>
    <w:p w:rsidR="00F37E7E" w:rsidRDefault="00F37E7E" w:rsidP="00380D78">
      <w:pPr>
        <w:tabs>
          <w:tab w:val="left" w:pos="6015"/>
        </w:tabs>
        <w:jc w:val="right"/>
        <w:rPr>
          <w:sz w:val="22"/>
          <w:szCs w:val="22"/>
        </w:rPr>
      </w:pPr>
    </w:p>
    <w:p w:rsidR="00F37E7E" w:rsidRDefault="00F37E7E" w:rsidP="00380D78">
      <w:pPr>
        <w:tabs>
          <w:tab w:val="left" w:pos="6015"/>
        </w:tabs>
        <w:jc w:val="right"/>
        <w:rPr>
          <w:sz w:val="22"/>
          <w:szCs w:val="22"/>
        </w:rPr>
      </w:pPr>
    </w:p>
    <w:p w:rsidR="00F37E7E" w:rsidRDefault="00F37E7E" w:rsidP="00380D78">
      <w:pPr>
        <w:tabs>
          <w:tab w:val="left" w:pos="6015"/>
        </w:tabs>
        <w:jc w:val="right"/>
        <w:rPr>
          <w:sz w:val="22"/>
          <w:szCs w:val="22"/>
        </w:rPr>
      </w:pPr>
    </w:p>
    <w:p w:rsidR="00F37E7E" w:rsidRDefault="00F37E7E" w:rsidP="00380D78">
      <w:pPr>
        <w:tabs>
          <w:tab w:val="left" w:pos="6015"/>
        </w:tabs>
        <w:jc w:val="right"/>
        <w:rPr>
          <w:sz w:val="22"/>
          <w:szCs w:val="22"/>
        </w:rPr>
      </w:pPr>
    </w:p>
    <w:p w:rsidR="00F37E7E" w:rsidRDefault="00F37E7E" w:rsidP="00380D78">
      <w:pPr>
        <w:tabs>
          <w:tab w:val="left" w:pos="6015"/>
        </w:tabs>
        <w:jc w:val="right"/>
        <w:rPr>
          <w:sz w:val="22"/>
          <w:szCs w:val="22"/>
        </w:rPr>
      </w:pPr>
    </w:p>
    <w:p w:rsidR="00F37E7E" w:rsidRDefault="00F37E7E" w:rsidP="00380D78">
      <w:pPr>
        <w:tabs>
          <w:tab w:val="left" w:pos="6015"/>
        </w:tabs>
        <w:jc w:val="right"/>
        <w:rPr>
          <w:sz w:val="22"/>
          <w:szCs w:val="22"/>
        </w:rPr>
      </w:pPr>
    </w:p>
    <w:p w:rsidR="00380D78" w:rsidRDefault="009E64B5" w:rsidP="009E64B5">
      <w:pPr>
        <w:tabs>
          <w:tab w:val="left" w:pos="6015"/>
        </w:tabs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</w:t>
      </w:r>
      <w:r w:rsidR="00380D78">
        <w:rPr>
          <w:sz w:val="22"/>
          <w:szCs w:val="22"/>
        </w:rPr>
        <w:t>Приложение к протоколу</w:t>
      </w:r>
    </w:p>
    <w:p w:rsidR="00380D78" w:rsidRDefault="00380D78" w:rsidP="00380D78">
      <w:pPr>
        <w:tabs>
          <w:tab w:val="left" w:pos="6015"/>
        </w:tabs>
        <w:jc w:val="right"/>
      </w:pPr>
      <w:r>
        <w:rPr>
          <w:sz w:val="22"/>
          <w:szCs w:val="22"/>
        </w:rPr>
        <w:t xml:space="preserve">                                                                                     публичных слушаний № </w:t>
      </w:r>
      <w:r w:rsidR="00625FF4">
        <w:rPr>
          <w:sz w:val="22"/>
          <w:szCs w:val="22"/>
        </w:rPr>
        <w:t>2</w:t>
      </w:r>
      <w:r>
        <w:rPr>
          <w:sz w:val="22"/>
          <w:szCs w:val="22"/>
        </w:rPr>
        <w:t xml:space="preserve"> от </w:t>
      </w:r>
      <w:r w:rsidR="00625FF4">
        <w:rPr>
          <w:sz w:val="22"/>
          <w:szCs w:val="22"/>
        </w:rPr>
        <w:t>20</w:t>
      </w:r>
      <w:r>
        <w:rPr>
          <w:sz w:val="22"/>
          <w:szCs w:val="22"/>
        </w:rPr>
        <w:t>.</w:t>
      </w:r>
      <w:r w:rsidR="00625FF4">
        <w:rPr>
          <w:sz w:val="22"/>
          <w:szCs w:val="22"/>
        </w:rPr>
        <w:t>06</w:t>
      </w:r>
      <w:r>
        <w:rPr>
          <w:sz w:val="22"/>
          <w:szCs w:val="22"/>
        </w:rPr>
        <w:t>.202</w:t>
      </w:r>
      <w:r w:rsidR="00625FF4">
        <w:rPr>
          <w:sz w:val="22"/>
          <w:szCs w:val="22"/>
        </w:rPr>
        <w:t>5</w:t>
      </w:r>
    </w:p>
    <w:p w:rsidR="00380D78" w:rsidRDefault="00380D78" w:rsidP="00380D78">
      <w:pPr>
        <w:jc w:val="both"/>
        <w:rPr>
          <w:sz w:val="28"/>
          <w:szCs w:val="28"/>
        </w:rPr>
      </w:pPr>
    </w:p>
    <w:p w:rsidR="00380D78" w:rsidRDefault="00380D78" w:rsidP="00380D78">
      <w:pPr>
        <w:jc w:val="center"/>
      </w:pPr>
      <w:r>
        <w:rPr>
          <w:b/>
          <w:sz w:val="28"/>
          <w:szCs w:val="28"/>
        </w:rPr>
        <w:t>Перечень участников публичных слушаний по проекту внесения изменений в Генеральный план муниципального образования Ленинское сельское поселение Слободского района Кировской области</w:t>
      </w:r>
    </w:p>
    <w:p w:rsidR="00380D78" w:rsidRDefault="00380D78" w:rsidP="00380D78">
      <w:pPr>
        <w:jc w:val="center"/>
        <w:rPr>
          <w:b/>
          <w:sz w:val="28"/>
          <w:szCs w:val="28"/>
        </w:rPr>
      </w:pPr>
    </w:p>
    <w:p w:rsidR="00380D78" w:rsidRDefault="00380D78" w:rsidP="00380D78">
      <w:pPr>
        <w:jc w:val="center"/>
      </w:pPr>
      <w:r>
        <w:rPr>
          <w:b/>
          <w:sz w:val="24"/>
          <w:szCs w:val="24"/>
        </w:rPr>
        <w:t>Перечень участников публичных слушаний, представляющих организатора публичных слушаний и разработчика проекта</w:t>
      </w:r>
    </w:p>
    <w:p w:rsidR="00380D78" w:rsidRDefault="00380D78" w:rsidP="00380D78">
      <w:pPr>
        <w:jc w:val="both"/>
        <w:rPr>
          <w:b/>
          <w:sz w:val="28"/>
          <w:szCs w:val="28"/>
        </w:rPr>
      </w:pPr>
    </w:p>
    <w:tbl>
      <w:tblPr>
        <w:tblW w:w="9600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540"/>
        <w:gridCol w:w="6904"/>
        <w:gridCol w:w="2156"/>
      </w:tblGrid>
      <w:tr w:rsidR="00380D78" w:rsidTr="009E64B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D78" w:rsidRDefault="00380D78">
            <w:pPr>
              <w:jc w:val="both"/>
            </w:pPr>
            <w:r>
              <w:rPr>
                <w:sz w:val="24"/>
                <w:szCs w:val="24"/>
              </w:rPr>
              <w:t>№</w:t>
            </w:r>
          </w:p>
          <w:p w:rsidR="00380D78" w:rsidRDefault="00380D78">
            <w:pPr>
              <w:jc w:val="both"/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6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D78" w:rsidRDefault="00380D78">
            <w:pPr>
              <w:jc w:val="both"/>
            </w:pPr>
            <w:r>
              <w:rPr>
                <w:sz w:val="24"/>
                <w:szCs w:val="24"/>
              </w:rPr>
              <w:t>ФИО, должность представителя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D78" w:rsidRDefault="00380D78">
            <w:pPr>
              <w:jc w:val="both"/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380D78" w:rsidTr="009E64B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D78" w:rsidRDefault="00380D78">
            <w:pPr>
              <w:jc w:val="both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D78" w:rsidRDefault="00380D78">
            <w:pPr>
              <w:jc w:val="both"/>
            </w:pPr>
            <w:r>
              <w:rPr>
                <w:sz w:val="24"/>
                <w:szCs w:val="24"/>
              </w:rPr>
              <w:t>Савиных Сергей Владимирович – глава администрации Ленинского сельского поселения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D78" w:rsidRDefault="00380D78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80D78" w:rsidTr="009E64B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D78" w:rsidRDefault="00380D78">
            <w:pPr>
              <w:jc w:val="both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D78" w:rsidRDefault="00380D78">
            <w:pPr>
              <w:jc w:val="both"/>
            </w:pPr>
            <w:r>
              <w:rPr>
                <w:sz w:val="24"/>
                <w:szCs w:val="24"/>
              </w:rPr>
              <w:t>Фалалеев Александр Сергеевич – представитель разработчика проекта внесения изменений в Генеральный план муниципального образования Ленинское сельское поселение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D78" w:rsidRDefault="00380D78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80D78" w:rsidTr="009E64B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D78" w:rsidRDefault="00380D78">
            <w:pPr>
              <w:jc w:val="both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D78" w:rsidRDefault="00380D78">
            <w:pPr>
              <w:jc w:val="both"/>
            </w:pPr>
            <w:r>
              <w:rPr>
                <w:sz w:val="24"/>
                <w:szCs w:val="24"/>
              </w:rPr>
              <w:t>Бирюкова Ульяна Игоревна – заместитель главы администрации Ленинского сельского поселения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D78" w:rsidRDefault="00380D78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80D78" w:rsidTr="009E64B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D78" w:rsidRDefault="00380D78">
            <w:pPr>
              <w:jc w:val="both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D78" w:rsidRDefault="00380D78" w:rsidP="00E90ADB">
            <w:pPr>
              <w:jc w:val="both"/>
            </w:pPr>
            <w:r>
              <w:rPr>
                <w:sz w:val="24"/>
                <w:szCs w:val="24"/>
              </w:rPr>
              <w:t xml:space="preserve">Пысина Светлана Павловна </w:t>
            </w:r>
            <w:r w:rsidR="00E90AD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E90ADB">
              <w:rPr>
                <w:rFonts w:ascii="Montserrat" w:hAnsi="Montserrat" w:cs="Montserrat"/>
                <w:color w:val="273350"/>
                <w:sz w:val="24"/>
                <w:szCs w:val="24"/>
                <w:shd w:val="clear" w:color="auto" w:fill="FFFFFF"/>
              </w:rPr>
              <w:t>Ведущий специалист</w:t>
            </w:r>
            <w:r>
              <w:rPr>
                <w:rFonts w:ascii="Montserrat" w:hAnsi="Montserrat" w:cs="Montserrat"/>
                <w:color w:val="273350"/>
                <w:sz w:val="24"/>
                <w:szCs w:val="24"/>
                <w:shd w:val="clear" w:color="auto" w:fill="FFFFFF"/>
              </w:rPr>
              <w:t xml:space="preserve"> администрации Ленинского сельского поселения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D78" w:rsidRDefault="00380D78">
            <w:pPr>
              <w:snapToGrid w:val="0"/>
              <w:jc w:val="both"/>
              <w:rPr>
                <w:sz w:val="24"/>
                <w:szCs w:val="24"/>
              </w:rPr>
            </w:pPr>
          </w:p>
          <w:p w:rsidR="00380D78" w:rsidRDefault="00380D78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80D78" w:rsidTr="009E64B5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0D78" w:rsidRDefault="00380D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0D78" w:rsidRDefault="00D376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Шишкина Дарья Анатольевна – Главный специалист администрации Ленинского сельского поселения</w:t>
            </w:r>
          </w:p>
        </w:tc>
        <w:tc>
          <w:tcPr>
            <w:tcW w:w="2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D78" w:rsidRDefault="00380D78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380D78" w:rsidRDefault="00380D78" w:rsidP="00380D78">
      <w:pPr>
        <w:jc w:val="both"/>
        <w:rPr>
          <w:sz w:val="28"/>
          <w:szCs w:val="28"/>
        </w:rPr>
      </w:pPr>
    </w:p>
    <w:p w:rsidR="00380D78" w:rsidRDefault="00380D78" w:rsidP="00380D78">
      <w:pPr>
        <w:jc w:val="both"/>
      </w:pPr>
      <w:r>
        <w:rPr>
          <w:b/>
          <w:sz w:val="24"/>
          <w:szCs w:val="24"/>
        </w:rPr>
        <w:t>Перечень граждан, участников публичных слушаний, постоянно проживающих на территории, в пределах которой проводятся публичные слушания, правообладателей земельных участков, расположенных на них объектов капитального строительства, помещений, являющихся частью указанных объектов капитального строительства</w:t>
      </w:r>
    </w:p>
    <w:p w:rsidR="00380D78" w:rsidRDefault="00380D78" w:rsidP="00380D78">
      <w:pPr>
        <w:jc w:val="both"/>
        <w:rPr>
          <w:b/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540"/>
        <w:gridCol w:w="6798"/>
        <w:gridCol w:w="2156"/>
      </w:tblGrid>
      <w:tr w:rsidR="00380D78" w:rsidTr="00380D7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D78" w:rsidRDefault="00380D78">
            <w:pPr>
              <w:jc w:val="both"/>
            </w:pPr>
            <w:r>
              <w:rPr>
                <w:sz w:val="24"/>
                <w:szCs w:val="24"/>
              </w:rPr>
              <w:t>№</w:t>
            </w:r>
          </w:p>
          <w:p w:rsidR="00380D78" w:rsidRDefault="00380D78">
            <w:pPr>
              <w:jc w:val="both"/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D78" w:rsidRDefault="00380D78">
            <w:pPr>
              <w:jc w:val="both"/>
            </w:pPr>
            <w:r>
              <w:rPr>
                <w:sz w:val="24"/>
                <w:szCs w:val="24"/>
              </w:rPr>
              <w:t xml:space="preserve">ФИО (при наличии), дата рождения, адрес места жительства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D78" w:rsidRDefault="00380D78">
            <w:pPr>
              <w:jc w:val="both"/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380D78" w:rsidTr="00380D7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D78" w:rsidRDefault="00380D78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D78" w:rsidRDefault="00380D78">
            <w:pPr>
              <w:jc w:val="both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D78" w:rsidRDefault="00380D78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380D78" w:rsidRDefault="00380D78" w:rsidP="00380D78">
      <w:pPr>
        <w:pStyle w:val="21"/>
        <w:spacing w:after="120"/>
        <w:ind w:firstLine="0"/>
        <w:jc w:val="center"/>
      </w:pPr>
    </w:p>
    <w:p w:rsidR="00380D78" w:rsidRDefault="00380D78" w:rsidP="00380D78">
      <w:pPr>
        <w:pStyle w:val="21"/>
        <w:spacing w:after="120"/>
        <w:ind w:firstLine="0"/>
        <w:jc w:val="center"/>
      </w:pPr>
      <w:r>
        <w:rPr>
          <w:b/>
        </w:rPr>
        <w:t>Перечень иных участников публичных, являющихся правообладателями земельных участков, объектов капитального строительства, помещений, являющихся частью указанных объектов капитального строительства, расположенных на территории, в пределах которой проводятся публичные слушания</w:t>
      </w:r>
    </w:p>
    <w:p w:rsidR="00380D78" w:rsidRDefault="00380D78" w:rsidP="00380D78">
      <w:pPr>
        <w:pStyle w:val="21"/>
        <w:spacing w:after="120"/>
        <w:ind w:firstLine="0"/>
        <w:jc w:val="center"/>
        <w:rPr>
          <w:b/>
        </w:rPr>
      </w:pPr>
    </w:p>
    <w:tbl>
      <w:tblPr>
        <w:tblW w:w="8600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489"/>
        <w:gridCol w:w="6158"/>
        <w:gridCol w:w="1953"/>
      </w:tblGrid>
      <w:tr w:rsidR="00380D78" w:rsidTr="009E64B5">
        <w:trPr>
          <w:trHeight w:val="420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D78" w:rsidRDefault="00380D78">
            <w:pPr>
              <w:jc w:val="both"/>
            </w:pPr>
            <w:r>
              <w:rPr>
                <w:sz w:val="24"/>
                <w:szCs w:val="24"/>
              </w:rPr>
              <w:t>№</w:t>
            </w:r>
          </w:p>
          <w:p w:rsidR="00380D78" w:rsidRDefault="00380D78">
            <w:pPr>
              <w:jc w:val="both"/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D78" w:rsidRDefault="00380D78" w:rsidP="00D37602">
            <w:pPr>
              <w:jc w:val="both"/>
            </w:pPr>
            <w:r>
              <w:rPr>
                <w:sz w:val="24"/>
                <w:szCs w:val="24"/>
              </w:rPr>
              <w:t xml:space="preserve">ФИО (при наличии), адрес места жительства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D78" w:rsidRDefault="00380D78">
            <w:pPr>
              <w:jc w:val="both"/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380D78" w:rsidTr="009E64B5">
        <w:trPr>
          <w:trHeight w:val="411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D78" w:rsidRDefault="00380D78">
            <w:pPr>
              <w:jc w:val="both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D78" w:rsidRDefault="00D37602">
            <w:pPr>
              <w:jc w:val="both"/>
            </w:pPr>
            <w:proofErr w:type="spellStart"/>
            <w:r>
              <w:rPr>
                <w:sz w:val="24"/>
                <w:szCs w:val="24"/>
              </w:rPr>
              <w:t>Щенников</w:t>
            </w:r>
            <w:proofErr w:type="spellEnd"/>
            <w:r>
              <w:rPr>
                <w:sz w:val="24"/>
                <w:szCs w:val="24"/>
              </w:rPr>
              <w:t xml:space="preserve"> Виктор Леонидович</w:t>
            </w:r>
            <w:r w:rsidR="004A534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="004A534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 Киров,</w:t>
            </w:r>
            <w:r w:rsidR="004A534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ул. Набережная Грина д.3кв.60)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D78" w:rsidRDefault="00380D78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80D78" w:rsidTr="009E64B5">
        <w:trPr>
          <w:trHeight w:val="200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D78" w:rsidRDefault="00380D78">
            <w:pPr>
              <w:jc w:val="both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D78" w:rsidRDefault="00D37602">
            <w:pPr>
              <w:jc w:val="both"/>
            </w:pPr>
            <w:r>
              <w:rPr>
                <w:sz w:val="24"/>
                <w:szCs w:val="24"/>
              </w:rPr>
              <w:t>Карпов Виктор Иванови</w:t>
            </w:r>
            <w:proofErr w:type="gramStart"/>
            <w:r>
              <w:rPr>
                <w:sz w:val="24"/>
                <w:szCs w:val="24"/>
              </w:rPr>
              <w:t>ч(</w:t>
            </w:r>
            <w:proofErr w:type="gramEnd"/>
            <w:r>
              <w:rPr>
                <w:sz w:val="24"/>
                <w:szCs w:val="24"/>
              </w:rPr>
              <w:t xml:space="preserve"> г. Киров, ул. Левитана д.2 кв. 39)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D78" w:rsidRDefault="00380D78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80D78" w:rsidTr="009E64B5">
        <w:trPr>
          <w:trHeight w:val="210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D78" w:rsidRDefault="00D37602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D78" w:rsidRDefault="00D37602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Карпова Людмила Ивановна (г. Киров, ул. Левитана д.2 кв. 39)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D78" w:rsidRDefault="00380D78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D37602" w:rsidTr="009E64B5">
        <w:trPr>
          <w:trHeight w:val="411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7602" w:rsidRDefault="00D37602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7602" w:rsidRDefault="00D37602">
            <w:pPr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Чиркова</w:t>
            </w:r>
            <w:proofErr w:type="spellEnd"/>
            <w:r>
              <w:rPr>
                <w:sz w:val="24"/>
                <w:szCs w:val="24"/>
              </w:rPr>
              <w:t xml:space="preserve"> Людмила Александровна </w:t>
            </w:r>
            <w:proofErr w:type="gramStart"/>
            <w:r>
              <w:rPr>
                <w:sz w:val="24"/>
                <w:szCs w:val="24"/>
              </w:rPr>
              <w:t>(</w:t>
            </w:r>
            <w:r w:rsidR="004A5348">
              <w:rPr>
                <w:sz w:val="24"/>
                <w:szCs w:val="24"/>
              </w:rPr>
              <w:t xml:space="preserve"> </w:t>
            </w:r>
            <w:proofErr w:type="gramEnd"/>
            <w:r>
              <w:rPr>
                <w:sz w:val="24"/>
                <w:szCs w:val="24"/>
              </w:rPr>
              <w:t>г. Киров,</w:t>
            </w:r>
            <w:r w:rsidR="004A534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ул. Набережная Грина д.3кв.60)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02" w:rsidRDefault="00D37602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982D06" w:rsidRDefault="009E64B5" w:rsidP="009E64B5">
      <w:pPr>
        <w:pStyle w:val="21"/>
        <w:spacing w:after="12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</w:p>
    <w:p w:rsidR="00982D06" w:rsidRDefault="00982D06" w:rsidP="009E64B5">
      <w:pPr>
        <w:pStyle w:val="21"/>
        <w:spacing w:after="120"/>
        <w:ind w:firstLine="0"/>
        <w:rPr>
          <w:b/>
          <w:sz w:val="28"/>
          <w:szCs w:val="28"/>
        </w:rPr>
      </w:pPr>
    </w:p>
    <w:p w:rsidR="00380D78" w:rsidRDefault="009E64B5" w:rsidP="009E64B5">
      <w:pPr>
        <w:pStyle w:val="21"/>
        <w:spacing w:after="120"/>
        <w:ind w:firstLine="0"/>
      </w:pPr>
      <w:r>
        <w:rPr>
          <w:b/>
          <w:sz w:val="28"/>
          <w:szCs w:val="28"/>
        </w:rPr>
        <w:t xml:space="preserve">  </w:t>
      </w:r>
      <w:r w:rsidR="00380D78">
        <w:rPr>
          <w:b/>
          <w:sz w:val="28"/>
          <w:szCs w:val="28"/>
        </w:rPr>
        <w:t>ЗАКЛЮЧЕНИЕ О РЕЗУЛЬТАТАХ ПУБЛИЧНЫХ СЛУШАНИЙ</w:t>
      </w:r>
    </w:p>
    <w:p w:rsidR="00380D78" w:rsidRDefault="00380D78" w:rsidP="00380D78">
      <w:r>
        <w:rPr>
          <w:sz w:val="24"/>
          <w:szCs w:val="24"/>
        </w:rPr>
        <w:t>«</w:t>
      </w:r>
      <w:r w:rsidR="00625FF4">
        <w:rPr>
          <w:sz w:val="24"/>
          <w:szCs w:val="24"/>
        </w:rPr>
        <w:t>2</w:t>
      </w:r>
      <w:r w:rsidR="00982D06">
        <w:rPr>
          <w:sz w:val="24"/>
          <w:szCs w:val="24"/>
        </w:rPr>
        <w:t>4</w:t>
      </w:r>
      <w:r>
        <w:rPr>
          <w:sz w:val="24"/>
          <w:szCs w:val="24"/>
        </w:rPr>
        <w:t>»</w:t>
      </w:r>
      <w:r w:rsidR="00D37602">
        <w:rPr>
          <w:sz w:val="24"/>
          <w:szCs w:val="24"/>
        </w:rPr>
        <w:t>июня 202</w:t>
      </w:r>
      <w:r w:rsidR="00625FF4">
        <w:rPr>
          <w:sz w:val="24"/>
          <w:szCs w:val="24"/>
        </w:rPr>
        <w:t>5</w:t>
      </w:r>
      <w:r>
        <w:rPr>
          <w:sz w:val="24"/>
          <w:szCs w:val="24"/>
        </w:rPr>
        <w:t>г.</w:t>
      </w:r>
    </w:p>
    <w:p w:rsidR="00380D78" w:rsidRDefault="00380D78" w:rsidP="00380D78">
      <w:pPr>
        <w:jc w:val="both"/>
        <w:rPr>
          <w:sz w:val="24"/>
          <w:szCs w:val="24"/>
        </w:rPr>
      </w:pPr>
    </w:p>
    <w:p w:rsidR="00380D78" w:rsidRDefault="00380D78" w:rsidP="00380D78">
      <w:pPr>
        <w:jc w:val="both"/>
      </w:pPr>
      <w:r>
        <w:rPr>
          <w:i/>
          <w:sz w:val="28"/>
          <w:szCs w:val="28"/>
          <w:u w:val="single"/>
        </w:rPr>
        <w:t xml:space="preserve">по Проекту внесения изменений в Генеральный план муниципального образования Ленинское сельское поселение Слободского района Кировской области, разработанному в соответствии с постановлением администрации Ленинского сельского поселения от </w:t>
      </w:r>
      <w:r w:rsidR="00625FF4">
        <w:rPr>
          <w:i/>
          <w:sz w:val="28"/>
          <w:szCs w:val="28"/>
          <w:u w:val="single"/>
        </w:rPr>
        <w:t>03.04.2025</w:t>
      </w:r>
      <w:r>
        <w:rPr>
          <w:i/>
          <w:sz w:val="28"/>
          <w:szCs w:val="28"/>
          <w:u w:val="single"/>
        </w:rPr>
        <w:t xml:space="preserve"> № </w:t>
      </w:r>
      <w:r w:rsidR="00625FF4">
        <w:rPr>
          <w:i/>
          <w:sz w:val="28"/>
          <w:szCs w:val="28"/>
          <w:u w:val="single"/>
        </w:rPr>
        <w:t>65</w:t>
      </w:r>
      <w:r>
        <w:rPr>
          <w:i/>
          <w:sz w:val="28"/>
          <w:szCs w:val="28"/>
          <w:u w:val="single"/>
        </w:rPr>
        <w:t xml:space="preserve">(далее Проект) </w:t>
      </w:r>
    </w:p>
    <w:p w:rsidR="00380D78" w:rsidRDefault="00380D78" w:rsidP="00380D78">
      <w:pPr>
        <w:jc w:val="both"/>
        <w:rPr>
          <w:i/>
          <w:sz w:val="24"/>
          <w:szCs w:val="24"/>
          <w:u w:val="single"/>
        </w:rPr>
      </w:pPr>
    </w:p>
    <w:p w:rsidR="00380D78" w:rsidRDefault="00380D78" w:rsidP="00380D78">
      <w:pPr>
        <w:jc w:val="both"/>
      </w:pPr>
      <w:r>
        <w:rPr>
          <w:color w:val="000000"/>
          <w:sz w:val="28"/>
          <w:szCs w:val="28"/>
        </w:rPr>
        <w:t xml:space="preserve">Количество участников публичных слушаний – </w:t>
      </w:r>
      <w:r w:rsidR="00D37602">
        <w:rPr>
          <w:color w:val="000000"/>
          <w:sz w:val="28"/>
          <w:szCs w:val="28"/>
        </w:rPr>
        <w:t>9</w:t>
      </w:r>
    </w:p>
    <w:p w:rsidR="00380D78" w:rsidRDefault="00380D78" w:rsidP="00380D78">
      <w:pPr>
        <w:jc w:val="both"/>
        <w:rPr>
          <w:color w:val="000000"/>
          <w:sz w:val="28"/>
          <w:szCs w:val="28"/>
        </w:rPr>
      </w:pPr>
    </w:p>
    <w:p w:rsidR="00380D78" w:rsidRDefault="00380D78" w:rsidP="00380D78">
      <w:pPr>
        <w:jc w:val="both"/>
      </w:pPr>
      <w:r>
        <w:rPr>
          <w:sz w:val="28"/>
          <w:szCs w:val="28"/>
        </w:rPr>
        <w:t xml:space="preserve">Заключение о результатах публичных слушаний составлено на основании протокола публичных слушаний № 2 от </w:t>
      </w:r>
      <w:r w:rsidR="00625FF4">
        <w:rPr>
          <w:sz w:val="28"/>
          <w:szCs w:val="28"/>
        </w:rPr>
        <w:t>2</w:t>
      </w:r>
      <w:r w:rsidR="00982D06">
        <w:rPr>
          <w:sz w:val="28"/>
          <w:szCs w:val="28"/>
        </w:rPr>
        <w:t>4</w:t>
      </w:r>
      <w:r w:rsidR="00625FF4">
        <w:rPr>
          <w:sz w:val="28"/>
          <w:szCs w:val="28"/>
        </w:rPr>
        <w:t>.06.2025</w:t>
      </w:r>
      <w:r>
        <w:rPr>
          <w:sz w:val="28"/>
          <w:szCs w:val="28"/>
        </w:rPr>
        <w:t>.</w:t>
      </w:r>
    </w:p>
    <w:p w:rsidR="00380D78" w:rsidRDefault="00380D78" w:rsidP="00380D78">
      <w:pPr>
        <w:jc w:val="both"/>
        <w:rPr>
          <w:sz w:val="28"/>
          <w:szCs w:val="28"/>
        </w:rPr>
      </w:pPr>
    </w:p>
    <w:p w:rsidR="00380D78" w:rsidRDefault="00380D78" w:rsidP="00380D78">
      <w:pPr>
        <w:jc w:val="both"/>
      </w:pPr>
      <w:r>
        <w:rPr>
          <w:sz w:val="28"/>
          <w:szCs w:val="28"/>
        </w:rPr>
        <w:t>В период проведения публичных слушаний участниками публичных слушаний внесены замечания и предложения:</w:t>
      </w:r>
    </w:p>
    <w:p w:rsidR="00380D78" w:rsidRDefault="00380D78" w:rsidP="00380D78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3118"/>
        <w:gridCol w:w="3007"/>
      </w:tblGrid>
      <w:tr w:rsidR="00380D78" w:rsidTr="00380D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D78" w:rsidRDefault="00380D78">
            <w:pPr>
              <w:jc w:val="center"/>
            </w:pPr>
            <w:r>
              <w:rPr>
                <w:sz w:val="24"/>
                <w:szCs w:val="24"/>
              </w:rPr>
              <w:t>№</w:t>
            </w:r>
          </w:p>
          <w:p w:rsidR="00380D78" w:rsidRDefault="00380D78">
            <w:pPr>
              <w:jc w:val="center"/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D78" w:rsidRDefault="00380D78">
            <w:pPr>
              <w:jc w:val="center"/>
            </w:pPr>
            <w:r>
              <w:rPr>
                <w:sz w:val="22"/>
                <w:szCs w:val="22"/>
              </w:rPr>
              <w:t>Граждане, постоянно проживающие на территории, в пределах которой проводятся публичные слушания, правообладателей земельных участков, расположенных на них объектов капитального строительства, помещений, являющихся частью указанных объектов капитального строительства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D78" w:rsidRDefault="00380D78">
            <w:pPr>
              <w:jc w:val="center"/>
            </w:pPr>
            <w:r>
              <w:rPr>
                <w:sz w:val="22"/>
                <w:szCs w:val="22"/>
              </w:rPr>
              <w:t>Содержание внесенных предложений и замечаний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D78" w:rsidRDefault="00380D78">
            <w:pPr>
              <w:jc w:val="center"/>
            </w:pPr>
            <w:r>
              <w:rPr>
                <w:sz w:val="22"/>
                <w:szCs w:val="22"/>
              </w:rPr>
              <w:t>Аргументированные рекомендации организатора о целесообразности или нецелесообразности учета внесенных участниками публичных слушаний предложений и замечаний</w:t>
            </w:r>
          </w:p>
          <w:p w:rsidR="00380D78" w:rsidRDefault="00380D78">
            <w:pPr>
              <w:rPr>
                <w:sz w:val="22"/>
                <w:szCs w:val="22"/>
              </w:rPr>
            </w:pPr>
          </w:p>
          <w:p w:rsidR="00380D78" w:rsidRDefault="00380D78">
            <w:pPr>
              <w:rPr>
                <w:sz w:val="22"/>
                <w:szCs w:val="22"/>
              </w:rPr>
            </w:pPr>
          </w:p>
          <w:p w:rsidR="00380D78" w:rsidRDefault="00380D78">
            <w:pPr>
              <w:rPr>
                <w:sz w:val="22"/>
                <w:szCs w:val="22"/>
              </w:rPr>
            </w:pPr>
          </w:p>
          <w:p w:rsidR="00380D78" w:rsidRDefault="00380D78">
            <w:pPr>
              <w:rPr>
                <w:sz w:val="22"/>
                <w:szCs w:val="22"/>
              </w:rPr>
            </w:pPr>
          </w:p>
          <w:p w:rsidR="00380D78" w:rsidRDefault="00380D78">
            <w:pPr>
              <w:rPr>
                <w:sz w:val="22"/>
                <w:szCs w:val="22"/>
              </w:rPr>
            </w:pPr>
          </w:p>
          <w:p w:rsidR="00380D78" w:rsidRDefault="00380D78">
            <w:pPr>
              <w:jc w:val="right"/>
              <w:rPr>
                <w:sz w:val="22"/>
                <w:szCs w:val="22"/>
              </w:rPr>
            </w:pPr>
          </w:p>
        </w:tc>
      </w:tr>
      <w:tr w:rsidR="00380D78" w:rsidTr="00380D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D78" w:rsidRDefault="00380D7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D78" w:rsidRDefault="00380D78">
            <w:pPr>
              <w:jc w:val="center"/>
            </w:pPr>
            <w:r>
              <w:rPr>
                <w:sz w:val="22"/>
                <w:szCs w:val="22"/>
              </w:rPr>
              <w:t>Не поступило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D78" w:rsidRDefault="00380D7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D78" w:rsidRDefault="00380D7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80D78" w:rsidTr="00380D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D78" w:rsidRDefault="00380D7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D78" w:rsidRDefault="00380D7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D78" w:rsidRDefault="00380D7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D78" w:rsidRDefault="00380D7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80D78" w:rsidTr="00380D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D78" w:rsidRDefault="00380D7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D78" w:rsidRDefault="00380D7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D78" w:rsidRDefault="00380D7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D78" w:rsidRDefault="00380D7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380D78" w:rsidRDefault="00380D78" w:rsidP="00380D78">
      <w:pPr>
        <w:pStyle w:val="21"/>
        <w:ind w:firstLine="0"/>
        <w:rPr>
          <w:sz w:val="22"/>
          <w:szCs w:val="22"/>
        </w:rPr>
      </w:pPr>
    </w:p>
    <w:p w:rsidR="00380D78" w:rsidRDefault="00380D78" w:rsidP="00380D78">
      <w:pPr>
        <w:rPr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3118"/>
        <w:gridCol w:w="3007"/>
      </w:tblGrid>
      <w:tr w:rsidR="00380D78" w:rsidTr="00380D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D78" w:rsidRDefault="00380D78">
            <w:pPr>
              <w:jc w:val="center"/>
            </w:pPr>
            <w:r>
              <w:rPr>
                <w:sz w:val="24"/>
                <w:szCs w:val="24"/>
              </w:rPr>
              <w:t>№</w:t>
            </w:r>
          </w:p>
          <w:p w:rsidR="00380D78" w:rsidRDefault="00380D78">
            <w:pPr>
              <w:jc w:val="center"/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D78" w:rsidRDefault="00380D78">
            <w:pPr>
              <w:jc w:val="center"/>
            </w:pPr>
            <w:r>
              <w:rPr>
                <w:sz w:val="22"/>
                <w:szCs w:val="22"/>
              </w:rPr>
              <w:t>Иные участники публичных слушани</w:t>
            </w:r>
            <w:proofErr w:type="gramStart"/>
            <w:r>
              <w:rPr>
                <w:sz w:val="22"/>
                <w:szCs w:val="22"/>
              </w:rPr>
              <w:t>й-</w:t>
            </w:r>
            <w:proofErr w:type="gramEnd"/>
            <w:r>
              <w:rPr>
                <w:sz w:val="22"/>
                <w:szCs w:val="22"/>
              </w:rPr>
              <w:t xml:space="preserve"> организатор публичных слушаний, разработчик проекта, юридические лиц, являющихся правообладателями земельных участков, объектов капитального строительства, помещений, являющихся частью указанных </w:t>
            </w:r>
            <w:r>
              <w:rPr>
                <w:sz w:val="22"/>
                <w:szCs w:val="22"/>
              </w:rPr>
              <w:lastRenderedPageBreak/>
              <w:t>объектов капитального строительства, расположенных на территории, в пределах которой проводятся публичные слушания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D78" w:rsidRDefault="00380D78">
            <w:pPr>
              <w:jc w:val="center"/>
            </w:pPr>
            <w:r>
              <w:rPr>
                <w:sz w:val="22"/>
                <w:szCs w:val="22"/>
              </w:rPr>
              <w:lastRenderedPageBreak/>
              <w:t>Содержание внесенных предложений и замечаний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D78" w:rsidRDefault="00380D78">
            <w:pPr>
              <w:jc w:val="center"/>
            </w:pPr>
            <w:r>
              <w:rPr>
                <w:sz w:val="22"/>
                <w:szCs w:val="22"/>
              </w:rPr>
              <w:t>Аргументированные рекомендации организатора о целесообразности или нецелесообразности учета внесенных участниками публичных слушаний предложений и замечаний</w:t>
            </w:r>
          </w:p>
          <w:p w:rsidR="00380D78" w:rsidRDefault="00380D78">
            <w:pPr>
              <w:rPr>
                <w:sz w:val="22"/>
                <w:szCs w:val="22"/>
              </w:rPr>
            </w:pPr>
          </w:p>
          <w:p w:rsidR="00380D78" w:rsidRDefault="00380D78">
            <w:pPr>
              <w:rPr>
                <w:sz w:val="22"/>
                <w:szCs w:val="22"/>
              </w:rPr>
            </w:pPr>
          </w:p>
          <w:p w:rsidR="00380D78" w:rsidRDefault="00380D78">
            <w:pPr>
              <w:rPr>
                <w:sz w:val="22"/>
                <w:szCs w:val="22"/>
              </w:rPr>
            </w:pPr>
          </w:p>
          <w:p w:rsidR="00380D78" w:rsidRDefault="00380D78">
            <w:pPr>
              <w:rPr>
                <w:sz w:val="22"/>
                <w:szCs w:val="22"/>
              </w:rPr>
            </w:pPr>
          </w:p>
          <w:p w:rsidR="00380D78" w:rsidRDefault="00380D78">
            <w:pPr>
              <w:rPr>
                <w:sz w:val="22"/>
                <w:szCs w:val="22"/>
              </w:rPr>
            </w:pPr>
          </w:p>
          <w:p w:rsidR="00380D78" w:rsidRDefault="00380D78">
            <w:pPr>
              <w:jc w:val="right"/>
              <w:rPr>
                <w:sz w:val="22"/>
                <w:szCs w:val="22"/>
              </w:rPr>
            </w:pPr>
          </w:p>
        </w:tc>
      </w:tr>
      <w:tr w:rsidR="00380D78" w:rsidTr="00380D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D78" w:rsidRDefault="00380D7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D78" w:rsidRDefault="00982D06">
            <w:pPr>
              <w:jc w:val="center"/>
            </w:pPr>
            <w:proofErr w:type="spellStart"/>
            <w:r w:rsidRPr="00EE6705">
              <w:t>Щенников</w:t>
            </w:r>
            <w:proofErr w:type="spellEnd"/>
            <w:r w:rsidRPr="00EE6705">
              <w:t xml:space="preserve"> Виктор Леонидович </w:t>
            </w:r>
            <w:proofErr w:type="gramStart"/>
            <w:r w:rsidRPr="00EE6705">
              <w:t xml:space="preserve">( </w:t>
            </w:r>
            <w:proofErr w:type="gramEnd"/>
            <w:r w:rsidRPr="00EE6705">
              <w:t>вопрос № 5)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D06" w:rsidRPr="00EE6705" w:rsidRDefault="006F6AD8" w:rsidP="00982D06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 </w:t>
            </w:r>
            <w:r w:rsidR="00982D06" w:rsidRPr="00EE6705">
              <w:t>Включить в границы населенного пункта Баташи земельный участок с кадастровым номером 43:30:420607:27, Категория земель Земли сельскохозяйственного назначения, Вид разрешенного использования</w:t>
            </w:r>
          </w:p>
          <w:p w:rsidR="00982D06" w:rsidRPr="00EE6705" w:rsidRDefault="00982D06" w:rsidP="00982D06">
            <w:pPr>
              <w:snapToGrid w:val="0"/>
              <w:jc w:val="both"/>
            </w:pPr>
            <w:r w:rsidRPr="00EE6705">
              <w:t>для ведения коллективного садоводства</w:t>
            </w:r>
          </w:p>
          <w:p w:rsidR="00380D78" w:rsidRDefault="00380D78" w:rsidP="00982D0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06" w:rsidRPr="00EE6705" w:rsidRDefault="00982D06" w:rsidP="00982D06">
            <w:pPr>
              <w:snapToGrid w:val="0"/>
              <w:jc w:val="both"/>
            </w:pPr>
            <w:r w:rsidRPr="00EE6705">
              <w:t>Включение указанного земельного участка не соответствует требованиям законодательства:</w:t>
            </w:r>
          </w:p>
          <w:p w:rsidR="00982D06" w:rsidRPr="00EE6705" w:rsidRDefault="00982D06" w:rsidP="00982D06">
            <w:pPr>
              <w:snapToGrid w:val="0"/>
              <w:jc w:val="both"/>
            </w:pPr>
            <w:r w:rsidRPr="00EE6705">
              <w:t xml:space="preserve">- п. 3 требований, утвержденных постановлением Правительства Кировской области от 12.02.20214 № 52-п, не допускающего включение отдельных участков для садоводства в границы населенного пункта, на основании п.3 №172-ФЗ </w:t>
            </w:r>
          </w:p>
          <w:p w:rsidR="00380D78" w:rsidRDefault="00380D7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380D78" w:rsidRDefault="00380D78" w:rsidP="00380D78"/>
    <w:p w:rsidR="00380D78" w:rsidRDefault="00380D78" w:rsidP="00380D78"/>
    <w:p w:rsidR="00380D78" w:rsidRDefault="00380D78" w:rsidP="00380D78">
      <w:pPr>
        <w:rPr>
          <w:sz w:val="28"/>
          <w:szCs w:val="28"/>
        </w:rPr>
      </w:pPr>
      <w:r>
        <w:rPr>
          <w:sz w:val="28"/>
          <w:szCs w:val="28"/>
        </w:rPr>
        <w:t>Выводы по результатам публичных слушаний:</w:t>
      </w:r>
    </w:p>
    <w:p w:rsidR="00982D06" w:rsidRDefault="00982D06" w:rsidP="00380D78"/>
    <w:p w:rsidR="00380D78" w:rsidRDefault="00380D78" w:rsidP="00380D78">
      <w:pPr>
        <w:jc w:val="both"/>
      </w:pPr>
      <w:r>
        <w:rPr>
          <w:i/>
          <w:sz w:val="28"/>
          <w:szCs w:val="28"/>
          <w:u w:val="single"/>
        </w:rPr>
        <w:t>Направить Проект внесения изменений в Генеральный план муниципального образования Ленинское сельское поселение Слободского района Кировской области главе администрации Ленинского сельского поселения для принятия решения о направлении указанного Проекта в Ленинскую сельскую Думу</w:t>
      </w:r>
    </w:p>
    <w:p w:rsidR="00380D78" w:rsidRDefault="00380D78" w:rsidP="00380D78">
      <w:r>
        <w:rPr>
          <w:i/>
          <w:sz w:val="28"/>
          <w:szCs w:val="28"/>
          <w:u w:val="single"/>
        </w:rPr>
        <w:t xml:space="preserve">      </w:t>
      </w:r>
    </w:p>
    <w:p w:rsidR="00380D78" w:rsidRDefault="00380D78" w:rsidP="00380D78">
      <w:pPr>
        <w:rPr>
          <w:i/>
          <w:sz w:val="28"/>
          <w:szCs w:val="28"/>
          <w:u w:val="single"/>
        </w:rPr>
      </w:pPr>
    </w:p>
    <w:p w:rsidR="00380D78" w:rsidRDefault="00380D78" w:rsidP="00380D78">
      <w:r>
        <w:rPr>
          <w:sz w:val="28"/>
          <w:szCs w:val="28"/>
        </w:rPr>
        <w:t>Представители органа, уполномоченного на проведение публичных слушаний:</w:t>
      </w:r>
    </w:p>
    <w:p w:rsidR="00380D78" w:rsidRDefault="00380D78" w:rsidP="00380D78">
      <w:pPr>
        <w:rPr>
          <w:sz w:val="28"/>
          <w:szCs w:val="28"/>
        </w:rPr>
      </w:pPr>
    </w:p>
    <w:p w:rsidR="00982D06" w:rsidRDefault="00982D06" w:rsidP="00380D78">
      <w:pPr>
        <w:jc w:val="both"/>
        <w:rPr>
          <w:i/>
          <w:sz w:val="28"/>
          <w:szCs w:val="28"/>
          <w:u w:val="single"/>
        </w:rPr>
      </w:pPr>
    </w:p>
    <w:p w:rsidR="00380D78" w:rsidRDefault="00380D78" w:rsidP="00380D78">
      <w:pPr>
        <w:jc w:val="both"/>
      </w:pPr>
      <w:r>
        <w:rPr>
          <w:i/>
          <w:sz w:val="28"/>
          <w:szCs w:val="28"/>
          <w:u w:val="single"/>
        </w:rPr>
        <w:t xml:space="preserve">Глава администрации </w:t>
      </w:r>
    </w:p>
    <w:p w:rsidR="00380D78" w:rsidRDefault="00380D78" w:rsidP="00380D78">
      <w:pPr>
        <w:tabs>
          <w:tab w:val="left" w:pos="7575"/>
        </w:tabs>
        <w:jc w:val="both"/>
      </w:pPr>
      <w:r>
        <w:rPr>
          <w:i/>
          <w:sz w:val="28"/>
          <w:szCs w:val="28"/>
          <w:u w:val="single"/>
        </w:rPr>
        <w:t xml:space="preserve">Ленинского сельского поселения                        </w:t>
      </w:r>
      <w:r>
        <w:rPr>
          <w:i/>
          <w:sz w:val="28"/>
          <w:szCs w:val="28"/>
          <w:u w:val="single"/>
        </w:rPr>
        <w:tab/>
        <w:t>С.В.Савиных</w:t>
      </w:r>
    </w:p>
    <w:p w:rsidR="00380D78" w:rsidRDefault="00380D78" w:rsidP="00380D78">
      <w:pPr>
        <w:jc w:val="both"/>
        <w:rPr>
          <w:i/>
          <w:sz w:val="28"/>
          <w:szCs w:val="28"/>
          <w:u w:val="single"/>
        </w:rPr>
      </w:pPr>
    </w:p>
    <w:p w:rsidR="00380D78" w:rsidRDefault="00380D78" w:rsidP="00380D78">
      <w:pPr>
        <w:jc w:val="both"/>
      </w:pPr>
      <w:r>
        <w:rPr>
          <w:i/>
          <w:sz w:val="28"/>
          <w:szCs w:val="28"/>
          <w:u w:val="single"/>
        </w:rPr>
        <w:t xml:space="preserve">Протокол вел заместитель главы </w:t>
      </w:r>
    </w:p>
    <w:p w:rsidR="00380D78" w:rsidRDefault="00380D78" w:rsidP="00380D78">
      <w:pPr>
        <w:tabs>
          <w:tab w:val="left" w:pos="7530"/>
        </w:tabs>
        <w:jc w:val="both"/>
      </w:pPr>
      <w:r>
        <w:rPr>
          <w:i/>
          <w:sz w:val="28"/>
          <w:szCs w:val="28"/>
          <w:u w:val="single"/>
        </w:rPr>
        <w:t>администрации  Ленинского сельского поселения</w:t>
      </w:r>
      <w:r>
        <w:rPr>
          <w:i/>
          <w:sz w:val="28"/>
          <w:szCs w:val="28"/>
          <w:u w:val="single"/>
        </w:rPr>
        <w:tab/>
      </w:r>
      <w:r w:rsidR="00625FF4">
        <w:rPr>
          <w:i/>
          <w:sz w:val="28"/>
          <w:szCs w:val="28"/>
          <w:u w:val="single"/>
        </w:rPr>
        <w:t>Д.А.Шишкина</w:t>
      </w:r>
    </w:p>
    <w:p w:rsidR="00380D78" w:rsidRDefault="00380D78" w:rsidP="00380D78"/>
    <w:p w:rsidR="00946B11" w:rsidRDefault="00946B11"/>
    <w:sectPr w:rsidR="00946B11" w:rsidSect="00946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D78"/>
    <w:rsid w:val="00036660"/>
    <w:rsid w:val="00087AD6"/>
    <w:rsid w:val="000B1F83"/>
    <w:rsid w:val="00137881"/>
    <w:rsid w:val="00231B1B"/>
    <w:rsid w:val="00321332"/>
    <w:rsid w:val="00380D78"/>
    <w:rsid w:val="004A5348"/>
    <w:rsid w:val="0053305C"/>
    <w:rsid w:val="00625FF4"/>
    <w:rsid w:val="00671802"/>
    <w:rsid w:val="006F41BB"/>
    <w:rsid w:val="006F6AD8"/>
    <w:rsid w:val="00824BBF"/>
    <w:rsid w:val="0084406F"/>
    <w:rsid w:val="00883857"/>
    <w:rsid w:val="00904612"/>
    <w:rsid w:val="00946B11"/>
    <w:rsid w:val="00982D06"/>
    <w:rsid w:val="009D6A00"/>
    <w:rsid w:val="009E64B5"/>
    <w:rsid w:val="00A14507"/>
    <w:rsid w:val="00A314F1"/>
    <w:rsid w:val="00AC734D"/>
    <w:rsid w:val="00AD490C"/>
    <w:rsid w:val="00B03D44"/>
    <w:rsid w:val="00B667A9"/>
    <w:rsid w:val="00C4763D"/>
    <w:rsid w:val="00CA141B"/>
    <w:rsid w:val="00CA39ED"/>
    <w:rsid w:val="00CF1258"/>
    <w:rsid w:val="00CF63E3"/>
    <w:rsid w:val="00D37602"/>
    <w:rsid w:val="00D5187D"/>
    <w:rsid w:val="00E90ADB"/>
    <w:rsid w:val="00F37E7E"/>
    <w:rsid w:val="00F5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7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80D78"/>
    <w:pPr>
      <w:ind w:firstLine="540"/>
      <w:jc w:val="both"/>
    </w:pPr>
    <w:rPr>
      <w:sz w:val="24"/>
      <w:szCs w:val="24"/>
    </w:rPr>
  </w:style>
  <w:style w:type="paragraph" w:customStyle="1" w:styleId="1">
    <w:name w:val="Абзац списка1"/>
    <w:basedOn w:val="a"/>
    <w:rsid w:val="00380D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7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80D78"/>
    <w:pPr>
      <w:ind w:firstLine="540"/>
      <w:jc w:val="both"/>
    </w:pPr>
    <w:rPr>
      <w:sz w:val="24"/>
      <w:szCs w:val="24"/>
    </w:rPr>
  </w:style>
  <w:style w:type="paragraph" w:customStyle="1" w:styleId="1">
    <w:name w:val="Абзац списка1"/>
    <w:basedOn w:val="a"/>
    <w:rsid w:val="00380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2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1915</Words>
  <Characters>10920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2025-06-26T05:10:00Z</cp:lastPrinted>
  <dcterms:created xsi:type="dcterms:W3CDTF">2025-06-26T05:23:00Z</dcterms:created>
  <dcterms:modified xsi:type="dcterms:W3CDTF">2025-06-26T05:23:00Z</dcterms:modified>
</cp:coreProperties>
</file>