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ED" w:rsidRDefault="003560ED" w:rsidP="003560E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5145" cy="59309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0ED" w:rsidRDefault="003560ED" w:rsidP="003560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3560ED" w:rsidRDefault="003560ED" w:rsidP="003560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3560ED" w:rsidRDefault="003560ED" w:rsidP="003560ED">
      <w:pPr>
        <w:pStyle w:val="1"/>
        <w:spacing w:line="240" w:lineRule="auto"/>
        <w:rPr>
          <w:sz w:val="24"/>
        </w:rPr>
      </w:pPr>
      <w:r>
        <w:rPr>
          <w:sz w:val="24"/>
        </w:rPr>
        <w:t>ПОСТАНОВЛЕНИЕ</w:t>
      </w:r>
    </w:p>
    <w:p w:rsidR="003560ED" w:rsidRDefault="003560ED" w:rsidP="003560ED"/>
    <w:p w:rsidR="003560ED" w:rsidRDefault="003560ED" w:rsidP="003560ED">
      <w:pPr>
        <w:pStyle w:val="1"/>
        <w:jc w:val="left"/>
        <w:rPr>
          <w:b w:val="0"/>
          <w:sz w:val="24"/>
        </w:rPr>
      </w:pPr>
      <w:r>
        <w:rPr>
          <w:b w:val="0"/>
          <w:sz w:val="24"/>
        </w:rPr>
        <w:t xml:space="preserve">15.05.2025                                                                                                                            № </w:t>
      </w:r>
      <w:r w:rsidR="00C85487">
        <w:rPr>
          <w:b w:val="0"/>
          <w:sz w:val="24"/>
        </w:rPr>
        <w:t>85</w:t>
      </w:r>
    </w:p>
    <w:p w:rsidR="003560ED" w:rsidRDefault="003560ED" w:rsidP="003560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Рубежница</w:t>
      </w:r>
    </w:p>
    <w:p w:rsidR="003560ED" w:rsidRDefault="003560ED" w:rsidP="003560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 адреса</w:t>
      </w:r>
    </w:p>
    <w:p w:rsidR="003560ED" w:rsidRDefault="003560ED" w:rsidP="003560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заявления правообладателя земельного участка от 15.05.2025, администрация Ленинского сельского поселения ПОСТАНОВЛЯЕТ: </w:t>
      </w:r>
    </w:p>
    <w:p w:rsidR="003560ED" w:rsidRDefault="003560ED" w:rsidP="003560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связи с разделом земельного участка с кадастровым номером 43:30:420621:242 с адресом: Российская Федерация, Кировская обл., Слободской муниципальный р-н, Ленинское сельское поселение, </w:t>
      </w:r>
      <w:r w:rsidR="0076369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 Боровица, з/у 53а на участки с условными номерами 43:30:420621:242:ЗУ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43:30:420621:242:ЗУ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560ED" w:rsidRDefault="003560ED" w:rsidP="003560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присвоить адрес земельному участку с условным номером 43:30:420621:242:ЗУ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</w:t>
      </w:r>
      <w:r w:rsidR="0076369B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.</w:t>
      </w:r>
      <w:r w:rsidR="0076369B">
        <w:rPr>
          <w:rFonts w:ascii="Times New Roman" w:hAnsi="Times New Roman" w:cs="Times New Roman"/>
          <w:sz w:val="24"/>
          <w:szCs w:val="24"/>
        </w:rPr>
        <w:t xml:space="preserve"> Боровица, з/у  53/1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560ED" w:rsidRDefault="003560ED" w:rsidP="003560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присвоить адрес земельному участку с условным номером 43:30:420621:242:ЗУ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Российская Федерация, Кировская обл., Слободской муниципальный р-н, Ленинское сельское поселение, </w:t>
      </w:r>
      <w:r w:rsidR="0076369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. Боровица, з/у  53</w:t>
      </w:r>
      <w:r w:rsidR="0076369B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0ED" w:rsidRDefault="003560ED" w:rsidP="003560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0ED" w:rsidRDefault="003560ED" w:rsidP="003560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1"/>
        <w:gridCol w:w="5094"/>
      </w:tblGrid>
      <w:tr w:rsidR="003560ED" w:rsidTr="003560ED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60ED" w:rsidRDefault="00356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</w:p>
          <w:p w:rsidR="003560ED" w:rsidRDefault="00356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Ленинского сельского поселения</w:t>
            </w: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3560ED" w:rsidRDefault="003560ED">
            <w:pPr>
              <w:spacing w:before="100" w:before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Савиных</w:t>
            </w:r>
          </w:p>
        </w:tc>
      </w:tr>
    </w:tbl>
    <w:p w:rsidR="003560ED" w:rsidRDefault="003560ED" w:rsidP="003560ED">
      <w:pPr>
        <w:spacing w:after="0"/>
        <w:jc w:val="both"/>
      </w:pPr>
    </w:p>
    <w:p w:rsidR="003560ED" w:rsidRDefault="003560ED" w:rsidP="003560ED"/>
    <w:p w:rsidR="00825E75" w:rsidRDefault="00825E75"/>
    <w:sectPr w:rsidR="00825E75" w:rsidSect="00825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0ED"/>
    <w:rsid w:val="00194335"/>
    <w:rsid w:val="003560ED"/>
    <w:rsid w:val="00526346"/>
    <w:rsid w:val="0076369B"/>
    <w:rsid w:val="00825E75"/>
    <w:rsid w:val="00B0147A"/>
    <w:rsid w:val="00C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E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60ED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60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0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ED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60ED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60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60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2025-05-15T08:50:00Z</cp:lastPrinted>
  <dcterms:created xsi:type="dcterms:W3CDTF">2025-05-15T08:51:00Z</dcterms:created>
  <dcterms:modified xsi:type="dcterms:W3CDTF">2025-05-15T08:51:00Z</dcterms:modified>
</cp:coreProperties>
</file>