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88" w:rsidRDefault="007A7988" w:rsidP="007A798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4830" cy="74930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88" w:rsidRDefault="007A7988" w:rsidP="007A79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ЛЕНИНСКОГО СЕЛЬСКОГО ПОСЕЛЕНИЯ</w:t>
      </w:r>
    </w:p>
    <w:p w:rsidR="007A7988" w:rsidRDefault="007A7988" w:rsidP="007A79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7A7988" w:rsidRDefault="007A7988" w:rsidP="007A7988">
      <w:pPr>
        <w:spacing w:line="360" w:lineRule="auto"/>
        <w:jc w:val="center"/>
        <w:rPr>
          <w:b/>
          <w:sz w:val="24"/>
          <w:szCs w:val="24"/>
        </w:rPr>
      </w:pPr>
    </w:p>
    <w:p w:rsidR="007A7988" w:rsidRDefault="007A7988" w:rsidP="007A7988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A7988" w:rsidRDefault="007A7988" w:rsidP="007A7988">
      <w:pPr>
        <w:rPr>
          <w:sz w:val="27"/>
          <w:szCs w:val="27"/>
        </w:rPr>
      </w:pPr>
    </w:p>
    <w:p w:rsidR="007A7988" w:rsidRDefault="007A7988" w:rsidP="007A7988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17.06.2025                                                                                           № 117</w:t>
      </w:r>
    </w:p>
    <w:p w:rsidR="007A7988" w:rsidRDefault="007A7988" w:rsidP="007A7988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>д. Рубежница</w:t>
      </w:r>
      <w:r>
        <w:rPr>
          <w:b/>
          <w:sz w:val="27"/>
          <w:szCs w:val="27"/>
        </w:rPr>
        <w:t xml:space="preserve"> </w:t>
      </w:r>
    </w:p>
    <w:p w:rsidR="007A7988" w:rsidRDefault="007A7988" w:rsidP="007A7988">
      <w:pPr>
        <w:jc w:val="center"/>
        <w:rPr>
          <w:b/>
          <w:sz w:val="27"/>
          <w:szCs w:val="27"/>
        </w:rPr>
      </w:pPr>
    </w:p>
    <w:p w:rsidR="007A7988" w:rsidRDefault="007A7988" w:rsidP="007A7988">
      <w:pPr>
        <w:jc w:val="center"/>
        <w:rPr>
          <w:b/>
          <w:sz w:val="27"/>
          <w:szCs w:val="27"/>
        </w:rPr>
      </w:pPr>
    </w:p>
    <w:p w:rsidR="007A7988" w:rsidRDefault="007A7988" w:rsidP="007A798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присвоении  адреса  </w:t>
      </w:r>
    </w:p>
    <w:p w:rsidR="007A7988" w:rsidRDefault="007A7988" w:rsidP="007A79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7988" w:rsidRDefault="007A7988" w:rsidP="007A7988">
      <w:pPr>
        <w:jc w:val="center"/>
        <w:rPr>
          <w:b/>
          <w:sz w:val="24"/>
          <w:szCs w:val="24"/>
        </w:rPr>
      </w:pPr>
    </w:p>
    <w:p w:rsidR="007A7988" w:rsidRDefault="007A7988" w:rsidP="007A79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</w:t>
      </w:r>
      <w:proofErr w:type="spellStart"/>
      <w:r>
        <w:rPr>
          <w:sz w:val="28"/>
          <w:szCs w:val="28"/>
        </w:rPr>
        <w:t>Сколотни</w:t>
      </w:r>
      <w:proofErr w:type="spellEnd"/>
      <w:r>
        <w:rPr>
          <w:sz w:val="28"/>
          <w:szCs w:val="28"/>
        </w:rPr>
        <w:t>", постановления № 153 от 11.09.2017г, на основании заявления правообладателя земельного</w:t>
      </w:r>
      <w:proofErr w:type="gramEnd"/>
      <w:r>
        <w:rPr>
          <w:sz w:val="28"/>
          <w:szCs w:val="28"/>
        </w:rPr>
        <w:t xml:space="preserve"> участка от 17.06.2025, администрация Ленинского сельского поселения ПОСТАНОВЛЯЕТ: </w:t>
      </w:r>
    </w:p>
    <w:p w:rsidR="007A7988" w:rsidRDefault="007A7988" w:rsidP="007A7988">
      <w:pPr>
        <w:jc w:val="both"/>
        <w:rPr>
          <w:sz w:val="28"/>
          <w:szCs w:val="28"/>
        </w:rPr>
      </w:pPr>
    </w:p>
    <w:p w:rsidR="007A7988" w:rsidRDefault="007A7988" w:rsidP="007A7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жилому дому, расположенному на земельном участке с кадастровым номером 43:30:420304:297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д. Большие </w:t>
      </w:r>
      <w:proofErr w:type="spellStart"/>
      <w:r>
        <w:rPr>
          <w:sz w:val="28"/>
          <w:szCs w:val="28"/>
        </w:rPr>
        <w:t>Сколотни</w:t>
      </w:r>
      <w:proofErr w:type="spellEnd"/>
      <w:r>
        <w:rPr>
          <w:sz w:val="28"/>
          <w:szCs w:val="28"/>
        </w:rPr>
        <w:t>, ул. Народная д.1.</w:t>
      </w:r>
    </w:p>
    <w:p w:rsidR="007A7988" w:rsidRDefault="007A7988" w:rsidP="007A7988">
      <w:pPr>
        <w:jc w:val="both"/>
        <w:rPr>
          <w:b/>
          <w:sz w:val="28"/>
          <w:szCs w:val="28"/>
        </w:rPr>
      </w:pPr>
    </w:p>
    <w:p w:rsidR="007A7988" w:rsidRDefault="007A7988" w:rsidP="007A7988">
      <w:pPr>
        <w:jc w:val="both"/>
        <w:rPr>
          <w:b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7A7988" w:rsidTr="007A7988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988" w:rsidRDefault="007A7988">
            <w:pPr>
              <w:spacing w:before="100" w:before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7988" w:rsidRDefault="007A7988">
            <w:pPr>
              <w:spacing w:before="100" w:before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7A7988" w:rsidRDefault="007A7988">
            <w:pPr>
              <w:spacing w:before="100" w:before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С.В. Савиных</w:t>
            </w:r>
          </w:p>
        </w:tc>
      </w:tr>
    </w:tbl>
    <w:p w:rsidR="007A7988" w:rsidRDefault="007A7988" w:rsidP="007A7988">
      <w:pPr>
        <w:pStyle w:val="a3"/>
        <w:rPr>
          <w:szCs w:val="28"/>
        </w:rPr>
      </w:pPr>
    </w:p>
    <w:p w:rsidR="007A7988" w:rsidRDefault="007A7988" w:rsidP="007A7988">
      <w:pPr>
        <w:rPr>
          <w:sz w:val="28"/>
          <w:szCs w:val="28"/>
        </w:rPr>
      </w:pPr>
    </w:p>
    <w:p w:rsidR="007A7988" w:rsidRDefault="007A7988" w:rsidP="007A7988">
      <w:pPr>
        <w:rPr>
          <w:sz w:val="28"/>
          <w:szCs w:val="28"/>
        </w:rPr>
      </w:pPr>
    </w:p>
    <w:p w:rsidR="00584593" w:rsidRDefault="00584593"/>
    <w:sectPr w:rsidR="00584593" w:rsidSect="0058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7988"/>
    <w:rsid w:val="00584593"/>
    <w:rsid w:val="007A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98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A7988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A79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2025-06-17T05:43:00Z</cp:lastPrinted>
  <dcterms:created xsi:type="dcterms:W3CDTF">2025-06-17T05:40:00Z</dcterms:created>
  <dcterms:modified xsi:type="dcterms:W3CDTF">2025-06-17T05:44:00Z</dcterms:modified>
</cp:coreProperties>
</file>