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ED3" w:rsidRDefault="00102ED3" w:rsidP="00102ED3">
      <w:pPr>
        <w:spacing w:line="360" w:lineRule="auto"/>
        <w:jc w:val="center"/>
      </w:pPr>
      <w:r>
        <w:rPr>
          <w:noProof/>
        </w:rPr>
        <w:drawing>
          <wp:inline distT="0" distB="0" distL="0" distR="0" wp14:anchorId="4B981FC0" wp14:editId="2606DCAC">
            <wp:extent cx="593090" cy="75882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593090" cy="758825"/>
                    </a:xfrm>
                    <a:prstGeom prst="rect">
                      <a:avLst/>
                    </a:prstGeom>
                    <a:noFill/>
                    <a:ln w="9525">
                      <a:noFill/>
                      <a:miter lim="800000"/>
                      <a:headEnd/>
                      <a:tailEnd/>
                    </a:ln>
                  </pic:spPr>
                </pic:pic>
              </a:graphicData>
            </a:graphic>
          </wp:inline>
        </w:drawing>
      </w:r>
    </w:p>
    <w:p w:rsidR="00102ED3" w:rsidRDefault="00102ED3" w:rsidP="00102ED3">
      <w:pPr>
        <w:spacing w:line="360" w:lineRule="auto"/>
        <w:jc w:val="center"/>
      </w:pPr>
      <w:r>
        <w:t>ОФИЦИАЛЬНОЕ ИЗДАНИЕ ЛЕНИНСКОГО СЕЛЬСКОГО ПОСЕЛЕНИЯ</w:t>
      </w:r>
    </w:p>
    <w:p w:rsidR="00102ED3" w:rsidRDefault="00102ED3" w:rsidP="00102ED3">
      <w:pPr>
        <w:jc w:val="center"/>
      </w:pPr>
      <w:r>
        <w:t>учреждено решением Ленинской сельской Думы</w:t>
      </w:r>
    </w:p>
    <w:p w:rsidR="00102ED3" w:rsidRDefault="00102ED3" w:rsidP="00102ED3">
      <w:pPr>
        <w:jc w:val="center"/>
      </w:pPr>
      <w:r>
        <w:t>от 21.11.2005  № 2/12</w:t>
      </w:r>
    </w:p>
    <w:p w:rsidR="00102ED3" w:rsidRDefault="00102ED3" w:rsidP="00102ED3">
      <w:pPr>
        <w:jc w:val="center"/>
        <w:rPr>
          <w:b/>
        </w:rPr>
      </w:pPr>
    </w:p>
    <w:p w:rsidR="00102ED3" w:rsidRDefault="00102ED3" w:rsidP="00102ED3">
      <w:pPr>
        <w:jc w:val="center"/>
        <w:rPr>
          <w:b/>
        </w:rPr>
      </w:pPr>
    </w:p>
    <w:p w:rsidR="00102ED3" w:rsidRDefault="00102ED3" w:rsidP="00102ED3">
      <w:pPr>
        <w:jc w:val="center"/>
        <w:rPr>
          <w:b/>
        </w:rPr>
      </w:pPr>
    </w:p>
    <w:p w:rsidR="00102ED3" w:rsidRDefault="00102ED3" w:rsidP="00102ED3">
      <w:pPr>
        <w:jc w:val="center"/>
        <w:rPr>
          <w:b/>
        </w:rPr>
      </w:pPr>
    </w:p>
    <w:p w:rsidR="00102ED3" w:rsidRDefault="00102ED3" w:rsidP="00102ED3">
      <w:pPr>
        <w:jc w:val="center"/>
        <w:rPr>
          <w:b/>
        </w:rPr>
      </w:pPr>
    </w:p>
    <w:p w:rsidR="00102ED3" w:rsidRDefault="00102ED3" w:rsidP="00102ED3">
      <w:pPr>
        <w:jc w:val="center"/>
        <w:rPr>
          <w:b/>
        </w:rPr>
      </w:pPr>
    </w:p>
    <w:p w:rsidR="00102ED3" w:rsidRDefault="00102ED3" w:rsidP="00102ED3">
      <w:pPr>
        <w:jc w:val="center"/>
        <w:rPr>
          <w:b/>
        </w:rPr>
      </w:pPr>
    </w:p>
    <w:p w:rsidR="00102ED3" w:rsidRDefault="00102ED3" w:rsidP="00102ED3">
      <w:pPr>
        <w:jc w:val="center"/>
        <w:rPr>
          <w:b/>
        </w:rPr>
      </w:pPr>
    </w:p>
    <w:p w:rsidR="00102ED3" w:rsidRDefault="00102ED3" w:rsidP="00102ED3">
      <w:pPr>
        <w:jc w:val="center"/>
        <w:rPr>
          <w:b/>
        </w:rPr>
      </w:pPr>
      <w:r>
        <w:rPr>
          <w:b/>
        </w:rPr>
        <w:t>ИНФОРМАЦИОННЫЙ  БЮЛЛЕТЕНЬ</w:t>
      </w:r>
    </w:p>
    <w:p w:rsidR="00102ED3" w:rsidRDefault="00102ED3" w:rsidP="00102ED3">
      <w:pPr>
        <w:jc w:val="center"/>
      </w:pPr>
      <w:r>
        <w:t>органов местного самоуправления Ленинского сельского поселения</w:t>
      </w:r>
    </w:p>
    <w:p w:rsidR="00102ED3" w:rsidRDefault="00102ED3" w:rsidP="00102ED3">
      <w:pPr>
        <w:jc w:val="center"/>
      </w:pPr>
      <w:r>
        <w:t>Слободского района Кировской области</w:t>
      </w:r>
    </w:p>
    <w:p w:rsidR="00102ED3" w:rsidRDefault="00102ED3" w:rsidP="00102ED3">
      <w:pPr>
        <w:jc w:val="center"/>
        <w:rPr>
          <w:b/>
        </w:rPr>
      </w:pPr>
    </w:p>
    <w:p w:rsidR="00102ED3" w:rsidRDefault="00102ED3" w:rsidP="00102ED3">
      <w:pPr>
        <w:jc w:val="center"/>
        <w:rPr>
          <w:b/>
        </w:rPr>
      </w:pPr>
    </w:p>
    <w:p w:rsidR="00102ED3" w:rsidRDefault="00102ED3" w:rsidP="00102ED3">
      <w:pPr>
        <w:jc w:val="center"/>
        <w:rPr>
          <w:b/>
        </w:rPr>
      </w:pPr>
    </w:p>
    <w:p w:rsidR="00102ED3" w:rsidRDefault="00732B4D" w:rsidP="00102ED3">
      <w:pPr>
        <w:jc w:val="center"/>
      </w:pPr>
      <w:r>
        <w:t>Выпуск № 2 (111</w:t>
      </w:r>
      <w:r w:rsidR="00331893">
        <w:t>)</w:t>
      </w:r>
    </w:p>
    <w:p w:rsidR="00102ED3" w:rsidRDefault="00102ED3" w:rsidP="00102ED3">
      <w:pPr>
        <w:jc w:val="center"/>
      </w:pPr>
      <w:r>
        <w:t xml:space="preserve">от  </w:t>
      </w:r>
      <w:r w:rsidR="00732B4D">
        <w:t>20</w:t>
      </w:r>
      <w:r w:rsidR="00663012">
        <w:t>.01</w:t>
      </w:r>
      <w:r>
        <w:t>.2025</w:t>
      </w:r>
    </w:p>
    <w:p w:rsidR="00102ED3" w:rsidRDefault="00102ED3" w:rsidP="00102ED3">
      <w:pPr>
        <w:jc w:val="center"/>
      </w:pPr>
      <w:r>
        <w:t xml:space="preserve"> года</w:t>
      </w:r>
    </w:p>
    <w:p w:rsidR="00102ED3" w:rsidRDefault="00102ED3" w:rsidP="00102ED3">
      <w:pPr>
        <w:jc w:val="center"/>
      </w:pPr>
    </w:p>
    <w:p w:rsidR="00102ED3" w:rsidRDefault="00102ED3" w:rsidP="00102ED3">
      <w:pPr>
        <w:jc w:val="center"/>
        <w:rPr>
          <w:b/>
        </w:rPr>
      </w:pPr>
    </w:p>
    <w:p w:rsidR="00102ED3" w:rsidRDefault="00102ED3" w:rsidP="00102ED3">
      <w:pPr>
        <w:rPr>
          <w:b/>
        </w:rPr>
      </w:pPr>
    </w:p>
    <w:p w:rsidR="00102ED3" w:rsidRDefault="00102ED3" w:rsidP="00102ED3">
      <w:pPr>
        <w:jc w:val="center"/>
        <w:rPr>
          <w:b/>
        </w:rPr>
      </w:pPr>
    </w:p>
    <w:p w:rsidR="00102ED3" w:rsidRDefault="00102ED3" w:rsidP="00102ED3">
      <w:pPr>
        <w:jc w:val="center"/>
        <w:rPr>
          <w:b/>
        </w:rPr>
      </w:pPr>
    </w:p>
    <w:p w:rsidR="00102ED3" w:rsidRDefault="00102ED3" w:rsidP="00102ED3">
      <w:pPr>
        <w:jc w:val="center"/>
        <w:rPr>
          <w:b/>
        </w:rPr>
      </w:pPr>
    </w:p>
    <w:p w:rsidR="00102ED3" w:rsidRDefault="00102ED3" w:rsidP="00102ED3">
      <w:pPr>
        <w:jc w:val="center"/>
        <w:rPr>
          <w:b/>
        </w:rPr>
      </w:pPr>
    </w:p>
    <w:p w:rsidR="00102ED3" w:rsidRDefault="00102ED3" w:rsidP="00102ED3">
      <w:pPr>
        <w:jc w:val="center"/>
        <w:rPr>
          <w:b/>
        </w:rPr>
      </w:pPr>
    </w:p>
    <w:p w:rsidR="00102ED3" w:rsidRDefault="00102ED3" w:rsidP="00102ED3">
      <w:pPr>
        <w:rPr>
          <w:b/>
        </w:rPr>
      </w:pPr>
    </w:p>
    <w:p w:rsidR="00102ED3" w:rsidRDefault="00102ED3" w:rsidP="00102ED3">
      <w:pPr>
        <w:rPr>
          <w:b/>
        </w:rPr>
      </w:pPr>
    </w:p>
    <w:p w:rsidR="00102ED3" w:rsidRDefault="00102ED3" w:rsidP="00102ED3">
      <w:pPr>
        <w:rPr>
          <w:b/>
        </w:rPr>
      </w:pPr>
    </w:p>
    <w:p w:rsidR="00102ED3" w:rsidRDefault="00102ED3" w:rsidP="00102ED3">
      <w:pPr>
        <w:rPr>
          <w:b/>
        </w:rPr>
      </w:pPr>
    </w:p>
    <w:p w:rsidR="00102ED3" w:rsidRDefault="00102ED3" w:rsidP="00102ED3">
      <w:pPr>
        <w:rPr>
          <w:b/>
        </w:rPr>
      </w:pPr>
    </w:p>
    <w:p w:rsidR="00102ED3" w:rsidRDefault="00102ED3" w:rsidP="00102ED3">
      <w:pPr>
        <w:rPr>
          <w:b/>
        </w:rPr>
      </w:pPr>
    </w:p>
    <w:p w:rsidR="00102ED3" w:rsidRDefault="00102ED3" w:rsidP="00102ED3">
      <w:r>
        <w:rPr>
          <w:b/>
        </w:rPr>
        <w:t>Учредитель:</w:t>
      </w:r>
      <w:r>
        <w:t xml:space="preserve"> </w:t>
      </w:r>
    </w:p>
    <w:p w:rsidR="00102ED3" w:rsidRDefault="00102ED3" w:rsidP="00102ED3">
      <w:r>
        <w:t>Ленинская сельская Дума</w:t>
      </w:r>
    </w:p>
    <w:p w:rsidR="00102ED3" w:rsidRDefault="00102ED3" w:rsidP="00102ED3"/>
    <w:p w:rsidR="00102ED3" w:rsidRDefault="00102ED3" w:rsidP="00102ED3">
      <w:pPr>
        <w:rPr>
          <w:b/>
        </w:rPr>
      </w:pPr>
      <w:proofErr w:type="gramStart"/>
      <w:r>
        <w:rPr>
          <w:b/>
        </w:rPr>
        <w:t>Ответственный за выпуск:</w:t>
      </w:r>
      <w:proofErr w:type="gramEnd"/>
    </w:p>
    <w:p w:rsidR="00102ED3" w:rsidRDefault="00102ED3" w:rsidP="00102ED3">
      <w:r>
        <w:t>постоянная депутатская комиссия по мандатам, регламенту, вопросам местного самоуправления, законности и правопорядку</w:t>
      </w:r>
    </w:p>
    <w:p w:rsidR="00102ED3" w:rsidRDefault="00102ED3" w:rsidP="00102ED3"/>
    <w:p w:rsidR="00102ED3" w:rsidRDefault="00102ED3" w:rsidP="00102ED3">
      <w:pPr>
        <w:rPr>
          <w:b/>
        </w:rPr>
      </w:pPr>
      <w:r>
        <w:rPr>
          <w:b/>
        </w:rPr>
        <w:t xml:space="preserve">Тираж: </w:t>
      </w:r>
    </w:p>
    <w:p w:rsidR="00102ED3" w:rsidRPr="00102ED3" w:rsidRDefault="00102ED3" w:rsidP="00102ED3">
      <w:pPr>
        <w:rPr>
          <w:bCs/>
        </w:rPr>
      </w:pPr>
      <w:r>
        <w:t>5 экземпляров</w:t>
      </w:r>
    </w:p>
    <w:p w:rsidR="00102ED3" w:rsidRDefault="00102ED3" w:rsidP="00102ED3"/>
    <w:p w:rsidR="00102ED3" w:rsidRDefault="00102ED3" w:rsidP="00102ED3"/>
    <w:p w:rsidR="00102ED3" w:rsidRDefault="00102ED3" w:rsidP="00102ED3"/>
    <w:p w:rsidR="00102ED3" w:rsidRDefault="00102ED3" w:rsidP="00102ED3"/>
    <w:p w:rsidR="00663012" w:rsidRDefault="00663012" w:rsidP="00663012">
      <w:pPr>
        <w:jc w:val="center"/>
      </w:pPr>
      <w:r>
        <w:t>Содержание:</w:t>
      </w:r>
    </w:p>
    <w:p w:rsidR="00663012" w:rsidRDefault="00663012" w:rsidP="00663012"/>
    <w:p w:rsidR="00663012" w:rsidRDefault="00663012" w:rsidP="00663012"/>
    <w:p w:rsidR="00663012" w:rsidRDefault="00367A99" w:rsidP="00732B4D">
      <w:pPr>
        <w:jc w:val="both"/>
      </w:pPr>
      <w:r>
        <w:t>1.</w:t>
      </w:r>
      <w:r>
        <w:tab/>
      </w:r>
      <w:r w:rsidR="00732B4D">
        <w:t>Решение Ленинской сельской Думы  от 20.01.2025 № 30/105 «</w:t>
      </w:r>
      <w:r w:rsidR="00732B4D">
        <w:t>Об утверж</w:t>
      </w:r>
      <w:r w:rsidR="00732B4D">
        <w:t xml:space="preserve">дении Положения об организации </w:t>
      </w:r>
      <w:r w:rsidR="00732B4D">
        <w:t>учета и ведения Р</w:t>
      </w:r>
      <w:r w:rsidR="00732B4D">
        <w:t xml:space="preserve">еестра муниципального имущества </w:t>
      </w:r>
      <w:r w:rsidR="00732B4D">
        <w:t>муниципального образования Ленинское сельское поселение Слободского района</w:t>
      </w:r>
      <w:proofErr w:type="gramStart"/>
      <w:r w:rsidR="00663012">
        <w:t xml:space="preserve"> ……………………………………………</w:t>
      </w:r>
      <w:r w:rsidR="00404E21">
        <w:t>...…</w:t>
      </w:r>
      <w:r w:rsidR="00E61F3C">
        <w:t>…………………………………………..</w:t>
      </w:r>
      <w:r w:rsidR="00404E21">
        <w:t>..</w:t>
      </w:r>
      <w:proofErr w:type="gramEnd"/>
      <w:r w:rsidR="00404E21">
        <w:t>стр.</w:t>
      </w:r>
      <w:r w:rsidR="00737482">
        <w:t>3-8</w:t>
      </w:r>
    </w:p>
    <w:p w:rsidR="00156B27" w:rsidRDefault="00367A99" w:rsidP="00732B4D">
      <w:pPr>
        <w:jc w:val="both"/>
      </w:pPr>
      <w:r>
        <w:t>2.</w:t>
      </w:r>
      <w:r>
        <w:tab/>
      </w:r>
      <w:r w:rsidR="0079669C">
        <w:t>Решение Ленинской сельской Думы от 20.01.2025 № 30/106 «</w:t>
      </w:r>
      <w:r w:rsidR="0079669C" w:rsidRPr="0079669C">
        <w:t>О принятии недвижимого имущества в казну муниципального образования Ленинское сельское поселение Слободского района Кировской области</w:t>
      </w:r>
      <w:r w:rsidR="0079669C">
        <w:t>»……………………</w:t>
      </w:r>
      <w:r w:rsidR="00737482">
        <w:t>…………</w:t>
      </w:r>
      <w:r w:rsidR="0079669C">
        <w:t>…стр.</w:t>
      </w:r>
      <w:r w:rsidR="00737482">
        <w:t>9-11</w:t>
      </w:r>
    </w:p>
    <w:p w:rsidR="00046DB1" w:rsidRDefault="00290ABB" w:rsidP="00290ABB">
      <w:pPr>
        <w:jc w:val="both"/>
      </w:pPr>
      <w:r>
        <w:t>3.</w:t>
      </w:r>
      <w:r>
        <w:tab/>
        <w:t>Решение Ленинской сельской Думы от 20.01.2025 № 30/107 «</w:t>
      </w:r>
      <w:r>
        <w:t>Об утверж</w:t>
      </w:r>
      <w:r>
        <w:t xml:space="preserve">дении  </w:t>
      </w:r>
      <w:proofErr w:type="gramStart"/>
      <w:r>
        <w:t xml:space="preserve">структуры  администрации </w:t>
      </w:r>
      <w:r>
        <w:t>Ленинского сельского  поселения  Слободского района Кировской области</w:t>
      </w:r>
      <w:proofErr w:type="gramEnd"/>
      <w:r>
        <w:t xml:space="preserve"> на  2025  год</w:t>
      </w:r>
      <w:r>
        <w:t>»………………………………………</w:t>
      </w:r>
      <w:r w:rsidR="00737482">
        <w:t>…</w:t>
      </w:r>
      <w:r>
        <w:t>…………стр.</w:t>
      </w:r>
      <w:r w:rsidR="00737482">
        <w:t>12-14</w:t>
      </w:r>
    </w:p>
    <w:p w:rsidR="002A1A64" w:rsidRDefault="002A1A64" w:rsidP="002A1A64">
      <w:pPr>
        <w:jc w:val="both"/>
      </w:pPr>
      <w:r>
        <w:t>4.</w:t>
      </w:r>
      <w:r>
        <w:tab/>
      </w:r>
      <w:proofErr w:type="gramStart"/>
      <w:r>
        <w:t>Решение Ленинской сельской Думы от 20.01.2025 № 30/107/1 «</w:t>
      </w:r>
      <w:r>
        <w:t xml:space="preserve">О  внесении изменений  в </w:t>
      </w:r>
      <w:r>
        <w:t xml:space="preserve">решение Ленинской сельской Думы </w:t>
      </w:r>
      <w:r>
        <w:t>от 12.11.2012 № 1/12 « О расходах на оплату труда выборного должностного лица местного самоуправления, осуществляющего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Ленинского сельского поселения»</w:t>
      </w:r>
      <w:r>
        <w:t>………</w:t>
      </w:r>
      <w:r w:rsidR="00737482">
        <w:t>………………..</w:t>
      </w:r>
      <w:r>
        <w:t>………стр.</w:t>
      </w:r>
      <w:r w:rsidR="00737482">
        <w:t>15-16</w:t>
      </w:r>
      <w:proofErr w:type="gramEnd"/>
    </w:p>
    <w:p w:rsidR="00046DB1" w:rsidRDefault="003D7EDC" w:rsidP="003D7EDC">
      <w:pPr>
        <w:jc w:val="both"/>
      </w:pPr>
      <w:r>
        <w:t>5.</w:t>
      </w:r>
      <w:r>
        <w:tab/>
      </w:r>
      <w:proofErr w:type="gramStart"/>
      <w:r>
        <w:t>Решение Ленинской сельской Думы от 20.01.2025 № 30/107/2 «</w:t>
      </w:r>
      <w:r>
        <w:t xml:space="preserve">О  внесении изменений  в </w:t>
      </w:r>
      <w:r>
        <w:t xml:space="preserve">решение Ленинской сельской Думы </w:t>
      </w:r>
      <w:r>
        <w:t>от 12.11.2012 № 1/12 « О расходах на оплату труда выборного должностного лица местного самоуправления, осуществляющего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Ленинского сельского поселения»</w:t>
      </w:r>
      <w:r>
        <w:t>…………………………</w:t>
      </w:r>
      <w:r w:rsidR="00737482">
        <w:t>……</w:t>
      </w:r>
      <w:r>
        <w:t>…стр.</w:t>
      </w:r>
      <w:r w:rsidR="00737482">
        <w:t>17-18</w:t>
      </w:r>
      <w:proofErr w:type="gramEnd"/>
    </w:p>
    <w:p w:rsidR="00046DB1" w:rsidRDefault="00D6249A" w:rsidP="00732B4D">
      <w:pPr>
        <w:jc w:val="both"/>
      </w:pPr>
      <w:r>
        <w:t>6.</w:t>
      </w:r>
      <w:r>
        <w:tab/>
        <w:t>Решение Ленинской сельской Думы от 20.01.2025 № 30/107/3 «</w:t>
      </w:r>
      <w:r w:rsidRPr="00D6249A">
        <w:t>О внесении изменений в решение Ленинской сельской Думы от 22.05.2014 №16/80 «Об утверждении Положения о материальном стимулировании муниципальных служащих Ленинского сельского поселения»</w:t>
      </w:r>
      <w:r>
        <w:t>…………………………………………………</w:t>
      </w:r>
      <w:r w:rsidR="00737482">
        <w:t>……….</w:t>
      </w:r>
      <w:r>
        <w:t>………стр.</w:t>
      </w:r>
      <w:r w:rsidR="00737482">
        <w:t>19-20</w:t>
      </w:r>
    </w:p>
    <w:p w:rsidR="00046DB1" w:rsidRDefault="009815F9" w:rsidP="009815F9">
      <w:pPr>
        <w:jc w:val="both"/>
      </w:pPr>
      <w:r>
        <w:t>7.</w:t>
      </w:r>
      <w:r>
        <w:tab/>
        <w:t>Постановление от 20.01.2025 № 7 «</w:t>
      </w:r>
      <w:r>
        <w:t>О внесении изменений в бюджетн</w:t>
      </w:r>
      <w:r>
        <w:t xml:space="preserve">ую роспись по расходам бюджета </w:t>
      </w:r>
      <w:r>
        <w:t>Ленинского сельского поселения  на  2025 год</w:t>
      </w:r>
      <w:r>
        <w:t>»…………</w:t>
      </w:r>
      <w:r w:rsidR="00737482">
        <w:t>…..</w:t>
      </w:r>
      <w:r>
        <w:t>.стр.</w:t>
      </w:r>
      <w:r w:rsidR="00737482">
        <w:t>21-22</w:t>
      </w:r>
    </w:p>
    <w:p w:rsidR="00552196" w:rsidRDefault="00552196" w:rsidP="009815F9">
      <w:pPr>
        <w:jc w:val="both"/>
      </w:pPr>
      <w:r>
        <w:t>8.</w:t>
      </w:r>
      <w:r>
        <w:tab/>
        <w:t>Постановление от 20.01.2025 № 8 «</w:t>
      </w:r>
      <w:r w:rsidRPr="00552196">
        <w:t>О предоставлении разрешения на отклонение от предельных параметров разрешенного строительства ля земельного участка 43:30:090404:ЗУ</w:t>
      </w:r>
      <w:proofErr w:type="gramStart"/>
      <w:r w:rsidRPr="00552196">
        <w:t>2</w:t>
      </w:r>
      <w:proofErr w:type="gramEnd"/>
      <w:r w:rsidRPr="00552196">
        <w:t xml:space="preserve">, образуемого в результате перераспределения земельных участков с кадастровыми номерами 43:30:090404:620 и 43:30:090404:930, расположенных в </w:t>
      </w:r>
      <w:proofErr w:type="spellStart"/>
      <w:r w:rsidRPr="00552196">
        <w:t>сдт</w:t>
      </w:r>
      <w:proofErr w:type="spellEnd"/>
      <w:r w:rsidRPr="00552196">
        <w:t>. Родничок Слободского района Кировской области</w:t>
      </w:r>
      <w:proofErr w:type="gramStart"/>
      <w:r>
        <w:t>»………</w:t>
      </w:r>
      <w:r w:rsidR="00737482">
        <w:t>……………..</w:t>
      </w:r>
      <w:r>
        <w:t>………..</w:t>
      </w:r>
      <w:proofErr w:type="gramEnd"/>
      <w:r>
        <w:t>стр.</w:t>
      </w:r>
      <w:r w:rsidR="00737482">
        <w:t>23-24</w:t>
      </w:r>
    </w:p>
    <w:p w:rsidR="002020D7" w:rsidRDefault="002020D7" w:rsidP="009815F9">
      <w:pPr>
        <w:jc w:val="both"/>
      </w:pPr>
      <w:r>
        <w:t>9.</w:t>
      </w:r>
      <w:r>
        <w:tab/>
        <w:t>Постановление от 20.01.2025 № 9 «</w:t>
      </w:r>
      <w:r w:rsidRPr="002020D7">
        <w:t xml:space="preserve">Об утверждении документации по проекту планировки, совмещенному с проектом межевания территории в границах кадастрового квартала 43:30:420401, расположенных в д. </w:t>
      </w:r>
      <w:proofErr w:type="spellStart"/>
      <w:r w:rsidRPr="002020D7">
        <w:t>Баташи</w:t>
      </w:r>
      <w:proofErr w:type="spellEnd"/>
      <w:r w:rsidRPr="002020D7">
        <w:t xml:space="preserve"> Ленинского сельского поселения Слободского района Кировской области</w:t>
      </w:r>
      <w:proofErr w:type="gramStart"/>
      <w:r>
        <w:t>»……………………</w:t>
      </w:r>
      <w:r w:rsidR="00737482">
        <w:t>……………..</w:t>
      </w:r>
      <w:r>
        <w:t>……….</w:t>
      </w:r>
      <w:proofErr w:type="gramEnd"/>
      <w:r>
        <w:t>стр.</w:t>
      </w:r>
      <w:r w:rsidR="00737482">
        <w:t>26-26</w:t>
      </w:r>
    </w:p>
    <w:p w:rsidR="00046DB1" w:rsidRDefault="00606AF8" w:rsidP="00732B4D">
      <w:pPr>
        <w:jc w:val="both"/>
      </w:pPr>
      <w:r>
        <w:t>10.</w:t>
      </w:r>
      <w:r>
        <w:tab/>
        <w:t>Постановление от 20.01.2025 № 10 «</w:t>
      </w:r>
      <w:r w:rsidRPr="00606AF8">
        <w:t xml:space="preserve">Об утверждении документации по проекту планировки, совмещенному с проектом межевания территории в границах земельного участка 43:30:420605:94, расположенного в д. </w:t>
      </w:r>
      <w:proofErr w:type="spellStart"/>
      <w:r w:rsidRPr="00606AF8">
        <w:t>Баташи</w:t>
      </w:r>
      <w:proofErr w:type="spellEnd"/>
      <w:r w:rsidRPr="00606AF8">
        <w:t xml:space="preserve"> Ленинского сельского поселения Слободского района Кировской области</w:t>
      </w:r>
      <w:r>
        <w:t>»…………………………</w:t>
      </w:r>
      <w:r w:rsidR="00737482">
        <w:t>…………..</w:t>
      </w:r>
      <w:bookmarkStart w:id="0" w:name="_GoBack"/>
      <w:bookmarkEnd w:id="0"/>
      <w:r>
        <w:t>……стр.</w:t>
      </w:r>
      <w:r w:rsidR="00737482">
        <w:t>27-28</w:t>
      </w:r>
    </w:p>
    <w:p w:rsidR="00046DB1" w:rsidRDefault="00046DB1" w:rsidP="00732B4D">
      <w:pPr>
        <w:jc w:val="both"/>
      </w:pPr>
    </w:p>
    <w:p w:rsidR="00046DB1" w:rsidRDefault="00046DB1" w:rsidP="00732B4D">
      <w:pPr>
        <w:jc w:val="both"/>
      </w:pPr>
    </w:p>
    <w:p w:rsidR="00046DB1" w:rsidRDefault="00046DB1" w:rsidP="00732B4D">
      <w:pPr>
        <w:jc w:val="both"/>
      </w:pPr>
    </w:p>
    <w:p w:rsidR="00046DB1" w:rsidRDefault="00046DB1" w:rsidP="00732B4D">
      <w:pPr>
        <w:jc w:val="both"/>
      </w:pPr>
    </w:p>
    <w:p w:rsidR="00046DB1" w:rsidRDefault="00046DB1" w:rsidP="00732B4D">
      <w:pPr>
        <w:jc w:val="both"/>
      </w:pPr>
    </w:p>
    <w:p w:rsidR="00046DB1" w:rsidRDefault="00046DB1" w:rsidP="00046DB1">
      <w:pPr>
        <w:pStyle w:val="11"/>
        <w:tabs>
          <w:tab w:val="center" w:pos="-1533"/>
          <w:tab w:val="left" w:pos="2765"/>
        </w:tabs>
        <w:ind w:left="0" w:right="0"/>
        <w:rPr>
          <w:sz w:val="28"/>
          <w:szCs w:val="28"/>
        </w:rPr>
      </w:pPr>
      <w:r>
        <w:rPr>
          <w:noProof/>
          <w:sz w:val="28"/>
          <w:szCs w:val="28"/>
          <w:lang w:eastAsia="ru-RU"/>
        </w:rPr>
        <w:lastRenderedPageBreak/>
        <w:drawing>
          <wp:inline distT="0" distB="0" distL="0" distR="0" wp14:anchorId="704C76BE" wp14:editId="40744312">
            <wp:extent cx="550545" cy="679450"/>
            <wp:effectExtent l="0" t="0" r="1905"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0545" cy="679450"/>
                    </a:xfrm>
                    <a:prstGeom prst="rect">
                      <a:avLst/>
                    </a:prstGeom>
                    <a:solidFill>
                      <a:srgbClr val="FFFFFF"/>
                    </a:solidFill>
                    <a:ln>
                      <a:noFill/>
                    </a:ln>
                  </pic:spPr>
                </pic:pic>
              </a:graphicData>
            </a:graphic>
          </wp:inline>
        </w:drawing>
      </w:r>
    </w:p>
    <w:p w:rsidR="00046DB1" w:rsidRDefault="00046DB1" w:rsidP="00046DB1">
      <w:pPr>
        <w:pStyle w:val="11"/>
        <w:tabs>
          <w:tab w:val="center" w:pos="-1533"/>
          <w:tab w:val="left" w:pos="2765"/>
        </w:tabs>
        <w:ind w:left="0" w:right="0"/>
        <w:rPr>
          <w:sz w:val="28"/>
          <w:szCs w:val="28"/>
        </w:rPr>
      </w:pPr>
    </w:p>
    <w:p w:rsidR="00046DB1" w:rsidRDefault="00046DB1" w:rsidP="00046DB1">
      <w:pPr>
        <w:pStyle w:val="ConsPlusTitle"/>
        <w:widowControl/>
        <w:tabs>
          <w:tab w:val="left" w:pos="1701"/>
        </w:tabs>
        <w:spacing w:line="360" w:lineRule="auto"/>
        <w:ind w:right="1"/>
        <w:jc w:val="center"/>
        <w:outlineLvl w:val="0"/>
        <w:rPr>
          <w:rFonts w:ascii="Times New Roman" w:hAnsi="Times New Roman" w:cs="Times New Roman"/>
          <w:sz w:val="28"/>
          <w:szCs w:val="28"/>
        </w:rPr>
      </w:pPr>
      <w:r>
        <w:rPr>
          <w:rFonts w:ascii="Times New Roman" w:hAnsi="Times New Roman" w:cs="Times New Roman"/>
          <w:sz w:val="28"/>
          <w:szCs w:val="28"/>
        </w:rPr>
        <w:t>ЛЕНИНСКАЯ СЕЛЬСКАЯ ДУМА</w:t>
      </w:r>
    </w:p>
    <w:p w:rsidR="00046DB1" w:rsidRDefault="00046DB1" w:rsidP="00046DB1">
      <w:pPr>
        <w:pStyle w:val="ConsPlusTitle"/>
        <w:widowControl/>
        <w:tabs>
          <w:tab w:val="left" w:pos="1701"/>
        </w:tabs>
        <w:spacing w:line="360" w:lineRule="auto"/>
        <w:ind w:right="1"/>
        <w:jc w:val="center"/>
        <w:outlineLvl w:val="0"/>
        <w:rPr>
          <w:rFonts w:ascii="Times New Roman" w:hAnsi="Times New Roman" w:cs="Times New Roman"/>
          <w:sz w:val="28"/>
          <w:szCs w:val="28"/>
        </w:rPr>
      </w:pPr>
      <w:r>
        <w:rPr>
          <w:rFonts w:ascii="Times New Roman" w:hAnsi="Times New Roman" w:cs="Times New Roman"/>
          <w:sz w:val="28"/>
          <w:szCs w:val="28"/>
        </w:rPr>
        <w:t>СЛОБОДСКОГО РАЙОНА КИРОВСКОЙ ОБЛАСТИ</w:t>
      </w:r>
    </w:p>
    <w:p w:rsidR="00046DB1" w:rsidRDefault="00046DB1" w:rsidP="00046DB1">
      <w:pPr>
        <w:pStyle w:val="ConsPlusTitle"/>
        <w:widowControl/>
        <w:tabs>
          <w:tab w:val="left" w:pos="1701"/>
        </w:tabs>
        <w:spacing w:line="360" w:lineRule="auto"/>
        <w:jc w:val="center"/>
        <w:outlineLvl w:val="0"/>
        <w:rPr>
          <w:sz w:val="32"/>
          <w:szCs w:val="32"/>
        </w:rPr>
      </w:pPr>
      <w:r>
        <w:rPr>
          <w:rFonts w:ascii="Times New Roman" w:hAnsi="Times New Roman" w:cs="Times New Roman"/>
          <w:sz w:val="28"/>
          <w:szCs w:val="28"/>
        </w:rPr>
        <w:t>ПЯТОГО СОЗЫВА</w:t>
      </w:r>
    </w:p>
    <w:p w:rsidR="00046DB1" w:rsidRDefault="00046DB1" w:rsidP="00046DB1">
      <w:pPr>
        <w:spacing w:line="360" w:lineRule="auto"/>
        <w:jc w:val="center"/>
        <w:outlineLvl w:val="0"/>
        <w:rPr>
          <w:sz w:val="28"/>
          <w:szCs w:val="28"/>
        </w:rPr>
      </w:pPr>
      <w:r>
        <w:rPr>
          <w:b/>
          <w:sz w:val="32"/>
          <w:szCs w:val="32"/>
        </w:rPr>
        <w:t>РЕШЕНИЕ</w:t>
      </w:r>
    </w:p>
    <w:p w:rsidR="00046DB1" w:rsidRDefault="00046DB1" w:rsidP="00046DB1">
      <w:pPr>
        <w:pStyle w:val="11"/>
        <w:tabs>
          <w:tab w:val="center" w:pos="-1533"/>
          <w:tab w:val="left" w:pos="2765"/>
        </w:tabs>
        <w:ind w:left="0" w:right="0"/>
        <w:jc w:val="left"/>
        <w:rPr>
          <w:sz w:val="28"/>
          <w:szCs w:val="28"/>
        </w:rPr>
      </w:pPr>
    </w:p>
    <w:tbl>
      <w:tblPr>
        <w:tblW w:w="0" w:type="auto"/>
        <w:tblLayout w:type="fixed"/>
        <w:tblCellMar>
          <w:left w:w="0" w:type="dxa"/>
          <w:right w:w="0" w:type="dxa"/>
        </w:tblCellMar>
        <w:tblLook w:val="0000" w:firstRow="0" w:lastRow="0" w:firstColumn="0" w:lastColumn="0" w:noHBand="0" w:noVBand="0"/>
      </w:tblPr>
      <w:tblGrid>
        <w:gridCol w:w="2267"/>
        <w:gridCol w:w="2411"/>
        <w:gridCol w:w="2127"/>
        <w:gridCol w:w="2267"/>
      </w:tblGrid>
      <w:tr w:rsidR="00046DB1" w:rsidTr="00CD5192">
        <w:trPr>
          <w:trHeight w:hRule="exact" w:val="411"/>
        </w:trPr>
        <w:tc>
          <w:tcPr>
            <w:tcW w:w="2267" w:type="dxa"/>
            <w:tcBorders>
              <w:bottom w:val="single" w:sz="4" w:space="0" w:color="000000"/>
            </w:tcBorders>
            <w:shd w:val="clear" w:color="auto" w:fill="auto"/>
          </w:tcPr>
          <w:p w:rsidR="00046DB1" w:rsidRPr="00FE4807" w:rsidRDefault="00046DB1" w:rsidP="00CD5192">
            <w:pPr>
              <w:pStyle w:val="11"/>
              <w:tabs>
                <w:tab w:val="left" w:pos="2765"/>
              </w:tabs>
              <w:snapToGrid w:val="0"/>
              <w:ind w:left="0" w:right="0"/>
              <w:rPr>
                <w:b w:val="0"/>
                <w:sz w:val="28"/>
                <w:szCs w:val="28"/>
              </w:rPr>
            </w:pPr>
            <w:r>
              <w:rPr>
                <w:b w:val="0"/>
                <w:sz w:val="28"/>
                <w:szCs w:val="28"/>
              </w:rPr>
              <w:t>20.01.2025</w:t>
            </w:r>
          </w:p>
        </w:tc>
        <w:tc>
          <w:tcPr>
            <w:tcW w:w="2411" w:type="dxa"/>
            <w:shd w:val="clear" w:color="auto" w:fill="auto"/>
          </w:tcPr>
          <w:p w:rsidR="00046DB1" w:rsidRPr="00FE4807" w:rsidRDefault="00046DB1" w:rsidP="00CD5192">
            <w:pPr>
              <w:pStyle w:val="11"/>
              <w:tabs>
                <w:tab w:val="left" w:pos="2765"/>
              </w:tabs>
              <w:snapToGrid w:val="0"/>
              <w:ind w:right="0"/>
              <w:rPr>
                <w:b w:val="0"/>
                <w:sz w:val="28"/>
                <w:szCs w:val="28"/>
              </w:rPr>
            </w:pPr>
          </w:p>
        </w:tc>
        <w:tc>
          <w:tcPr>
            <w:tcW w:w="2127" w:type="dxa"/>
            <w:shd w:val="clear" w:color="auto" w:fill="auto"/>
          </w:tcPr>
          <w:p w:rsidR="00046DB1" w:rsidRPr="00FE4807" w:rsidRDefault="00046DB1" w:rsidP="00CD5192">
            <w:pPr>
              <w:pStyle w:val="11"/>
              <w:tabs>
                <w:tab w:val="left" w:pos="2765"/>
              </w:tabs>
              <w:snapToGrid w:val="0"/>
              <w:ind w:right="0"/>
              <w:jc w:val="right"/>
              <w:rPr>
                <w:b w:val="0"/>
                <w:sz w:val="28"/>
                <w:szCs w:val="28"/>
              </w:rPr>
            </w:pPr>
          </w:p>
        </w:tc>
        <w:tc>
          <w:tcPr>
            <w:tcW w:w="2267" w:type="dxa"/>
            <w:tcBorders>
              <w:bottom w:val="single" w:sz="4" w:space="0" w:color="000000"/>
            </w:tcBorders>
            <w:shd w:val="clear" w:color="auto" w:fill="auto"/>
          </w:tcPr>
          <w:p w:rsidR="00046DB1" w:rsidRPr="00FE4807" w:rsidRDefault="00046DB1" w:rsidP="00CD5192">
            <w:pPr>
              <w:pStyle w:val="11"/>
              <w:tabs>
                <w:tab w:val="left" w:pos="2765"/>
              </w:tabs>
              <w:snapToGrid w:val="0"/>
              <w:ind w:left="0" w:right="0"/>
              <w:rPr>
                <w:b w:val="0"/>
                <w:sz w:val="28"/>
                <w:szCs w:val="28"/>
              </w:rPr>
            </w:pPr>
            <w:r>
              <w:rPr>
                <w:b w:val="0"/>
                <w:sz w:val="28"/>
                <w:szCs w:val="28"/>
              </w:rPr>
              <w:t>№ 30/105</w:t>
            </w:r>
          </w:p>
        </w:tc>
      </w:tr>
      <w:tr w:rsidR="00046DB1" w:rsidRPr="00737482" w:rsidTr="00CD5192">
        <w:trPr>
          <w:trHeight w:hRule="exact" w:val="411"/>
        </w:trPr>
        <w:tc>
          <w:tcPr>
            <w:tcW w:w="2267" w:type="dxa"/>
            <w:shd w:val="clear" w:color="auto" w:fill="auto"/>
          </w:tcPr>
          <w:p w:rsidR="00046DB1" w:rsidRPr="00737482" w:rsidRDefault="00046DB1" w:rsidP="00CD5192">
            <w:pPr>
              <w:pStyle w:val="11"/>
              <w:tabs>
                <w:tab w:val="left" w:pos="2765"/>
              </w:tabs>
              <w:snapToGrid w:val="0"/>
              <w:ind w:right="0"/>
              <w:rPr>
                <w:sz w:val="24"/>
                <w:szCs w:val="24"/>
              </w:rPr>
            </w:pPr>
          </w:p>
        </w:tc>
        <w:tc>
          <w:tcPr>
            <w:tcW w:w="4538" w:type="dxa"/>
            <w:gridSpan w:val="2"/>
            <w:shd w:val="clear" w:color="auto" w:fill="auto"/>
          </w:tcPr>
          <w:p w:rsidR="00046DB1" w:rsidRPr="00737482" w:rsidRDefault="00046DB1" w:rsidP="00CD5192">
            <w:pPr>
              <w:pStyle w:val="11"/>
              <w:tabs>
                <w:tab w:val="left" w:pos="2765"/>
              </w:tabs>
              <w:snapToGrid w:val="0"/>
              <w:ind w:left="0" w:right="0"/>
              <w:rPr>
                <w:b w:val="0"/>
                <w:sz w:val="24"/>
                <w:szCs w:val="24"/>
              </w:rPr>
            </w:pPr>
            <w:r w:rsidRPr="00737482">
              <w:rPr>
                <w:b w:val="0"/>
                <w:sz w:val="24"/>
                <w:szCs w:val="24"/>
              </w:rPr>
              <w:t xml:space="preserve">  </w:t>
            </w:r>
            <w:proofErr w:type="spellStart"/>
            <w:r w:rsidRPr="00737482">
              <w:rPr>
                <w:b w:val="0"/>
                <w:sz w:val="24"/>
                <w:szCs w:val="24"/>
              </w:rPr>
              <w:t>пгт</w:t>
            </w:r>
            <w:proofErr w:type="spellEnd"/>
            <w:r w:rsidRPr="00737482">
              <w:rPr>
                <w:b w:val="0"/>
                <w:sz w:val="24"/>
                <w:szCs w:val="24"/>
              </w:rPr>
              <w:t xml:space="preserve">  Вахруши</w:t>
            </w:r>
          </w:p>
          <w:p w:rsidR="00046DB1" w:rsidRPr="00737482" w:rsidRDefault="00046DB1" w:rsidP="00CD5192">
            <w:pPr>
              <w:pStyle w:val="11"/>
              <w:tabs>
                <w:tab w:val="left" w:pos="2765"/>
              </w:tabs>
              <w:snapToGrid w:val="0"/>
              <w:ind w:left="0" w:right="0"/>
              <w:rPr>
                <w:b w:val="0"/>
                <w:sz w:val="24"/>
                <w:szCs w:val="24"/>
              </w:rPr>
            </w:pPr>
          </w:p>
          <w:p w:rsidR="00046DB1" w:rsidRPr="00737482" w:rsidRDefault="00046DB1" w:rsidP="00CD5192">
            <w:pPr>
              <w:pStyle w:val="11"/>
              <w:tabs>
                <w:tab w:val="left" w:pos="2765"/>
              </w:tabs>
              <w:snapToGrid w:val="0"/>
              <w:ind w:left="0" w:right="0"/>
              <w:rPr>
                <w:sz w:val="24"/>
                <w:szCs w:val="24"/>
              </w:rPr>
            </w:pPr>
          </w:p>
        </w:tc>
        <w:tc>
          <w:tcPr>
            <w:tcW w:w="2267" w:type="dxa"/>
            <w:shd w:val="clear" w:color="auto" w:fill="auto"/>
          </w:tcPr>
          <w:p w:rsidR="00046DB1" w:rsidRPr="00737482" w:rsidRDefault="00046DB1" w:rsidP="00CD5192">
            <w:pPr>
              <w:pStyle w:val="11"/>
              <w:tabs>
                <w:tab w:val="left" w:pos="2765"/>
              </w:tabs>
              <w:snapToGrid w:val="0"/>
              <w:ind w:right="0"/>
              <w:rPr>
                <w:sz w:val="24"/>
                <w:szCs w:val="24"/>
              </w:rPr>
            </w:pPr>
          </w:p>
        </w:tc>
      </w:tr>
    </w:tbl>
    <w:p w:rsidR="00046DB1" w:rsidRPr="00737482" w:rsidRDefault="00046DB1" w:rsidP="00046DB1">
      <w:pPr>
        <w:pStyle w:val="31"/>
        <w:rPr>
          <w:b/>
          <w:sz w:val="24"/>
        </w:rPr>
      </w:pPr>
    </w:p>
    <w:p w:rsidR="00046DB1" w:rsidRPr="00737482" w:rsidRDefault="00046DB1" w:rsidP="00046DB1">
      <w:pPr>
        <w:pStyle w:val="31"/>
        <w:jc w:val="center"/>
        <w:rPr>
          <w:b/>
          <w:sz w:val="24"/>
        </w:rPr>
      </w:pPr>
      <w:r w:rsidRPr="00737482">
        <w:rPr>
          <w:b/>
          <w:sz w:val="24"/>
        </w:rPr>
        <w:t xml:space="preserve">Об утверждении Положения об организации </w:t>
      </w:r>
    </w:p>
    <w:p w:rsidR="00046DB1" w:rsidRPr="00737482" w:rsidRDefault="00046DB1" w:rsidP="00046DB1">
      <w:pPr>
        <w:pStyle w:val="31"/>
        <w:jc w:val="center"/>
        <w:rPr>
          <w:b/>
          <w:sz w:val="24"/>
        </w:rPr>
      </w:pPr>
      <w:r w:rsidRPr="00737482">
        <w:rPr>
          <w:b/>
          <w:sz w:val="24"/>
        </w:rPr>
        <w:t>учета и ведения Реестра муниципального имущества</w:t>
      </w:r>
    </w:p>
    <w:p w:rsidR="00046DB1" w:rsidRPr="00737482" w:rsidRDefault="00046DB1" w:rsidP="00046DB1">
      <w:pPr>
        <w:pStyle w:val="31"/>
        <w:jc w:val="center"/>
        <w:rPr>
          <w:b/>
          <w:sz w:val="24"/>
        </w:rPr>
      </w:pPr>
      <w:r w:rsidRPr="00737482">
        <w:rPr>
          <w:b/>
          <w:sz w:val="24"/>
        </w:rPr>
        <w:t>муниципального образования Ленинское сельское поселение Слободского района</w:t>
      </w:r>
    </w:p>
    <w:p w:rsidR="00046DB1" w:rsidRPr="00737482" w:rsidRDefault="00046DB1" w:rsidP="00046DB1">
      <w:pPr>
        <w:pStyle w:val="31"/>
        <w:rPr>
          <w:sz w:val="24"/>
        </w:rPr>
      </w:pPr>
    </w:p>
    <w:p w:rsidR="00046DB1" w:rsidRPr="00737482" w:rsidRDefault="00046DB1" w:rsidP="00046DB1">
      <w:pPr>
        <w:pStyle w:val="31"/>
        <w:ind w:firstLine="708"/>
        <w:rPr>
          <w:sz w:val="24"/>
        </w:rPr>
      </w:pPr>
      <w:r w:rsidRPr="00737482">
        <w:rPr>
          <w:sz w:val="24"/>
        </w:rPr>
        <w:t>В соответствии с Федеральным законом от 06.10.2003 № 131-ФЗ «Об общих принципах организации местного самоуправления в Российской Федерации», приказом Минфина России от 10.10.2023 № 163н «Об утверждении Порядка ведения органами местного самоуправления реестров муниципального имущества», руководствуясь  Уставом муниципального образования Ленинское сельское поселение Слободского района Кировской области, Ленинская сельская Дума РЕШИЛА:</w:t>
      </w:r>
    </w:p>
    <w:p w:rsidR="00046DB1" w:rsidRPr="00737482" w:rsidRDefault="00046DB1" w:rsidP="00046DB1">
      <w:pPr>
        <w:pStyle w:val="31"/>
        <w:ind w:firstLine="708"/>
        <w:rPr>
          <w:sz w:val="24"/>
        </w:rPr>
      </w:pPr>
    </w:p>
    <w:p w:rsidR="00046DB1" w:rsidRPr="00737482" w:rsidRDefault="00046DB1" w:rsidP="00046DB1">
      <w:pPr>
        <w:pStyle w:val="31"/>
        <w:ind w:firstLine="708"/>
        <w:rPr>
          <w:sz w:val="24"/>
        </w:rPr>
      </w:pPr>
      <w:r w:rsidRPr="00737482">
        <w:rPr>
          <w:sz w:val="24"/>
        </w:rPr>
        <w:t>1. Утвердить Положение об организации учета и ведения Реестра муниципального имущества муниципального образования Ленинское сельское поселение Слободского района. Прилагается.</w:t>
      </w:r>
    </w:p>
    <w:p w:rsidR="00046DB1" w:rsidRPr="00737482" w:rsidRDefault="00046DB1" w:rsidP="00046DB1">
      <w:pPr>
        <w:pStyle w:val="31"/>
        <w:ind w:firstLine="708"/>
        <w:rPr>
          <w:sz w:val="24"/>
        </w:rPr>
      </w:pPr>
      <w:r w:rsidRPr="00737482">
        <w:rPr>
          <w:sz w:val="24"/>
        </w:rPr>
        <w:t>2.  Решение Ленинской сельской Думы от 18.09.2024 № 25/90 «Об утверждении Положения о реестре муниципального имущества муниципального образования Ленинское сельское поселение Слободского района Кировской области» считать утратившим силу.</w:t>
      </w:r>
    </w:p>
    <w:p w:rsidR="00046DB1" w:rsidRPr="00737482" w:rsidRDefault="00046DB1" w:rsidP="00046DB1">
      <w:pPr>
        <w:pStyle w:val="31"/>
        <w:ind w:firstLine="708"/>
        <w:rPr>
          <w:sz w:val="24"/>
        </w:rPr>
      </w:pPr>
      <w:r w:rsidRPr="00737482">
        <w:rPr>
          <w:sz w:val="24"/>
        </w:rPr>
        <w:tab/>
        <w:t>3. Опубликовать настоящее решение в «Информационном бюллетене» органов местного самоуправления Ленинского сельского поселения Слободского района Кировской области.</w:t>
      </w:r>
    </w:p>
    <w:p w:rsidR="00046DB1" w:rsidRPr="00737482" w:rsidRDefault="00046DB1" w:rsidP="00046DB1">
      <w:pPr>
        <w:pStyle w:val="31"/>
        <w:ind w:firstLine="708"/>
        <w:rPr>
          <w:sz w:val="24"/>
        </w:rPr>
      </w:pPr>
      <w:r w:rsidRPr="00737482">
        <w:rPr>
          <w:sz w:val="24"/>
        </w:rPr>
        <w:t>3. Опубликовать настоящее решение в сети Интернет на сайте Администрации Ленинского сельского поселения.</w:t>
      </w:r>
    </w:p>
    <w:p w:rsidR="00046DB1" w:rsidRPr="00737482" w:rsidRDefault="00046DB1" w:rsidP="00046DB1">
      <w:pPr>
        <w:pStyle w:val="31"/>
        <w:ind w:firstLine="708"/>
        <w:rPr>
          <w:sz w:val="24"/>
        </w:rPr>
      </w:pPr>
    </w:p>
    <w:p w:rsidR="00046DB1" w:rsidRPr="00737482" w:rsidRDefault="00046DB1" w:rsidP="00046DB1">
      <w:pPr>
        <w:pStyle w:val="31"/>
        <w:ind w:firstLine="708"/>
        <w:rPr>
          <w:sz w:val="24"/>
        </w:rPr>
      </w:pPr>
      <w:r w:rsidRPr="00737482">
        <w:rPr>
          <w:sz w:val="24"/>
        </w:rPr>
        <w:t xml:space="preserve">Глава  </w:t>
      </w:r>
      <w:proofErr w:type="gramStart"/>
      <w:r w:rsidRPr="00737482">
        <w:rPr>
          <w:sz w:val="24"/>
        </w:rPr>
        <w:t>Ленинского</w:t>
      </w:r>
      <w:proofErr w:type="gramEnd"/>
    </w:p>
    <w:p w:rsidR="00046DB1" w:rsidRDefault="00046DB1" w:rsidP="00046DB1">
      <w:pPr>
        <w:pStyle w:val="31"/>
        <w:ind w:firstLine="708"/>
        <w:rPr>
          <w:sz w:val="24"/>
        </w:rPr>
      </w:pPr>
      <w:r w:rsidRPr="00737482">
        <w:rPr>
          <w:sz w:val="24"/>
        </w:rPr>
        <w:t>сельского поселения</w:t>
      </w:r>
      <w:r w:rsidRPr="00737482">
        <w:rPr>
          <w:sz w:val="24"/>
        </w:rPr>
        <w:tab/>
        <w:t xml:space="preserve">                                 </w:t>
      </w:r>
      <w:r w:rsidR="00CD17DB" w:rsidRPr="00737482">
        <w:rPr>
          <w:sz w:val="24"/>
        </w:rPr>
        <w:t xml:space="preserve">              </w:t>
      </w:r>
      <w:r w:rsidRPr="00737482">
        <w:rPr>
          <w:sz w:val="24"/>
        </w:rPr>
        <w:t xml:space="preserve">           С.В. Савиных</w:t>
      </w:r>
    </w:p>
    <w:p w:rsidR="00737482" w:rsidRPr="00737482" w:rsidRDefault="00737482" w:rsidP="00046DB1">
      <w:pPr>
        <w:pStyle w:val="31"/>
        <w:ind w:firstLine="708"/>
        <w:rPr>
          <w:sz w:val="24"/>
        </w:rPr>
      </w:pPr>
    </w:p>
    <w:p w:rsidR="00737482" w:rsidRDefault="00737482" w:rsidP="00737482">
      <w:pPr>
        <w:pStyle w:val="31"/>
        <w:rPr>
          <w:sz w:val="24"/>
        </w:rPr>
      </w:pPr>
      <w:r w:rsidRPr="00737482">
        <w:rPr>
          <w:sz w:val="24"/>
        </w:rPr>
        <w:t xml:space="preserve">         </w:t>
      </w:r>
      <w:r>
        <w:rPr>
          <w:sz w:val="24"/>
        </w:rPr>
        <w:t xml:space="preserve">Председатель </w:t>
      </w:r>
    </w:p>
    <w:p w:rsidR="00046DB1" w:rsidRDefault="00737482" w:rsidP="00737482">
      <w:pPr>
        <w:pStyle w:val="31"/>
        <w:rPr>
          <w:sz w:val="24"/>
        </w:rPr>
      </w:pPr>
      <w:r w:rsidRPr="00737482">
        <w:rPr>
          <w:sz w:val="24"/>
        </w:rPr>
        <w:t xml:space="preserve">         </w:t>
      </w:r>
      <w:r w:rsidR="00046DB1" w:rsidRPr="00737482">
        <w:rPr>
          <w:sz w:val="24"/>
        </w:rPr>
        <w:t xml:space="preserve">Ленинской сельской Думы                          </w:t>
      </w:r>
      <w:r w:rsidRPr="00737482">
        <w:rPr>
          <w:sz w:val="24"/>
        </w:rPr>
        <w:t xml:space="preserve">  </w:t>
      </w:r>
      <w:r>
        <w:rPr>
          <w:sz w:val="24"/>
        </w:rPr>
        <w:t xml:space="preserve">                </w:t>
      </w:r>
      <w:r w:rsidRPr="00737482">
        <w:rPr>
          <w:sz w:val="24"/>
        </w:rPr>
        <w:t xml:space="preserve">     </w:t>
      </w:r>
      <w:r w:rsidR="00046DB1" w:rsidRPr="00737482">
        <w:rPr>
          <w:sz w:val="24"/>
        </w:rPr>
        <w:t xml:space="preserve">  Н.В. Шихова</w:t>
      </w:r>
    </w:p>
    <w:p w:rsidR="00737482" w:rsidRDefault="00737482" w:rsidP="00737482">
      <w:pPr>
        <w:pStyle w:val="31"/>
        <w:rPr>
          <w:sz w:val="24"/>
        </w:rPr>
      </w:pPr>
    </w:p>
    <w:p w:rsidR="00737482" w:rsidRDefault="00737482" w:rsidP="00737482">
      <w:pPr>
        <w:pStyle w:val="31"/>
        <w:rPr>
          <w:sz w:val="24"/>
        </w:rPr>
      </w:pPr>
    </w:p>
    <w:p w:rsidR="00737482" w:rsidRDefault="00737482" w:rsidP="00737482">
      <w:pPr>
        <w:pStyle w:val="31"/>
        <w:rPr>
          <w:sz w:val="24"/>
        </w:rPr>
      </w:pPr>
    </w:p>
    <w:p w:rsidR="00737482" w:rsidRDefault="00737482" w:rsidP="00737482">
      <w:pPr>
        <w:pStyle w:val="31"/>
        <w:rPr>
          <w:sz w:val="24"/>
        </w:rPr>
      </w:pPr>
    </w:p>
    <w:p w:rsidR="00737482" w:rsidRPr="00737482" w:rsidRDefault="00737482" w:rsidP="00737482">
      <w:pPr>
        <w:pStyle w:val="31"/>
        <w:rPr>
          <w:sz w:val="24"/>
        </w:rPr>
      </w:pPr>
    </w:p>
    <w:p w:rsidR="00046DB1" w:rsidRPr="00895A81" w:rsidRDefault="00046DB1" w:rsidP="00046DB1">
      <w:pPr>
        <w:pStyle w:val="31"/>
        <w:ind w:firstLine="708"/>
        <w:jc w:val="center"/>
        <w:rPr>
          <w:szCs w:val="28"/>
        </w:rPr>
      </w:pPr>
      <w:r>
        <w:rPr>
          <w:szCs w:val="28"/>
        </w:rPr>
        <w:lastRenderedPageBreak/>
        <w:t xml:space="preserve">                                     </w:t>
      </w:r>
      <w:r w:rsidR="00737482">
        <w:rPr>
          <w:szCs w:val="28"/>
        </w:rPr>
        <w:t xml:space="preserve">   </w:t>
      </w:r>
      <w:r w:rsidRPr="00895A81">
        <w:rPr>
          <w:szCs w:val="28"/>
        </w:rPr>
        <w:t>УТВЕРЖДЕНО</w:t>
      </w:r>
    </w:p>
    <w:p w:rsidR="00046DB1" w:rsidRPr="00895A81" w:rsidRDefault="00737482" w:rsidP="00737482">
      <w:pPr>
        <w:pStyle w:val="31"/>
        <w:ind w:firstLine="708"/>
        <w:jc w:val="left"/>
        <w:rPr>
          <w:szCs w:val="28"/>
        </w:rPr>
      </w:pPr>
      <w:r>
        <w:rPr>
          <w:szCs w:val="28"/>
        </w:rPr>
        <w:tab/>
      </w:r>
      <w:r>
        <w:rPr>
          <w:szCs w:val="28"/>
        </w:rPr>
        <w:tab/>
      </w:r>
      <w:r>
        <w:rPr>
          <w:szCs w:val="28"/>
        </w:rPr>
        <w:tab/>
      </w:r>
      <w:r>
        <w:rPr>
          <w:szCs w:val="28"/>
        </w:rPr>
        <w:tab/>
      </w:r>
      <w:r>
        <w:rPr>
          <w:szCs w:val="28"/>
        </w:rPr>
        <w:tab/>
      </w:r>
      <w:r>
        <w:rPr>
          <w:szCs w:val="28"/>
        </w:rPr>
        <w:tab/>
      </w:r>
      <w:r>
        <w:rPr>
          <w:szCs w:val="28"/>
        </w:rPr>
        <w:tab/>
        <w:t xml:space="preserve">Решением </w:t>
      </w:r>
      <w:proofErr w:type="spellStart"/>
      <w:r w:rsidR="00046DB1">
        <w:rPr>
          <w:szCs w:val="28"/>
        </w:rPr>
        <w:t>Ленинской</w:t>
      </w:r>
      <w:r w:rsidR="00046DB1" w:rsidRPr="00895A81">
        <w:rPr>
          <w:szCs w:val="28"/>
        </w:rPr>
        <w:t>сельской</w:t>
      </w:r>
      <w:proofErr w:type="spellEnd"/>
      <w:r w:rsidR="00046DB1" w:rsidRPr="00895A81">
        <w:rPr>
          <w:szCs w:val="28"/>
        </w:rPr>
        <w:t xml:space="preserve"> </w:t>
      </w:r>
    </w:p>
    <w:p w:rsidR="00046DB1" w:rsidRPr="00895A81" w:rsidRDefault="00046DB1" w:rsidP="00046DB1">
      <w:pPr>
        <w:pStyle w:val="31"/>
        <w:ind w:firstLine="708"/>
        <w:rPr>
          <w:szCs w:val="28"/>
        </w:rPr>
      </w:pPr>
      <w:r>
        <w:rPr>
          <w:szCs w:val="28"/>
        </w:rPr>
        <w:t xml:space="preserve">                                                     </w:t>
      </w:r>
      <w:r w:rsidR="00737482">
        <w:rPr>
          <w:szCs w:val="28"/>
        </w:rPr>
        <w:t xml:space="preserve">            </w:t>
      </w:r>
      <w:r w:rsidRPr="00895A81">
        <w:rPr>
          <w:szCs w:val="28"/>
        </w:rPr>
        <w:t xml:space="preserve">Думы Слободского района </w:t>
      </w:r>
    </w:p>
    <w:p w:rsidR="00046DB1" w:rsidRPr="00895A81" w:rsidRDefault="00046DB1" w:rsidP="00046DB1">
      <w:pPr>
        <w:pStyle w:val="31"/>
        <w:ind w:firstLine="708"/>
        <w:rPr>
          <w:szCs w:val="28"/>
        </w:rPr>
      </w:pPr>
      <w:r>
        <w:rPr>
          <w:szCs w:val="28"/>
        </w:rPr>
        <w:t xml:space="preserve">                                  </w:t>
      </w:r>
      <w:r w:rsidR="00737482">
        <w:rPr>
          <w:szCs w:val="28"/>
        </w:rPr>
        <w:t xml:space="preserve">                               </w:t>
      </w:r>
      <w:r>
        <w:rPr>
          <w:szCs w:val="28"/>
        </w:rPr>
        <w:t xml:space="preserve">от 20.01.2025 </w:t>
      </w:r>
      <w:r w:rsidRPr="00895A81">
        <w:rPr>
          <w:szCs w:val="28"/>
        </w:rPr>
        <w:t>№</w:t>
      </w:r>
      <w:r>
        <w:rPr>
          <w:szCs w:val="28"/>
        </w:rPr>
        <w:t xml:space="preserve"> 30/105</w:t>
      </w:r>
    </w:p>
    <w:p w:rsidR="00046DB1" w:rsidRPr="00895A81" w:rsidRDefault="00046DB1" w:rsidP="00046DB1">
      <w:pPr>
        <w:pStyle w:val="31"/>
        <w:ind w:firstLine="708"/>
        <w:rPr>
          <w:szCs w:val="28"/>
        </w:rPr>
      </w:pPr>
    </w:p>
    <w:p w:rsidR="00046DB1" w:rsidRPr="00895A81" w:rsidRDefault="00046DB1" w:rsidP="00046DB1">
      <w:pPr>
        <w:pStyle w:val="31"/>
        <w:ind w:firstLine="708"/>
        <w:rPr>
          <w:szCs w:val="28"/>
        </w:rPr>
      </w:pPr>
    </w:p>
    <w:p w:rsidR="00046DB1" w:rsidRPr="00B121AE" w:rsidRDefault="00046DB1" w:rsidP="00046DB1">
      <w:pPr>
        <w:pStyle w:val="31"/>
        <w:ind w:firstLine="708"/>
        <w:jc w:val="center"/>
        <w:rPr>
          <w:b/>
          <w:szCs w:val="28"/>
        </w:rPr>
      </w:pPr>
      <w:r w:rsidRPr="00B121AE">
        <w:rPr>
          <w:b/>
          <w:szCs w:val="28"/>
        </w:rPr>
        <w:t>ПОЛОЖЕНИЕ</w:t>
      </w:r>
    </w:p>
    <w:p w:rsidR="00046DB1" w:rsidRPr="00B121AE" w:rsidRDefault="00046DB1" w:rsidP="00046DB1">
      <w:pPr>
        <w:pStyle w:val="31"/>
        <w:ind w:firstLine="708"/>
        <w:jc w:val="center"/>
        <w:rPr>
          <w:b/>
          <w:szCs w:val="28"/>
        </w:rPr>
      </w:pPr>
      <w:r w:rsidRPr="00B121AE">
        <w:rPr>
          <w:b/>
          <w:szCs w:val="28"/>
        </w:rPr>
        <w:t>об организации учета и ведения Реестра муниципального имущества муниципального образования Ленинское сельское поселение Слободского района</w:t>
      </w:r>
    </w:p>
    <w:p w:rsidR="00046DB1" w:rsidRPr="00895A81" w:rsidRDefault="00046DB1" w:rsidP="00046DB1">
      <w:pPr>
        <w:pStyle w:val="31"/>
        <w:ind w:firstLine="708"/>
        <w:rPr>
          <w:szCs w:val="28"/>
        </w:rPr>
      </w:pPr>
    </w:p>
    <w:p w:rsidR="00046DB1" w:rsidRPr="00895A81" w:rsidRDefault="00046DB1" w:rsidP="00046DB1">
      <w:pPr>
        <w:pStyle w:val="31"/>
        <w:ind w:firstLine="708"/>
        <w:rPr>
          <w:szCs w:val="28"/>
        </w:rPr>
      </w:pPr>
    </w:p>
    <w:p w:rsidR="00046DB1" w:rsidRDefault="00046DB1" w:rsidP="00046DB1">
      <w:pPr>
        <w:pStyle w:val="31"/>
        <w:numPr>
          <w:ilvl w:val="0"/>
          <w:numId w:val="3"/>
        </w:numPr>
        <w:jc w:val="center"/>
        <w:rPr>
          <w:b/>
          <w:szCs w:val="28"/>
        </w:rPr>
      </w:pPr>
      <w:r w:rsidRPr="00B121AE">
        <w:rPr>
          <w:b/>
          <w:szCs w:val="28"/>
        </w:rPr>
        <w:t>Общие положения</w:t>
      </w:r>
    </w:p>
    <w:p w:rsidR="00046DB1" w:rsidRPr="00B121AE" w:rsidRDefault="00046DB1" w:rsidP="00046DB1">
      <w:pPr>
        <w:pStyle w:val="31"/>
        <w:rPr>
          <w:b/>
          <w:szCs w:val="28"/>
        </w:rPr>
      </w:pPr>
    </w:p>
    <w:p w:rsidR="00046DB1" w:rsidRPr="00895A81" w:rsidRDefault="00046DB1" w:rsidP="00046DB1">
      <w:pPr>
        <w:pStyle w:val="31"/>
        <w:ind w:firstLine="708"/>
        <w:rPr>
          <w:szCs w:val="28"/>
        </w:rPr>
      </w:pPr>
      <w:r w:rsidRPr="00895A81">
        <w:rPr>
          <w:szCs w:val="28"/>
        </w:rPr>
        <w:t>1.1. Настоящее Положение устанавливает состав подлежащего учету муниципального имущества, порядок его учета и порядок предоставления содержащейся в Реестре информации о муниципальном имуществе, а также иные требования, предъявляемые к системе учета муниципального имущества.</w:t>
      </w:r>
    </w:p>
    <w:p w:rsidR="00046DB1" w:rsidRPr="00895A81" w:rsidRDefault="00046DB1" w:rsidP="00046DB1">
      <w:pPr>
        <w:pStyle w:val="31"/>
        <w:ind w:firstLine="708"/>
        <w:rPr>
          <w:szCs w:val="28"/>
        </w:rPr>
      </w:pPr>
      <w:r w:rsidRPr="00895A81">
        <w:rPr>
          <w:szCs w:val="28"/>
        </w:rPr>
        <w:t>Реестр му</w:t>
      </w:r>
      <w:r>
        <w:rPr>
          <w:szCs w:val="28"/>
        </w:rPr>
        <w:t>ниципального имущества (далее–</w:t>
      </w:r>
      <w:r w:rsidRPr="00895A81">
        <w:rPr>
          <w:szCs w:val="28"/>
        </w:rPr>
        <w:t>Реестр) – специализированный информационный ресурс, представляющий собой организационно упорядоченную совокупность юридически значимых сведений и информационных технологий, реализующих процессы учета определенного вида (категории) муниципального имущества и представления сведений о нем.</w:t>
      </w:r>
    </w:p>
    <w:p w:rsidR="00046DB1" w:rsidRPr="00895A81" w:rsidRDefault="00046DB1" w:rsidP="00046DB1">
      <w:pPr>
        <w:pStyle w:val="31"/>
        <w:ind w:firstLine="708"/>
        <w:rPr>
          <w:szCs w:val="28"/>
        </w:rPr>
      </w:pPr>
      <w:r w:rsidRPr="00895A81">
        <w:rPr>
          <w:szCs w:val="28"/>
        </w:rPr>
        <w:t>Учет муниципального имущества - получение, экспертиза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046DB1" w:rsidRPr="00895A81" w:rsidRDefault="00046DB1" w:rsidP="00046DB1">
      <w:pPr>
        <w:pStyle w:val="31"/>
        <w:ind w:firstLine="708"/>
        <w:rPr>
          <w:szCs w:val="28"/>
        </w:rPr>
      </w:pPr>
      <w:r w:rsidRPr="00895A81">
        <w:rPr>
          <w:szCs w:val="28"/>
        </w:rPr>
        <w:t>1.2. Объектом учета муниципального имущества (далее - объект учета) являются:</w:t>
      </w:r>
    </w:p>
    <w:p w:rsidR="00046DB1" w:rsidRPr="00895A81" w:rsidRDefault="00046DB1" w:rsidP="00046DB1">
      <w:pPr>
        <w:pStyle w:val="31"/>
        <w:ind w:firstLine="708"/>
        <w:rPr>
          <w:szCs w:val="28"/>
        </w:rPr>
      </w:pPr>
      <w:r w:rsidRPr="00895A81">
        <w:rPr>
          <w:szCs w:val="28"/>
        </w:rPr>
        <w:t xml:space="preserve">1.2.1. Недвижимое имущество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895A81">
        <w:rPr>
          <w:szCs w:val="28"/>
        </w:rPr>
        <w:t>машино</w:t>
      </w:r>
      <w:proofErr w:type="spellEnd"/>
      <w:r w:rsidRPr="00895A81">
        <w:rPr>
          <w:szCs w:val="28"/>
        </w:rPr>
        <w:t>-места либо иное имущество, отнесенное законом к недвижимым вещам);</w:t>
      </w:r>
    </w:p>
    <w:p w:rsidR="00046DB1" w:rsidRPr="00895A81" w:rsidRDefault="00046DB1" w:rsidP="00046DB1">
      <w:pPr>
        <w:pStyle w:val="31"/>
        <w:ind w:firstLine="708"/>
        <w:rPr>
          <w:szCs w:val="28"/>
        </w:rPr>
      </w:pPr>
      <w:r w:rsidRPr="00895A81">
        <w:rPr>
          <w:szCs w:val="28"/>
        </w:rPr>
        <w:t xml:space="preserve">1.2.2. Движимое имущество в том числе: </w:t>
      </w:r>
    </w:p>
    <w:p w:rsidR="00046DB1" w:rsidRPr="00895A81" w:rsidRDefault="00046DB1" w:rsidP="00046DB1">
      <w:pPr>
        <w:pStyle w:val="31"/>
        <w:ind w:firstLine="708"/>
        <w:rPr>
          <w:szCs w:val="28"/>
        </w:rPr>
      </w:pPr>
      <w:r w:rsidRPr="00895A81">
        <w:rPr>
          <w:szCs w:val="28"/>
        </w:rPr>
        <w:t xml:space="preserve">- объекты казны муниципального образования </w:t>
      </w:r>
      <w:r>
        <w:rPr>
          <w:szCs w:val="28"/>
        </w:rPr>
        <w:t>Ленинское</w:t>
      </w:r>
      <w:r w:rsidRPr="00895A81">
        <w:rPr>
          <w:szCs w:val="28"/>
        </w:rPr>
        <w:t xml:space="preserve"> сельск</w:t>
      </w:r>
      <w:r>
        <w:rPr>
          <w:szCs w:val="28"/>
        </w:rPr>
        <w:t>ое поселение Слободского района</w:t>
      </w:r>
      <w:r w:rsidRPr="00895A81">
        <w:rPr>
          <w:szCs w:val="28"/>
        </w:rPr>
        <w:t xml:space="preserve"> независимо от стоимости;</w:t>
      </w:r>
    </w:p>
    <w:p w:rsidR="00046DB1" w:rsidRPr="00895A81" w:rsidRDefault="00046DB1" w:rsidP="00046DB1">
      <w:pPr>
        <w:pStyle w:val="31"/>
        <w:ind w:firstLine="708"/>
        <w:rPr>
          <w:szCs w:val="28"/>
        </w:rPr>
      </w:pPr>
      <w:r w:rsidRPr="00895A81">
        <w:rPr>
          <w:szCs w:val="28"/>
        </w:rPr>
        <w:t>- объекты движимого имущества балансовой стоимостью более 100 тыс. рублей;</w:t>
      </w:r>
    </w:p>
    <w:p w:rsidR="00046DB1" w:rsidRPr="00895A81" w:rsidRDefault="00046DB1" w:rsidP="00046DB1">
      <w:pPr>
        <w:pStyle w:val="31"/>
        <w:ind w:firstLine="708"/>
        <w:rPr>
          <w:szCs w:val="28"/>
        </w:rPr>
      </w:pPr>
      <w:r w:rsidRPr="00895A81">
        <w:rPr>
          <w:szCs w:val="28"/>
        </w:rPr>
        <w:t>- нематериальные активы балансовой стоимостью более 100 тыс. рублей;</w:t>
      </w:r>
    </w:p>
    <w:p w:rsidR="00046DB1" w:rsidRPr="00895A81" w:rsidRDefault="00046DB1" w:rsidP="00046DB1">
      <w:pPr>
        <w:pStyle w:val="31"/>
        <w:ind w:firstLine="708"/>
        <w:rPr>
          <w:szCs w:val="28"/>
        </w:rPr>
      </w:pPr>
      <w:r w:rsidRPr="00895A81">
        <w:rPr>
          <w:szCs w:val="28"/>
        </w:rPr>
        <w:lastRenderedPageBreak/>
        <w:t>- подарки стоимостью от 3 тыс. рублей, полученные лицами, замещающими муниципальные должности, муниципальными служащими.</w:t>
      </w:r>
    </w:p>
    <w:p w:rsidR="00046DB1" w:rsidRPr="00895A81" w:rsidRDefault="00046DB1" w:rsidP="00046DB1">
      <w:pPr>
        <w:pStyle w:val="31"/>
        <w:ind w:firstLine="708"/>
        <w:rPr>
          <w:szCs w:val="28"/>
        </w:rPr>
      </w:pPr>
      <w:r w:rsidRPr="00895A81">
        <w:rPr>
          <w:szCs w:val="28"/>
        </w:rPr>
        <w:t>1.2.3. Муниципальные учреждения.</w:t>
      </w:r>
    </w:p>
    <w:p w:rsidR="00046DB1" w:rsidRPr="00895A81" w:rsidRDefault="00046DB1" w:rsidP="00046DB1">
      <w:pPr>
        <w:pStyle w:val="31"/>
        <w:ind w:firstLine="708"/>
        <w:rPr>
          <w:szCs w:val="28"/>
        </w:rPr>
      </w:pPr>
      <w:r w:rsidRPr="00895A81">
        <w:rPr>
          <w:szCs w:val="28"/>
        </w:rPr>
        <w:t xml:space="preserve">1.2.4. Акции и доли хозяйственных обществ, находящиеся в собственности муниципального образования </w:t>
      </w:r>
      <w:r>
        <w:rPr>
          <w:szCs w:val="28"/>
        </w:rPr>
        <w:t>Ленинское</w:t>
      </w:r>
      <w:r w:rsidRPr="00895A81">
        <w:rPr>
          <w:szCs w:val="28"/>
        </w:rPr>
        <w:t xml:space="preserve"> сельск</w:t>
      </w:r>
      <w:r>
        <w:rPr>
          <w:szCs w:val="28"/>
        </w:rPr>
        <w:t>ое поселение Слободского района</w:t>
      </w:r>
      <w:r w:rsidRPr="00895A81">
        <w:rPr>
          <w:szCs w:val="28"/>
        </w:rPr>
        <w:t>.</w:t>
      </w:r>
    </w:p>
    <w:p w:rsidR="00046DB1" w:rsidRPr="00895A81" w:rsidRDefault="00046DB1" w:rsidP="00046DB1">
      <w:pPr>
        <w:pStyle w:val="31"/>
        <w:ind w:firstLine="708"/>
        <w:rPr>
          <w:szCs w:val="28"/>
        </w:rPr>
      </w:pPr>
      <w:r w:rsidRPr="00895A81">
        <w:rPr>
          <w:szCs w:val="28"/>
        </w:rPr>
        <w:t>1.3. Документом, подтверждающим факт учета муниципального имущества в реестре, является выписка из Реестра, содержащая достаточные для идентификации муниципального имущества сведения о том, что оно учтено в Реестре на дату выдачи выписки из него.</w:t>
      </w:r>
    </w:p>
    <w:p w:rsidR="00046DB1" w:rsidRDefault="00046DB1" w:rsidP="00046DB1">
      <w:pPr>
        <w:pStyle w:val="31"/>
        <w:ind w:firstLine="708"/>
        <w:rPr>
          <w:szCs w:val="28"/>
        </w:rPr>
      </w:pPr>
      <w:r w:rsidRPr="00895A81">
        <w:rPr>
          <w:szCs w:val="28"/>
        </w:rPr>
        <w:t xml:space="preserve">1.4. Учет муниципального имущества и ведение Реестра возлагается на  администрацию </w:t>
      </w:r>
      <w:r>
        <w:rPr>
          <w:szCs w:val="28"/>
        </w:rPr>
        <w:t>Ленинского</w:t>
      </w:r>
      <w:r w:rsidRPr="00895A81">
        <w:rPr>
          <w:szCs w:val="28"/>
        </w:rPr>
        <w:t xml:space="preserve"> сельского поселения Слободского района (далее – уполномоченный орган).</w:t>
      </w:r>
    </w:p>
    <w:p w:rsidR="00046DB1" w:rsidRPr="00895A81" w:rsidRDefault="00046DB1" w:rsidP="00046DB1">
      <w:pPr>
        <w:pStyle w:val="31"/>
        <w:ind w:firstLine="708"/>
        <w:rPr>
          <w:szCs w:val="28"/>
        </w:rPr>
      </w:pPr>
    </w:p>
    <w:p w:rsidR="00046DB1" w:rsidRPr="00F93212" w:rsidRDefault="00046DB1" w:rsidP="00046DB1">
      <w:pPr>
        <w:pStyle w:val="31"/>
        <w:ind w:firstLine="708"/>
        <w:jc w:val="center"/>
        <w:rPr>
          <w:b/>
          <w:szCs w:val="28"/>
        </w:rPr>
      </w:pPr>
      <w:r w:rsidRPr="00F93212">
        <w:rPr>
          <w:b/>
          <w:szCs w:val="28"/>
        </w:rPr>
        <w:t>2. Порядок учета муниципального имущества</w:t>
      </w:r>
    </w:p>
    <w:p w:rsidR="00046DB1" w:rsidRPr="00895A81" w:rsidRDefault="00046DB1" w:rsidP="00046DB1">
      <w:pPr>
        <w:pStyle w:val="31"/>
        <w:ind w:firstLine="708"/>
        <w:rPr>
          <w:szCs w:val="28"/>
        </w:rPr>
      </w:pPr>
    </w:p>
    <w:p w:rsidR="00046DB1" w:rsidRPr="00895A81" w:rsidRDefault="00046DB1" w:rsidP="00046DB1">
      <w:pPr>
        <w:pStyle w:val="31"/>
        <w:ind w:firstLine="708"/>
        <w:rPr>
          <w:szCs w:val="28"/>
        </w:rPr>
      </w:pPr>
      <w:r w:rsidRPr="00895A81">
        <w:rPr>
          <w:szCs w:val="28"/>
        </w:rPr>
        <w:t>2.1. Учет муниципального имущества включает в себя получение, обобщение и уточнение сведений об основных характеристиках объектов указанного учета, которые определяются на основании:</w:t>
      </w:r>
    </w:p>
    <w:p w:rsidR="00046DB1" w:rsidRPr="00895A81" w:rsidRDefault="00046DB1" w:rsidP="00046DB1">
      <w:pPr>
        <w:pStyle w:val="31"/>
        <w:ind w:firstLine="708"/>
        <w:rPr>
          <w:szCs w:val="28"/>
        </w:rPr>
      </w:pPr>
      <w:r w:rsidRPr="00895A81">
        <w:rPr>
          <w:szCs w:val="28"/>
        </w:rPr>
        <w:t>- учредительных документов юридических лиц;</w:t>
      </w:r>
    </w:p>
    <w:p w:rsidR="00046DB1" w:rsidRPr="00895A81" w:rsidRDefault="00046DB1" w:rsidP="00046DB1">
      <w:pPr>
        <w:pStyle w:val="31"/>
        <w:ind w:firstLine="708"/>
        <w:rPr>
          <w:szCs w:val="28"/>
        </w:rPr>
      </w:pPr>
      <w:r w:rsidRPr="00895A81">
        <w:rPr>
          <w:szCs w:val="28"/>
        </w:rPr>
        <w:t>- данных бухгалтерского учета и отчетности;</w:t>
      </w:r>
    </w:p>
    <w:p w:rsidR="00046DB1" w:rsidRPr="00895A81" w:rsidRDefault="00046DB1" w:rsidP="00046DB1">
      <w:pPr>
        <w:pStyle w:val="31"/>
        <w:ind w:firstLine="708"/>
        <w:rPr>
          <w:szCs w:val="28"/>
        </w:rPr>
      </w:pPr>
      <w:r w:rsidRPr="00895A81">
        <w:rPr>
          <w:szCs w:val="28"/>
        </w:rPr>
        <w:t>- данных государственной регистрации;</w:t>
      </w:r>
    </w:p>
    <w:p w:rsidR="00046DB1" w:rsidRPr="00895A81" w:rsidRDefault="00046DB1" w:rsidP="00046DB1">
      <w:pPr>
        <w:pStyle w:val="31"/>
        <w:ind w:firstLine="708"/>
        <w:rPr>
          <w:szCs w:val="28"/>
        </w:rPr>
      </w:pPr>
      <w:r w:rsidRPr="00895A81">
        <w:rPr>
          <w:szCs w:val="28"/>
        </w:rPr>
        <w:t>- данных технической инвентаризации;</w:t>
      </w:r>
    </w:p>
    <w:p w:rsidR="00046DB1" w:rsidRPr="00895A81" w:rsidRDefault="00046DB1" w:rsidP="00046DB1">
      <w:pPr>
        <w:pStyle w:val="31"/>
        <w:ind w:firstLine="708"/>
        <w:rPr>
          <w:szCs w:val="28"/>
        </w:rPr>
      </w:pPr>
      <w:r w:rsidRPr="00895A81">
        <w:rPr>
          <w:szCs w:val="28"/>
        </w:rPr>
        <w:t>- правоустанавливающих (</w:t>
      </w:r>
      <w:proofErr w:type="spellStart"/>
      <w:r w:rsidRPr="00895A81">
        <w:rPr>
          <w:szCs w:val="28"/>
        </w:rPr>
        <w:t>правоудостоверяющих</w:t>
      </w:r>
      <w:proofErr w:type="spellEnd"/>
      <w:r w:rsidRPr="00895A81">
        <w:rPr>
          <w:szCs w:val="28"/>
        </w:rPr>
        <w:t>) документов;</w:t>
      </w:r>
    </w:p>
    <w:p w:rsidR="00046DB1" w:rsidRPr="00895A81" w:rsidRDefault="00046DB1" w:rsidP="00046DB1">
      <w:pPr>
        <w:pStyle w:val="31"/>
        <w:ind w:firstLine="708"/>
        <w:rPr>
          <w:szCs w:val="28"/>
        </w:rPr>
      </w:pPr>
      <w:r w:rsidRPr="00895A81">
        <w:rPr>
          <w:szCs w:val="28"/>
        </w:rPr>
        <w:t>- выписок из реестров акционеров акционерных обществ;</w:t>
      </w:r>
    </w:p>
    <w:p w:rsidR="00046DB1" w:rsidRPr="00895A81" w:rsidRDefault="00046DB1" w:rsidP="00046DB1">
      <w:pPr>
        <w:pStyle w:val="31"/>
        <w:ind w:firstLine="708"/>
        <w:rPr>
          <w:szCs w:val="28"/>
        </w:rPr>
      </w:pPr>
      <w:r w:rsidRPr="00895A81">
        <w:rPr>
          <w:szCs w:val="28"/>
        </w:rPr>
        <w:t>- иных документов.</w:t>
      </w:r>
    </w:p>
    <w:p w:rsidR="00046DB1" w:rsidRPr="00895A81" w:rsidRDefault="00046DB1" w:rsidP="00046DB1">
      <w:pPr>
        <w:pStyle w:val="31"/>
        <w:ind w:firstLine="708"/>
        <w:rPr>
          <w:szCs w:val="28"/>
        </w:rPr>
      </w:pPr>
      <w:r w:rsidRPr="00895A81">
        <w:rPr>
          <w:szCs w:val="28"/>
        </w:rPr>
        <w:t>2.2. Реестр ведется на бумажных и электронных носителях.</w:t>
      </w:r>
    </w:p>
    <w:p w:rsidR="00046DB1" w:rsidRPr="00895A81" w:rsidRDefault="00046DB1" w:rsidP="00046DB1">
      <w:pPr>
        <w:pStyle w:val="31"/>
        <w:ind w:firstLine="708"/>
        <w:rPr>
          <w:szCs w:val="28"/>
        </w:rPr>
      </w:pPr>
      <w:r w:rsidRPr="00895A81">
        <w:rPr>
          <w:szCs w:val="28"/>
        </w:rPr>
        <w:t>2.3. Сведения об объектах учета муниципального имущества приводятся в единицах измерения, установленных федеральным законодательством для ведения бухгалтерского, статистического учета соответствующего вида имущества.</w:t>
      </w:r>
    </w:p>
    <w:p w:rsidR="00046DB1" w:rsidRPr="00895A81" w:rsidRDefault="00046DB1" w:rsidP="00046DB1">
      <w:pPr>
        <w:pStyle w:val="31"/>
        <w:ind w:firstLine="708"/>
        <w:rPr>
          <w:szCs w:val="28"/>
        </w:rPr>
      </w:pPr>
      <w:r w:rsidRPr="00895A81">
        <w:rPr>
          <w:szCs w:val="28"/>
        </w:rPr>
        <w:t>Состав сведений, подлежащих отражению в реестре, определяется в соответствии с разделом II приказа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w:t>
      </w:r>
    </w:p>
    <w:p w:rsidR="00046DB1" w:rsidRPr="00895A81" w:rsidRDefault="00046DB1" w:rsidP="00046DB1">
      <w:pPr>
        <w:pStyle w:val="31"/>
        <w:ind w:firstLine="708"/>
        <w:rPr>
          <w:szCs w:val="28"/>
        </w:rPr>
      </w:pPr>
      <w:r w:rsidRPr="00895A81">
        <w:rPr>
          <w:szCs w:val="28"/>
        </w:rPr>
        <w:t>2.4. Учет муниципального имущества сопровождается присвоением ему реестрового номера.</w:t>
      </w:r>
    </w:p>
    <w:p w:rsidR="00046DB1" w:rsidRPr="00895A81" w:rsidRDefault="00046DB1" w:rsidP="00046DB1">
      <w:pPr>
        <w:pStyle w:val="31"/>
        <w:ind w:firstLine="708"/>
        <w:rPr>
          <w:szCs w:val="28"/>
        </w:rPr>
      </w:pPr>
      <w:r w:rsidRPr="00895A81">
        <w:rPr>
          <w:szCs w:val="28"/>
        </w:rPr>
        <w:t>2.5. Ответственность за достоверность, полноту и своевременность представленной информации несут руководители правообладателей, ее представляющие.</w:t>
      </w:r>
    </w:p>
    <w:p w:rsidR="00046DB1" w:rsidRPr="00895A81" w:rsidRDefault="00046DB1" w:rsidP="00046DB1">
      <w:pPr>
        <w:pStyle w:val="31"/>
        <w:ind w:firstLine="708"/>
        <w:rPr>
          <w:szCs w:val="28"/>
        </w:rPr>
      </w:pPr>
      <w:r w:rsidRPr="00895A81">
        <w:rPr>
          <w:szCs w:val="28"/>
        </w:rPr>
        <w:t>2.6. В целях обеспечения достоверности сведений, включенных в реестр, управление муниципальным имуществом и земельными ресурсами вправе проводить фактические проверки сохранности муниципального имущества и использования его по назначению.</w:t>
      </w:r>
    </w:p>
    <w:p w:rsidR="00046DB1" w:rsidRPr="00895A81" w:rsidRDefault="00046DB1" w:rsidP="00046DB1">
      <w:pPr>
        <w:pStyle w:val="31"/>
        <w:ind w:firstLine="708"/>
        <w:rPr>
          <w:szCs w:val="28"/>
        </w:rPr>
      </w:pPr>
      <w:r w:rsidRPr="00895A81">
        <w:rPr>
          <w:szCs w:val="28"/>
        </w:rPr>
        <w:lastRenderedPageBreak/>
        <w:t>2.7. Порядок внесения изменений в реестр муниципального имущества (изменение сведений об объекте учета муниципального имущества либо сведений о правообладателе, возникновения или  прекращения права собственности) производится в соответствии с разделом III приказа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w:t>
      </w:r>
    </w:p>
    <w:p w:rsidR="00046DB1" w:rsidRPr="00895A81" w:rsidRDefault="00046DB1" w:rsidP="00046DB1">
      <w:pPr>
        <w:pStyle w:val="31"/>
        <w:ind w:firstLine="708"/>
        <w:rPr>
          <w:szCs w:val="28"/>
        </w:rPr>
      </w:pPr>
    </w:p>
    <w:p w:rsidR="00046DB1" w:rsidRPr="00895A81" w:rsidRDefault="00046DB1" w:rsidP="00046DB1">
      <w:pPr>
        <w:pStyle w:val="31"/>
        <w:ind w:firstLine="708"/>
        <w:rPr>
          <w:szCs w:val="28"/>
        </w:rPr>
      </w:pPr>
      <w:r w:rsidRPr="00895A81">
        <w:rPr>
          <w:szCs w:val="28"/>
        </w:rPr>
        <w:t xml:space="preserve"> </w:t>
      </w:r>
    </w:p>
    <w:p w:rsidR="00046DB1" w:rsidRPr="00C61A6D" w:rsidRDefault="00046DB1" w:rsidP="00046DB1">
      <w:pPr>
        <w:pStyle w:val="31"/>
        <w:ind w:firstLine="708"/>
        <w:jc w:val="center"/>
        <w:rPr>
          <w:b/>
          <w:szCs w:val="28"/>
        </w:rPr>
      </w:pPr>
      <w:r>
        <w:rPr>
          <w:b/>
          <w:szCs w:val="28"/>
          <w:lang w:val="en-US"/>
        </w:rPr>
        <w:t>III</w:t>
      </w:r>
      <w:r w:rsidRPr="00C61A6D">
        <w:rPr>
          <w:b/>
          <w:szCs w:val="28"/>
        </w:rPr>
        <w:t>. Предоставление информации из Реестра</w:t>
      </w:r>
    </w:p>
    <w:p w:rsidR="00046DB1" w:rsidRPr="00895A81" w:rsidRDefault="00046DB1" w:rsidP="00046DB1">
      <w:pPr>
        <w:pStyle w:val="31"/>
        <w:ind w:firstLine="708"/>
        <w:rPr>
          <w:szCs w:val="28"/>
        </w:rPr>
      </w:pPr>
    </w:p>
    <w:p w:rsidR="00046DB1" w:rsidRPr="00895A81" w:rsidRDefault="00046DB1" w:rsidP="00046DB1">
      <w:pPr>
        <w:pStyle w:val="31"/>
        <w:ind w:firstLine="708"/>
        <w:rPr>
          <w:szCs w:val="28"/>
        </w:rPr>
      </w:pPr>
      <w:r>
        <w:rPr>
          <w:szCs w:val="28"/>
        </w:rPr>
        <w:t>3</w:t>
      </w:r>
      <w:r w:rsidRPr="00895A81">
        <w:rPr>
          <w:szCs w:val="28"/>
        </w:rPr>
        <w:t xml:space="preserve">.1. </w:t>
      </w:r>
      <w:proofErr w:type="gramStart"/>
      <w:r w:rsidRPr="00895A81">
        <w:rPr>
          <w:szCs w:val="28"/>
        </w:rPr>
        <w:t>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в течение 10 рабочих дней со дня поступления запроса.</w:t>
      </w:r>
      <w:proofErr w:type="gramEnd"/>
    </w:p>
    <w:p w:rsidR="00046DB1" w:rsidRPr="00895A81" w:rsidRDefault="00046DB1" w:rsidP="00046DB1">
      <w:pPr>
        <w:pStyle w:val="31"/>
        <w:ind w:firstLine="708"/>
        <w:rPr>
          <w:szCs w:val="28"/>
        </w:rPr>
      </w:pPr>
      <w:r>
        <w:rPr>
          <w:szCs w:val="28"/>
        </w:rPr>
        <w:t>3</w:t>
      </w:r>
      <w:r w:rsidRPr="00895A81">
        <w:rPr>
          <w:szCs w:val="28"/>
        </w:rPr>
        <w:t>.2.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046DB1" w:rsidRPr="00895A81" w:rsidRDefault="00046DB1" w:rsidP="00046DB1">
      <w:pPr>
        <w:pStyle w:val="31"/>
        <w:ind w:firstLine="708"/>
        <w:rPr>
          <w:szCs w:val="28"/>
        </w:rPr>
      </w:pPr>
      <w:r w:rsidRPr="00895A81">
        <w:rPr>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046DB1" w:rsidRPr="00895A81" w:rsidRDefault="00046DB1" w:rsidP="00046DB1">
      <w:pPr>
        <w:pStyle w:val="31"/>
        <w:ind w:firstLine="708"/>
        <w:rPr>
          <w:szCs w:val="28"/>
        </w:rPr>
      </w:pPr>
      <w:r>
        <w:rPr>
          <w:szCs w:val="28"/>
        </w:rPr>
        <w:t>3</w:t>
      </w:r>
      <w:r w:rsidRPr="00895A81">
        <w:rPr>
          <w:szCs w:val="28"/>
        </w:rPr>
        <w:t xml:space="preserve">.3.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w:t>
      </w:r>
      <w:proofErr w:type="gramStart"/>
      <w:r w:rsidRPr="00895A81">
        <w:rPr>
          <w:szCs w:val="28"/>
        </w:rPr>
        <w:t>согласно Приложения</w:t>
      </w:r>
      <w:proofErr w:type="gramEnd"/>
      <w:r w:rsidRPr="00895A81">
        <w:rPr>
          <w:szCs w:val="28"/>
        </w:rPr>
        <w:t xml:space="preserve"> №1 настоящего Положения,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w:t>
      </w:r>
    </w:p>
    <w:p w:rsidR="00046DB1" w:rsidRPr="00895A81" w:rsidRDefault="00046DB1" w:rsidP="00046DB1">
      <w:pPr>
        <w:pStyle w:val="31"/>
        <w:ind w:firstLine="708"/>
        <w:rPr>
          <w:szCs w:val="28"/>
        </w:rPr>
      </w:pPr>
    </w:p>
    <w:p w:rsidR="00046DB1" w:rsidRPr="00C61A6D" w:rsidRDefault="00046DB1" w:rsidP="00046DB1">
      <w:pPr>
        <w:pStyle w:val="31"/>
        <w:ind w:firstLine="708"/>
        <w:jc w:val="center"/>
        <w:rPr>
          <w:b/>
          <w:szCs w:val="28"/>
        </w:rPr>
      </w:pPr>
      <w:r w:rsidRPr="00C61A6D">
        <w:rPr>
          <w:b/>
          <w:szCs w:val="28"/>
          <w:lang w:val="en-US"/>
        </w:rPr>
        <w:t>I</w:t>
      </w:r>
      <w:r w:rsidRPr="00C61A6D">
        <w:rPr>
          <w:b/>
          <w:szCs w:val="28"/>
        </w:rPr>
        <w:t>V. Принципы учета муниципального имущества и размещения данных о нем в открытом доступе в информационно-телекоммуникационной сети "Интернет</w:t>
      </w:r>
    </w:p>
    <w:p w:rsidR="00046DB1" w:rsidRPr="00895A81" w:rsidRDefault="00046DB1" w:rsidP="00046DB1">
      <w:pPr>
        <w:pStyle w:val="31"/>
        <w:ind w:firstLine="708"/>
        <w:rPr>
          <w:szCs w:val="28"/>
        </w:rPr>
      </w:pPr>
    </w:p>
    <w:p w:rsidR="00046DB1" w:rsidRPr="00895A81" w:rsidRDefault="00046DB1" w:rsidP="00046DB1">
      <w:pPr>
        <w:pStyle w:val="31"/>
        <w:ind w:firstLine="708"/>
        <w:rPr>
          <w:szCs w:val="28"/>
        </w:rPr>
      </w:pPr>
      <w:r>
        <w:rPr>
          <w:szCs w:val="28"/>
        </w:rPr>
        <w:t>4</w:t>
      </w:r>
      <w:r w:rsidRPr="00895A81">
        <w:rPr>
          <w:szCs w:val="28"/>
        </w:rPr>
        <w:t xml:space="preserve">.1. Единые принципы учета муниципального имущества и размещения данных о нем в открытом доступе в информационно-телекоммуникационной сети "Интернет" установлены  распоряжением Правительства РФ от 30.11.2023 № 3439-р «Об установлении единых принципов учета государственного и муниципального имущества и размещения данных о нем в открытом доступе в информационно – </w:t>
      </w:r>
      <w:proofErr w:type="spellStart"/>
      <w:r w:rsidRPr="00895A81">
        <w:rPr>
          <w:szCs w:val="28"/>
        </w:rPr>
        <w:t>телекомуникационной</w:t>
      </w:r>
      <w:proofErr w:type="spellEnd"/>
      <w:r w:rsidRPr="00895A81">
        <w:rPr>
          <w:szCs w:val="28"/>
        </w:rPr>
        <w:t xml:space="preserve"> сети "Интернет"».</w:t>
      </w:r>
    </w:p>
    <w:p w:rsidR="00046DB1" w:rsidRPr="00895A81" w:rsidRDefault="00046DB1" w:rsidP="00046DB1">
      <w:pPr>
        <w:pStyle w:val="31"/>
        <w:ind w:firstLine="708"/>
        <w:rPr>
          <w:szCs w:val="28"/>
        </w:rPr>
      </w:pPr>
      <w:r>
        <w:rPr>
          <w:szCs w:val="28"/>
        </w:rPr>
        <w:lastRenderedPageBreak/>
        <w:t>4</w:t>
      </w:r>
      <w:r w:rsidRPr="00895A81">
        <w:rPr>
          <w:szCs w:val="28"/>
        </w:rPr>
        <w:t>.2. Обязательному опубликованию (раскрытию) подлежат:</w:t>
      </w:r>
    </w:p>
    <w:p w:rsidR="00046DB1" w:rsidRPr="00895A81" w:rsidRDefault="00046DB1" w:rsidP="00046DB1">
      <w:pPr>
        <w:pStyle w:val="31"/>
        <w:ind w:firstLine="708"/>
        <w:rPr>
          <w:szCs w:val="28"/>
        </w:rPr>
      </w:pPr>
      <w:r>
        <w:rPr>
          <w:szCs w:val="28"/>
        </w:rPr>
        <w:t>-</w:t>
      </w:r>
      <w:r w:rsidRPr="00895A81">
        <w:rPr>
          <w:szCs w:val="28"/>
        </w:rPr>
        <w:t>перечень муниципальных учреждений.</w:t>
      </w:r>
    </w:p>
    <w:p w:rsidR="00046DB1" w:rsidRPr="00895A81" w:rsidRDefault="00046DB1" w:rsidP="00046DB1">
      <w:pPr>
        <w:pStyle w:val="31"/>
        <w:ind w:firstLine="708"/>
        <w:rPr>
          <w:szCs w:val="28"/>
        </w:rPr>
      </w:pPr>
      <w:r>
        <w:rPr>
          <w:szCs w:val="28"/>
        </w:rPr>
        <w:t>-</w:t>
      </w:r>
      <w:r w:rsidRPr="00895A81">
        <w:rPr>
          <w:szCs w:val="28"/>
        </w:rPr>
        <w:t xml:space="preserve">перечень хозяйственных обществ, акции (доли, вклады) которых находятся в собственности муниципального образования </w:t>
      </w:r>
      <w:r>
        <w:rPr>
          <w:szCs w:val="28"/>
        </w:rPr>
        <w:t>Ленинское</w:t>
      </w:r>
      <w:r w:rsidRPr="00895A81">
        <w:rPr>
          <w:szCs w:val="28"/>
        </w:rPr>
        <w:t xml:space="preserve"> сельск</w:t>
      </w:r>
      <w:r>
        <w:rPr>
          <w:szCs w:val="28"/>
        </w:rPr>
        <w:t>ое поселение Слободского района</w:t>
      </w:r>
      <w:r w:rsidRPr="00895A81">
        <w:rPr>
          <w:szCs w:val="28"/>
        </w:rPr>
        <w:t>.</w:t>
      </w:r>
    </w:p>
    <w:p w:rsidR="00046DB1" w:rsidRPr="00895A81" w:rsidRDefault="00046DB1" w:rsidP="00046DB1">
      <w:pPr>
        <w:pStyle w:val="31"/>
        <w:ind w:firstLine="708"/>
        <w:rPr>
          <w:szCs w:val="28"/>
        </w:rPr>
      </w:pPr>
      <w:r w:rsidRPr="00895A81">
        <w:rPr>
          <w:szCs w:val="28"/>
        </w:rPr>
        <w:t>- сведения об объектах недвижимого имущества и движимом имуществе, учтенных в Реестре,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p>
    <w:p w:rsidR="00046DB1" w:rsidRDefault="00046DB1" w:rsidP="00046DB1">
      <w:pPr>
        <w:pStyle w:val="31"/>
        <w:ind w:firstLine="708"/>
        <w:rPr>
          <w:szCs w:val="28"/>
        </w:rPr>
      </w:pPr>
      <w:r>
        <w:rPr>
          <w:szCs w:val="28"/>
        </w:rPr>
        <w:t>4</w:t>
      </w:r>
      <w:r w:rsidRPr="00895A81">
        <w:rPr>
          <w:szCs w:val="28"/>
        </w:rPr>
        <w:t xml:space="preserve">.3. Уполномоченный орган организует опубликование (раскрытие) информации, указанной в пункте 5.2 настоящего раздела, на официальном информационном сайте администрации </w:t>
      </w:r>
      <w:r>
        <w:rPr>
          <w:szCs w:val="28"/>
        </w:rPr>
        <w:t>Ленинского</w:t>
      </w:r>
      <w:r w:rsidRPr="00895A81">
        <w:rPr>
          <w:szCs w:val="28"/>
        </w:rPr>
        <w:t xml:space="preserve"> сельского поселения Слободского района в информационно-телекоммуникационной сети "Интернет".</w:t>
      </w:r>
    </w:p>
    <w:p w:rsidR="00286D8D" w:rsidRDefault="00286D8D" w:rsidP="00286D8D">
      <w:pPr>
        <w:pStyle w:val="31"/>
        <w:ind w:firstLine="708"/>
        <w:rPr>
          <w:szCs w:val="28"/>
        </w:rPr>
      </w:pPr>
    </w:p>
    <w:p w:rsidR="00286D8D" w:rsidRDefault="00286D8D" w:rsidP="00286D8D">
      <w:pPr>
        <w:pStyle w:val="31"/>
        <w:ind w:firstLine="708"/>
        <w:rPr>
          <w:szCs w:val="28"/>
        </w:rPr>
      </w:pPr>
    </w:p>
    <w:p w:rsidR="00286D8D" w:rsidRDefault="00286D8D" w:rsidP="00286D8D">
      <w:pPr>
        <w:pStyle w:val="31"/>
        <w:ind w:firstLine="708"/>
        <w:rPr>
          <w:szCs w:val="28"/>
        </w:rPr>
      </w:pPr>
    </w:p>
    <w:p w:rsidR="00286D8D" w:rsidRDefault="00286D8D" w:rsidP="00286D8D">
      <w:pPr>
        <w:pStyle w:val="31"/>
        <w:ind w:firstLine="708"/>
        <w:rPr>
          <w:szCs w:val="28"/>
        </w:rPr>
      </w:pPr>
    </w:p>
    <w:p w:rsidR="00286D8D" w:rsidRDefault="00286D8D" w:rsidP="00286D8D">
      <w:pPr>
        <w:pStyle w:val="31"/>
        <w:ind w:firstLine="708"/>
        <w:rPr>
          <w:szCs w:val="28"/>
        </w:rPr>
      </w:pPr>
    </w:p>
    <w:p w:rsidR="00286D8D" w:rsidRDefault="00286D8D" w:rsidP="00286D8D">
      <w:pPr>
        <w:pStyle w:val="31"/>
        <w:ind w:firstLine="708"/>
        <w:rPr>
          <w:szCs w:val="28"/>
        </w:rPr>
      </w:pPr>
    </w:p>
    <w:p w:rsidR="00286D8D" w:rsidRDefault="00286D8D" w:rsidP="00286D8D">
      <w:pPr>
        <w:pStyle w:val="31"/>
        <w:ind w:firstLine="708"/>
        <w:rPr>
          <w:szCs w:val="28"/>
        </w:rPr>
      </w:pPr>
    </w:p>
    <w:p w:rsidR="00286D8D" w:rsidRDefault="00286D8D" w:rsidP="00286D8D">
      <w:pPr>
        <w:pStyle w:val="31"/>
        <w:ind w:firstLine="708"/>
        <w:rPr>
          <w:szCs w:val="28"/>
        </w:rPr>
      </w:pPr>
    </w:p>
    <w:p w:rsidR="00286D8D" w:rsidRDefault="00286D8D" w:rsidP="00286D8D">
      <w:pPr>
        <w:pStyle w:val="31"/>
        <w:ind w:firstLine="708"/>
        <w:rPr>
          <w:szCs w:val="28"/>
        </w:rPr>
      </w:pPr>
    </w:p>
    <w:p w:rsidR="00286D8D" w:rsidRDefault="00286D8D" w:rsidP="00286D8D">
      <w:pPr>
        <w:pStyle w:val="31"/>
        <w:ind w:firstLine="708"/>
        <w:rPr>
          <w:szCs w:val="28"/>
        </w:rPr>
      </w:pPr>
    </w:p>
    <w:p w:rsidR="00286D8D" w:rsidRDefault="00286D8D" w:rsidP="00286D8D">
      <w:pPr>
        <w:pStyle w:val="31"/>
        <w:ind w:firstLine="708"/>
        <w:rPr>
          <w:szCs w:val="28"/>
        </w:rPr>
      </w:pPr>
    </w:p>
    <w:p w:rsidR="00286D8D" w:rsidRDefault="00286D8D" w:rsidP="00286D8D">
      <w:pPr>
        <w:pStyle w:val="31"/>
        <w:ind w:firstLine="708"/>
        <w:rPr>
          <w:szCs w:val="28"/>
        </w:rPr>
      </w:pPr>
    </w:p>
    <w:p w:rsidR="00286D8D" w:rsidRDefault="00286D8D" w:rsidP="00286D8D">
      <w:pPr>
        <w:pStyle w:val="31"/>
        <w:ind w:firstLine="708"/>
        <w:rPr>
          <w:szCs w:val="28"/>
        </w:rPr>
      </w:pPr>
    </w:p>
    <w:p w:rsidR="00286D8D" w:rsidRDefault="00286D8D" w:rsidP="00286D8D">
      <w:pPr>
        <w:pStyle w:val="31"/>
        <w:ind w:firstLine="708"/>
        <w:rPr>
          <w:szCs w:val="28"/>
        </w:rPr>
      </w:pPr>
    </w:p>
    <w:p w:rsidR="00286D8D" w:rsidRDefault="00286D8D" w:rsidP="00286D8D">
      <w:pPr>
        <w:pStyle w:val="31"/>
        <w:ind w:firstLine="708"/>
        <w:rPr>
          <w:szCs w:val="28"/>
        </w:rPr>
      </w:pPr>
    </w:p>
    <w:p w:rsidR="00286D8D" w:rsidRDefault="00286D8D" w:rsidP="00286D8D">
      <w:pPr>
        <w:pStyle w:val="31"/>
        <w:ind w:firstLine="708"/>
        <w:rPr>
          <w:szCs w:val="28"/>
        </w:rPr>
      </w:pPr>
    </w:p>
    <w:p w:rsidR="00286D8D" w:rsidRDefault="00286D8D" w:rsidP="00286D8D">
      <w:pPr>
        <w:pStyle w:val="31"/>
        <w:ind w:firstLine="708"/>
        <w:rPr>
          <w:szCs w:val="28"/>
        </w:rPr>
      </w:pPr>
    </w:p>
    <w:p w:rsidR="00286D8D" w:rsidRDefault="00286D8D" w:rsidP="00286D8D">
      <w:pPr>
        <w:pStyle w:val="31"/>
        <w:ind w:firstLine="708"/>
        <w:rPr>
          <w:szCs w:val="28"/>
        </w:rPr>
      </w:pPr>
    </w:p>
    <w:p w:rsidR="00286D8D" w:rsidRDefault="00286D8D" w:rsidP="00286D8D">
      <w:pPr>
        <w:pStyle w:val="31"/>
        <w:ind w:firstLine="708"/>
        <w:rPr>
          <w:szCs w:val="28"/>
        </w:rPr>
      </w:pPr>
    </w:p>
    <w:p w:rsidR="00286D8D" w:rsidRDefault="00286D8D" w:rsidP="00286D8D">
      <w:pPr>
        <w:pStyle w:val="31"/>
        <w:ind w:firstLine="708"/>
        <w:rPr>
          <w:szCs w:val="28"/>
        </w:rPr>
      </w:pPr>
    </w:p>
    <w:p w:rsidR="00286D8D" w:rsidRDefault="00286D8D" w:rsidP="00286D8D">
      <w:pPr>
        <w:pStyle w:val="31"/>
        <w:ind w:firstLine="708"/>
        <w:rPr>
          <w:szCs w:val="28"/>
        </w:rPr>
      </w:pPr>
    </w:p>
    <w:p w:rsidR="00286D8D" w:rsidRDefault="00286D8D" w:rsidP="00286D8D">
      <w:pPr>
        <w:pStyle w:val="31"/>
        <w:ind w:firstLine="708"/>
        <w:rPr>
          <w:szCs w:val="28"/>
        </w:rPr>
      </w:pPr>
    </w:p>
    <w:p w:rsidR="00737482" w:rsidRDefault="00737482" w:rsidP="00286D8D">
      <w:pPr>
        <w:pStyle w:val="31"/>
        <w:ind w:firstLine="708"/>
        <w:rPr>
          <w:szCs w:val="28"/>
        </w:rPr>
      </w:pPr>
    </w:p>
    <w:p w:rsidR="00737482" w:rsidRDefault="00737482" w:rsidP="00286D8D">
      <w:pPr>
        <w:pStyle w:val="31"/>
        <w:ind w:firstLine="708"/>
        <w:rPr>
          <w:szCs w:val="28"/>
        </w:rPr>
      </w:pPr>
    </w:p>
    <w:p w:rsidR="00737482" w:rsidRDefault="00737482" w:rsidP="00286D8D">
      <w:pPr>
        <w:pStyle w:val="31"/>
        <w:ind w:firstLine="708"/>
        <w:rPr>
          <w:szCs w:val="28"/>
        </w:rPr>
      </w:pPr>
    </w:p>
    <w:p w:rsidR="00737482" w:rsidRDefault="00737482" w:rsidP="00286D8D">
      <w:pPr>
        <w:pStyle w:val="31"/>
        <w:ind w:firstLine="708"/>
        <w:rPr>
          <w:szCs w:val="28"/>
        </w:rPr>
      </w:pPr>
    </w:p>
    <w:p w:rsidR="00737482" w:rsidRDefault="00737482" w:rsidP="00286D8D">
      <w:pPr>
        <w:pStyle w:val="31"/>
        <w:ind w:firstLine="708"/>
        <w:rPr>
          <w:szCs w:val="28"/>
        </w:rPr>
      </w:pPr>
    </w:p>
    <w:p w:rsidR="00737482" w:rsidRDefault="00737482" w:rsidP="00286D8D">
      <w:pPr>
        <w:pStyle w:val="31"/>
        <w:ind w:firstLine="708"/>
        <w:rPr>
          <w:szCs w:val="28"/>
        </w:rPr>
      </w:pPr>
    </w:p>
    <w:p w:rsidR="00737482" w:rsidRDefault="00737482" w:rsidP="00286D8D">
      <w:pPr>
        <w:pStyle w:val="31"/>
        <w:ind w:firstLine="708"/>
        <w:rPr>
          <w:szCs w:val="28"/>
        </w:rPr>
      </w:pPr>
    </w:p>
    <w:p w:rsidR="00286D8D" w:rsidRPr="000811FD" w:rsidRDefault="00286D8D" w:rsidP="00286D8D">
      <w:pPr>
        <w:widowControl w:val="0"/>
        <w:autoSpaceDE w:val="0"/>
        <w:autoSpaceDN w:val="0"/>
        <w:ind w:left="6372" w:firstLine="708"/>
        <w:outlineLvl w:val="1"/>
        <w:rPr>
          <w:sz w:val="28"/>
          <w:szCs w:val="22"/>
        </w:rPr>
      </w:pPr>
      <w:r w:rsidRPr="000811FD">
        <w:rPr>
          <w:sz w:val="28"/>
          <w:szCs w:val="22"/>
        </w:rPr>
        <w:lastRenderedPageBreak/>
        <w:t>Приложение №1</w:t>
      </w:r>
    </w:p>
    <w:p w:rsidR="00286D8D" w:rsidRPr="000811FD" w:rsidRDefault="00286D8D" w:rsidP="00286D8D">
      <w:pPr>
        <w:widowControl w:val="0"/>
        <w:autoSpaceDE w:val="0"/>
        <w:autoSpaceDN w:val="0"/>
        <w:outlineLvl w:val="1"/>
        <w:rPr>
          <w:sz w:val="28"/>
          <w:szCs w:val="22"/>
        </w:rPr>
      </w:pPr>
    </w:p>
    <w:tbl>
      <w:tblPr>
        <w:tblW w:w="9045" w:type="dxa"/>
        <w:tblInd w:w="15" w:type="dxa"/>
        <w:tblCellMar>
          <w:left w:w="0" w:type="dxa"/>
          <w:right w:w="0" w:type="dxa"/>
        </w:tblCellMar>
        <w:tblLook w:val="04A0" w:firstRow="1" w:lastRow="0" w:firstColumn="1" w:lastColumn="0" w:noHBand="0" w:noVBand="1"/>
      </w:tblPr>
      <w:tblGrid>
        <w:gridCol w:w="2808"/>
        <w:gridCol w:w="108"/>
        <w:gridCol w:w="105"/>
        <w:gridCol w:w="852"/>
        <w:gridCol w:w="570"/>
        <w:gridCol w:w="382"/>
        <w:gridCol w:w="383"/>
        <w:gridCol w:w="921"/>
        <w:gridCol w:w="3214"/>
      </w:tblGrid>
      <w:tr w:rsidR="00286D8D" w:rsidRPr="000811FD" w:rsidTr="00CD5192">
        <w:tc>
          <w:tcPr>
            <w:tcW w:w="0" w:type="auto"/>
            <w:gridSpan w:val="9"/>
            <w:hideMark/>
          </w:tcPr>
          <w:p w:rsidR="00286D8D" w:rsidRPr="000811FD" w:rsidRDefault="00286D8D" w:rsidP="00CD5192">
            <w:pPr>
              <w:jc w:val="center"/>
              <w:rPr>
                <w:sz w:val="19"/>
                <w:szCs w:val="19"/>
              </w:rPr>
            </w:pPr>
            <w:r w:rsidRPr="000811FD">
              <w:rPr>
                <w:sz w:val="19"/>
                <w:szCs w:val="19"/>
              </w:rPr>
              <w:t>ВЫПИСКА N ____</w:t>
            </w:r>
          </w:p>
          <w:p w:rsidR="00286D8D" w:rsidRPr="000811FD" w:rsidRDefault="00286D8D" w:rsidP="00CD5192">
            <w:pPr>
              <w:jc w:val="center"/>
              <w:rPr>
                <w:sz w:val="19"/>
                <w:szCs w:val="19"/>
              </w:rPr>
            </w:pPr>
            <w:r w:rsidRPr="000811FD">
              <w:rPr>
                <w:sz w:val="19"/>
                <w:szCs w:val="19"/>
              </w:rPr>
              <w:t xml:space="preserve">из реестра муниципального имущества об объекте учета муниципального имущества </w:t>
            </w:r>
          </w:p>
          <w:p w:rsidR="00286D8D" w:rsidRPr="000811FD" w:rsidRDefault="00286D8D" w:rsidP="00CD5192">
            <w:pPr>
              <w:jc w:val="center"/>
              <w:rPr>
                <w:sz w:val="19"/>
                <w:szCs w:val="19"/>
              </w:rPr>
            </w:pPr>
            <w:r w:rsidRPr="000811FD">
              <w:rPr>
                <w:sz w:val="19"/>
                <w:szCs w:val="19"/>
              </w:rPr>
              <w:t xml:space="preserve">на "__" ________ 20__ г. </w:t>
            </w:r>
          </w:p>
        </w:tc>
      </w:tr>
      <w:tr w:rsidR="00286D8D" w:rsidRPr="000811FD" w:rsidTr="00CD5192">
        <w:tc>
          <w:tcPr>
            <w:tcW w:w="0" w:type="auto"/>
            <w:gridSpan w:val="9"/>
            <w:hideMark/>
          </w:tcPr>
          <w:p w:rsidR="00286D8D" w:rsidRPr="000811FD" w:rsidRDefault="00286D8D" w:rsidP="00CD5192">
            <w:pPr>
              <w:jc w:val="center"/>
              <w:rPr>
                <w:sz w:val="19"/>
                <w:szCs w:val="19"/>
              </w:rPr>
            </w:pPr>
            <w:r w:rsidRPr="000811FD">
              <w:rPr>
                <w:sz w:val="19"/>
                <w:szCs w:val="19"/>
              </w:rPr>
              <w:t xml:space="preserve">  </w:t>
            </w:r>
          </w:p>
        </w:tc>
      </w:tr>
      <w:tr w:rsidR="00286D8D" w:rsidRPr="000811FD" w:rsidTr="00CD5192">
        <w:tc>
          <w:tcPr>
            <w:tcW w:w="0" w:type="auto"/>
            <w:gridSpan w:val="9"/>
            <w:hideMark/>
          </w:tcPr>
          <w:p w:rsidR="00286D8D" w:rsidRPr="000811FD" w:rsidRDefault="00286D8D" w:rsidP="00CD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811FD">
              <w:rPr>
                <w:rFonts w:ascii="Courier New" w:hAnsi="Courier New" w:cs="Courier New"/>
                <w:sz w:val="20"/>
                <w:szCs w:val="20"/>
              </w:rPr>
              <w:t>Орган местного самоуправления, уполномоченный на ведение  реестра</w:t>
            </w:r>
          </w:p>
          <w:p w:rsidR="00286D8D" w:rsidRPr="000811FD" w:rsidRDefault="00286D8D" w:rsidP="00CD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811FD">
              <w:rPr>
                <w:rFonts w:ascii="Courier New" w:hAnsi="Courier New" w:cs="Courier New"/>
                <w:sz w:val="20"/>
                <w:szCs w:val="20"/>
              </w:rPr>
              <w:t>муниципального имущества ________________________________________</w:t>
            </w:r>
          </w:p>
          <w:p w:rsidR="00286D8D" w:rsidRPr="000811FD" w:rsidRDefault="00286D8D" w:rsidP="00CD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811FD">
              <w:rPr>
                <w:rFonts w:ascii="Courier New" w:hAnsi="Courier New" w:cs="Courier New"/>
                <w:sz w:val="20"/>
                <w:szCs w:val="20"/>
              </w:rPr>
              <w:t xml:space="preserve">                              </w:t>
            </w:r>
            <w:proofErr w:type="gramStart"/>
            <w:r w:rsidRPr="000811FD">
              <w:rPr>
                <w:rFonts w:ascii="Courier New" w:hAnsi="Courier New" w:cs="Courier New"/>
                <w:sz w:val="20"/>
                <w:szCs w:val="20"/>
              </w:rPr>
              <w:t>(наименование органа местного</w:t>
            </w:r>
            <w:proofErr w:type="gramEnd"/>
          </w:p>
          <w:p w:rsidR="00286D8D" w:rsidRPr="000811FD" w:rsidRDefault="00286D8D" w:rsidP="00CD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811FD">
              <w:rPr>
                <w:rFonts w:ascii="Courier New" w:hAnsi="Courier New" w:cs="Courier New"/>
                <w:sz w:val="20"/>
                <w:szCs w:val="20"/>
              </w:rPr>
              <w:t xml:space="preserve">                       самоуправления, уполномоченного на ведение</w:t>
            </w:r>
          </w:p>
          <w:p w:rsidR="00286D8D" w:rsidRPr="000811FD" w:rsidRDefault="00286D8D" w:rsidP="00CD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811FD">
              <w:rPr>
                <w:rFonts w:ascii="Courier New" w:hAnsi="Courier New" w:cs="Courier New"/>
                <w:sz w:val="20"/>
                <w:szCs w:val="20"/>
              </w:rPr>
              <w:t xml:space="preserve">                            реестра муниципального имущества)</w:t>
            </w:r>
          </w:p>
        </w:tc>
      </w:tr>
      <w:tr w:rsidR="00286D8D" w:rsidRPr="000811FD" w:rsidTr="00CD5192">
        <w:tc>
          <w:tcPr>
            <w:tcW w:w="0" w:type="auto"/>
            <w:gridSpan w:val="9"/>
            <w:hideMark/>
          </w:tcPr>
          <w:p w:rsidR="00286D8D" w:rsidRPr="000811FD" w:rsidRDefault="00286D8D" w:rsidP="00CD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811FD">
              <w:rPr>
                <w:rFonts w:ascii="Courier New" w:hAnsi="Courier New" w:cs="Courier New"/>
                <w:sz w:val="20"/>
                <w:szCs w:val="20"/>
              </w:rPr>
              <w:t>Заявитель _______________________________________________________</w:t>
            </w:r>
          </w:p>
          <w:p w:rsidR="00286D8D" w:rsidRPr="000811FD" w:rsidRDefault="00286D8D" w:rsidP="00CD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811FD">
              <w:rPr>
                <w:rFonts w:ascii="Courier New" w:hAnsi="Courier New" w:cs="Courier New"/>
                <w:sz w:val="20"/>
                <w:szCs w:val="20"/>
              </w:rPr>
              <w:t xml:space="preserve">          </w:t>
            </w:r>
            <w:proofErr w:type="gramStart"/>
            <w:r w:rsidRPr="000811FD">
              <w:rPr>
                <w:rFonts w:ascii="Courier New" w:hAnsi="Courier New" w:cs="Courier New"/>
                <w:sz w:val="20"/>
                <w:szCs w:val="20"/>
              </w:rPr>
              <w:t>(наименование юридического лица, фамилия, имя, отчество</w:t>
            </w:r>
            <w:proofErr w:type="gramEnd"/>
          </w:p>
          <w:p w:rsidR="00286D8D" w:rsidRPr="000811FD" w:rsidRDefault="00286D8D" w:rsidP="00CD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811FD">
              <w:rPr>
                <w:rFonts w:ascii="Courier New" w:hAnsi="Courier New" w:cs="Courier New"/>
                <w:sz w:val="20"/>
                <w:szCs w:val="20"/>
              </w:rPr>
              <w:t xml:space="preserve">                      (при наличии) физического лица)</w:t>
            </w:r>
          </w:p>
        </w:tc>
      </w:tr>
      <w:tr w:rsidR="00286D8D" w:rsidRPr="000811FD" w:rsidTr="00CD5192">
        <w:tc>
          <w:tcPr>
            <w:tcW w:w="0" w:type="auto"/>
            <w:gridSpan w:val="9"/>
            <w:hideMark/>
          </w:tcPr>
          <w:p w:rsidR="00286D8D" w:rsidRPr="000811FD" w:rsidRDefault="00286D8D" w:rsidP="00CD5192">
            <w:pPr>
              <w:spacing w:line="288" w:lineRule="atLeast"/>
              <w:rPr>
                <w:sz w:val="19"/>
                <w:szCs w:val="19"/>
              </w:rPr>
            </w:pPr>
            <w:r w:rsidRPr="000811FD">
              <w:rPr>
                <w:sz w:val="19"/>
                <w:szCs w:val="19"/>
              </w:rPr>
              <w:t xml:space="preserve">  </w:t>
            </w:r>
          </w:p>
        </w:tc>
      </w:tr>
      <w:tr w:rsidR="00286D8D" w:rsidRPr="000811FD" w:rsidTr="00CD5192">
        <w:tc>
          <w:tcPr>
            <w:tcW w:w="0" w:type="auto"/>
            <w:gridSpan w:val="9"/>
            <w:hideMark/>
          </w:tcPr>
          <w:p w:rsidR="00286D8D" w:rsidRPr="000811FD" w:rsidRDefault="00286D8D" w:rsidP="00CD5192">
            <w:pPr>
              <w:jc w:val="center"/>
              <w:rPr>
                <w:sz w:val="19"/>
                <w:szCs w:val="19"/>
              </w:rPr>
            </w:pPr>
            <w:r w:rsidRPr="000811FD">
              <w:rPr>
                <w:sz w:val="19"/>
                <w:szCs w:val="19"/>
              </w:rPr>
              <w:t xml:space="preserve">1. Сведения об объекте муниципального имущества </w:t>
            </w:r>
          </w:p>
        </w:tc>
      </w:tr>
      <w:tr w:rsidR="00286D8D" w:rsidRPr="000811FD" w:rsidTr="00CD5192">
        <w:tc>
          <w:tcPr>
            <w:tcW w:w="0" w:type="auto"/>
            <w:gridSpan w:val="9"/>
            <w:hideMark/>
          </w:tcPr>
          <w:p w:rsidR="00286D8D" w:rsidRPr="000811FD" w:rsidRDefault="00286D8D" w:rsidP="00CD5192">
            <w:pPr>
              <w:jc w:val="center"/>
              <w:rPr>
                <w:sz w:val="19"/>
                <w:szCs w:val="19"/>
              </w:rPr>
            </w:pPr>
            <w:r w:rsidRPr="000811FD">
              <w:rPr>
                <w:sz w:val="19"/>
                <w:szCs w:val="19"/>
              </w:rPr>
              <w:t xml:space="preserve">  </w:t>
            </w:r>
          </w:p>
        </w:tc>
      </w:tr>
      <w:tr w:rsidR="00286D8D" w:rsidRPr="000811FD" w:rsidTr="00CD5192">
        <w:tc>
          <w:tcPr>
            <w:tcW w:w="0" w:type="auto"/>
            <w:gridSpan w:val="4"/>
            <w:vAlign w:val="center"/>
            <w:hideMark/>
          </w:tcPr>
          <w:p w:rsidR="00286D8D" w:rsidRPr="000811FD" w:rsidRDefault="00286D8D" w:rsidP="00CD5192">
            <w:pPr>
              <w:spacing w:line="288" w:lineRule="atLeast"/>
              <w:rPr>
                <w:sz w:val="19"/>
                <w:szCs w:val="19"/>
              </w:rPr>
            </w:pPr>
            <w:r w:rsidRPr="000811FD">
              <w:rPr>
                <w:sz w:val="19"/>
                <w:szCs w:val="19"/>
              </w:rPr>
              <w:t xml:space="preserve">Вид и наименование объекта учета </w:t>
            </w:r>
          </w:p>
        </w:tc>
        <w:tc>
          <w:tcPr>
            <w:tcW w:w="0" w:type="auto"/>
            <w:gridSpan w:val="5"/>
            <w:tcBorders>
              <w:bottom w:val="single" w:sz="6" w:space="0" w:color="000000"/>
            </w:tcBorders>
            <w:hideMark/>
          </w:tcPr>
          <w:p w:rsidR="00286D8D" w:rsidRPr="000811FD" w:rsidRDefault="00286D8D" w:rsidP="00CD5192">
            <w:pPr>
              <w:spacing w:line="288" w:lineRule="atLeast"/>
              <w:rPr>
                <w:sz w:val="19"/>
                <w:szCs w:val="19"/>
              </w:rPr>
            </w:pPr>
            <w:r w:rsidRPr="000811FD">
              <w:rPr>
                <w:sz w:val="19"/>
                <w:szCs w:val="19"/>
              </w:rPr>
              <w:t xml:space="preserve">  </w:t>
            </w:r>
          </w:p>
        </w:tc>
      </w:tr>
      <w:tr w:rsidR="00286D8D" w:rsidRPr="000811FD" w:rsidTr="00CD5192">
        <w:tc>
          <w:tcPr>
            <w:tcW w:w="0" w:type="auto"/>
            <w:gridSpan w:val="4"/>
            <w:tcBorders>
              <w:bottom w:val="single" w:sz="6" w:space="0" w:color="000000"/>
            </w:tcBorders>
            <w:hideMark/>
          </w:tcPr>
          <w:p w:rsidR="00286D8D" w:rsidRPr="000811FD" w:rsidRDefault="00286D8D" w:rsidP="00CD5192">
            <w:pPr>
              <w:spacing w:line="288" w:lineRule="atLeast"/>
              <w:rPr>
                <w:sz w:val="19"/>
                <w:szCs w:val="19"/>
              </w:rPr>
            </w:pPr>
            <w:r w:rsidRPr="000811FD">
              <w:rPr>
                <w:sz w:val="19"/>
                <w:szCs w:val="19"/>
              </w:rPr>
              <w:t xml:space="preserve">  </w:t>
            </w:r>
          </w:p>
        </w:tc>
        <w:tc>
          <w:tcPr>
            <w:tcW w:w="0" w:type="auto"/>
            <w:gridSpan w:val="5"/>
            <w:tcBorders>
              <w:top w:val="single" w:sz="6" w:space="0" w:color="000000"/>
            </w:tcBorders>
            <w:hideMark/>
          </w:tcPr>
          <w:p w:rsidR="00286D8D" w:rsidRPr="000811FD" w:rsidRDefault="00286D8D" w:rsidP="00CD5192">
            <w:pPr>
              <w:spacing w:line="288" w:lineRule="atLeast"/>
              <w:rPr>
                <w:sz w:val="19"/>
                <w:szCs w:val="19"/>
              </w:rPr>
            </w:pPr>
            <w:r w:rsidRPr="000811FD">
              <w:rPr>
                <w:sz w:val="19"/>
                <w:szCs w:val="19"/>
              </w:rPr>
              <w:t xml:space="preserve">  </w:t>
            </w:r>
          </w:p>
        </w:tc>
      </w:tr>
      <w:tr w:rsidR="00286D8D" w:rsidRPr="000811FD" w:rsidTr="00CD5192">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86D8D" w:rsidRPr="000811FD" w:rsidRDefault="00286D8D" w:rsidP="00CD5192">
            <w:pPr>
              <w:jc w:val="center"/>
              <w:rPr>
                <w:sz w:val="19"/>
                <w:szCs w:val="19"/>
              </w:rPr>
            </w:pPr>
            <w:r w:rsidRPr="000811FD">
              <w:rPr>
                <w:sz w:val="19"/>
                <w:szCs w:val="19"/>
              </w:rPr>
              <w:t xml:space="preserve">Реестровый номер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286D8D" w:rsidRPr="000811FD" w:rsidRDefault="00286D8D" w:rsidP="00CD5192">
            <w:pPr>
              <w:spacing w:line="288" w:lineRule="atLeast"/>
              <w:rPr>
                <w:sz w:val="19"/>
                <w:szCs w:val="19"/>
              </w:rPr>
            </w:pPr>
            <w:r w:rsidRPr="000811FD">
              <w:rPr>
                <w:sz w:val="19"/>
                <w:szCs w:val="19"/>
              </w:rPr>
              <w:t xml:space="preserve">  </w:t>
            </w:r>
          </w:p>
        </w:tc>
        <w:tc>
          <w:tcPr>
            <w:tcW w:w="0" w:type="auto"/>
            <w:gridSpan w:val="2"/>
            <w:tcBorders>
              <w:left w:val="single" w:sz="6" w:space="0" w:color="000000"/>
              <w:right w:val="single" w:sz="6" w:space="0" w:color="000000"/>
            </w:tcBorders>
            <w:hideMark/>
          </w:tcPr>
          <w:p w:rsidR="00286D8D" w:rsidRPr="000811FD" w:rsidRDefault="00286D8D" w:rsidP="00CD5192">
            <w:pPr>
              <w:spacing w:line="288" w:lineRule="atLeast"/>
              <w:rPr>
                <w:sz w:val="19"/>
                <w:szCs w:val="19"/>
              </w:rPr>
            </w:pPr>
            <w:r w:rsidRPr="000811FD">
              <w:rPr>
                <w:sz w:val="19"/>
                <w:szCs w:val="19"/>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286D8D" w:rsidRPr="000811FD" w:rsidRDefault="00286D8D" w:rsidP="00CD5192">
            <w:pPr>
              <w:jc w:val="center"/>
              <w:rPr>
                <w:sz w:val="19"/>
                <w:szCs w:val="19"/>
              </w:rPr>
            </w:pPr>
            <w:r w:rsidRPr="000811FD">
              <w:rPr>
                <w:sz w:val="19"/>
                <w:szCs w:val="19"/>
              </w:rPr>
              <w:t xml:space="preserve">Дата присвоения </w:t>
            </w:r>
          </w:p>
        </w:tc>
        <w:tc>
          <w:tcPr>
            <w:tcW w:w="0" w:type="auto"/>
            <w:tcBorders>
              <w:top w:val="single" w:sz="6" w:space="0" w:color="000000"/>
              <w:left w:val="single" w:sz="6" w:space="0" w:color="000000"/>
              <w:bottom w:val="single" w:sz="6" w:space="0" w:color="000000"/>
              <w:right w:val="single" w:sz="6" w:space="0" w:color="000000"/>
            </w:tcBorders>
            <w:hideMark/>
          </w:tcPr>
          <w:p w:rsidR="00286D8D" w:rsidRPr="000811FD" w:rsidRDefault="00286D8D" w:rsidP="00CD5192">
            <w:pPr>
              <w:spacing w:line="288" w:lineRule="atLeast"/>
              <w:rPr>
                <w:sz w:val="19"/>
                <w:szCs w:val="19"/>
              </w:rPr>
            </w:pPr>
            <w:r w:rsidRPr="000811FD">
              <w:rPr>
                <w:sz w:val="19"/>
                <w:szCs w:val="19"/>
              </w:rPr>
              <w:t xml:space="preserve">  </w:t>
            </w:r>
          </w:p>
        </w:tc>
      </w:tr>
      <w:tr w:rsidR="00286D8D" w:rsidRPr="000811FD" w:rsidTr="00CD5192">
        <w:tc>
          <w:tcPr>
            <w:tcW w:w="0" w:type="auto"/>
            <w:gridSpan w:val="9"/>
            <w:tcBorders>
              <w:bottom w:val="single" w:sz="6" w:space="0" w:color="000000"/>
            </w:tcBorders>
            <w:hideMark/>
          </w:tcPr>
          <w:p w:rsidR="00286D8D" w:rsidRPr="000811FD" w:rsidRDefault="00286D8D" w:rsidP="00CD5192">
            <w:pPr>
              <w:spacing w:line="288" w:lineRule="atLeast"/>
              <w:rPr>
                <w:sz w:val="19"/>
                <w:szCs w:val="19"/>
              </w:rPr>
            </w:pPr>
            <w:r w:rsidRPr="000811FD">
              <w:rPr>
                <w:sz w:val="19"/>
                <w:szCs w:val="19"/>
              </w:rPr>
              <w:t xml:space="preserve">  </w:t>
            </w:r>
          </w:p>
        </w:tc>
      </w:tr>
      <w:tr w:rsidR="00286D8D" w:rsidRPr="000811FD" w:rsidTr="00CD5192">
        <w:tc>
          <w:tcPr>
            <w:tcW w:w="0" w:type="auto"/>
            <w:gridSpan w:val="6"/>
            <w:tcBorders>
              <w:top w:val="single" w:sz="6" w:space="0" w:color="000000"/>
              <w:bottom w:val="single" w:sz="6" w:space="0" w:color="000000"/>
              <w:right w:val="single" w:sz="6" w:space="0" w:color="000000"/>
            </w:tcBorders>
            <w:hideMark/>
          </w:tcPr>
          <w:p w:rsidR="00286D8D" w:rsidRPr="000811FD" w:rsidRDefault="00286D8D" w:rsidP="00CD5192">
            <w:pPr>
              <w:jc w:val="center"/>
              <w:rPr>
                <w:sz w:val="19"/>
                <w:szCs w:val="19"/>
              </w:rPr>
            </w:pPr>
            <w:r w:rsidRPr="000811FD">
              <w:rPr>
                <w:sz w:val="19"/>
                <w:szCs w:val="19"/>
              </w:rPr>
              <w:t xml:space="preserve">Наименования сведений </w:t>
            </w:r>
          </w:p>
        </w:tc>
        <w:tc>
          <w:tcPr>
            <w:tcW w:w="0" w:type="auto"/>
            <w:gridSpan w:val="3"/>
            <w:tcBorders>
              <w:top w:val="single" w:sz="6" w:space="0" w:color="000000"/>
              <w:left w:val="single" w:sz="6" w:space="0" w:color="000000"/>
              <w:bottom w:val="single" w:sz="6" w:space="0" w:color="000000"/>
            </w:tcBorders>
            <w:hideMark/>
          </w:tcPr>
          <w:p w:rsidR="00286D8D" w:rsidRPr="000811FD" w:rsidRDefault="00286D8D" w:rsidP="00CD5192">
            <w:pPr>
              <w:jc w:val="center"/>
              <w:rPr>
                <w:sz w:val="19"/>
                <w:szCs w:val="19"/>
              </w:rPr>
            </w:pPr>
            <w:r w:rsidRPr="000811FD">
              <w:rPr>
                <w:sz w:val="19"/>
                <w:szCs w:val="19"/>
              </w:rPr>
              <w:t xml:space="preserve">Значения сведений </w:t>
            </w:r>
          </w:p>
        </w:tc>
      </w:tr>
      <w:tr w:rsidR="00286D8D" w:rsidRPr="000811FD" w:rsidTr="00CD5192">
        <w:tc>
          <w:tcPr>
            <w:tcW w:w="0" w:type="auto"/>
            <w:gridSpan w:val="6"/>
            <w:tcBorders>
              <w:top w:val="single" w:sz="6" w:space="0" w:color="000000"/>
              <w:bottom w:val="single" w:sz="6" w:space="0" w:color="000000"/>
              <w:right w:val="single" w:sz="6" w:space="0" w:color="000000"/>
            </w:tcBorders>
            <w:hideMark/>
          </w:tcPr>
          <w:p w:rsidR="00286D8D" w:rsidRPr="000811FD" w:rsidRDefault="00286D8D" w:rsidP="00CD5192">
            <w:pPr>
              <w:jc w:val="center"/>
              <w:rPr>
                <w:sz w:val="19"/>
                <w:szCs w:val="19"/>
              </w:rPr>
            </w:pPr>
            <w:r w:rsidRPr="000811FD">
              <w:rPr>
                <w:sz w:val="19"/>
                <w:szCs w:val="19"/>
              </w:rPr>
              <w:t xml:space="preserve">1 </w:t>
            </w:r>
          </w:p>
        </w:tc>
        <w:tc>
          <w:tcPr>
            <w:tcW w:w="0" w:type="auto"/>
            <w:gridSpan w:val="3"/>
            <w:tcBorders>
              <w:top w:val="single" w:sz="6" w:space="0" w:color="000000"/>
              <w:left w:val="single" w:sz="6" w:space="0" w:color="000000"/>
              <w:bottom w:val="single" w:sz="6" w:space="0" w:color="000000"/>
            </w:tcBorders>
            <w:hideMark/>
          </w:tcPr>
          <w:p w:rsidR="00286D8D" w:rsidRPr="000811FD" w:rsidRDefault="00286D8D" w:rsidP="00CD5192">
            <w:pPr>
              <w:jc w:val="center"/>
              <w:rPr>
                <w:sz w:val="19"/>
                <w:szCs w:val="19"/>
              </w:rPr>
            </w:pPr>
            <w:r w:rsidRPr="000811FD">
              <w:rPr>
                <w:sz w:val="19"/>
                <w:szCs w:val="19"/>
              </w:rPr>
              <w:t xml:space="preserve">2 </w:t>
            </w:r>
          </w:p>
        </w:tc>
      </w:tr>
      <w:tr w:rsidR="00286D8D" w:rsidRPr="000811FD" w:rsidTr="00CD5192">
        <w:tc>
          <w:tcPr>
            <w:tcW w:w="0" w:type="auto"/>
            <w:gridSpan w:val="6"/>
            <w:tcBorders>
              <w:top w:val="single" w:sz="6" w:space="0" w:color="000000"/>
              <w:bottom w:val="single" w:sz="6" w:space="0" w:color="000000"/>
              <w:right w:val="single" w:sz="6" w:space="0" w:color="000000"/>
            </w:tcBorders>
            <w:hideMark/>
          </w:tcPr>
          <w:p w:rsidR="00286D8D" w:rsidRPr="000811FD" w:rsidRDefault="00286D8D" w:rsidP="00CD5192">
            <w:pPr>
              <w:spacing w:line="288" w:lineRule="atLeast"/>
              <w:rPr>
                <w:sz w:val="19"/>
                <w:szCs w:val="19"/>
              </w:rPr>
            </w:pPr>
            <w:r w:rsidRPr="000811FD">
              <w:rPr>
                <w:sz w:val="19"/>
                <w:szCs w:val="19"/>
              </w:rPr>
              <w:t xml:space="preserve">  </w:t>
            </w:r>
          </w:p>
        </w:tc>
        <w:tc>
          <w:tcPr>
            <w:tcW w:w="0" w:type="auto"/>
            <w:gridSpan w:val="3"/>
            <w:tcBorders>
              <w:top w:val="single" w:sz="6" w:space="0" w:color="000000"/>
              <w:left w:val="single" w:sz="6" w:space="0" w:color="000000"/>
              <w:bottom w:val="single" w:sz="6" w:space="0" w:color="000000"/>
            </w:tcBorders>
            <w:hideMark/>
          </w:tcPr>
          <w:p w:rsidR="00286D8D" w:rsidRPr="000811FD" w:rsidRDefault="00286D8D" w:rsidP="00CD5192">
            <w:pPr>
              <w:spacing w:line="288" w:lineRule="atLeast"/>
              <w:rPr>
                <w:sz w:val="19"/>
                <w:szCs w:val="19"/>
              </w:rPr>
            </w:pPr>
            <w:r w:rsidRPr="000811FD">
              <w:rPr>
                <w:sz w:val="19"/>
                <w:szCs w:val="19"/>
              </w:rPr>
              <w:t xml:space="preserve">  </w:t>
            </w:r>
          </w:p>
        </w:tc>
      </w:tr>
      <w:tr w:rsidR="00286D8D" w:rsidRPr="000811FD" w:rsidTr="00CD5192">
        <w:tc>
          <w:tcPr>
            <w:tcW w:w="0" w:type="auto"/>
            <w:gridSpan w:val="6"/>
            <w:tcBorders>
              <w:top w:val="single" w:sz="6" w:space="0" w:color="000000"/>
              <w:bottom w:val="single" w:sz="6" w:space="0" w:color="000000"/>
              <w:right w:val="single" w:sz="6" w:space="0" w:color="000000"/>
            </w:tcBorders>
            <w:hideMark/>
          </w:tcPr>
          <w:p w:rsidR="00286D8D" w:rsidRPr="000811FD" w:rsidRDefault="00286D8D" w:rsidP="00CD5192">
            <w:pPr>
              <w:spacing w:line="288" w:lineRule="atLeast"/>
              <w:rPr>
                <w:sz w:val="19"/>
                <w:szCs w:val="19"/>
              </w:rPr>
            </w:pPr>
            <w:r w:rsidRPr="000811FD">
              <w:rPr>
                <w:sz w:val="19"/>
                <w:szCs w:val="19"/>
              </w:rPr>
              <w:t xml:space="preserve">  </w:t>
            </w:r>
          </w:p>
        </w:tc>
        <w:tc>
          <w:tcPr>
            <w:tcW w:w="0" w:type="auto"/>
            <w:gridSpan w:val="3"/>
            <w:tcBorders>
              <w:top w:val="single" w:sz="6" w:space="0" w:color="000000"/>
              <w:left w:val="single" w:sz="6" w:space="0" w:color="000000"/>
              <w:bottom w:val="single" w:sz="6" w:space="0" w:color="000000"/>
            </w:tcBorders>
            <w:hideMark/>
          </w:tcPr>
          <w:p w:rsidR="00286D8D" w:rsidRPr="000811FD" w:rsidRDefault="00286D8D" w:rsidP="00CD5192">
            <w:pPr>
              <w:spacing w:line="288" w:lineRule="atLeast"/>
              <w:rPr>
                <w:sz w:val="19"/>
                <w:szCs w:val="19"/>
              </w:rPr>
            </w:pPr>
            <w:r w:rsidRPr="000811FD">
              <w:rPr>
                <w:sz w:val="19"/>
                <w:szCs w:val="19"/>
              </w:rPr>
              <w:t xml:space="preserve">  </w:t>
            </w:r>
          </w:p>
        </w:tc>
      </w:tr>
      <w:tr w:rsidR="00286D8D" w:rsidRPr="000811FD" w:rsidTr="00CD5192">
        <w:tc>
          <w:tcPr>
            <w:tcW w:w="0" w:type="auto"/>
            <w:gridSpan w:val="9"/>
            <w:tcBorders>
              <w:top w:val="single" w:sz="6" w:space="0" w:color="000000"/>
            </w:tcBorders>
            <w:hideMark/>
          </w:tcPr>
          <w:p w:rsidR="00286D8D" w:rsidRPr="000811FD" w:rsidRDefault="00286D8D" w:rsidP="00CD5192">
            <w:pPr>
              <w:spacing w:line="288" w:lineRule="atLeast"/>
              <w:rPr>
                <w:sz w:val="19"/>
                <w:szCs w:val="19"/>
              </w:rPr>
            </w:pPr>
            <w:r w:rsidRPr="000811FD">
              <w:rPr>
                <w:sz w:val="19"/>
                <w:szCs w:val="19"/>
              </w:rPr>
              <w:t xml:space="preserve">  </w:t>
            </w:r>
          </w:p>
        </w:tc>
      </w:tr>
      <w:tr w:rsidR="00286D8D" w:rsidRPr="000811FD" w:rsidTr="00CD5192">
        <w:tc>
          <w:tcPr>
            <w:tcW w:w="0" w:type="auto"/>
            <w:gridSpan w:val="9"/>
            <w:hideMark/>
          </w:tcPr>
          <w:p w:rsidR="00286D8D" w:rsidRPr="000811FD" w:rsidRDefault="00286D8D" w:rsidP="00CD5192">
            <w:pPr>
              <w:jc w:val="center"/>
              <w:rPr>
                <w:sz w:val="19"/>
                <w:szCs w:val="19"/>
              </w:rPr>
            </w:pPr>
            <w:r w:rsidRPr="000811FD">
              <w:rPr>
                <w:sz w:val="19"/>
                <w:szCs w:val="19"/>
              </w:rPr>
              <w:t xml:space="preserve">2. Информация об изменении сведений об объекте учета муниципального имущества </w:t>
            </w:r>
          </w:p>
        </w:tc>
      </w:tr>
      <w:tr w:rsidR="00286D8D" w:rsidRPr="000811FD" w:rsidTr="00CD5192">
        <w:tc>
          <w:tcPr>
            <w:tcW w:w="0" w:type="auto"/>
            <w:gridSpan w:val="9"/>
            <w:tcBorders>
              <w:bottom w:val="single" w:sz="6" w:space="0" w:color="000000"/>
            </w:tcBorders>
            <w:hideMark/>
          </w:tcPr>
          <w:p w:rsidR="00286D8D" w:rsidRPr="000811FD" w:rsidRDefault="00286D8D" w:rsidP="00CD5192">
            <w:pPr>
              <w:jc w:val="center"/>
              <w:rPr>
                <w:sz w:val="19"/>
                <w:szCs w:val="19"/>
              </w:rPr>
            </w:pPr>
            <w:r w:rsidRPr="000811FD">
              <w:rPr>
                <w:sz w:val="19"/>
                <w:szCs w:val="19"/>
              </w:rPr>
              <w:t xml:space="preserve">  </w:t>
            </w:r>
          </w:p>
        </w:tc>
      </w:tr>
      <w:tr w:rsidR="00286D8D" w:rsidRPr="000811FD" w:rsidTr="00CD5192">
        <w:tc>
          <w:tcPr>
            <w:tcW w:w="0" w:type="auto"/>
            <w:gridSpan w:val="3"/>
            <w:tcBorders>
              <w:top w:val="single" w:sz="6" w:space="0" w:color="000000"/>
              <w:bottom w:val="single" w:sz="6" w:space="0" w:color="000000"/>
              <w:right w:val="single" w:sz="6" w:space="0" w:color="000000"/>
            </w:tcBorders>
            <w:hideMark/>
          </w:tcPr>
          <w:p w:rsidR="00286D8D" w:rsidRPr="000811FD" w:rsidRDefault="00286D8D" w:rsidP="00CD5192">
            <w:pPr>
              <w:jc w:val="center"/>
              <w:rPr>
                <w:sz w:val="19"/>
                <w:szCs w:val="19"/>
              </w:rPr>
            </w:pPr>
            <w:r w:rsidRPr="000811FD">
              <w:rPr>
                <w:sz w:val="19"/>
                <w:szCs w:val="19"/>
              </w:rPr>
              <w:t xml:space="preserve">Наименование изменения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286D8D" w:rsidRPr="000811FD" w:rsidRDefault="00286D8D" w:rsidP="00CD5192">
            <w:pPr>
              <w:jc w:val="center"/>
              <w:rPr>
                <w:sz w:val="19"/>
                <w:szCs w:val="19"/>
              </w:rPr>
            </w:pPr>
            <w:r w:rsidRPr="000811FD">
              <w:rPr>
                <w:sz w:val="19"/>
                <w:szCs w:val="19"/>
              </w:rPr>
              <w:t xml:space="preserve">Значение сведений </w:t>
            </w:r>
          </w:p>
        </w:tc>
        <w:tc>
          <w:tcPr>
            <w:tcW w:w="0" w:type="auto"/>
            <w:gridSpan w:val="2"/>
            <w:tcBorders>
              <w:top w:val="single" w:sz="6" w:space="0" w:color="000000"/>
              <w:left w:val="single" w:sz="6" w:space="0" w:color="000000"/>
              <w:bottom w:val="single" w:sz="6" w:space="0" w:color="000000"/>
            </w:tcBorders>
            <w:hideMark/>
          </w:tcPr>
          <w:p w:rsidR="00286D8D" w:rsidRPr="000811FD" w:rsidRDefault="00286D8D" w:rsidP="00CD5192">
            <w:pPr>
              <w:jc w:val="center"/>
              <w:rPr>
                <w:sz w:val="19"/>
                <w:szCs w:val="19"/>
              </w:rPr>
            </w:pPr>
            <w:r w:rsidRPr="000811FD">
              <w:rPr>
                <w:sz w:val="19"/>
                <w:szCs w:val="19"/>
              </w:rPr>
              <w:t xml:space="preserve">Дата изменения </w:t>
            </w:r>
          </w:p>
        </w:tc>
      </w:tr>
      <w:tr w:rsidR="00286D8D" w:rsidRPr="000811FD" w:rsidTr="00CD5192">
        <w:tc>
          <w:tcPr>
            <w:tcW w:w="0" w:type="auto"/>
            <w:gridSpan w:val="3"/>
            <w:tcBorders>
              <w:top w:val="single" w:sz="6" w:space="0" w:color="000000"/>
              <w:bottom w:val="single" w:sz="6" w:space="0" w:color="000000"/>
              <w:right w:val="single" w:sz="6" w:space="0" w:color="000000"/>
            </w:tcBorders>
            <w:hideMark/>
          </w:tcPr>
          <w:p w:rsidR="00286D8D" w:rsidRPr="000811FD" w:rsidRDefault="00286D8D" w:rsidP="00CD5192">
            <w:pPr>
              <w:jc w:val="center"/>
              <w:rPr>
                <w:sz w:val="19"/>
                <w:szCs w:val="19"/>
              </w:rPr>
            </w:pPr>
            <w:r w:rsidRPr="000811FD">
              <w:rPr>
                <w:sz w:val="19"/>
                <w:szCs w:val="19"/>
              </w:rPr>
              <w:t xml:space="preserve">1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286D8D" w:rsidRPr="000811FD" w:rsidRDefault="00286D8D" w:rsidP="00CD5192">
            <w:pPr>
              <w:jc w:val="center"/>
              <w:rPr>
                <w:sz w:val="19"/>
                <w:szCs w:val="19"/>
              </w:rPr>
            </w:pPr>
            <w:r w:rsidRPr="000811FD">
              <w:rPr>
                <w:sz w:val="19"/>
                <w:szCs w:val="19"/>
              </w:rPr>
              <w:t xml:space="preserve">2 </w:t>
            </w:r>
          </w:p>
        </w:tc>
        <w:tc>
          <w:tcPr>
            <w:tcW w:w="0" w:type="auto"/>
            <w:gridSpan w:val="2"/>
            <w:tcBorders>
              <w:top w:val="single" w:sz="6" w:space="0" w:color="000000"/>
              <w:left w:val="single" w:sz="6" w:space="0" w:color="000000"/>
              <w:bottom w:val="single" w:sz="6" w:space="0" w:color="000000"/>
            </w:tcBorders>
            <w:hideMark/>
          </w:tcPr>
          <w:p w:rsidR="00286D8D" w:rsidRPr="000811FD" w:rsidRDefault="00286D8D" w:rsidP="00CD5192">
            <w:pPr>
              <w:jc w:val="center"/>
              <w:rPr>
                <w:sz w:val="19"/>
                <w:szCs w:val="19"/>
              </w:rPr>
            </w:pPr>
            <w:r w:rsidRPr="000811FD">
              <w:rPr>
                <w:sz w:val="19"/>
                <w:szCs w:val="19"/>
              </w:rPr>
              <w:t xml:space="preserve">3 </w:t>
            </w:r>
          </w:p>
        </w:tc>
      </w:tr>
      <w:tr w:rsidR="00286D8D" w:rsidRPr="000811FD" w:rsidTr="00CD5192">
        <w:tc>
          <w:tcPr>
            <w:tcW w:w="0" w:type="auto"/>
            <w:gridSpan w:val="3"/>
            <w:tcBorders>
              <w:top w:val="single" w:sz="6" w:space="0" w:color="000000"/>
              <w:bottom w:val="single" w:sz="6" w:space="0" w:color="000000"/>
              <w:right w:val="single" w:sz="6" w:space="0" w:color="000000"/>
            </w:tcBorders>
            <w:hideMark/>
          </w:tcPr>
          <w:p w:rsidR="00286D8D" w:rsidRPr="000811FD" w:rsidRDefault="00286D8D" w:rsidP="00CD5192">
            <w:pPr>
              <w:spacing w:line="288" w:lineRule="atLeast"/>
              <w:rPr>
                <w:sz w:val="19"/>
                <w:szCs w:val="19"/>
              </w:rPr>
            </w:pPr>
            <w:r w:rsidRPr="000811FD">
              <w:rPr>
                <w:sz w:val="19"/>
                <w:szCs w:val="19"/>
              </w:rPr>
              <w:t xml:space="preserve">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286D8D" w:rsidRPr="000811FD" w:rsidRDefault="00286D8D" w:rsidP="00CD5192">
            <w:pPr>
              <w:spacing w:line="288" w:lineRule="atLeast"/>
              <w:rPr>
                <w:sz w:val="19"/>
                <w:szCs w:val="19"/>
              </w:rPr>
            </w:pPr>
            <w:r w:rsidRPr="000811FD">
              <w:rPr>
                <w:sz w:val="19"/>
                <w:szCs w:val="19"/>
              </w:rPr>
              <w:t xml:space="preserve">  </w:t>
            </w:r>
          </w:p>
        </w:tc>
        <w:tc>
          <w:tcPr>
            <w:tcW w:w="0" w:type="auto"/>
            <w:gridSpan w:val="2"/>
            <w:tcBorders>
              <w:top w:val="single" w:sz="6" w:space="0" w:color="000000"/>
              <w:left w:val="single" w:sz="6" w:space="0" w:color="000000"/>
              <w:bottom w:val="single" w:sz="6" w:space="0" w:color="000000"/>
            </w:tcBorders>
            <w:hideMark/>
          </w:tcPr>
          <w:p w:rsidR="00286D8D" w:rsidRPr="000811FD" w:rsidRDefault="00286D8D" w:rsidP="00CD5192">
            <w:pPr>
              <w:spacing w:line="288" w:lineRule="atLeast"/>
              <w:rPr>
                <w:sz w:val="19"/>
                <w:szCs w:val="19"/>
              </w:rPr>
            </w:pPr>
            <w:r w:rsidRPr="000811FD">
              <w:rPr>
                <w:sz w:val="19"/>
                <w:szCs w:val="19"/>
              </w:rPr>
              <w:t xml:space="preserve">  </w:t>
            </w:r>
          </w:p>
        </w:tc>
      </w:tr>
      <w:tr w:rsidR="00286D8D" w:rsidRPr="000811FD" w:rsidTr="00CD5192">
        <w:tc>
          <w:tcPr>
            <w:tcW w:w="0" w:type="auto"/>
            <w:gridSpan w:val="3"/>
            <w:tcBorders>
              <w:top w:val="single" w:sz="6" w:space="0" w:color="000000"/>
              <w:bottom w:val="single" w:sz="6" w:space="0" w:color="000000"/>
              <w:right w:val="single" w:sz="6" w:space="0" w:color="000000"/>
            </w:tcBorders>
            <w:hideMark/>
          </w:tcPr>
          <w:p w:rsidR="00286D8D" w:rsidRPr="000811FD" w:rsidRDefault="00286D8D" w:rsidP="00CD5192">
            <w:pPr>
              <w:spacing w:line="288" w:lineRule="atLeast"/>
              <w:rPr>
                <w:sz w:val="19"/>
                <w:szCs w:val="19"/>
              </w:rPr>
            </w:pPr>
            <w:r w:rsidRPr="000811FD">
              <w:rPr>
                <w:sz w:val="19"/>
                <w:szCs w:val="19"/>
              </w:rPr>
              <w:t xml:space="preserve">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286D8D" w:rsidRPr="000811FD" w:rsidRDefault="00286D8D" w:rsidP="00CD5192">
            <w:pPr>
              <w:spacing w:line="288" w:lineRule="atLeast"/>
              <w:rPr>
                <w:sz w:val="19"/>
                <w:szCs w:val="19"/>
              </w:rPr>
            </w:pPr>
            <w:r w:rsidRPr="000811FD">
              <w:rPr>
                <w:sz w:val="19"/>
                <w:szCs w:val="19"/>
              </w:rPr>
              <w:t xml:space="preserve">  </w:t>
            </w:r>
          </w:p>
        </w:tc>
        <w:tc>
          <w:tcPr>
            <w:tcW w:w="0" w:type="auto"/>
            <w:gridSpan w:val="2"/>
            <w:tcBorders>
              <w:top w:val="single" w:sz="6" w:space="0" w:color="000000"/>
              <w:left w:val="single" w:sz="6" w:space="0" w:color="000000"/>
              <w:bottom w:val="single" w:sz="6" w:space="0" w:color="000000"/>
            </w:tcBorders>
            <w:hideMark/>
          </w:tcPr>
          <w:p w:rsidR="00286D8D" w:rsidRPr="000811FD" w:rsidRDefault="00286D8D" w:rsidP="00CD5192">
            <w:pPr>
              <w:spacing w:line="288" w:lineRule="atLeast"/>
              <w:rPr>
                <w:sz w:val="19"/>
                <w:szCs w:val="19"/>
              </w:rPr>
            </w:pPr>
            <w:r w:rsidRPr="000811FD">
              <w:rPr>
                <w:sz w:val="19"/>
                <w:szCs w:val="19"/>
              </w:rPr>
              <w:t xml:space="preserve">  </w:t>
            </w:r>
          </w:p>
        </w:tc>
      </w:tr>
      <w:tr w:rsidR="00286D8D" w:rsidRPr="000811FD" w:rsidTr="00CD5192">
        <w:tc>
          <w:tcPr>
            <w:tcW w:w="0" w:type="auto"/>
            <w:gridSpan w:val="9"/>
            <w:tcBorders>
              <w:top w:val="single" w:sz="6" w:space="0" w:color="000000"/>
            </w:tcBorders>
            <w:hideMark/>
          </w:tcPr>
          <w:p w:rsidR="00286D8D" w:rsidRPr="000811FD" w:rsidRDefault="00286D8D" w:rsidP="00CD5192">
            <w:pPr>
              <w:spacing w:line="288" w:lineRule="atLeast"/>
              <w:rPr>
                <w:sz w:val="19"/>
                <w:szCs w:val="19"/>
              </w:rPr>
            </w:pPr>
            <w:r w:rsidRPr="000811FD">
              <w:rPr>
                <w:sz w:val="19"/>
                <w:szCs w:val="19"/>
              </w:rPr>
              <w:t xml:space="preserve">  </w:t>
            </w:r>
          </w:p>
        </w:tc>
      </w:tr>
      <w:tr w:rsidR="00286D8D" w:rsidRPr="000811FD" w:rsidTr="00CD5192">
        <w:tc>
          <w:tcPr>
            <w:tcW w:w="0" w:type="auto"/>
            <w:gridSpan w:val="9"/>
            <w:hideMark/>
          </w:tcPr>
          <w:p w:rsidR="00286D8D" w:rsidRPr="000811FD" w:rsidRDefault="00286D8D" w:rsidP="00CD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811FD">
              <w:rPr>
                <w:rFonts w:ascii="Courier New" w:hAnsi="Courier New" w:cs="Courier New"/>
                <w:sz w:val="20"/>
                <w:szCs w:val="20"/>
              </w:rPr>
              <w:t>------------------------------------------------------------------</w:t>
            </w:r>
          </w:p>
        </w:tc>
      </w:tr>
      <w:tr w:rsidR="00286D8D" w:rsidRPr="000811FD" w:rsidTr="00CD5192">
        <w:tc>
          <w:tcPr>
            <w:tcW w:w="0" w:type="auto"/>
            <w:gridSpan w:val="9"/>
            <w:vAlign w:val="center"/>
            <w:hideMark/>
          </w:tcPr>
          <w:p w:rsidR="00286D8D" w:rsidRPr="000811FD" w:rsidRDefault="00286D8D" w:rsidP="00CD5192">
            <w:pPr>
              <w:jc w:val="center"/>
              <w:rPr>
                <w:sz w:val="19"/>
                <w:szCs w:val="19"/>
              </w:rPr>
            </w:pPr>
            <w:r w:rsidRPr="000811FD">
              <w:rPr>
                <w:sz w:val="19"/>
                <w:szCs w:val="19"/>
              </w:rPr>
              <w:t xml:space="preserve">ОТМЕТКА О ПОДТВЕРЖДЕНИИ СВЕДЕНИЙ, </w:t>
            </w:r>
          </w:p>
          <w:p w:rsidR="00286D8D" w:rsidRPr="000811FD" w:rsidRDefault="00286D8D" w:rsidP="00CD5192">
            <w:pPr>
              <w:jc w:val="center"/>
              <w:rPr>
                <w:sz w:val="19"/>
                <w:szCs w:val="19"/>
              </w:rPr>
            </w:pPr>
            <w:proofErr w:type="gramStart"/>
            <w:r w:rsidRPr="000811FD">
              <w:rPr>
                <w:sz w:val="19"/>
                <w:szCs w:val="19"/>
              </w:rPr>
              <w:t>СОДЕРЖАЩИХСЯ</w:t>
            </w:r>
            <w:proofErr w:type="gramEnd"/>
            <w:r w:rsidRPr="000811FD">
              <w:rPr>
                <w:sz w:val="19"/>
                <w:szCs w:val="19"/>
              </w:rPr>
              <w:t xml:space="preserve"> В НАСТОЯЩЕЙ ВЫПИСКЕ </w:t>
            </w:r>
          </w:p>
        </w:tc>
      </w:tr>
      <w:tr w:rsidR="00286D8D" w:rsidRPr="000811FD" w:rsidTr="00CD5192">
        <w:tc>
          <w:tcPr>
            <w:tcW w:w="0" w:type="auto"/>
            <w:vAlign w:val="center"/>
            <w:hideMark/>
          </w:tcPr>
          <w:p w:rsidR="00286D8D" w:rsidRPr="000811FD" w:rsidRDefault="00286D8D" w:rsidP="00CD5192">
            <w:pPr>
              <w:spacing w:line="288" w:lineRule="atLeast"/>
              <w:rPr>
                <w:sz w:val="19"/>
                <w:szCs w:val="19"/>
              </w:rPr>
            </w:pPr>
            <w:r w:rsidRPr="000811FD">
              <w:rPr>
                <w:sz w:val="19"/>
                <w:szCs w:val="19"/>
              </w:rPr>
              <w:t xml:space="preserve">Ответственный </w:t>
            </w:r>
          </w:p>
        </w:tc>
        <w:tc>
          <w:tcPr>
            <w:tcW w:w="0" w:type="auto"/>
            <w:hideMark/>
          </w:tcPr>
          <w:p w:rsidR="00286D8D" w:rsidRPr="000811FD" w:rsidRDefault="00286D8D" w:rsidP="00CD5192">
            <w:pPr>
              <w:spacing w:line="288" w:lineRule="atLeast"/>
              <w:rPr>
                <w:sz w:val="19"/>
                <w:szCs w:val="19"/>
              </w:rPr>
            </w:pPr>
            <w:r w:rsidRPr="000811FD">
              <w:rPr>
                <w:sz w:val="19"/>
                <w:szCs w:val="19"/>
              </w:rPr>
              <w:t xml:space="preserve">  </w:t>
            </w:r>
          </w:p>
        </w:tc>
        <w:tc>
          <w:tcPr>
            <w:tcW w:w="0" w:type="auto"/>
            <w:gridSpan w:val="2"/>
            <w:tcBorders>
              <w:bottom w:val="single" w:sz="6" w:space="0" w:color="000000"/>
            </w:tcBorders>
            <w:hideMark/>
          </w:tcPr>
          <w:p w:rsidR="00286D8D" w:rsidRPr="000811FD" w:rsidRDefault="00286D8D" w:rsidP="00CD5192">
            <w:pPr>
              <w:spacing w:line="288" w:lineRule="atLeast"/>
              <w:rPr>
                <w:sz w:val="19"/>
                <w:szCs w:val="19"/>
              </w:rPr>
            </w:pPr>
            <w:r w:rsidRPr="000811FD">
              <w:rPr>
                <w:sz w:val="19"/>
                <w:szCs w:val="19"/>
              </w:rPr>
              <w:t xml:space="preserve">  </w:t>
            </w:r>
          </w:p>
        </w:tc>
        <w:tc>
          <w:tcPr>
            <w:tcW w:w="0" w:type="auto"/>
            <w:hideMark/>
          </w:tcPr>
          <w:p w:rsidR="00286D8D" w:rsidRPr="000811FD" w:rsidRDefault="00286D8D" w:rsidP="00CD5192">
            <w:pPr>
              <w:spacing w:line="288" w:lineRule="atLeast"/>
              <w:rPr>
                <w:sz w:val="19"/>
                <w:szCs w:val="19"/>
              </w:rPr>
            </w:pPr>
            <w:r w:rsidRPr="000811FD">
              <w:rPr>
                <w:sz w:val="19"/>
                <w:szCs w:val="19"/>
              </w:rPr>
              <w:t xml:space="preserve">  </w:t>
            </w:r>
          </w:p>
        </w:tc>
        <w:tc>
          <w:tcPr>
            <w:tcW w:w="0" w:type="auto"/>
            <w:gridSpan w:val="2"/>
            <w:tcBorders>
              <w:bottom w:val="single" w:sz="6" w:space="0" w:color="000000"/>
            </w:tcBorders>
            <w:hideMark/>
          </w:tcPr>
          <w:p w:rsidR="00286D8D" w:rsidRPr="000811FD" w:rsidRDefault="00286D8D" w:rsidP="00CD5192">
            <w:pPr>
              <w:spacing w:line="288" w:lineRule="atLeast"/>
              <w:rPr>
                <w:sz w:val="19"/>
                <w:szCs w:val="19"/>
              </w:rPr>
            </w:pPr>
            <w:r w:rsidRPr="000811FD">
              <w:rPr>
                <w:sz w:val="19"/>
                <w:szCs w:val="19"/>
              </w:rPr>
              <w:t xml:space="preserve">  </w:t>
            </w:r>
          </w:p>
        </w:tc>
        <w:tc>
          <w:tcPr>
            <w:tcW w:w="0" w:type="auto"/>
            <w:hideMark/>
          </w:tcPr>
          <w:p w:rsidR="00286D8D" w:rsidRPr="000811FD" w:rsidRDefault="00286D8D" w:rsidP="00CD5192">
            <w:pPr>
              <w:spacing w:line="288" w:lineRule="atLeast"/>
              <w:rPr>
                <w:sz w:val="19"/>
                <w:szCs w:val="19"/>
              </w:rPr>
            </w:pPr>
            <w:r w:rsidRPr="000811FD">
              <w:rPr>
                <w:sz w:val="19"/>
                <w:szCs w:val="19"/>
              </w:rPr>
              <w:t xml:space="preserve">  </w:t>
            </w:r>
          </w:p>
        </w:tc>
        <w:tc>
          <w:tcPr>
            <w:tcW w:w="0" w:type="auto"/>
            <w:tcBorders>
              <w:bottom w:val="single" w:sz="6" w:space="0" w:color="000000"/>
            </w:tcBorders>
            <w:hideMark/>
          </w:tcPr>
          <w:p w:rsidR="00286D8D" w:rsidRPr="000811FD" w:rsidRDefault="00286D8D" w:rsidP="00CD5192">
            <w:pPr>
              <w:spacing w:line="288" w:lineRule="atLeast"/>
              <w:rPr>
                <w:sz w:val="19"/>
                <w:szCs w:val="19"/>
              </w:rPr>
            </w:pPr>
            <w:r w:rsidRPr="000811FD">
              <w:rPr>
                <w:sz w:val="19"/>
                <w:szCs w:val="19"/>
              </w:rPr>
              <w:t xml:space="preserve">  </w:t>
            </w:r>
          </w:p>
        </w:tc>
      </w:tr>
      <w:tr w:rsidR="00286D8D" w:rsidRPr="000811FD" w:rsidTr="00CD5192">
        <w:tc>
          <w:tcPr>
            <w:tcW w:w="0" w:type="auto"/>
            <w:hideMark/>
          </w:tcPr>
          <w:p w:rsidR="00286D8D" w:rsidRPr="000811FD" w:rsidRDefault="00286D8D" w:rsidP="00CD5192">
            <w:pPr>
              <w:spacing w:line="288" w:lineRule="atLeast"/>
              <w:rPr>
                <w:sz w:val="19"/>
                <w:szCs w:val="19"/>
              </w:rPr>
            </w:pPr>
            <w:r w:rsidRPr="000811FD">
              <w:rPr>
                <w:sz w:val="19"/>
                <w:szCs w:val="19"/>
              </w:rPr>
              <w:t xml:space="preserve">исполнитель: </w:t>
            </w:r>
          </w:p>
        </w:tc>
        <w:tc>
          <w:tcPr>
            <w:tcW w:w="0" w:type="auto"/>
            <w:hideMark/>
          </w:tcPr>
          <w:p w:rsidR="00286D8D" w:rsidRPr="000811FD" w:rsidRDefault="00286D8D" w:rsidP="00CD5192">
            <w:pPr>
              <w:spacing w:line="288" w:lineRule="atLeast"/>
              <w:rPr>
                <w:sz w:val="19"/>
                <w:szCs w:val="19"/>
              </w:rPr>
            </w:pPr>
            <w:r w:rsidRPr="000811FD">
              <w:rPr>
                <w:sz w:val="19"/>
                <w:szCs w:val="19"/>
              </w:rPr>
              <w:t xml:space="preserve">  </w:t>
            </w:r>
          </w:p>
        </w:tc>
        <w:tc>
          <w:tcPr>
            <w:tcW w:w="0" w:type="auto"/>
            <w:gridSpan w:val="2"/>
            <w:tcBorders>
              <w:top w:val="single" w:sz="6" w:space="0" w:color="000000"/>
            </w:tcBorders>
            <w:hideMark/>
          </w:tcPr>
          <w:p w:rsidR="00286D8D" w:rsidRPr="000811FD" w:rsidRDefault="00286D8D" w:rsidP="00CD5192">
            <w:pPr>
              <w:jc w:val="center"/>
              <w:rPr>
                <w:sz w:val="19"/>
                <w:szCs w:val="19"/>
              </w:rPr>
            </w:pPr>
            <w:r w:rsidRPr="000811FD">
              <w:rPr>
                <w:sz w:val="19"/>
                <w:szCs w:val="19"/>
              </w:rPr>
              <w:t xml:space="preserve">(должность) </w:t>
            </w:r>
          </w:p>
        </w:tc>
        <w:tc>
          <w:tcPr>
            <w:tcW w:w="0" w:type="auto"/>
            <w:hideMark/>
          </w:tcPr>
          <w:p w:rsidR="00286D8D" w:rsidRPr="000811FD" w:rsidRDefault="00286D8D" w:rsidP="00CD5192">
            <w:pPr>
              <w:jc w:val="center"/>
              <w:rPr>
                <w:sz w:val="19"/>
                <w:szCs w:val="19"/>
              </w:rPr>
            </w:pPr>
            <w:r w:rsidRPr="000811FD">
              <w:rPr>
                <w:sz w:val="19"/>
                <w:szCs w:val="19"/>
              </w:rPr>
              <w:t xml:space="preserve">  </w:t>
            </w:r>
          </w:p>
        </w:tc>
        <w:tc>
          <w:tcPr>
            <w:tcW w:w="0" w:type="auto"/>
            <w:gridSpan w:val="2"/>
            <w:tcBorders>
              <w:top w:val="single" w:sz="6" w:space="0" w:color="000000"/>
            </w:tcBorders>
            <w:hideMark/>
          </w:tcPr>
          <w:p w:rsidR="00286D8D" w:rsidRPr="000811FD" w:rsidRDefault="00286D8D" w:rsidP="00CD5192">
            <w:pPr>
              <w:jc w:val="center"/>
              <w:rPr>
                <w:sz w:val="19"/>
                <w:szCs w:val="19"/>
              </w:rPr>
            </w:pPr>
            <w:r w:rsidRPr="000811FD">
              <w:rPr>
                <w:sz w:val="19"/>
                <w:szCs w:val="19"/>
              </w:rPr>
              <w:t xml:space="preserve">(подпись) </w:t>
            </w:r>
          </w:p>
        </w:tc>
        <w:tc>
          <w:tcPr>
            <w:tcW w:w="0" w:type="auto"/>
            <w:hideMark/>
          </w:tcPr>
          <w:p w:rsidR="00286D8D" w:rsidRPr="000811FD" w:rsidRDefault="00286D8D" w:rsidP="00CD5192">
            <w:pPr>
              <w:jc w:val="center"/>
              <w:rPr>
                <w:sz w:val="19"/>
                <w:szCs w:val="19"/>
              </w:rPr>
            </w:pPr>
            <w:r w:rsidRPr="000811FD">
              <w:rPr>
                <w:sz w:val="19"/>
                <w:szCs w:val="19"/>
              </w:rPr>
              <w:t xml:space="preserve">  </w:t>
            </w:r>
          </w:p>
        </w:tc>
        <w:tc>
          <w:tcPr>
            <w:tcW w:w="0" w:type="auto"/>
            <w:tcBorders>
              <w:top w:val="single" w:sz="6" w:space="0" w:color="000000"/>
            </w:tcBorders>
            <w:hideMark/>
          </w:tcPr>
          <w:p w:rsidR="00286D8D" w:rsidRPr="000811FD" w:rsidRDefault="00286D8D" w:rsidP="00CD5192">
            <w:pPr>
              <w:jc w:val="center"/>
              <w:rPr>
                <w:sz w:val="19"/>
                <w:szCs w:val="19"/>
              </w:rPr>
            </w:pPr>
            <w:r w:rsidRPr="000811FD">
              <w:rPr>
                <w:sz w:val="19"/>
                <w:szCs w:val="19"/>
              </w:rPr>
              <w:t xml:space="preserve">(расшифровка подписи) </w:t>
            </w:r>
          </w:p>
        </w:tc>
      </w:tr>
      <w:tr w:rsidR="00286D8D" w:rsidRPr="000811FD" w:rsidTr="00CD5192">
        <w:tc>
          <w:tcPr>
            <w:tcW w:w="0" w:type="auto"/>
            <w:gridSpan w:val="9"/>
            <w:hideMark/>
          </w:tcPr>
          <w:p w:rsidR="00286D8D" w:rsidRPr="000811FD" w:rsidRDefault="00286D8D" w:rsidP="00CD5192">
            <w:pPr>
              <w:spacing w:line="288" w:lineRule="atLeast"/>
              <w:rPr>
                <w:sz w:val="19"/>
                <w:szCs w:val="19"/>
              </w:rPr>
            </w:pPr>
            <w:r w:rsidRPr="000811FD">
              <w:rPr>
                <w:sz w:val="19"/>
                <w:szCs w:val="19"/>
              </w:rPr>
              <w:t xml:space="preserve">"__" ________________ 20__ г. </w:t>
            </w:r>
          </w:p>
        </w:tc>
      </w:tr>
    </w:tbl>
    <w:p w:rsidR="00286D8D" w:rsidRPr="00895A81" w:rsidRDefault="00286D8D" w:rsidP="00286D8D">
      <w:pPr>
        <w:pStyle w:val="31"/>
        <w:ind w:firstLine="708"/>
        <w:rPr>
          <w:szCs w:val="28"/>
        </w:rPr>
      </w:pPr>
    </w:p>
    <w:p w:rsidR="00046DB1" w:rsidRDefault="00046DB1" w:rsidP="00046DB1">
      <w:pPr>
        <w:pStyle w:val="31"/>
        <w:ind w:firstLine="708"/>
        <w:rPr>
          <w:szCs w:val="28"/>
        </w:rPr>
      </w:pPr>
    </w:p>
    <w:p w:rsidR="00046DB1" w:rsidRDefault="00046DB1" w:rsidP="00046DB1">
      <w:pPr>
        <w:pStyle w:val="31"/>
        <w:ind w:firstLine="708"/>
        <w:rPr>
          <w:szCs w:val="28"/>
        </w:rPr>
      </w:pPr>
    </w:p>
    <w:p w:rsidR="00046DB1" w:rsidRDefault="00046DB1" w:rsidP="00046DB1">
      <w:pPr>
        <w:pStyle w:val="31"/>
        <w:ind w:firstLine="708"/>
        <w:rPr>
          <w:szCs w:val="28"/>
        </w:rPr>
      </w:pPr>
    </w:p>
    <w:p w:rsidR="00046DB1" w:rsidRDefault="00046DB1" w:rsidP="00046DB1">
      <w:pPr>
        <w:pStyle w:val="31"/>
        <w:ind w:firstLine="708"/>
        <w:rPr>
          <w:szCs w:val="28"/>
        </w:rPr>
      </w:pPr>
    </w:p>
    <w:p w:rsidR="00046DB1" w:rsidRDefault="00046DB1" w:rsidP="00046DB1">
      <w:pPr>
        <w:pStyle w:val="31"/>
        <w:ind w:firstLine="708"/>
        <w:rPr>
          <w:szCs w:val="28"/>
        </w:rPr>
      </w:pPr>
    </w:p>
    <w:p w:rsidR="00046DB1" w:rsidRDefault="00046DB1" w:rsidP="00046DB1">
      <w:pPr>
        <w:pStyle w:val="31"/>
        <w:ind w:firstLine="708"/>
        <w:rPr>
          <w:szCs w:val="28"/>
        </w:rPr>
      </w:pPr>
    </w:p>
    <w:p w:rsidR="00046DB1" w:rsidRDefault="00046DB1" w:rsidP="00046DB1">
      <w:pPr>
        <w:pStyle w:val="31"/>
        <w:ind w:firstLine="708"/>
        <w:rPr>
          <w:szCs w:val="28"/>
        </w:rPr>
      </w:pPr>
    </w:p>
    <w:p w:rsidR="00046DB1" w:rsidRDefault="00046DB1" w:rsidP="00046DB1">
      <w:pPr>
        <w:pStyle w:val="31"/>
        <w:ind w:firstLine="708"/>
        <w:rPr>
          <w:szCs w:val="28"/>
        </w:rPr>
      </w:pPr>
    </w:p>
    <w:p w:rsidR="00046DB1" w:rsidRDefault="00046DB1" w:rsidP="00046DB1">
      <w:pPr>
        <w:pStyle w:val="31"/>
        <w:ind w:firstLine="708"/>
        <w:rPr>
          <w:szCs w:val="28"/>
        </w:rPr>
      </w:pPr>
    </w:p>
    <w:p w:rsidR="00046DB1" w:rsidRDefault="00046DB1" w:rsidP="00046DB1">
      <w:pPr>
        <w:pStyle w:val="31"/>
        <w:ind w:firstLine="708"/>
        <w:rPr>
          <w:szCs w:val="28"/>
        </w:rPr>
      </w:pPr>
    </w:p>
    <w:p w:rsidR="00286D8D" w:rsidRDefault="00286D8D" w:rsidP="00046DB1">
      <w:pPr>
        <w:pStyle w:val="31"/>
        <w:ind w:firstLine="708"/>
        <w:rPr>
          <w:szCs w:val="28"/>
        </w:rPr>
      </w:pPr>
    </w:p>
    <w:p w:rsidR="00286D8D" w:rsidRDefault="00286D8D" w:rsidP="00286D8D">
      <w:pPr>
        <w:pStyle w:val="11"/>
        <w:tabs>
          <w:tab w:val="center" w:pos="-1533"/>
          <w:tab w:val="left" w:pos="2765"/>
        </w:tabs>
        <w:ind w:left="0" w:right="0"/>
        <w:rPr>
          <w:sz w:val="28"/>
          <w:szCs w:val="28"/>
        </w:rPr>
      </w:pPr>
      <w:r>
        <w:rPr>
          <w:noProof/>
          <w:sz w:val="28"/>
          <w:szCs w:val="28"/>
          <w:lang w:eastAsia="ru-RU"/>
        </w:rPr>
        <w:lastRenderedPageBreak/>
        <w:drawing>
          <wp:inline distT="0" distB="0" distL="0" distR="0" wp14:anchorId="473DE0AE" wp14:editId="2BE15691">
            <wp:extent cx="550545" cy="679450"/>
            <wp:effectExtent l="0" t="0" r="1905"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0545" cy="679450"/>
                    </a:xfrm>
                    <a:prstGeom prst="rect">
                      <a:avLst/>
                    </a:prstGeom>
                    <a:solidFill>
                      <a:srgbClr val="FFFFFF"/>
                    </a:solidFill>
                    <a:ln>
                      <a:noFill/>
                    </a:ln>
                  </pic:spPr>
                </pic:pic>
              </a:graphicData>
            </a:graphic>
          </wp:inline>
        </w:drawing>
      </w:r>
    </w:p>
    <w:p w:rsidR="00286D8D" w:rsidRDefault="00286D8D" w:rsidP="00286D8D">
      <w:pPr>
        <w:pStyle w:val="11"/>
        <w:tabs>
          <w:tab w:val="center" w:pos="-1533"/>
          <w:tab w:val="left" w:pos="2765"/>
        </w:tabs>
        <w:ind w:left="0" w:right="0"/>
        <w:rPr>
          <w:sz w:val="28"/>
          <w:szCs w:val="28"/>
        </w:rPr>
      </w:pPr>
    </w:p>
    <w:p w:rsidR="00286D8D" w:rsidRDefault="00286D8D" w:rsidP="00286D8D">
      <w:pPr>
        <w:pStyle w:val="ConsPlusTitle"/>
        <w:widowControl/>
        <w:tabs>
          <w:tab w:val="left" w:pos="1701"/>
        </w:tabs>
        <w:spacing w:line="360" w:lineRule="auto"/>
        <w:ind w:right="1"/>
        <w:jc w:val="center"/>
        <w:outlineLvl w:val="0"/>
        <w:rPr>
          <w:rFonts w:ascii="Times New Roman" w:hAnsi="Times New Roman" w:cs="Times New Roman"/>
          <w:sz w:val="28"/>
          <w:szCs w:val="28"/>
        </w:rPr>
      </w:pPr>
      <w:r>
        <w:rPr>
          <w:rFonts w:ascii="Times New Roman" w:hAnsi="Times New Roman" w:cs="Times New Roman"/>
          <w:sz w:val="28"/>
          <w:szCs w:val="28"/>
        </w:rPr>
        <w:t>ЛЕНИНСКАЯ СЕЛЬСКАЯ ДУМА</w:t>
      </w:r>
    </w:p>
    <w:p w:rsidR="00286D8D" w:rsidRDefault="00286D8D" w:rsidP="00286D8D">
      <w:pPr>
        <w:pStyle w:val="ConsPlusTitle"/>
        <w:widowControl/>
        <w:tabs>
          <w:tab w:val="left" w:pos="1701"/>
        </w:tabs>
        <w:spacing w:line="360" w:lineRule="auto"/>
        <w:ind w:right="1"/>
        <w:jc w:val="center"/>
        <w:outlineLvl w:val="0"/>
        <w:rPr>
          <w:rFonts w:ascii="Times New Roman" w:hAnsi="Times New Roman" w:cs="Times New Roman"/>
          <w:sz w:val="28"/>
          <w:szCs w:val="28"/>
        </w:rPr>
      </w:pPr>
      <w:r>
        <w:rPr>
          <w:rFonts w:ascii="Times New Roman" w:hAnsi="Times New Roman" w:cs="Times New Roman"/>
          <w:sz w:val="28"/>
          <w:szCs w:val="28"/>
        </w:rPr>
        <w:t>СЛОБОДСКОГО РАЙОНА КИРОВСКОЙ ОБЛАСТИ</w:t>
      </w:r>
    </w:p>
    <w:p w:rsidR="00286D8D" w:rsidRDefault="00286D8D" w:rsidP="00286D8D">
      <w:pPr>
        <w:pStyle w:val="ConsPlusTitle"/>
        <w:widowControl/>
        <w:tabs>
          <w:tab w:val="left" w:pos="1701"/>
        </w:tabs>
        <w:spacing w:line="360" w:lineRule="auto"/>
        <w:jc w:val="center"/>
        <w:outlineLvl w:val="0"/>
        <w:rPr>
          <w:sz w:val="32"/>
          <w:szCs w:val="32"/>
        </w:rPr>
      </w:pPr>
      <w:r>
        <w:rPr>
          <w:rFonts w:ascii="Times New Roman" w:hAnsi="Times New Roman" w:cs="Times New Roman"/>
          <w:sz w:val="28"/>
          <w:szCs w:val="28"/>
        </w:rPr>
        <w:t>ПЯТОГО СОЗЫВА</w:t>
      </w:r>
    </w:p>
    <w:p w:rsidR="00286D8D" w:rsidRDefault="00286D8D" w:rsidP="00286D8D">
      <w:pPr>
        <w:spacing w:line="360" w:lineRule="auto"/>
        <w:jc w:val="center"/>
        <w:outlineLvl w:val="0"/>
        <w:rPr>
          <w:sz w:val="28"/>
          <w:szCs w:val="28"/>
        </w:rPr>
      </w:pPr>
      <w:r>
        <w:rPr>
          <w:b/>
          <w:sz w:val="32"/>
          <w:szCs w:val="32"/>
        </w:rPr>
        <w:t>РЕШЕНИЕ</w:t>
      </w:r>
    </w:p>
    <w:p w:rsidR="00286D8D" w:rsidRDefault="00286D8D" w:rsidP="00286D8D">
      <w:pPr>
        <w:pStyle w:val="11"/>
        <w:tabs>
          <w:tab w:val="center" w:pos="-1533"/>
          <w:tab w:val="left" w:pos="2765"/>
        </w:tabs>
        <w:ind w:left="0" w:right="0"/>
        <w:jc w:val="left"/>
        <w:rPr>
          <w:sz w:val="28"/>
          <w:szCs w:val="28"/>
        </w:rPr>
      </w:pPr>
    </w:p>
    <w:tbl>
      <w:tblPr>
        <w:tblW w:w="0" w:type="auto"/>
        <w:tblLayout w:type="fixed"/>
        <w:tblCellMar>
          <w:left w:w="0" w:type="dxa"/>
          <w:right w:w="0" w:type="dxa"/>
        </w:tblCellMar>
        <w:tblLook w:val="0000" w:firstRow="0" w:lastRow="0" w:firstColumn="0" w:lastColumn="0" w:noHBand="0" w:noVBand="0"/>
      </w:tblPr>
      <w:tblGrid>
        <w:gridCol w:w="2267"/>
        <w:gridCol w:w="2411"/>
        <w:gridCol w:w="2127"/>
        <w:gridCol w:w="2267"/>
      </w:tblGrid>
      <w:tr w:rsidR="00286D8D" w:rsidTr="00CD5192">
        <w:trPr>
          <w:trHeight w:hRule="exact" w:val="411"/>
        </w:trPr>
        <w:tc>
          <w:tcPr>
            <w:tcW w:w="2267" w:type="dxa"/>
            <w:tcBorders>
              <w:bottom w:val="single" w:sz="4" w:space="0" w:color="000000"/>
            </w:tcBorders>
            <w:shd w:val="clear" w:color="auto" w:fill="auto"/>
          </w:tcPr>
          <w:p w:rsidR="00286D8D" w:rsidRPr="00FE4807" w:rsidRDefault="00286D8D" w:rsidP="00CD5192">
            <w:pPr>
              <w:pStyle w:val="11"/>
              <w:tabs>
                <w:tab w:val="left" w:pos="2765"/>
              </w:tabs>
              <w:snapToGrid w:val="0"/>
              <w:ind w:left="0" w:right="0"/>
              <w:rPr>
                <w:b w:val="0"/>
                <w:sz w:val="28"/>
                <w:szCs w:val="28"/>
              </w:rPr>
            </w:pPr>
            <w:r>
              <w:rPr>
                <w:b w:val="0"/>
                <w:sz w:val="28"/>
                <w:szCs w:val="28"/>
              </w:rPr>
              <w:t>20.01.2025</w:t>
            </w:r>
          </w:p>
        </w:tc>
        <w:tc>
          <w:tcPr>
            <w:tcW w:w="2411" w:type="dxa"/>
            <w:shd w:val="clear" w:color="auto" w:fill="auto"/>
          </w:tcPr>
          <w:p w:rsidR="00286D8D" w:rsidRPr="00FE4807" w:rsidRDefault="00286D8D" w:rsidP="00CD5192">
            <w:pPr>
              <w:pStyle w:val="11"/>
              <w:tabs>
                <w:tab w:val="left" w:pos="2765"/>
              </w:tabs>
              <w:snapToGrid w:val="0"/>
              <w:ind w:right="0"/>
              <w:rPr>
                <w:b w:val="0"/>
                <w:sz w:val="28"/>
                <w:szCs w:val="28"/>
              </w:rPr>
            </w:pPr>
          </w:p>
        </w:tc>
        <w:tc>
          <w:tcPr>
            <w:tcW w:w="2127" w:type="dxa"/>
            <w:shd w:val="clear" w:color="auto" w:fill="auto"/>
          </w:tcPr>
          <w:p w:rsidR="00286D8D" w:rsidRPr="00FE4807" w:rsidRDefault="00286D8D" w:rsidP="00CD5192">
            <w:pPr>
              <w:pStyle w:val="11"/>
              <w:tabs>
                <w:tab w:val="left" w:pos="2765"/>
              </w:tabs>
              <w:snapToGrid w:val="0"/>
              <w:ind w:right="0"/>
              <w:jc w:val="right"/>
              <w:rPr>
                <w:b w:val="0"/>
                <w:sz w:val="28"/>
                <w:szCs w:val="28"/>
              </w:rPr>
            </w:pPr>
          </w:p>
        </w:tc>
        <w:tc>
          <w:tcPr>
            <w:tcW w:w="2267" w:type="dxa"/>
            <w:tcBorders>
              <w:bottom w:val="single" w:sz="4" w:space="0" w:color="000000"/>
            </w:tcBorders>
            <w:shd w:val="clear" w:color="auto" w:fill="auto"/>
          </w:tcPr>
          <w:p w:rsidR="00286D8D" w:rsidRPr="00FE4807" w:rsidRDefault="00286D8D" w:rsidP="00CD5192">
            <w:pPr>
              <w:pStyle w:val="11"/>
              <w:tabs>
                <w:tab w:val="left" w:pos="2765"/>
              </w:tabs>
              <w:snapToGrid w:val="0"/>
              <w:ind w:left="0" w:right="0"/>
              <w:rPr>
                <w:b w:val="0"/>
                <w:sz w:val="28"/>
                <w:szCs w:val="28"/>
              </w:rPr>
            </w:pPr>
            <w:r>
              <w:rPr>
                <w:b w:val="0"/>
                <w:sz w:val="28"/>
                <w:szCs w:val="28"/>
              </w:rPr>
              <w:t>№ 30/106</w:t>
            </w:r>
          </w:p>
        </w:tc>
      </w:tr>
      <w:tr w:rsidR="00286D8D" w:rsidTr="00CD5192">
        <w:trPr>
          <w:trHeight w:hRule="exact" w:val="411"/>
        </w:trPr>
        <w:tc>
          <w:tcPr>
            <w:tcW w:w="2267" w:type="dxa"/>
            <w:shd w:val="clear" w:color="auto" w:fill="auto"/>
          </w:tcPr>
          <w:p w:rsidR="00286D8D" w:rsidRDefault="00286D8D" w:rsidP="00CD5192">
            <w:pPr>
              <w:pStyle w:val="11"/>
              <w:tabs>
                <w:tab w:val="left" w:pos="2765"/>
              </w:tabs>
              <w:snapToGrid w:val="0"/>
              <w:ind w:right="0"/>
              <w:rPr>
                <w:sz w:val="28"/>
                <w:szCs w:val="28"/>
              </w:rPr>
            </w:pPr>
          </w:p>
        </w:tc>
        <w:tc>
          <w:tcPr>
            <w:tcW w:w="4538" w:type="dxa"/>
            <w:gridSpan w:val="2"/>
            <w:shd w:val="clear" w:color="auto" w:fill="auto"/>
          </w:tcPr>
          <w:p w:rsidR="00286D8D" w:rsidRDefault="00286D8D" w:rsidP="00CD5192">
            <w:pPr>
              <w:pStyle w:val="11"/>
              <w:tabs>
                <w:tab w:val="left" w:pos="2765"/>
              </w:tabs>
              <w:snapToGrid w:val="0"/>
              <w:ind w:left="0" w:right="0"/>
              <w:rPr>
                <w:b w:val="0"/>
                <w:sz w:val="28"/>
                <w:szCs w:val="28"/>
              </w:rPr>
            </w:pPr>
            <w:r>
              <w:rPr>
                <w:b w:val="0"/>
                <w:sz w:val="28"/>
                <w:szCs w:val="28"/>
              </w:rPr>
              <w:t xml:space="preserve">  </w:t>
            </w:r>
            <w:proofErr w:type="spellStart"/>
            <w:r>
              <w:rPr>
                <w:b w:val="0"/>
                <w:sz w:val="28"/>
                <w:szCs w:val="28"/>
              </w:rPr>
              <w:t>пгт</w:t>
            </w:r>
            <w:proofErr w:type="spellEnd"/>
            <w:r>
              <w:rPr>
                <w:b w:val="0"/>
                <w:sz w:val="28"/>
                <w:szCs w:val="28"/>
              </w:rPr>
              <w:t xml:space="preserve">  Вахруши</w:t>
            </w:r>
          </w:p>
          <w:p w:rsidR="00286D8D" w:rsidRDefault="00286D8D" w:rsidP="00CD5192">
            <w:pPr>
              <w:pStyle w:val="11"/>
              <w:tabs>
                <w:tab w:val="left" w:pos="2765"/>
              </w:tabs>
              <w:snapToGrid w:val="0"/>
              <w:ind w:left="0" w:right="0"/>
              <w:rPr>
                <w:b w:val="0"/>
                <w:sz w:val="28"/>
                <w:szCs w:val="28"/>
              </w:rPr>
            </w:pPr>
          </w:p>
          <w:p w:rsidR="00286D8D" w:rsidRDefault="00286D8D" w:rsidP="00CD5192">
            <w:pPr>
              <w:pStyle w:val="11"/>
              <w:tabs>
                <w:tab w:val="left" w:pos="2765"/>
              </w:tabs>
              <w:snapToGrid w:val="0"/>
              <w:ind w:left="0" w:right="0"/>
              <w:rPr>
                <w:sz w:val="28"/>
                <w:szCs w:val="28"/>
              </w:rPr>
            </w:pPr>
          </w:p>
        </w:tc>
        <w:tc>
          <w:tcPr>
            <w:tcW w:w="2267" w:type="dxa"/>
            <w:shd w:val="clear" w:color="auto" w:fill="auto"/>
          </w:tcPr>
          <w:p w:rsidR="00286D8D" w:rsidRDefault="00286D8D" w:rsidP="00CD5192">
            <w:pPr>
              <w:pStyle w:val="11"/>
              <w:tabs>
                <w:tab w:val="left" w:pos="2765"/>
              </w:tabs>
              <w:snapToGrid w:val="0"/>
              <w:ind w:right="0"/>
              <w:rPr>
                <w:sz w:val="28"/>
                <w:szCs w:val="28"/>
              </w:rPr>
            </w:pPr>
          </w:p>
        </w:tc>
      </w:tr>
    </w:tbl>
    <w:p w:rsidR="00286D8D" w:rsidRDefault="00286D8D" w:rsidP="00286D8D">
      <w:pPr>
        <w:pStyle w:val="31"/>
        <w:rPr>
          <w:b/>
        </w:rPr>
      </w:pPr>
    </w:p>
    <w:p w:rsidR="00286D8D" w:rsidRDefault="00286D8D" w:rsidP="00286D8D">
      <w:pPr>
        <w:pStyle w:val="31"/>
        <w:jc w:val="center"/>
        <w:rPr>
          <w:b/>
        </w:rPr>
      </w:pPr>
      <w:r w:rsidRPr="00A152FA">
        <w:rPr>
          <w:b/>
        </w:rPr>
        <w:t xml:space="preserve">О принятии недвижимого имущества в казну муниципального образования </w:t>
      </w:r>
      <w:r>
        <w:rPr>
          <w:b/>
        </w:rPr>
        <w:t>Ленинское</w:t>
      </w:r>
      <w:r w:rsidRPr="00A152FA">
        <w:rPr>
          <w:b/>
        </w:rPr>
        <w:t xml:space="preserve"> сельское поселение </w:t>
      </w:r>
      <w:r>
        <w:rPr>
          <w:b/>
        </w:rPr>
        <w:t>Слободского</w:t>
      </w:r>
      <w:r w:rsidRPr="00A152FA">
        <w:rPr>
          <w:b/>
        </w:rPr>
        <w:t xml:space="preserve"> района Кировской области </w:t>
      </w:r>
    </w:p>
    <w:p w:rsidR="00286D8D" w:rsidRDefault="00286D8D" w:rsidP="00286D8D">
      <w:pPr>
        <w:pStyle w:val="31"/>
        <w:rPr>
          <w:szCs w:val="28"/>
        </w:rPr>
      </w:pPr>
    </w:p>
    <w:p w:rsidR="00286D8D" w:rsidRDefault="00286D8D" w:rsidP="00286D8D">
      <w:pPr>
        <w:pStyle w:val="31"/>
        <w:ind w:firstLine="708"/>
        <w:rPr>
          <w:szCs w:val="28"/>
        </w:rPr>
      </w:pPr>
      <w:r w:rsidRPr="00A152FA">
        <w:rPr>
          <w:szCs w:val="28"/>
        </w:rPr>
        <w:t xml:space="preserve">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w:t>
      </w:r>
      <w:r>
        <w:rPr>
          <w:szCs w:val="28"/>
        </w:rPr>
        <w:t>15.01.2025 г.</w:t>
      </w:r>
      <w:r w:rsidRPr="00B6180A">
        <w:rPr>
          <w:szCs w:val="28"/>
        </w:rPr>
        <w:t xml:space="preserve">, руководствуясь  Уставом муниципального образования </w:t>
      </w:r>
      <w:r>
        <w:rPr>
          <w:szCs w:val="28"/>
        </w:rPr>
        <w:t>Ленинское</w:t>
      </w:r>
      <w:r w:rsidRPr="00B6180A">
        <w:rPr>
          <w:szCs w:val="28"/>
        </w:rPr>
        <w:t xml:space="preserve"> сельское поселение Слободского района Кировской</w:t>
      </w:r>
      <w:r>
        <w:rPr>
          <w:szCs w:val="28"/>
        </w:rPr>
        <w:t xml:space="preserve"> области</w:t>
      </w:r>
      <w:r w:rsidRPr="00181685">
        <w:rPr>
          <w:szCs w:val="28"/>
        </w:rPr>
        <w:t xml:space="preserve">, </w:t>
      </w:r>
      <w:r>
        <w:rPr>
          <w:szCs w:val="28"/>
        </w:rPr>
        <w:t>Ленинская сельская Дума РЕШИЛА</w:t>
      </w:r>
      <w:r w:rsidRPr="00181685">
        <w:rPr>
          <w:szCs w:val="28"/>
        </w:rPr>
        <w:t>:</w:t>
      </w:r>
    </w:p>
    <w:p w:rsidR="00286D8D" w:rsidRDefault="00286D8D" w:rsidP="00286D8D">
      <w:pPr>
        <w:pStyle w:val="31"/>
        <w:ind w:firstLine="708"/>
        <w:rPr>
          <w:szCs w:val="28"/>
        </w:rPr>
      </w:pPr>
    </w:p>
    <w:p w:rsidR="00286D8D" w:rsidRPr="00B56F0C" w:rsidRDefault="00286D8D" w:rsidP="00286D8D">
      <w:pPr>
        <w:pStyle w:val="31"/>
        <w:ind w:firstLine="708"/>
        <w:rPr>
          <w:szCs w:val="28"/>
        </w:rPr>
      </w:pPr>
      <w:r w:rsidRPr="00B56F0C">
        <w:rPr>
          <w:szCs w:val="28"/>
        </w:rPr>
        <w:t>1.</w:t>
      </w:r>
      <w:r w:rsidRPr="00B56F0C">
        <w:rPr>
          <w:szCs w:val="28"/>
        </w:rPr>
        <w:tab/>
        <w:t xml:space="preserve">Принять в казну муниципального образования </w:t>
      </w:r>
      <w:r>
        <w:rPr>
          <w:szCs w:val="28"/>
        </w:rPr>
        <w:t>Ленинское</w:t>
      </w:r>
      <w:r w:rsidRPr="00B56F0C">
        <w:rPr>
          <w:szCs w:val="28"/>
        </w:rPr>
        <w:t xml:space="preserve"> сельское поселение </w:t>
      </w:r>
      <w:r>
        <w:rPr>
          <w:szCs w:val="28"/>
        </w:rPr>
        <w:t>Слободского</w:t>
      </w:r>
      <w:r w:rsidRPr="00B56F0C">
        <w:rPr>
          <w:szCs w:val="28"/>
        </w:rPr>
        <w:t xml:space="preserve"> района Кировской области объект недвижимого имущества, согласно приложению 1.</w:t>
      </w:r>
    </w:p>
    <w:p w:rsidR="00286D8D" w:rsidRPr="00B56F0C" w:rsidRDefault="00286D8D" w:rsidP="00286D8D">
      <w:pPr>
        <w:pStyle w:val="31"/>
        <w:ind w:firstLine="708"/>
        <w:rPr>
          <w:szCs w:val="28"/>
        </w:rPr>
      </w:pPr>
      <w:r w:rsidRPr="00B56F0C">
        <w:rPr>
          <w:szCs w:val="28"/>
        </w:rPr>
        <w:t>2.</w:t>
      </w:r>
      <w:r w:rsidRPr="00B56F0C">
        <w:rPr>
          <w:szCs w:val="28"/>
        </w:rPr>
        <w:tab/>
        <w:t xml:space="preserve">Создать комиссию по приему-передаче объекта недвижимого имущества (далее - комиссия) и утвердить её состав согласно приложению 2. </w:t>
      </w:r>
    </w:p>
    <w:p w:rsidR="00286D8D" w:rsidRPr="00B56F0C" w:rsidRDefault="00286D8D" w:rsidP="00286D8D">
      <w:pPr>
        <w:pStyle w:val="31"/>
        <w:rPr>
          <w:szCs w:val="28"/>
        </w:rPr>
      </w:pPr>
      <w:r>
        <w:rPr>
          <w:szCs w:val="28"/>
        </w:rPr>
        <w:t xml:space="preserve">         3. </w:t>
      </w:r>
      <w:r w:rsidRPr="00B56F0C">
        <w:rPr>
          <w:szCs w:val="28"/>
        </w:rPr>
        <w:t>Комиссии произвести  оценку недвижимого имущества из расчета 1 рубль за 1 кв. метр.</w:t>
      </w:r>
    </w:p>
    <w:p w:rsidR="00286D8D" w:rsidRPr="00B56F0C" w:rsidRDefault="00286D8D" w:rsidP="00286D8D">
      <w:pPr>
        <w:pStyle w:val="31"/>
        <w:rPr>
          <w:szCs w:val="28"/>
        </w:rPr>
      </w:pPr>
      <w:r>
        <w:rPr>
          <w:szCs w:val="28"/>
        </w:rPr>
        <w:t xml:space="preserve">        </w:t>
      </w:r>
      <w:r w:rsidRPr="00B56F0C">
        <w:rPr>
          <w:szCs w:val="28"/>
        </w:rPr>
        <w:t xml:space="preserve"> 4. </w:t>
      </w:r>
      <w:r>
        <w:rPr>
          <w:szCs w:val="28"/>
        </w:rPr>
        <w:t>В</w:t>
      </w:r>
      <w:r w:rsidRPr="00B56F0C">
        <w:rPr>
          <w:szCs w:val="28"/>
        </w:rPr>
        <w:t>нести изменения в реестр муниципальной собственности</w:t>
      </w:r>
      <w:r>
        <w:rPr>
          <w:szCs w:val="28"/>
        </w:rPr>
        <w:t xml:space="preserve"> Ленинского сельского поселения</w:t>
      </w:r>
      <w:r w:rsidRPr="00B56F0C">
        <w:rPr>
          <w:szCs w:val="28"/>
        </w:rPr>
        <w:t>.</w:t>
      </w:r>
    </w:p>
    <w:p w:rsidR="00286D8D" w:rsidRDefault="00286D8D" w:rsidP="00286D8D">
      <w:pPr>
        <w:pStyle w:val="31"/>
        <w:ind w:firstLine="708"/>
        <w:rPr>
          <w:szCs w:val="28"/>
        </w:rPr>
      </w:pPr>
      <w:r w:rsidRPr="00B56F0C">
        <w:rPr>
          <w:szCs w:val="28"/>
        </w:rPr>
        <w:t>5. Опубликовать настоящее</w:t>
      </w:r>
      <w:r>
        <w:rPr>
          <w:szCs w:val="28"/>
        </w:rPr>
        <w:t xml:space="preserve"> решение в «Информационном бюллетене» органов местного самоуправления Ленинского сельского поселения Слободского района Кировской области.</w:t>
      </w:r>
    </w:p>
    <w:p w:rsidR="00286D8D" w:rsidRDefault="00286D8D" w:rsidP="00737482">
      <w:pPr>
        <w:pStyle w:val="31"/>
        <w:ind w:firstLine="708"/>
        <w:rPr>
          <w:szCs w:val="28"/>
        </w:rPr>
      </w:pPr>
      <w:r>
        <w:rPr>
          <w:szCs w:val="28"/>
        </w:rPr>
        <w:t>6.   Опубликовать настоящее решение в сети Интернет на сайте администрации Ленинского сельского поселения.</w:t>
      </w:r>
    </w:p>
    <w:p w:rsidR="00286D8D" w:rsidRPr="003A60FF" w:rsidRDefault="00286D8D" w:rsidP="00286D8D">
      <w:pPr>
        <w:pStyle w:val="31"/>
        <w:rPr>
          <w:szCs w:val="28"/>
        </w:rPr>
      </w:pPr>
      <w:r w:rsidRPr="003A60FF">
        <w:rPr>
          <w:szCs w:val="28"/>
        </w:rPr>
        <w:t xml:space="preserve">Глава  </w:t>
      </w:r>
      <w:proofErr w:type="gramStart"/>
      <w:r w:rsidRPr="003A60FF">
        <w:rPr>
          <w:szCs w:val="28"/>
        </w:rPr>
        <w:t>Ленинского</w:t>
      </w:r>
      <w:proofErr w:type="gramEnd"/>
    </w:p>
    <w:p w:rsidR="00286D8D" w:rsidRPr="003A60FF" w:rsidRDefault="00286D8D" w:rsidP="00286D8D">
      <w:pPr>
        <w:pStyle w:val="31"/>
        <w:rPr>
          <w:szCs w:val="28"/>
        </w:rPr>
      </w:pPr>
      <w:r w:rsidRPr="003A60FF">
        <w:rPr>
          <w:szCs w:val="28"/>
        </w:rPr>
        <w:t>сельского поселения</w:t>
      </w:r>
      <w:r w:rsidRPr="003A60FF">
        <w:rPr>
          <w:szCs w:val="28"/>
        </w:rPr>
        <w:tab/>
        <w:t xml:space="preserve">                                 </w:t>
      </w:r>
      <w:r>
        <w:rPr>
          <w:szCs w:val="28"/>
        </w:rPr>
        <w:t xml:space="preserve">                        </w:t>
      </w:r>
      <w:r w:rsidRPr="003A60FF">
        <w:rPr>
          <w:szCs w:val="28"/>
        </w:rPr>
        <w:t xml:space="preserve">   С.В. Савиных</w:t>
      </w:r>
    </w:p>
    <w:p w:rsidR="00286D8D" w:rsidRPr="003A60FF" w:rsidRDefault="00286D8D" w:rsidP="00286D8D">
      <w:pPr>
        <w:pStyle w:val="31"/>
        <w:ind w:firstLine="708"/>
        <w:rPr>
          <w:szCs w:val="28"/>
        </w:rPr>
      </w:pPr>
      <w:r w:rsidRPr="003A60FF">
        <w:rPr>
          <w:szCs w:val="28"/>
        </w:rPr>
        <w:tab/>
        <w:t xml:space="preserve">                </w:t>
      </w:r>
    </w:p>
    <w:p w:rsidR="00286D8D" w:rsidRPr="003A60FF" w:rsidRDefault="00286D8D" w:rsidP="00286D8D">
      <w:pPr>
        <w:pStyle w:val="31"/>
        <w:rPr>
          <w:szCs w:val="28"/>
        </w:rPr>
      </w:pPr>
      <w:r w:rsidRPr="003A60FF">
        <w:rPr>
          <w:szCs w:val="28"/>
        </w:rPr>
        <w:t>Председатель</w:t>
      </w:r>
    </w:p>
    <w:p w:rsidR="00286D8D" w:rsidRDefault="00286D8D" w:rsidP="00286D8D">
      <w:pPr>
        <w:pStyle w:val="31"/>
        <w:rPr>
          <w:szCs w:val="28"/>
        </w:rPr>
      </w:pPr>
      <w:r w:rsidRPr="003A60FF">
        <w:rPr>
          <w:szCs w:val="28"/>
        </w:rPr>
        <w:t>Ленинской сельской Думы                                                          Н.В. Шихова</w:t>
      </w:r>
    </w:p>
    <w:p w:rsidR="00286D8D" w:rsidRPr="00BD6631" w:rsidRDefault="00286D8D" w:rsidP="00286D8D">
      <w:pPr>
        <w:ind w:left="4962"/>
        <w:rPr>
          <w:sz w:val="28"/>
          <w:szCs w:val="28"/>
        </w:rPr>
      </w:pPr>
      <w:r w:rsidRPr="00BD6631">
        <w:rPr>
          <w:sz w:val="28"/>
          <w:szCs w:val="28"/>
        </w:rPr>
        <w:lastRenderedPageBreak/>
        <w:t>Приложение 2</w:t>
      </w:r>
    </w:p>
    <w:p w:rsidR="00286D8D" w:rsidRPr="00BD6631" w:rsidRDefault="00286D8D" w:rsidP="00286D8D">
      <w:pPr>
        <w:spacing w:line="360" w:lineRule="auto"/>
        <w:jc w:val="right"/>
        <w:rPr>
          <w:sz w:val="28"/>
          <w:szCs w:val="28"/>
        </w:rPr>
      </w:pPr>
    </w:p>
    <w:p w:rsidR="00286D8D" w:rsidRPr="00BD6631" w:rsidRDefault="00286D8D" w:rsidP="00286D8D">
      <w:pPr>
        <w:spacing w:line="360" w:lineRule="auto"/>
        <w:ind w:left="4248" w:firstLine="708"/>
        <w:jc w:val="both"/>
        <w:rPr>
          <w:sz w:val="28"/>
          <w:szCs w:val="28"/>
        </w:rPr>
      </w:pPr>
      <w:r w:rsidRPr="00BD6631">
        <w:rPr>
          <w:sz w:val="28"/>
          <w:szCs w:val="28"/>
        </w:rPr>
        <w:t>УТВЕРЖДЕН</w:t>
      </w:r>
    </w:p>
    <w:p w:rsidR="00286D8D" w:rsidRPr="00BD6631" w:rsidRDefault="00286D8D" w:rsidP="00286D8D">
      <w:pPr>
        <w:snapToGrid w:val="0"/>
        <w:ind w:left="4956"/>
        <w:rPr>
          <w:sz w:val="28"/>
          <w:szCs w:val="28"/>
        </w:rPr>
      </w:pPr>
      <w:r>
        <w:rPr>
          <w:sz w:val="28"/>
          <w:szCs w:val="28"/>
        </w:rPr>
        <w:t>Решением Ленинской сельской Думы</w:t>
      </w:r>
      <w:r w:rsidRPr="00BD6631">
        <w:rPr>
          <w:sz w:val="28"/>
          <w:szCs w:val="28"/>
        </w:rPr>
        <w:t xml:space="preserve"> </w:t>
      </w:r>
    </w:p>
    <w:p w:rsidR="00286D8D" w:rsidRPr="00BD6631" w:rsidRDefault="00286D8D" w:rsidP="00286D8D">
      <w:pPr>
        <w:rPr>
          <w:sz w:val="28"/>
          <w:szCs w:val="28"/>
        </w:rPr>
      </w:pPr>
      <w:r w:rsidRPr="00BD6631">
        <w:rPr>
          <w:sz w:val="28"/>
          <w:szCs w:val="28"/>
        </w:rPr>
        <w:t xml:space="preserve">                                                                       от   </w:t>
      </w:r>
      <w:r>
        <w:rPr>
          <w:sz w:val="28"/>
          <w:szCs w:val="28"/>
        </w:rPr>
        <w:t xml:space="preserve">20.01.2025  </w:t>
      </w:r>
      <w:r w:rsidRPr="00BD6631">
        <w:rPr>
          <w:sz w:val="28"/>
          <w:szCs w:val="28"/>
        </w:rPr>
        <w:t xml:space="preserve"> №</w:t>
      </w:r>
      <w:r>
        <w:rPr>
          <w:sz w:val="28"/>
          <w:szCs w:val="28"/>
        </w:rPr>
        <w:t xml:space="preserve"> 30/106</w:t>
      </w:r>
    </w:p>
    <w:p w:rsidR="00286D8D" w:rsidRPr="00BD6631" w:rsidRDefault="00286D8D" w:rsidP="00286D8D">
      <w:pPr>
        <w:spacing w:line="360" w:lineRule="auto"/>
        <w:jc w:val="both"/>
        <w:rPr>
          <w:sz w:val="28"/>
          <w:szCs w:val="28"/>
        </w:rPr>
      </w:pPr>
    </w:p>
    <w:p w:rsidR="00286D8D" w:rsidRPr="00BD6631" w:rsidRDefault="00286D8D" w:rsidP="00286D8D">
      <w:pPr>
        <w:spacing w:line="360" w:lineRule="auto"/>
        <w:jc w:val="both"/>
        <w:rPr>
          <w:sz w:val="28"/>
          <w:szCs w:val="28"/>
        </w:rPr>
      </w:pPr>
    </w:p>
    <w:p w:rsidR="00286D8D" w:rsidRPr="00BD6631" w:rsidRDefault="00286D8D" w:rsidP="00286D8D">
      <w:pPr>
        <w:spacing w:line="360" w:lineRule="auto"/>
        <w:jc w:val="center"/>
        <w:rPr>
          <w:sz w:val="28"/>
          <w:szCs w:val="28"/>
        </w:rPr>
      </w:pPr>
      <w:r w:rsidRPr="00BD6631">
        <w:rPr>
          <w:sz w:val="28"/>
          <w:szCs w:val="28"/>
        </w:rPr>
        <w:t>СОСТАВ</w:t>
      </w:r>
    </w:p>
    <w:p w:rsidR="00286D8D" w:rsidRPr="00BD6631" w:rsidRDefault="00286D8D" w:rsidP="00286D8D">
      <w:pPr>
        <w:spacing w:line="360" w:lineRule="auto"/>
        <w:jc w:val="center"/>
        <w:rPr>
          <w:sz w:val="28"/>
          <w:szCs w:val="28"/>
        </w:rPr>
      </w:pPr>
      <w:r w:rsidRPr="00BD6631">
        <w:rPr>
          <w:sz w:val="28"/>
          <w:szCs w:val="28"/>
        </w:rPr>
        <w:t>комиссии по приему-передаче недвижимого имущества – земельного участка</w:t>
      </w:r>
    </w:p>
    <w:tbl>
      <w:tblPr>
        <w:tblW w:w="0" w:type="auto"/>
        <w:tblLook w:val="04A0" w:firstRow="1" w:lastRow="0" w:firstColumn="1" w:lastColumn="0" w:noHBand="0" w:noVBand="1"/>
      </w:tblPr>
      <w:tblGrid>
        <w:gridCol w:w="4631"/>
        <w:gridCol w:w="4661"/>
      </w:tblGrid>
      <w:tr w:rsidR="00286D8D" w:rsidRPr="00BD6631" w:rsidTr="00CD5192">
        <w:trPr>
          <w:trHeight w:val="1657"/>
        </w:trPr>
        <w:tc>
          <w:tcPr>
            <w:tcW w:w="4631" w:type="dxa"/>
          </w:tcPr>
          <w:p w:rsidR="00286D8D" w:rsidRPr="00BD6631" w:rsidRDefault="00286D8D" w:rsidP="00CD5192">
            <w:pPr>
              <w:jc w:val="both"/>
              <w:rPr>
                <w:sz w:val="28"/>
                <w:szCs w:val="28"/>
              </w:rPr>
            </w:pPr>
          </w:p>
          <w:p w:rsidR="00286D8D" w:rsidRPr="00BD6631" w:rsidRDefault="00286D8D" w:rsidP="00CD5192">
            <w:pPr>
              <w:jc w:val="both"/>
              <w:rPr>
                <w:sz w:val="28"/>
                <w:szCs w:val="28"/>
              </w:rPr>
            </w:pPr>
            <w:r>
              <w:rPr>
                <w:sz w:val="28"/>
                <w:szCs w:val="28"/>
              </w:rPr>
              <w:t>САВИНЫХ</w:t>
            </w:r>
          </w:p>
          <w:p w:rsidR="00286D8D" w:rsidRPr="00BD6631" w:rsidRDefault="00286D8D" w:rsidP="00CD5192">
            <w:pPr>
              <w:rPr>
                <w:sz w:val="28"/>
                <w:szCs w:val="28"/>
                <w:u w:val="double"/>
              </w:rPr>
            </w:pPr>
            <w:r>
              <w:rPr>
                <w:sz w:val="28"/>
                <w:szCs w:val="28"/>
              </w:rPr>
              <w:t>Сергей Владимирович</w:t>
            </w:r>
          </w:p>
          <w:p w:rsidR="00286D8D" w:rsidRPr="00BD6631" w:rsidRDefault="00286D8D" w:rsidP="00CD5192">
            <w:pPr>
              <w:tabs>
                <w:tab w:val="left" w:pos="3592"/>
              </w:tabs>
              <w:rPr>
                <w:sz w:val="28"/>
                <w:szCs w:val="28"/>
              </w:rPr>
            </w:pPr>
          </w:p>
        </w:tc>
        <w:tc>
          <w:tcPr>
            <w:tcW w:w="4661" w:type="dxa"/>
          </w:tcPr>
          <w:p w:rsidR="00286D8D" w:rsidRPr="00BD6631" w:rsidRDefault="00286D8D" w:rsidP="00CD5192">
            <w:pPr>
              <w:rPr>
                <w:sz w:val="28"/>
                <w:szCs w:val="28"/>
              </w:rPr>
            </w:pPr>
          </w:p>
          <w:p w:rsidR="00286D8D" w:rsidRPr="00BD6631" w:rsidRDefault="00286D8D" w:rsidP="00CD5192">
            <w:pPr>
              <w:rPr>
                <w:sz w:val="28"/>
                <w:szCs w:val="28"/>
              </w:rPr>
            </w:pPr>
            <w:r w:rsidRPr="00BD6631">
              <w:rPr>
                <w:sz w:val="28"/>
                <w:szCs w:val="28"/>
              </w:rPr>
              <w:t xml:space="preserve">- глава </w:t>
            </w:r>
            <w:r>
              <w:rPr>
                <w:sz w:val="28"/>
                <w:szCs w:val="28"/>
              </w:rPr>
              <w:t>а</w:t>
            </w:r>
            <w:r w:rsidRPr="00BD6631">
              <w:rPr>
                <w:sz w:val="28"/>
                <w:szCs w:val="28"/>
              </w:rPr>
              <w:t xml:space="preserve">дминистрации </w:t>
            </w:r>
            <w:r>
              <w:rPr>
                <w:sz w:val="28"/>
                <w:szCs w:val="28"/>
              </w:rPr>
              <w:t>Ленинского</w:t>
            </w:r>
            <w:r w:rsidRPr="00BD6631">
              <w:rPr>
                <w:sz w:val="28"/>
                <w:szCs w:val="28"/>
              </w:rPr>
              <w:t xml:space="preserve"> сельского поселения, председатель комиссии</w:t>
            </w:r>
          </w:p>
          <w:p w:rsidR="00286D8D" w:rsidRPr="00BD6631" w:rsidRDefault="00286D8D" w:rsidP="00CD5192">
            <w:pPr>
              <w:rPr>
                <w:sz w:val="28"/>
                <w:szCs w:val="28"/>
              </w:rPr>
            </w:pPr>
          </w:p>
          <w:p w:rsidR="00286D8D" w:rsidRPr="00BD6631" w:rsidRDefault="00286D8D" w:rsidP="00CD5192">
            <w:pPr>
              <w:rPr>
                <w:sz w:val="28"/>
                <w:szCs w:val="28"/>
              </w:rPr>
            </w:pPr>
          </w:p>
          <w:p w:rsidR="00286D8D" w:rsidRPr="00BD6631" w:rsidRDefault="00286D8D" w:rsidP="00CD5192">
            <w:pPr>
              <w:rPr>
                <w:sz w:val="28"/>
                <w:szCs w:val="28"/>
              </w:rPr>
            </w:pPr>
          </w:p>
        </w:tc>
      </w:tr>
      <w:tr w:rsidR="00286D8D" w:rsidRPr="00BD6631" w:rsidTr="00CD5192">
        <w:trPr>
          <w:trHeight w:val="409"/>
        </w:trPr>
        <w:tc>
          <w:tcPr>
            <w:tcW w:w="4631" w:type="dxa"/>
          </w:tcPr>
          <w:p w:rsidR="00286D8D" w:rsidRPr="00BD6631" w:rsidRDefault="00286D8D" w:rsidP="00CD5192">
            <w:pPr>
              <w:jc w:val="both"/>
              <w:rPr>
                <w:sz w:val="28"/>
                <w:szCs w:val="28"/>
              </w:rPr>
            </w:pPr>
            <w:r w:rsidRPr="00BD6631">
              <w:rPr>
                <w:sz w:val="28"/>
                <w:szCs w:val="28"/>
              </w:rPr>
              <w:t>Члены комиссии:</w:t>
            </w:r>
          </w:p>
        </w:tc>
        <w:tc>
          <w:tcPr>
            <w:tcW w:w="4661" w:type="dxa"/>
          </w:tcPr>
          <w:p w:rsidR="00286D8D" w:rsidRPr="00BD6631" w:rsidRDefault="00286D8D" w:rsidP="00CD5192">
            <w:pPr>
              <w:spacing w:line="360" w:lineRule="auto"/>
              <w:jc w:val="both"/>
              <w:rPr>
                <w:sz w:val="28"/>
                <w:szCs w:val="28"/>
              </w:rPr>
            </w:pPr>
          </w:p>
        </w:tc>
      </w:tr>
      <w:tr w:rsidR="00286D8D" w:rsidRPr="00BD6631" w:rsidTr="00CD5192">
        <w:trPr>
          <w:trHeight w:val="1064"/>
        </w:trPr>
        <w:tc>
          <w:tcPr>
            <w:tcW w:w="4631" w:type="dxa"/>
          </w:tcPr>
          <w:p w:rsidR="00286D8D" w:rsidRPr="00BD6631" w:rsidRDefault="00286D8D" w:rsidP="00CD5192">
            <w:pPr>
              <w:jc w:val="both"/>
              <w:rPr>
                <w:sz w:val="28"/>
                <w:szCs w:val="28"/>
              </w:rPr>
            </w:pPr>
            <w:r>
              <w:rPr>
                <w:sz w:val="28"/>
                <w:szCs w:val="28"/>
              </w:rPr>
              <w:t>БИРЮКОВА</w:t>
            </w:r>
          </w:p>
          <w:p w:rsidR="00286D8D" w:rsidRPr="00BD6631" w:rsidRDefault="00286D8D" w:rsidP="00CD5192">
            <w:pPr>
              <w:jc w:val="both"/>
              <w:rPr>
                <w:sz w:val="28"/>
                <w:szCs w:val="28"/>
              </w:rPr>
            </w:pPr>
            <w:r>
              <w:rPr>
                <w:sz w:val="28"/>
                <w:szCs w:val="28"/>
              </w:rPr>
              <w:t>Ульяна Игоревна</w:t>
            </w:r>
          </w:p>
        </w:tc>
        <w:tc>
          <w:tcPr>
            <w:tcW w:w="4661" w:type="dxa"/>
          </w:tcPr>
          <w:p w:rsidR="00286D8D" w:rsidRPr="00BD6631" w:rsidRDefault="00286D8D" w:rsidP="00CD5192">
            <w:pPr>
              <w:jc w:val="both"/>
              <w:rPr>
                <w:sz w:val="28"/>
                <w:szCs w:val="28"/>
              </w:rPr>
            </w:pPr>
            <w:r w:rsidRPr="00BD6631">
              <w:rPr>
                <w:sz w:val="28"/>
                <w:szCs w:val="28"/>
              </w:rPr>
              <w:t xml:space="preserve">- заместитель главы </w:t>
            </w:r>
            <w:r>
              <w:rPr>
                <w:sz w:val="28"/>
                <w:szCs w:val="28"/>
              </w:rPr>
              <w:t>а</w:t>
            </w:r>
            <w:r w:rsidRPr="00BD6631">
              <w:rPr>
                <w:sz w:val="28"/>
                <w:szCs w:val="28"/>
              </w:rPr>
              <w:t xml:space="preserve">дминистрации </w:t>
            </w:r>
            <w:r>
              <w:rPr>
                <w:sz w:val="28"/>
                <w:szCs w:val="28"/>
              </w:rPr>
              <w:t>Ленинског</w:t>
            </w:r>
            <w:r w:rsidRPr="00BD6631">
              <w:rPr>
                <w:sz w:val="28"/>
                <w:szCs w:val="28"/>
              </w:rPr>
              <w:t>о сельского поселения</w:t>
            </w:r>
          </w:p>
          <w:p w:rsidR="00286D8D" w:rsidRPr="00BD6631" w:rsidRDefault="00286D8D" w:rsidP="00CD5192">
            <w:pPr>
              <w:jc w:val="both"/>
              <w:rPr>
                <w:sz w:val="28"/>
                <w:szCs w:val="28"/>
              </w:rPr>
            </w:pPr>
          </w:p>
        </w:tc>
      </w:tr>
    </w:tbl>
    <w:p w:rsidR="00286D8D" w:rsidRDefault="00286D8D" w:rsidP="00046DB1">
      <w:pPr>
        <w:pStyle w:val="31"/>
        <w:ind w:firstLine="708"/>
        <w:rPr>
          <w:szCs w:val="28"/>
        </w:rPr>
      </w:pPr>
    </w:p>
    <w:p w:rsidR="00046DB1" w:rsidRDefault="00046DB1" w:rsidP="00046DB1">
      <w:pPr>
        <w:pStyle w:val="31"/>
        <w:ind w:firstLine="708"/>
        <w:rPr>
          <w:szCs w:val="28"/>
        </w:rPr>
      </w:pPr>
    </w:p>
    <w:p w:rsidR="00046DB1" w:rsidRDefault="00046DB1" w:rsidP="00046DB1">
      <w:pPr>
        <w:pStyle w:val="31"/>
        <w:ind w:firstLine="708"/>
        <w:rPr>
          <w:szCs w:val="28"/>
        </w:rPr>
      </w:pPr>
    </w:p>
    <w:p w:rsidR="00046DB1" w:rsidRDefault="00046DB1" w:rsidP="00046DB1">
      <w:pPr>
        <w:pStyle w:val="31"/>
        <w:ind w:firstLine="708"/>
        <w:rPr>
          <w:szCs w:val="28"/>
        </w:rPr>
      </w:pPr>
    </w:p>
    <w:p w:rsidR="00046DB1" w:rsidRDefault="00046DB1" w:rsidP="00046DB1">
      <w:pPr>
        <w:pStyle w:val="31"/>
        <w:ind w:firstLine="708"/>
        <w:rPr>
          <w:szCs w:val="28"/>
        </w:rPr>
      </w:pPr>
    </w:p>
    <w:p w:rsidR="00046DB1" w:rsidRDefault="00046DB1" w:rsidP="00046DB1">
      <w:pPr>
        <w:pStyle w:val="31"/>
        <w:ind w:firstLine="708"/>
        <w:rPr>
          <w:szCs w:val="28"/>
        </w:rPr>
      </w:pPr>
    </w:p>
    <w:p w:rsidR="00046DB1" w:rsidRDefault="00046DB1" w:rsidP="00046DB1">
      <w:pPr>
        <w:pStyle w:val="31"/>
        <w:ind w:firstLine="708"/>
        <w:rPr>
          <w:szCs w:val="28"/>
        </w:rPr>
      </w:pPr>
    </w:p>
    <w:p w:rsidR="00046DB1" w:rsidRDefault="00046DB1" w:rsidP="00046DB1">
      <w:pPr>
        <w:pStyle w:val="31"/>
        <w:ind w:firstLine="708"/>
        <w:rPr>
          <w:szCs w:val="28"/>
        </w:rPr>
      </w:pPr>
    </w:p>
    <w:p w:rsidR="00046DB1" w:rsidRDefault="00046DB1" w:rsidP="00046DB1">
      <w:pPr>
        <w:pStyle w:val="31"/>
        <w:ind w:firstLine="708"/>
        <w:rPr>
          <w:szCs w:val="28"/>
        </w:rPr>
      </w:pPr>
    </w:p>
    <w:p w:rsidR="00046DB1" w:rsidRDefault="00046DB1" w:rsidP="00046DB1">
      <w:pPr>
        <w:pStyle w:val="31"/>
        <w:ind w:firstLine="708"/>
        <w:rPr>
          <w:szCs w:val="28"/>
        </w:rPr>
      </w:pPr>
    </w:p>
    <w:p w:rsidR="00046DB1" w:rsidRDefault="00046DB1" w:rsidP="00046DB1">
      <w:pPr>
        <w:pStyle w:val="31"/>
        <w:ind w:firstLine="708"/>
        <w:rPr>
          <w:szCs w:val="28"/>
        </w:rPr>
      </w:pPr>
    </w:p>
    <w:p w:rsidR="00046DB1" w:rsidRDefault="00046DB1" w:rsidP="00046DB1">
      <w:pPr>
        <w:pStyle w:val="31"/>
        <w:ind w:firstLine="708"/>
        <w:rPr>
          <w:szCs w:val="28"/>
        </w:rPr>
      </w:pPr>
    </w:p>
    <w:p w:rsidR="00046DB1" w:rsidRDefault="00046DB1" w:rsidP="00046DB1">
      <w:pPr>
        <w:pStyle w:val="31"/>
        <w:ind w:firstLine="708"/>
        <w:rPr>
          <w:szCs w:val="28"/>
        </w:rPr>
      </w:pPr>
    </w:p>
    <w:p w:rsidR="00046DB1" w:rsidRDefault="00046DB1" w:rsidP="00046DB1">
      <w:pPr>
        <w:pStyle w:val="31"/>
        <w:ind w:firstLine="708"/>
        <w:rPr>
          <w:szCs w:val="28"/>
        </w:rPr>
      </w:pPr>
    </w:p>
    <w:p w:rsidR="00046DB1" w:rsidRDefault="00046DB1" w:rsidP="00046DB1">
      <w:pPr>
        <w:pStyle w:val="31"/>
        <w:ind w:firstLine="708"/>
        <w:rPr>
          <w:szCs w:val="28"/>
        </w:rPr>
      </w:pPr>
    </w:p>
    <w:p w:rsidR="00046DB1" w:rsidRDefault="00046DB1" w:rsidP="00046DB1">
      <w:pPr>
        <w:pStyle w:val="31"/>
        <w:ind w:firstLine="708"/>
        <w:rPr>
          <w:szCs w:val="28"/>
        </w:rPr>
      </w:pPr>
    </w:p>
    <w:p w:rsidR="00737482" w:rsidRDefault="00737482" w:rsidP="00046DB1">
      <w:pPr>
        <w:pStyle w:val="31"/>
        <w:ind w:firstLine="708"/>
        <w:rPr>
          <w:szCs w:val="28"/>
        </w:rPr>
      </w:pPr>
    </w:p>
    <w:p w:rsidR="00737482" w:rsidRDefault="00737482" w:rsidP="00046DB1">
      <w:pPr>
        <w:pStyle w:val="31"/>
        <w:ind w:firstLine="708"/>
        <w:rPr>
          <w:szCs w:val="28"/>
        </w:rPr>
      </w:pPr>
    </w:p>
    <w:p w:rsidR="00046DB1" w:rsidRDefault="00046DB1" w:rsidP="00046DB1">
      <w:pPr>
        <w:pStyle w:val="31"/>
        <w:ind w:firstLine="708"/>
        <w:rPr>
          <w:szCs w:val="28"/>
        </w:rPr>
      </w:pPr>
    </w:p>
    <w:p w:rsidR="00046DB1" w:rsidRDefault="00046DB1" w:rsidP="00046DB1">
      <w:pPr>
        <w:pStyle w:val="31"/>
        <w:ind w:firstLine="708"/>
        <w:rPr>
          <w:szCs w:val="28"/>
        </w:rPr>
      </w:pPr>
    </w:p>
    <w:p w:rsidR="00A32547" w:rsidRDefault="00A32547" w:rsidP="00A32547">
      <w:pPr>
        <w:ind w:left="4962"/>
        <w:rPr>
          <w:sz w:val="28"/>
          <w:szCs w:val="28"/>
        </w:rPr>
      </w:pPr>
      <w:r>
        <w:rPr>
          <w:sz w:val="28"/>
          <w:szCs w:val="28"/>
        </w:rPr>
        <w:lastRenderedPageBreak/>
        <w:t>Приложение 1</w:t>
      </w:r>
    </w:p>
    <w:p w:rsidR="00A32547" w:rsidRDefault="00A32547" w:rsidP="00A32547">
      <w:pPr>
        <w:spacing w:line="360" w:lineRule="auto"/>
        <w:ind w:left="4962" w:hanging="6"/>
        <w:jc w:val="both"/>
        <w:rPr>
          <w:sz w:val="28"/>
          <w:szCs w:val="28"/>
        </w:rPr>
      </w:pPr>
      <w:r>
        <w:rPr>
          <w:sz w:val="28"/>
          <w:szCs w:val="28"/>
        </w:rPr>
        <w:t xml:space="preserve">      </w:t>
      </w:r>
    </w:p>
    <w:p w:rsidR="00A32547" w:rsidRPr="00783115" w:rsidRDefault="00A32547" w:rsidP="00A32547">
      <w:pPr>
        <w:snapToGrid w:val="0"/>
        <w:ind w:left="4962" w:hanging="6"/>
        <w:rPr>
          <w:sz w:val="28"/>
          <w:szCs w:val="28"/>
        </w:rPr>
      </w:pPr>
      <w:r>
        <w:rPr>
          <w:sz w:val="28"/>
          <w:szCs w:val="28"/>
        </w:rPr>
        <w:t xml:space="preserve">                                                                            </w:t>
      </w:r>
      <w:r w:rsidRPr="00783115">
        <w:rPr>
          <w:sz w:val="28"/>
          <w:szCs w:val="28"/>
        </w:rPr>
        <w:t>УТВЕРЖДЕН</w:t>
      </w:r>
    </w:p>
    <w:p w:rsidR="00A32547" w:rsidRDefault="00A32547" w:rsidP="00A32547">
      <w:pPr>
        <w:snapToGrid w:val="0"/>
        <w:ind w:left="4962" w:hanging="6"/>
        <w:rPr>
          <w:sz w:val="28"/>
          <w:szCs w:val="28"/>
        </w:rPr>
      </w:pPr>
      <w:r>
        <w:rPr>
          <w:sz w:val="28"/>
          <w:szCs w:val="28"/>
        </w:rPr>
        <w:t xml:space="preserve">                                                                            </w:t>
      </w:r>
      <w:r w:rsidRPr="00783115">
        <w:rPr>
          <w:sz w:val="28"/>
          <w:szCs w:val="28"/>
        </w:rPr>
        <w:t xml:space="preserve">Решением </w:t>
      </w:r>
      <w:proofErr w:type="gramStart"/>
      <w:r w:rsidRPr="00783115">
        <w:rPr>
          <w:sz w:val="28"/>
          <w:szCs w:val="28"/>
        </w:rPr>
        <w:t>Ленинской</w:t>
      </w:r>
      <w:proofErr w:type="gramEnd"/>
      <w:r w:rsidRPr="00783115">
        <w:rPr>
          <w:sz w:val="28"/>
          <w:szCs w:val="28"/>
        </w:rPr>
        <w:t xml:space="preserve"> </w:t>
      </w:r>
    </w:p>
    <w:p w:rsidR="00A32547" w:rsidRPr="00783115" w:rsidRDefault="00A32547" w:rsidP="00A32547">
      <w:pPr>
        <w:snapToGrid w:val="0"/>
        <w:ind w:left="4962" w:hanging="6"/>
        <w:rPr>
          <w:sz w:val="28"/>
          <w:szCs w:val="28"/>
        </w:rPr>
      </w:pPr>
      <w:r>
        <w:rPr>
          <w:sz w:val="28"/>
          <w:szCs w:val="28"/>
        </w:rPr>
        <w:t xml:space="preserve">                                                                            </w:t>
      </w:r>
      <w:r w:rsidRPr="00783115">
        <w:rPr>
          <w:sz w:val="28"/>
          <w:szCs w:val="28"/>
        </w:rPr>
        <w:t xml:space="preserve">сельской </w:t>
      </w:r>
      <w:r>
        <w:rPr>
          <w:sz w:val="28"/>
          <w:szCs w:val="28"/>
        </w:rPr>
        <w:t xml:space="preserve">      </w:t>
      </w:r>
      <w:r w:rsidRPr="00783115">
        <w:rPr>
          <w:sz w:val="28"/>
          <w:szCs w:val="28"/>
        </w:rPr>
        <w:t xml:space="preserve">Думы </w:t>
      </w:r>
    </w:p>
    <w:p w:rsidR="00A32547" w:rsidRDefault="00A32547" w:rsidP="00A32547">
      <w:pPr>
        <w:snapToGrid w:val="0"/>
        <w:ind w:left="4962" w:hanging="6"/>
        <w:rPr>
          <w:sz w:val="28"/>
          <w:szCs w:val="28"/>
        </w:rPr>
      </w:pPr>
      <w:r w:rsidRPr="00783115">
        <w:rPr>
          <w:sz w:val="28"/>
          <w:szCs w:val="28"/>
        </w:rPr>
        <w:t xml:space="preserve">                                                                       </w:t>
      </w:r>
      <w:r>
        <w:rPr>
          <w:sz w:val="28"/>
          <w:szCs w:val="28"/>
        </w:rPr>
        <w:t xml:space="preserve">     от  20.01.2025  </w:t>
      </w:r>
      <w:r w:rsidRPr="00783115">
        <w:rPr>
          <w:sz w:val="28"/>
          <w:szCs w:val="28"/>
        </w:rPr>
        <w:t>№ 30/106</w:t>
      </w:r>
    </w:p>
    <w:p w:rsidR="00A32547" w:rsidRDefault="00A32547" w:rsidP="00A32547">
      <w:pPr>
        <w:jc w:val="center"/>
        <w:rPr>
          <w:sz w:val="28"/>
          <w:szCs w:val="28"/>
        </w:rPr>
      </w:pPr>
      <w:r>
        <w:rPr>
          <w:sz w:val="28"/>
          <w:szCs w:val="28"/>
        </w:rPr>
        <w:t>ПЕРЕЧЕНЬ</w:t>
      </w:r>
    </w:p>
    <w:p w:rsidR="00A32547" w:rsidRDefault="00A32547" w:rsidP="00A32547">
      <w:pPr>
        <w:jc w:val="center"/>
        <w:rPr>
          <w:sz w:val="28"/>
          <w:szCs w:val="28"/>
        </w:rPr>
      </w:pPr>
      <w:r>
        <w:rPr>
          <w:sz w:val="28"/>
          <w:szCs w:val="28"/>
        </w:rPr>
        <w:t xml:space="preserve"> недвижимого имущества</w:t>
      </w:r>
      <w:r w:rsidRPr="00BF0435">
        <w:rPr>
          <w:sz w:val="28"/>
          <w:szCs w:val="28"/>
        </w:rPr>
        <w:t>, п</w:t>
      </w:r>
      <w:r>
        <w:rPr>
          <w:sz w:val="28"/>
          <w:szCs w:val="28"/>
        </w:rPr>
        <w:t>ринимаемого</w:t>
      </w:r>
      <w:r w:rsidRPr="00BF0435">
        <w:rPr>
          <w:sz w:val="28"/>
          <w:szCs w:val="28"/>
        </w:rPr>
        <w:t xml:space="preserve"> </w:t>
      </w:r>
      <w:r>
        <w:rPr>
          <w:sz w:val="28"/>
          <w:szCs w:val="28"/>
        </w:rPr>
        <w:t>в казну муниципального образования Ленинское сельское поселение Слободского района Кировской области</w:t>
      </w:r>
    </w:p>
    <w:p w:rsidR="00A32547" w:rsidRDefault="00A32547" w:rsidP="00A32547">
      <w:pPr>
        <w:jc w:val="center"/>
        <w:rPr>
          <w:sz w:val="28"/>
          <w:szCs w:val="28"/>
        </w:rPr>
      </w:pPr>
    </w:p>
    <w:tbl>
      <w:tblPr>
        <w:tblpPr w:leftFromText="180" w:rightFromText="180" w:vertAnchor="text" w:horzAnchor="margin" w:tblpXSpec="center" w:tblpY="147"/>
        <w:tblW w:w="12616" w:type="dxa"/>
        <w:tblLayout w:type="fixed"/>
        <w:tblLook w:val="0000" w:firstRow="0" w:lastRow="0" w:firstColumn="0" w:lastColumn="0" w:noHBand="0" w:noVBand="0"/>
      </w:tblPr>
      <w:tblGrid>
        <w:gridCol w:w="2802"/>
        <w:gridCol w:w="2551"/>
        <w:gridCol w:w="2410"/>
        <w:gridCol w:w="2160"/>
        <w:gridCol w:w="2693"/>
      </w:tblGrid>
      <w:tr w:rsidR="00A32547" w:rsidRPr="00095018" w:rsidTr="00CD5192">
        <w:trPr>
          <w:trHeight w:val="1121"/>
        </w:trPr>
        <w:tc>
          <w:tcPr>
            <w:tcW w:w="2802" w:type="dxa"/>
            <w:tcBorders>
              <w:top w:val="single" w:sz="4" w:space="0" w:color="000000"/>
              <w:left w:val="single" w:sz="4" w:space="0" w:color="000000"/>
              <w:bottom w:val="single" w:sz="4" w:space="0" w:color="000000"/>
            </w:tcBorders>
            <w:shd w:val="clear" w:color="auto" w:fill="auto"/>
            <w:vAlign w:val="center"/>
          </w:tcPr>
          <w:p w:rsidR="00A32547" w:rsidRPr="00095018" w:rsidRDefault="00A32547" w:rsidP="00CD5192">
            <w:pPr>
              <w:jc w:val="center"/>
              <w:rPr>
                <w:color w:val="000000"/>
              </w:rPr>
            </w:pPr>
            <w:r w:rsidRPr="00095018">
              <w:rPr>
                <w:color w:val="000000"/>
              </w:rPr>
              <w:t>Наименование недвижимого имущества</w:t>
            </w:r>
          </w:p>
        </w:tc>
        <w:tc>
          <w:tcPr>
            <w:tcW w:w="2551" w:type="dxa"/>
            <w:tcBorders>
              <w:top w:val="single" w:sz="4" w:space="0" w:color="000000"/>
              <w:left w:val="single" w:sz="4" w:space="0" w:color="000000"/>
              <w:bottom w:val="single" w:sz="4" w:space="0" w:color="000000"/>
            </w:tcBorders>
            <w:shd w:val="clear" w:color="auto" w:fill="auto"/>
            <w:vAlign w:val="center"/>
          </w:tcPr>
          <w:p w:rsidR="00A32547" w:rsidRPr="00095018" w:rsidRDefault="00A32547" w:rsidP="00CD5192">
            <w:pPr>
              <w:jc w:val="center"/>
              <w:rPr>
                <w:color w:val="000000"/>
              </w:rPr>
            </w:pPr>
            <w:r w:rsidRPr="00095018">
              <w:rPr>
                <w:color w:val="000000"/>
              </w:rPr>
              <w:t>Адрес (местоположение) недвижимого имущества</w:t>
            </w:r>
          </w:p>
        </w:tc>
        <w:tc>
          <w:tcPr>
            <w:tcW w:w="2410" w:type="dxa"/>
            <w:tcBorders>
              <w:top w:val="single" w:sz="4" w:space="0" w:color="000000"/>
              <w:left w:val="single" w:sz="4" w:space="0" w:color="000000"/>
              <w:bottom w:val="single" w:sz="4" w:space="0" w:color="000000"/>
            </w:tcBorders>
            <w:shd w:val="clear" w:color="auto" w:fill="auto"/>
            <w:vAlign w:val="center"/>
          </w:tcPr>
          <w:p w:rsidR="00A32547" w:rsidRPr="00095018" w:rsidRDefault="00A32547" w:rsidP="00CD5192">
            <w:pPr>
              <w:jc w:val="center"/>
              <w:rPr>
                <w:color w:val="000000"/>
              </w:rPr>
            </w:pPr>
            <w:r>
              <w:rPr>
                <w:color w:val="000000"/>
              </w:rPr>
              <w:t>Кадастровый номер</w:t>
            </w:r>
          </w:p>
        </w:tc>
        <w:tc>
          <w:tcPr>
            <w:tcW w:w="2160" w:type="dxa"/>
            <w:tcBorders>
              <w:top w:val="single" w:sz="4" w:space="0" w:color="000000"/>
              <w:left w:val="single" w:sz="4" w:space="0" w:color="000000"/>
              <w:bottom w:val="single" w:sz="4" w:space="0" w:color="000000"/>
            </w:tcBorders>
            <w:shd w:val="clear" w:color="auto" w:fill="auto"/>
            <w:vAlign w:val="center"/>
          </w:tcPr>
          <w:p w:rsidR="00A32547" w:rsidRPr="00095018" w:rsidRDefault="00A32547" w:rsidP="00CD5192">
            <w:pPr>
              <w:jc w:val="center"/>
              <w:rPr>
                <w:color w:val="000000"/>
              </w:rPr>
            </w:pPr>
            <w:r w:rsidRPr="00095018">
              <w:rPr>
                <w:color w:val="000000"/>
              </w:rPr>
              <w:t>Площадь, кв. метров</w:t>
            </w:r>
          </w:p>
        </w:tc>
        <w:tc>
          <w:tcPr>
            <w:tcW w:w="2693" w:type="dxa"/>
            <w:tcBorders>
              <w:top w:val="single" w:sz="4" w:space="0" w:color="000000"/>
              <w:left w:val="single" w:sz="4" w:space="0" w:color="000000"/>
              <w:bottom w:val="single" w:sz="4" w:space="0" w:color="000000"/>
              <w:right w:val="single" w:sz="4" w:space="0" w:color="auto"/>
            </w:tcBorders>
            <w:shd w:val="clear" w:color="auto" w:fill="auto"/>
            <w:vAlign w:val="center"/>
          </w:tcPr>
          <w:p w:rsidR="00A32547" w:rsidRPr="00095018" w:rsidRDefault="00A32547" w:rsidP="00CD5192">
            <w:pPr>
              <w:snapToGrid w:val="0"/>
              <w:jc w:val="center"/>
            </w:pPr>
            <w:r>
              <w:t>Балансовая (кадастров</w:t>
            </w:r>
            <w:r w:rsidRPr="00095018">
              <w:t>ая)</w:t>
            </w:r>
          </w:p>
          <w:p w:rsidR="00A32547" w:rsidRPr="00095018" w:rsidRDefault="00A32547" w:rsidP="00CD5192">
            <w:pPr>
              <w:jc w:val="center"/>
            </w:pPr>
            <w:r w:rsidRPr="00095018">
              <w:t>стоимость объекта (рублей)</w:t>
            </w:r>
          </w:p>
        </w:tc>
      </w:tr>
      <w:tr w:rsidR="00A32547" w:rsidRPr="00095018" w:rsidTr="00CD5192">
        <w:trPr>
          <w:trHeight w:val="263"/>
        </w:trPr>
        <w:tc>
          <w:tcPr>
            <w:tcW w:w="2802" w:type="dxa"/>
            <w:tcBorders>
              <w:top w:val="single" w:sz="4" w:space="0" w:color="000000"/>
              <w:left w:val="single" w:sz="4" w:space="0" w:color="000000"/>
              <w:bottom w:val="single" w:sz="4" w:space="0" w:color="000000"/>
            </w:tcBorders>
            <w:shd w:val="clear" w:color="auto" w:fill="auto"/>
          </w:tcPr>
          <w:p w:rsidR="00A32547" w:rsidRPr="00095018" w:rsidRDefault="00A32547" w:rsidP="00CD5192">
            <w:pPr>
              <w:snapToGrid w:val="0"/>
              <w:jc w:val="center"/>
            </w:pPr>
            <w:r w:rsidRPr="00095018">
              <w:t>1</w:t>
            </w:r>
          </w:p>
        </w:tc>
        <w:tc>
          <w:tcPr>
            <w:tcW w:w="2551" w:type="dxa"/>
            <w:tcBorders>
              <w:top w:val="single" w:sz="4" w:space="0" w:color="000000"/>
              <w:left w:val="single" w:sz="4" w:space="0" w:color="000000"/>
              <w:bottom w:val="single" w:sz="4" w:space="0" w:color="000000"/>
            </w:tcBorders>
            <w:shd w:val="clear" w:color="auto" w:fill="auto"/>
          </w:tcPr>
          <w:p w:rsidR="00A32547" w:rsidRPr="00095018" w:rsidRDefault="00A32547" w:rsidP="00CD5192">
            <w:pPr>
              <w:snapToGrid w:val="0"/>
              <w:jc w:val="center"/>
              <w:rPr>
                <w:color w:val="000000"/>
              </w:rPr>
            </w:pPr>
            <w:r w:rsidRPr="00095018">
              <w:rPr>
                <w:color w:val="000000"/>
              </w:rPr>
              <w:t>2</w:t>
            </w:r>
          </w:p>
        </w:tc>
        <w:tc>
          <w:tcPr>
            <w:tcW w:w="2410" w:type="dxa"/>
            <w:tcBorders>
              <w:top w:val="single" w:sz="4" w:space="0" w:color="000000"/>
              <w:left w:val="single" w:sz="4" w:space="0" w:color="000000"/>
              <w:bottom w:val="single" w:sz="4" w:space="0" w:color="000000"/>
            </w:tcBorders>
            <w:shd w:val="clear" w:color="auto" w:fill="auto"/>
          </w:tcPr>
          <w:p w:rsidR="00A32547" w:rsidRPr="00095018" w:rsidRDefault="00A32547" w:rsidP="00CD5192">
            <w:pPr>
              <w:snapToGrid w:val="0"/>
              <w:jc w:val="center"/>
            </w:pPr>
            <w:r w:rsidRPr="00095018">
              <w:t>3</w:t>
            </w:r>
          </w:p>
        </w:tc>
        <w:tc>
          <w:tcPr>
            <w:tcW w:w="2160" w:type="dxa"/>
            <w:tcBorders>
              <w:top w:val="single" w:sz="4" w:space="0" w:color="000000"/>
              <w:left w:val="single" w:sz="4" w:space="0" w:color="000000"/>
              <w:bottom w:val="single" w:sz="4" w:space="0" w:color="000000"/>
            </w:tcBorders>
            <w:shd w:val="clear" w:color="auto" w:fill="auto"/>
          </w:tcPr>
          <w:p w:rsidR="00A32547" w:rsidRPr="00095018" w:rsidRDefault="00A32547" w:rsidP="00CD5192">
            <w:pPr>
              <w:snapToGrid w:val="0"/>
              <w:jc w:val="center"/>
            </w:pPr>
            <w:r w:rsidRPr="00095018">
              <w:t>4</w:t>
            </w: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A32547" w:rsidRPr="00095018" w:rsidRDefault="00A32547" w:rsidP="00CD5192">
            <w:pPr>
              <w:snapToGrid w:val="0"/>
              <w:jc w:val="center"/>
            </w:pPr>
            <w:r w:rsidRPr="00095018">
              <w:t>5</w:t>
            </w:r>
          </w:p>
        </w:tc>
      </w:tr>
      <w:tr w:rsidR="00A32547" w:rsidRPr="00095018" w:rsidTr="00CD5192">
        <w:trPr>
          <w:trHeight w:val="263"/>
        </w:trPr>
        <w:tc>
          <w:tcPr>
            <w:tcW w:w="2802" w:type="dxa"/>
            <w:tcBorders>
              <w:top w:val="single" w:sz="4" w:space="0" w:color="000000"/>
              <w:left w:val="single" w:sz="4" w:space="0" w:color="000000"/>
              <w:bottom w:val="single" w:sz="4" w:space="0" w:color="000000"/>
            </w:tcBorders>
            <w:shd w:val="clear" w:color="auto" w:fill="auto"/>
          </w:tcPr>
          <w:p w:rsidR="00A32547" w:rsidRPr="00095018" w:rsidRDefault="00A32547" w:rsidP="00CD5192">
            <w:pPr>
              <w:snapToGrid w:val="0"/>
            </w:pPr>
            <w:r>
              <w:t>Земельный участок</w:t>
            </w:r>
          </w:p>
        </w:tc>
        <w:tc>
          <w:tcPr>
            <w:tcW w:w="2551" w:type="dxa"/>
            <w:tcBorders>
              <w:top w:val="single" w:sz="4" w:space="0" w:color="000000"/>
              <w:left w:val="single" w:sz="4" w:space="0" w:color="000000"/>
              <w:bottom w:val="single" w:sz="4" w:space="0" w:color="000000"/>
            </w:tcBorders>
            <w:shd w:val="clear" w:color="auto" w:fill="auto"/>
          </w:tcPr>
          <w:p w:rsidR="00A32547" w:rsidRPr="00095018" w:rsidRDefault="00A32547" w:rsidP="00CD5192">
            <w:r>
              <w:t xml:space="preserve">Кировская область, Слободской район, </w:t>
            </w:r>
            <w:proofErr w:type="spellStart"/>
            <w:r>
              <w:t>сдт</w:t>
            </w:r>
            <w:proofErr w:type="spellEnd"/>
            <w:r>
              <w:t xml:space="preserve"> Сельский строитель</w:t>
            </w:r>
          </w:p>
        </w:tc>
        <w:tc>
          <w:tcPr>
            <w:tcW w:w="2410" w:type="dxa"/>
            <w:tcBorders>
              <w:top w:val="single" w:sz="4" w:space="0" w:color="000000"/>
              <w:left w:val="single" w:sz="4" w:space="0" w:color="000000"/>
              <w:bottom w:val="single" w:sz="4" w:space="0" w:color="000000"/>
            </w:tcBorders>
            <w:shd w:val="clear" w:color="auto" w:fill="auto"/>
          </w:tcPr>
          <w:p w:rsidR="00A32547" w:rsidRPr="00095018" w:rsidRDefault="00A32547" w:rsidP="00CD5192">
            <w:r>
              <w:t>43:30:090607:130</w:t>
            </w:r>
          </w:p>
        </w:tc>
        <w:tc>
          <w:tcPr>
            <w:tcW w:w="2160" w:type="dxa"/>
            <w:tcBorders>
              <w:top w:val="single" w:sz="4" w:space="0" w:color="000000"/>
              <w:left w:val="single" w:sz="4" w:space="0" w:color="000000"/>
              <w:bottom w:val="single" w:sz="4" w:space="0" w:color="000000"/>
            </w:tcBorders>
            <w:shd w:val="clear" w:color="auto" w:fill="auto"/>
          </w:tcPr>
          <w:p w:rsidR="00A32547" w:rsidRPr="00095018" w:rsidRDefault="00A32547" w:rsidP="00CD5192">
            <w:pPr>
              <w:jc w:val="center"/>
            </w:pPr>
            <w:r>
              <w:t>604</w:t>
            </w: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A32547" w:rsidRPr="00095018" w:rsidRDefault="00A32547" w:rsidP="00CD5192">
            <w:pPr>
              <w:jc w:val="center"/>
            </w:pPr>
            <w:r>
              <w:t>38491.4</w:t>
            </w:r>
          </w:p>
        </w:tc>
      </w:tr>
    </w:tbl>
    <w:p w:rsidR="00A32547" w:rsidRDefault="00A32547" w:rsidP="00A32547">
      <w:pPr>
        <w:tabs>
          <w:tab w:val="right" w:pos="4782"/>
        </w:tabs>
        <w:jc w:val="center"/>
        <w:rPr>
          <w:sz w:val="28"/>
          <w:szCs w:val="28"/>
        </w:rPr>
      </w:pPr>
      <w:r>
        <w:rPr>
          <w:sz w:val="28"/>
          <w:szCs w:val="28"/>
        </w:rPr>
        <w:t>____________</w:t>
      </w:r>
    </w:p>
    <w:p w:rsidR="00A32547" w:rsidRDefault="00A32547" w:rsidP="00A32547"/>
    <w:p w:rsidR="00663012" w:rsidRDefault="00663012" w:rsidP="00A32547">
      <w:pPr>
        <w:pStyle w:val="31"/>
        <w:ind w:firstLine="708"/>
      </w:pPr>
    </w:p>
    <w:p w:rsidR="00A32547" w:rsidRDefault="00A32547" w:rsidP="00A32547">
      <w:pPr>
        <w:pStyle w:val="31"/>
        <w:ind w:firstLine="708"/>
      </w:pPr>
    </w:p>
    <w:p w:rsidR="00A32547" w:rsidRDefault="00A32547" w:rsidP="00A32547">
      <w:pPr>
        <w:pStyle w:val="31"/>
        <w:ind w:firstLine="708"/>
      </w:pPr>
    </w:p>
    <w:p w:rsidR="00A32547" w:rsidRDefault="00A32547" w:rsidP="00A32547">
      <w:pPr>
        <w:pStyle w:val="31"/>
        <w:ind w:firstLine="708"/>
      </w:pPr>
    </w:p>
    <w:p w:rsidR="00A32547" w:rsidRDefault="00A32547" w:rsidP="00A32547">
      <w:pPr>
        <w:pStyle w:val="31"/>
        <w:ind w:firstLine="708"/>
      </w:pPr>
    </w:p>
    <w:p w:rsidR="00A32547" w:rsidRDefault="00A32547" w:rsidP="00A32547">
      <w:pPr>
        <w:pStyle w:val="31"/>
        <w:ind w:firstLine="708"/>
      </w:pPr>
    </w:p>
    <w:p w:rsidR="00A32547" w:rsidRDefault="00A32547" w:rsidP="00A32547">
      <w:pPr>
        <w:pStyle w:val="31"/>
        <w:ind w:firstLine="708"/>
      </w:pPr>
    </w:p>
    <w:p w:rsidR="00A32547" w:rsidRDefault="00A32547" w:rsidP="00A32547">
      <w:pPr>
        <w:pStyle w:val="31"/>
        <w:ind w:firstLine="708"/>
      </w:pPr>
    </w:p>
    <w:p w:rsidR="00A32547" w:rsidRDefault="00A32547" w:rsidP="00A32547">
      <w:pPr>
        <w:pStyle w:val="31"/>
        <w:ind w:firstLine="708"/>
      </w:pPr>
    </w:p>
    <w:p w:rsidR="00A32547" w:rsidRDefault="00A32547" w:rsidP="00A32547">
      <w:pPr>
        <w:pStyle w:val="31"/>
        <w:ind w:firstLine="708"/>
      </w:pPr>
    </w:p>
    <w:p w:rsidR="00A32547" w:rsidRDefault="00A32547" w:rsidP="00A32547">
      <w:pPr>
        <w:pStyle w:val="31"/>
        <w:ind w:firstLine="708"/>
      </w:pPr>
    </w:p>
    <w:p w:rsidR="00A32547" w:rsidRDefault="00A32547" w:rsidP="00A32547">
      <w:pPr>
        <w:pStyle w:val="31"/>
        <w:ind w:firstLine="708"/>
      </w:pPr>
    </w:p>
    <w:p w:rsidR="00737482" w:rsidRDefault="00737482" w:rsidP="00A32547">
      <w:pPr>
        <w:pStyle w:val="31"/>
        <w:ind w:firstLine="708"/>
      </w:pPr>
    </w:p>
    <w:p w:rsidR="00A32547" w:rsidRDefault="00A32547" w:rsidP="00A32547">
      <w:pPr>
        <w:pStyle w:val="31"/>
        <w:ind w:firstLine="708"/>
      </w:pPr>
    </w:p>
    <w:p w:rsidR="00A32547" w:rsidRDefault="00A32547" w:rsidP="00A32547">
      <w:pPr>
        <w:pStyle w:val="31"/>
        <w:ind w:firstLine="708"/>
      </w:pPr>
    </w:p>
    <w:p w:rsidR="003E1E54" w:rsidRPr="003E1E54" w:rsidRDefault="003E1E54" w:rsidP="003E1E54">
      <w:pPr>
        <w:jc w:val="both"/>
        <w:rPr>
          <w:sz w:val="28"/>
          <w:szCs w:val="28"/>
        </w:rPr>
      </w:pPr>
    </w:p>
    <w:p w:rsidR="003E1E54" w:rsidRPr="003E1E54" w:rsidRDefault="003E1E54" w:rsidP="003E1E54">
      <w:pPr>
        <w:spacing w:line="360" w:lineRule="auto"/>
        <w:jc w:val="center"/>
        <w:rPr>
          <w:b/>
          <w:sz w:val="28"/>
          <w:szCs w:val="28"/>
        </w:rPr>
      </w:pPr>
      <w:r>
        <w:rPr>
          <w:noProof/>
          <w:sz w:val="28"/>
          <w:szCs w:val="28"/>
        </w:rPr>
        <w:lastRenderedPageBreak/>
        <w:drawing>
          <wp:inline distT="0" distB="0" distL="0" distR="0">
            <wp:extent cx="542290" cy="7524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290" cy="752475"/>
                    </a:xfrm>
                    <a:prstGeom prst="rect">
                      <a:avLst/>
                    </a:prstGeom>
                    <a:noFill/>
                    <a:ln>
                      <a:noFill/>
                    </a:ln>
                  </pic:spPr>
                </pic:pic>
              </a:graphicData>
            </a:graphic>
          </wp:inline>
        </w:drawing>
      </w:r>
    </w:p>
    <w:p w:rsidR="003E1E54" w:rsidRPr="003E1E54" w:rsidRDefault="003E1E54" w:rsidP="003E1E54">
      <w:pPr>
        <w:spacing w:line="360" w:lineRule="auto"/>
        <w:jc w:val="center"/>
        <w:rPr>
          <w:b/>
          <w:sz w:val="28"/>
          <w:szCs w:val="28"/>
        </w:rPr>
      </w:pPr>
      <w:r w:rsidRPr="003E1E54">
        <w:rPr>
          <w:b/>
          <w:sz w:val="28"/>
          <w:szCs w:val="28"/>
        </w:rPr>
        <w:t xml:space="preserve"> ЛЕНИНСКАЯ СЕЛЬСКАЯ ДУМА</w:t>
      </w:r>
    </w:p>
    <w:p w:rsidR="003E1E54" w:rsidRPr="003E1E54" w:rsidRDefault="003E1E54" w:rsidP="003E1E54">
      <w:pPr>
        <w:spacing w:line="360" w:lineRule="auto"/>
        <w:jc w:val="center"/>
        <w:rPr>
          <w:b/>
          <w:sz w:val="28"/>
          <w:szCs w:val="28"/>
        </w:rPr>
      </w:pPr>
      <w:r w:rsidRPr="003E1E54">
        <w:rPr>
          <w:b/>
          <w:sz w:val="28"/>
          <w:szCs w:val="28"/>
        </w:rPr>
        <w:t>СЛОБОДСКОГО РАЙОНА КИРОВСКОЙ ОБЛАСТИ</w:t>
      </w:r>
    </w:p>
    <w:p w:rsidR="003E1E54" w:rsidRPr="003E1E54" w:rsidRDefault="003E1E54" w:rsidP="003E1E54">
      <w:pPr>
        <w:spacing w:line="360" w:lineRule="auto"/>
        <w:jc w:val="center"/>
        <w:rPr>
          <w:b/>
          <w:sz w:val="28"/>
          <w:szCs w:val="28"/>
        </w:rPr>
      </w:pPr>
      <w:r w:rsidRPr="003E1E54">
        <w:rPr>
          <w:b/>
          <w:sz w:val="28"/>
          <w:szCs w:val="28"/>
        </w:rPr>
        <w:t>ПЯТОГО СОЗЫВА</w:t>
      </w:r>
    </w:p>
    <w:p w:rsidR="003E1E54" w:rsidRPr="003E1E54" w:rsidRDefault="003E1E54" w:rsidP="003E1E54">
      <w:pPr>
        <w:spacing w:line="360" w:lineRule="auto"/>
        <w:rPr>
          <w:b/>
          <w:sz w:val="32"/>
          <w:szCs w:val="32"/>
        </w:rPr>
      </w:pPr>
      <w:r w:rsidRPr="003E1E54">
        <w:rPr>
          <w:b/>
          <w:sz w:val="32"/>
          <w:szCs w:val="32"/>
        </w:rPr>
        <w:t xml:space="preserve">                                                 РЕШЕНИЕ</w:t>
      </w:r>
    </w:p>
    <w:p w:rsidR="003E1E54" w:rsidRPr="003E1E54" w:rsidRDefault="003E1E54" w:rsidP="003E1E54">
      <w:pPr>
        <w:spacing w:line="360" w:lineRule="auto"/>
        <w:jc w:val="both"/>
        <w:rPr>
          <w:sz w:val="28"/>
          <w:szCs w:val="28"/>
        </w:rPr>
      </w:pPr>
      <w:r w:rsidRPr="003E1E54">
        <w:rPr>
          <w:sz w:val="28"/>
          <w:szCs w:val="28"/>
        </w:rPr>
        <w:t xml:space="preserve">  </w:t>
      </w:r>
      <w:r w:rsidRPr="003E1E54">
        <w:rPr>
          <w:sz w:val="28"/>
          <w:szCs w:val="28"/>
          <w:u w:val="single"/>
        </w:rPr>
        <w:t>20.01.2025</w:t>
      </w:r>
      <w:r w:rsidRPr="003E1E54">
        <w:rPr>
          <w:sz w:val="28"/>
          <w:szCs w:val="28"/>
        </w:rPr>
        <w:t xml:space="preserve">                                                                                              </w:t>
      </w:r>
      <w:r w:rsidRPr="003E1E54">
        <w:rPr>
          <w:sz w:val="28"/>
          <w:szCs w:val="28"/>
          <w:u w:val="single"/>
        </w:rPr>
        <w:t>№ 30/107</w:t>
      </w:r>
    </w:p>
    <w:p w:rsidR="003E1E54" w:rsidRPr="003E1E54" w:rsidRDefault="003E1E54" w:rsidP="003E1E54">
      <w:pPr>
        <w:spacing w:line="360" w:lineRule="auto"/>
        <w:jc w:val="both"/>
      </w:pPr>
      <w:r w:rsidRPr="003E1E54">
        <w:rPr>
          <w:sz w:val="28"/>
          <w:szCs w:val="28"/>
        </w:rPr>
        <w:t xml:space="preserve">                                                   </w:t>
      </w:r>
      <w:proofErr w:type="spellStart"/>
      <w:r w:rsidRPr="003E1E54">
        <w:rPr>
          <w:sz w:val="28"/>
          <w:szCs w:val="28"/>
        </w:rPr>
        <w:t>пгт</w:t>
      </w:r>
      <w:proofErr w:type="spellEnd"/>
      <w:r w:rsidRPr="003E1E54">
        <w:rPr>
          <w:sz w:val="28"/>
          <w:szCs w:val="28"/>
        </w:rPr>
        <w:t xml:space="preserve"> Вахруши</w:t>
      </w:r>
    </w:p>
    <w:p w:rsidR="003E1E54" w:rsidRPr="003E1E54" w:rsidRDefault="003E1E54" w:rsidP="003E1E54">
      <w:pPr>
        <w:jc w:val="center"/>
        <w:rPr>
          <w:b/>
          <w:sz w:val="28"/>
          <w:szCs w:val="28"/>
        </w:rPr>
      </w:pPr>
      <w:r w:rsidRPr="003E1E54">
        <w:rPr>
          <w:b/>
          <w:sz w:val="28"/>
          <w:szCs w:val="28"/>
        </w:rPr>
        <w:t>Об утверждении  структуры  администрации</w:t>
      </w:r>
    </w:p>
    <w:p w:rsidR="003E1E54" w:rsidRPr="003E1E54" w:rsidRDefault="003E1E54" w:rsidP="003E1E54">
      <w:pPr>
        <w:jc w:val="center"/>
        <w:rPr>
          <w:b/>
          <w:sz w:val="28"/>
          <w:szCs w:val="28"/>
        </w:rPr>
      </w:pPr>
      <w:r w:rsidRPr="003E1E54">
        <w:rPr>
          <w:b/>
          <w:sz w:val="28"/>
          <w:szCs w:val="28"/>
        </w:rPr>
        <w:t>Ленинского сельского  поселения  Слободского района Кировской области на  2025  год</w:t>
      </w:r>
    </w:p>
    <w:p w:rsidR="003E1E54" w:rsidRPr="003E1E54" w:rsidRDefault="003E1E54" w:rsidP="003E1E54">
      <w:pPr>
        <w:jc w:val="both"/>
        <w:rPr>
          <w:sz w:val="28"/>
          <w:szCs w:val="28"/>
        </w:rPr>
      </w:pPr>
    </w:p>
    <w:p w:rsidR="003E1E54" w:rsidRPr="003E1E54" w:rsidRDefault="003E1E54" w:rsidP="003E1E54">
      <w:pPr>
        <w:jc w:val="both"/>
        <w:rPr>
          <w:sz w:val="28"/>
          <w:szCs w:val="20"/>
        </w:rPr>
      </w:pPr>
      <w:r w:rsidRPr="003E1E54">
        <w:rPr>
          <w:sz w:val="28"/>
          <w:szCs w:val="20"/>
        </w:rPr>
        <w:t xml:space="preserve">          На основании </w:t>
      </w:r>
      <w:hyperlink r:id="rId11" w:history="1">
        <w:r w:rsidRPr="003E1E54">
          <w:rPr>
            <w:color w:val="000080"/>
            <w:sz w:val="28"/>
            <w:szCs w:val="20"/>
            <w:u w:val="single"/>
          </w:rPr>
          <w:t>статьи 37</w:t>
        </w:r>
      </w:hyperlink>
      <w:r w:rsidRPr="003E1E54">
        <w:rPr>
          <w:sz w:val="28"/>
          <w:szCs w:val="20"/>
        </w:rPr>
        <w:t xml:space="preserve"> Федерального закона № 131-РФ от 06.10.2003 «Об общих принципах организации местного самоуправления в Российской Федерации»,  п.2.8 ст. 22 Устава Ленинского сельского поселения   Ленинская сельская Дума РЕШИЛА:</w:t>
      </w:r>
    </w:p>
    <w:p w:rsidR="003E1E54" w:rsidRPr="003E1E54" w:rsidRDefault="003E1E54" w:rsidP="003E1E54">
      <w:pPr>
        <w:jc w:val="both"/>
        <w:rPr>
          <w:sz w:val="28"/>
          <w:szCs w:val="20"/>
        </w:rPr>
      </w:pPr>
    </w:p>
    <w:p w:rsidR="003E1E54" w:rsidRPr="003E1E54" w:rsidRDefault="003E1E54" w:rsidP="003E1E54">
      <w:pPr>
        <w:numPr>
          <w:ilvl w:val="0"/>
          <w:numId w:val="4"/>
        </w:numPr>
        <w:jc w:val="both"/>
        <w:rPr>
          <w:sz w:val="28"/>
          <w:szCs w:val="20"/>
        </w:rPr>
      </w:pPr>
      <w:r w:rsidRPr="003E1E54">
        <w:rPr>
          <w:sz w:val="28"/>
          <w:szCs w:val="20"/>
        </w:rPr>
        <w:t>Утвердить структуру администрации Ленинского сельского поселения. (Прилагается).</w:t>
      </w:r>
    </w:p>
    <w:p w:rsidR="003E1E54" w:rsidRPr="003E1E54" w:rsidRDefault="003E1E54" w:rsidP="003E1E54">
      <w:pPr>
        <w:numPr>
          <w:ilvl w:val="0"/>
          <w:numId w:val="4"/>
        </w:numPr>
        <w:jc w:val="both"/>
        <w:rPr>
          <w:sz w:val="28"/>
          <w:szCs w:val="20"/>
        </w:rPr>
      </w:pPr>
      <w:r w:rsidRPr="003E1E54">
        <w:rPr>
          <w:sz w:val="28"/>
          <w:szCs w:val="20"/>
        </w:rPr>
        <w:t>Признать утратившим силу решение Ленинской сельской Думы от 25.10.2024 г. № 27/95 « Об утверждении структуры администрации Ленинского сельского поселения на 1 ноября 2024 года».</w:t>
      </w:r>
    </w:p>
    <w:p w:rsidR="003E1E54" w:rsidRPr="003E1E54" w:rsidRDefault="003E1E54" w:rsidP="003E1E54">
      <w:pPr>
        <w:numPr>
          <w:ilvl w:val="0"/>
          <w:numId w:val="4"/>
        </w:numPr>
        <w:jc w:val="both"/>
        <w:rPr>
          <w:sz w:val="28"/>
          <w:szCs w:val="20"/>
        </w:rPr>
      </w:pPr>
      <w:r w:rsidRPr="003E1E54">
        <w:rPr>
          <w:sz w:val="28"/>
          <w:szCs w:val="20"/>
        </w:rPr>
        <w:t>Опубликовать настоящее решение в «Информационном бюллетене» органов местного самоуправления Ленинского сельского поселения Слободского района Кировской области.</w:t>
      </w:r>
    </w:p>
    <w:p w:rsidR="003E1E54" w:rsidRPr="003E1E54" w:rsidRDefault="003E1E54" w:rsidP="003E1E54">
      <w:pPr>
        <w:numPr>
          <w:ilvl w:val="0"/>
          <w:numId w:val="4"/>
        </w:numPr>
        <w:jc w:val="both"/>
        <w:rPr>
          <w:sz w:val="28"/>
          <w:szCs w:val="20"/>
        </w:rPr>
      </w:pPr>
      <w:r w:rsidRPr="003E1E54">
        <w:rPr>
          <w:sz w:val="28"/>
          <w:szCs w:val="20"/>
        </w:rPr>
        <w:t>Настоящее решение вступает в силу после опубликования в официальном печатном издании – Информационный бюллетень Ленинского сельского поселения».</w:t>
      </w:r>
    </w:p>
    <w:p w:rsidR="003E1E54" w:rsidRPr="003E1E54" w:rsidRDefault="003E1E54" w:rsidP="003E1E54">
      <w:pPr>
        <w:jc w:val="both"/>
        <w:rPr>
          <w:sz w:val="28"/>
          <w:szCs w:val="28"/>
        </w:rPr>
      </w:pPr>
    </w:p>
    <w:p w:rsidR="003E1E54" w:rsidRPr="003E1E54" w:rsidRDefault="003E1E54" w:rsidP="003E1E54">
      <w:pPr>
        <w:jc w:val="both"/>
        <w:rPr>
          <w:sz w:val="28"/>
          <w:szCs w:val="28"/>
        </w:rPr>
      </w:pPr>
    </w:p>
    <w:p w:rsidR="003E1E54" w:rsidRPr="003E1E54" w:rsidRDefault="003E1E54" w:rsidP="003E1E54">
      <w:pPr>
        <w:jc w:val="both"/>
        <w:rPr>
          <w:sz w:val="28"/>
          <w:szCs w:val="28"/>
        </w:rPr>
      </w:pPr>
      <w:r w:rsidRPr="003E1E54">
        <w:rPr>
          <w:sz w:val="28"/>
          <w:szCs w:val="28"/>
        </w:rPr>
        <w:t xml:space="preserve">Глава </w:t>
      </w:r>
      <w:proofErr w:type="gramStart"/>
      <w:r w:rsidRPr="003E1E54">
        <w:rPr>
          <w:sz w:val="28"/>
          <w:szCs w:val="28"/>
        </w:rPr>
        <w:t>Ленинского</w:t>
      </w:r>
      <w:proofErr w:type="gramEnd"/>
    </w:p>
    <w:p w:rsidR="003E1E54" w:rsidRPr="003E1E54" w:rsidRDefault="003E1E54" w:rsidP="003E1E54">
      <w:pPr>
        <w:jc w:val="both"/>
        <w:rPr>
          <w:sz w:val="28"/>
          <w:szCs w:val="28"/>
        </w:rPr>
      </w:pPr>
      <w:r w:rsidRPr="003E1E54">
        <w:rPr>
          <w:sz w:val="28"/>
          <w:szCs w:val="28"/>
        </w:rPr>
        <w:t>сельского поселения</w:t>
      </w:r>
      <w:r w:rsidRPr="003E1E54">
        <w:rPr>
          <w:sz w:val="28"/>
          <w:szCs w:val="28"/>
        </w:rPr>
        <w:tab/>
      </w:r>
      <w:r w:rsidRPr="003E1E54">
        <w:rPr>
          <w:sz w:val="28"/>
          <w:szCs w:val="28"/>
        </w:rPr>
        <w:tab/>
      </w:r>
      <w:r w:rsidRPr="003E1E54">
        <w:rPr>
          <w:sz w:val="28"/>
          <w:szCs w:val="28"/>
        </w:rPr>
        <w:tab/>
      </w:r>
      <w:r w:rsidRPr="003E1E54">
        <w:rPr>
          <w:sz w:val="28"/>
          <w:szCs w:val="28"/>
        </w:rPr>
        <w:tab/>
      </w:r>
      <w:r w:rsidRPr="003E1E54">
        <w:rPr>
          <w:sz w:val="28"/>
          <w:szCs w:val="28"/>
        </w:rPr>
        <w:tab/>
      </w:r>
      <w:r w:rsidRPr="003E1E54">
        <w:rPr>
          <w:sz w:val="28"/>
          <w:szCs w:val="28"/>
        </w:rPr>
        <w:tab/>
      </w:r>
      <w:r w:rsidRPr="003E1E54">
        <w:rPr>
          <w:sz w:val="28"/>
          <w:szCs w:val="28"/>
        </w:rPr>
        <w:tab/>
        <w:t xml:space="preserve">    С.В. Савиных</w:t>
      </w:r>
    </w:p>
    <w:p w:rsidR="003E1E54" w:rsidRPr="003E1E54" w:rsidRDefault="003E1E54" w:rsidP="003E1E54">
      <w:pPr>
        <w:jc w:val="both"/>
        <w:rPr>
          <w:sz w:val="28"/>
          <w:szCs w:val="28"/>
        </w:rPr>
      </w:pPr>
    </w:p>
    <w:p w:rsidR="003E1E54" w:rsidRPr="003E1E54" w:rsidRDefault="003E1E54" w:rsidP="003E1E54">
      <w:pPr>
        <w:jc w:val="both"/>
        <w:rPr>
          <w:sz w:val="28"/>
          <w:szCs w:val="28"/>
        </w:rPr>
      </w:pPr>
    </w:p>
    <w:p w:rsidR="003E1E54" w:rsidRPr="003E1E54" w:rsidRDefault="003E1E54" w:rsidP="003E1E54">
      <w:pPr>
        <w:jc w:val="both"/>
        <w:rPr>
          <w:sz w:val="28"/>
          <w:szCs w:val="28"/>
        </w:rPr>
      </w:pPr>
      <w:r w:rsidRPr="003E1E54">
        <w:rPr>
          <w:sz w:val="28"/>
          <w:szCs w:val="28"/>
        </w:rPr>
        <w:t xml:space="preserve">Председатель </w:t>
      </w:r>
      <w:proofErr w:type="gramStart"/>
      <w:r w:rsidRPr="003E1E54">
        <w:rPr>
          <w:sz w:val="28"/>
          <w:szCs w:val="28"/>
        </w:rPr>
        <w:t>Ленинской</w:t>
      </w:r>
      <w:proofErr w:type="gramEnd"/>
    </w:p>
    <w:p w:rsidR="003E1E54" w:rsidRPr="003E1E54" w:rsidRDefault="003E1E54" w:rsidP="003E1E54">
      <w:pPr>
        <w:jc w:val="both"/>
        <w:rPr>
          <w:sz w:val="28"/>
          <w:szCs w:val="28"/>
        </w:rPr>
      </w:pPr>
      <w:r w:rsidRPr="003E1E54">
        <w:rPr>
          <w:sz w:val="28"/>
          <w:szCs w:val="28"/>
        </w:rPr>
        <w:t xml:space="preserve">сельской Думы </w:t>
      </w:r>
      <w:r w:rsidRPr="003E1E54">
        <w:rPr>
          <w:sz w:val="28"/>
          <w:szCs w:val="28"/>
        </w:rPr>
        <w:tab/>
      </w:r>
      <w:r w:rsidRPr="003E1E54">
        <w:rPr>
          <w:sz w:val="28"/>
          <w:szCs w:val="28"/>
        </w:rPr>
        <w:tab/>
      </w:r>
      <w:r w:rsidRPr="003E1E54">
        <w:rPr>
          <w:sz w:val="28"/>
          <w:szCs w:val="28"/>
        </w:rPr>
        <w:tab/>
      </w:r>
      <w:r w:rsidRPr="003E1E54">
        <w:rPr>
          <w:sz w:val="28"/>
          <w:szCs w:val="28"/>
        </w:rPr>
        <w:tab/>
      </w:r>
      <w:r w:rsidRPr="003E1E54">
        <w:rPr>
          <w:sz w:val="28"/>
          <w:szCs w:val="28"/>
        </w:rPr>
        <w:tab/>
      </w:r>
      <w:r w:rsidRPr="003E1E54">
        <w:rPr>
          <w:sz w:val="28"/>
          <w:szCs w:val="28"/>
        </w:rPr>
        <w:tab/>
      </w:r>
      <w:r w:rsidRPr="003E1E54">
        <w:rPr>
          <w:sz w:val="28"/>
          <w:szCs w:val="28"/>
        </w:rPr>
        <w:tab/>
      </w:r>
      <w:r w:rsidRPr="003E1E54">
        <w:rPr>
          <w:sz w:val="28"/>
          <w:szCs w:val="28"/>
        </w:rPr>
        <w:tab/>
        <w:t xml:space="preserve">    Н. В. Шихова</w:t>
      </w:r>
    </w:p>
    <w:p w:rsidR="003E1E54" w:rsidRPr="003E1E54" w:rsidRDefault="003E1E54" w:rsidP="003E1E54">
      <w:pPr>
        <w:jc w:val="both"/>
        <w:rPr>
          <w:sz w:val="28"/>
          <w:szCs w:val="28"/>
        </w:rPr>
      </w:pPr>
    </w:p>
    <w:p w:rsidR="003E1E54" w:rsidRPr="003E1E54" w:rsidRDefault="003E1E54" w:rsidP="003E1E54">
      <w:pPr>
        <w:jc w:val="both"/>
        <w:rPr>
          <w:sz w:val="28"/>
          <w:szCs w:val="28"/>
        </w:rPr>
      </w:pPr>
    </w:p>
    <w:p w:rsidR="003E1E54" w:rsidRPr="003E1E54" w:rsidRDefault="003E1E54" w:rsidP="003E1E54">
      <w:pPr>
        <w:jc w:val="both"/>
        <w:rPr>
          <w:sz w:val="28"/>
          <w:szCs w:val="28"/>
        </w:rPr>
      </w:pPr>
    </w:p>
    <w:p w:rsidR="003E1E54" w:rsidRPr="003E1E54" w:rsidRDefault="003E1E54" w:rsidP="003E1E54">
      <w:pPr>
        <w:jc w:val="both"/>
        <w:rPr>
          <w:sz w:val="28"/>
          <w:szCs w:val="28"/>
        </w:rPr>
      </w:pPr>
    </w:p>
    <w:p w:rsidR="003E1E54" w:rsidRPr="003E1E54" w:rsidRDefault="003E1E54" w:rsidP="003E1E54">
      <w:pPr>
        <w:widowControl w:val="0"/>
        <w:suppressAutoHyphens/>
        <w:autoSpaceDE w:val="0"/>
        <w:rPr>
          <w:rFonts w:eastAsia="Arial"/>
          <w:bCs/>
          <w:sz w:val="28"/>
          <w:szCs w:val="28"/>
          <w:lang w:eastAsia="ar-SA"/>
        </w:rPr>
      </w:pPr>
      <w:r w:rsidRPr="003E1E54">
        <w:rPr>
          <w:sz w:val="28"/>
          <w:szCs w:val="28"/>
        </w:rPr>
        <w:t xml:space="preserve">                                                                    </w:t>
      </w:r>
      <w:r w:rsidRPr="003E1E54">
        <w:rPr>
          <w:rFonts w:eastAsia="Arial"/>
          <w:bCs/>
          <w:sz w:val="28"/>
          <w:szCs w:val="28"/>
          <w:lang w:eastAsia="ar-SA"/>
        </w:rPr>
        <w:t>Приложение</w:t>
      </w:r>
    </w:p>
    <w:p w:rsidR="003E1E54" w:rsidRPr="003E1E54" w:rsidRDefault="003E1E54" w:rsidP="003E1E54">
      <w:pPr>
        <w:widowControl w:val="0"/>
        <w:suppressAutoHyphens/>
        <w:autoSpaceDE w:val="0"/>
        <w:jc w:val="right"/>
        <w:rPr>
          <w:rFonts w:eastAsia="Arial"/>
          <w:bCs/>
          <w:sz w:val="28"/>
          <w:szCs w:val="28"/>
          <w:lang w:eastAsia="ar-SA"/>
        </w:rPr>
      </w:pPr>
      <w:r w:rsidRPr="003E1E54">
        <w:rPr>
          <w:rFonts w:eastAsia="Arial"/>
          <w:bCs/>
          <w:sz w:val="28"/>
          <w:szCs w:val="28"/>
          <w:lang w:eastAsia="ar-SA"/>
        </w:rPr>
        <w:t xml:space="preserve">к решению Ленинской сельской Думы </w:t>
      </w:r>
    </w:p>
    <w:p w:rsidR="003E1E54" w:rsidRPr="003E1E54" w:rsidRDefault="003E1E54" w:rsidP="003E1E54">
      <w:pPr>
        <w:widowControl w:val="0"/>
        <w:suppressAutoHyphens/>
        <w:autoSpaceDE w:val="0"/>
        <w:jc w:val="center"/>
        <w:rPr>
          <w:rFonts w:eastAsia="Arial"/>
          <w:bCs/>
          <w:sz w:val="28"/>
          <w:szCs w:val="28"/>
          <w:lang w:eastAsia="ar-SA"/>
        </w:rPr>
      </w:pPr>
      <w:r w:rsidRPr="003E1E54">
        <w:rPr>
          <w:rFonts w:eastAsia="Arial"/>
          <w:bCs/>
          <w:sz w:val="28"/>
          <w:szCs w:val="28"/>
          <w:lang w:eastAsia="ar-SA"/>
        </w:rPr>
        <w:t xml:space="preserve">                                          № 30/107 от 20.01.2025 г.</w:t>
      </w:r>
    </w:p>
    <w:p w:rsidR="003E1E54" w:rsidRPr="003E1E54" w:rsidRDefault="003E1E54" w:rsidP="003E1E54">
      <w:pPr>
        <w:widowControl w:val="0"/>
        <w:suppressAutoHyphens/>
        <w:autoSpaceDE w:val="0"/>
        <w:jc w:val="right"/>
        <w:rPr>
          <w:rFonts w:eastAsia="Arial"/>
          <w:bCs/>
          <w:sz w:val="28"/>
          <w:szCs w:val="28"/>
          <w:lang w:eastAsia="ar-SA"/>
        </w:rPr>
      </w:pPr>
    </w:p>
    <w:p w:rsidR="003E1E54" w:rsidRPr="003E1E54" w:rsidRDefault="003E1E54" w:rsidP="003E1E54">
      <w:pPr>
        <w:widowControl w:val="0"/>
        <w:suppressAutoHyphens/>
        <w:autoSpaceDE w:val="0"/>
        <w:jc w:val="center"/>
        <w:rPr>
          <w:rFonts w:eastAsia="Arial"/>
          <w:b/>
          <w:bCs/>
          <w:sz w:val="28"/>
          <w:szCs w:val="28"/>
          <w:lang w:eastAsia="ar-SA"/>
        </w:rPr>
      </w:pPr>
    </w:p>
    <w:p w:rsidR="003E1E54" w:rsidRPr="003E1E54" w:rsidRDefault="003E1E54" w:rsidP="003E1E54">
      <w:pPr>
        <w:widowControl w:val="0"/>
        <w:suppressAutoHyphens/>
        <w:autoSpaceDE w:val="0"/>
        <w:jc w:val="center"/>
        <w:rPr>
          <w:rFonts w:eastAsia="Arial"/>
          <w:b/>
          <w:bCs/>
          <w:sz w:val="28"/>
          <w:szCs w:val="28"/>
          <w:lang w:eastAsia="ar-SA"/>
        </w:rPr>
      </w:pPr>
      <w:r w:rsidRPr="003E1E54">
        <w:rPr>
          <w:rFonts w:eastAsia="Arial"/>
          <w:b/>
          <w:bCs/>
          <w:sz w:val="28"/>
          <w:szCs w:val="28"/>
          <w:lang w:eastAsia="ar-SA"/>
        </w:rPr>
        <w:t>Структура</w:t>
      </w:r>
    </w:p>
    <w:p w:rsidR="003E1E54" w:rsidRPr="003E1E54" w:rsidRDefault="003E1E54" w:rsidP="003E1E54">
      <w:pPr>
        <w:widowControl w:val="0"/>
        <w:suppressAutoHyphens/>
        <w:autoSpaceDE w:val="0"/>
        <w:jc w:val="center"/>
        <w:rPr>
          <w:rFonts w:eastAsia="Arial"/>
          <w:b/>
          <w:bCs/>
          <w:sz w:val="28"/>
          <w:szCs w:val="28"/>
          <w:lang w:eastAsia="ar-SA"/>
        </w:rPr>
      </w:pPr>
      <w:r w:rsidRPr="003E1E54">
        <w:rPr>
          <w:rFonts w:eastAsia="Arial"/>
          <w:b/>
          <w:bCs/>
          <w:sz w:val="28"/>
          <w:szCs w:val="28"/>
          <w:lang w:eastAsia="ar-SA"/>
        </w:rPr>
        <w:t xml:space="preserve">администрации муниципального образования </w:t>
      </w:r>
    </w:p>
    <w:p w:rsidR="003E1E54" w:rsidRPr="003E1E54" w:rsidRDefault="003E1E54" w:rsidP="003E1E54">
      <w:pPr>
        <w:widowControl w:val="0"/>
        <w:suppressAutoHyphens/>
        <w:autoSpaceDE w:val="0"/>
        <w:jc w:val="center"/>
        <w:rPr>
          <w:rFonts w:eastAsia="Arial"/>
          <w:b/>
          <w:bCs/>
          <w:sz w:val="28"/>
          <w:szCs w:val="28"/>
          <w:lang w:eastAsia="ar-SA"/>
        </w:rPr>
      </w:pPr>
      <w:r w:rsidRPr="003E1E54">
        <w:rPr>
          <w:rFonts w:eastAsia="Arial"/>
          <w:b/>
          <w:bCs/>
          <w:sz w:val="28"/>
          <w:szCs w:val="28"/>
          <w:lang w:eastAsia="ar-SA"/>
        </w:rPr>
        <w:t xml:space="preserve">Ленинское сельское поселение </w:t>
      </w:r>
    </w:p>
    <w:p w:rsidR="003E1E54" w:rsidRPr="003E1E54" w:rsidRDefault="003E1E54" w:rsidP="003E1E54">
      <w:pPr>
        <w:widowControl w:val="0"/>
        <w:suppressAutoHyphens/>
        <w:autoSpaceDE w:val="0"/>
        <w:jc w:val="center"/>
        <w:rPr>
          <w:rFonts w:eastAsia="Calibri"/>
          <w:sz w:val="20"/>
          <w:szCs w:val="20"/>
          <w:lang w:eastAsia="ar-SA"/>
        </w:rPr>
      </w:pPr>
    </w:p>
    <w:p w:rsidR="003E1E54" w:rsidRPr="003E1E54" w:rsidRDefault="003E1E54" w:rsidP="003E1E54">
      <w:pPr>
        <w:widowControl w:val="0"/>
        <w:suppressAutoHyphens/>
        <w:autoSpaceDE w:val="0"/>
        <w:jc w:val="center"/>
        <w:rPr>
          <w:rFonts w:eastAsia="Calibri"/>
          <w:sz w:val="28"/>
          <w:szCs w:val="28"/>
          <w:lang w:eastAsia="ar-SA"/>
        </w:rPr>
      </w:pPr>
    </w:p>
    <w:p w:rsidR="003E1E54" w:rsidRPr="003E1E54" w:rsidRDefault="003E1E54" w:rsidP="003E1E54">
      <w:pPr>
        <w:widowControl w:val="0"/>
        <w:suppressAutoHyphens/>
        <w:autoSpaceDE w:val="0"/>
        <w:ind w:firstLine="540"/>
        <w:jc w:val="both"/>
        <w:rPr>
          <w:rFonts w:eastAsia="Calibri"/>
          <w:sz w:val="28"/>
          <w:szCs w:val="28"/>
          <w:lang w:eastAsia="ar-SA"/>
        </w:rPr>
      </w:pPr>
      <w:r w:rsidRPr="003E1E54">
        <w:rPr>
          <w:rFonts w:eastAsia="Calibri"/>
          <w:sz w:val="28"/>
          <w:szCs w:val="28"/>
          <w:lang w:eastAsia="ar-SA"/>
        </w:rPr>
        <w:t>1. Глава администрации.</w:t>
      </w:r>
    </w:p>
    <w:p w:rsidR="003E1E54" w:rsidRPr="003E1E54" w:rsidRDefault="003E1E54" w:rsidP="003E1E54">
      <w:pPr>
        <w:widowControl w:val="0"/>
        <w:suppressAutoHyphens/>
        <w:autoSpaceDE w:val="0"/>
        <w:ind w:firstLine="540"/>
        <w:jc w:val="both"/>
        <w:rPr>
          <w:rFonts w:eastAsia="Calibri"/>
          <w:sz w:val="28"/>
          <w:szCs w:val="28"/>
          <w:lang w:eastAsia="ar-SA"/>
        </w:rPr>
      </w:pPr>
      <w:r w:rsidRPr="003E1E54">
        <w:rPr>
          <w:rFonts w:eastAsia="Calibri"/>
          <w:sz w:val="28"/>
          <w:szCs w:val="28"/>
          <w:lang w:eastAsia="ar-SA"/>
        </w:rPr>
        <w:t>2. Должностные лица администрации, находящиеся в непосредственном подчинении главы администрации:</w:t>
      </w:r>
    </w:p>
    <w:p w:rsidR="003E1E54" w:rsidRPr="003E1E54" w:rsidRDefault="003E1E54" w:rsidP="003E1E54">
      <w:pPr>
        <w:widowControl w:val="0"/>
        <w:suppressAutoHyphens/>
        <w:autoSpaceDE w:val="0"/>
        <w:ind w:firstLine="540"/>
        <w:jc w:val="both"/>
        <w:rPr>
          <w:rFonts w:eastAsia="Calibri"/>
          <w:sz w:val="28"/>
          <w:szCs w:val="28"/>
          <w:lang w:eastAsia="ar-SA"/>
        </w:rPr>
      </w:pPr>
      <w:r w:rsidRPr="003E1E54">
        <w:rPr>
          <w:rFonts w:eastAsia="Calibri"/>
          <w:sz w:val="28"/>
          <w:szCs w:val="28"/>
          <w:lang w:eastAsia="ar-SA"/>
        </w:rPr>
        <w:t>2.1. Заместитель главы администрации;</w:t>
      </w:r>
    </w:p>
    <w:p w:rsidR="003E1E54" w:rsidRPr="003E1E54" w:rsidRDefault="003E1E54" w:rsidP="003E1E54">
      <w:pPr>
        <w:widowControl w:val="0"/>
        <w:suppressAutoHyphens/>
        <w:autoSpaceDE w:val="0"/>
        <w:ind w:firstLine="540"/>
        <w:jc w:val="both"/>
        <w:rPr>
          <w:rFonts w:eastAsia="Calibri"/>
          <w:sz w:val="28"/>
          <w:szCs w:val="28"/>
          <w:lang w:eastAsia="ar-SA"/>
        </w:rPr>
      </w:pPr>
      <w:r w:rsidRPr="003E1E54">
        <w:rPr>
          <w:rFonts w:eastAsia="Calibri"/>
          <w:sz w:val="28"/>
          <w:szCs w:val="28"/>
          <w:lang w:eastAsia="ar-SA"/>
        </w:rPr>
        <w:t>2.2. Главный специалист;</w:t>
      </w:r>
    </w:p>
    <w:p w:rsidR="003E1E54" w:rsidRPr="003E1E54" w:rsidRDefault="003E1E54" w:rsidP="003E1E54">
      <w:pPr>
        <w:widowControl w:val="0"/>
        <w:suppressAutoHyphens/>
        <w:autoSpaceDE w:val="0"/>
        <w:ind w:firstLine="540"/>
        <w:jc w:val="both"/>
        <w:rPr>
          <w:rFonts w:eastAsia="Calibri"/>
          <w:sz w:val="28"/>
          <w:szCs w:val="28"/>
          <w:lang w:eastAsia="ar-SA"/>
        </w:rPr>
      </w:pPr>
      <w:r w:rsidRPr="003E1E54">
        <w:rPr>
          <w:rFonts w:eastAsia="Calibri"/>
          <w:sz w:val="28"/>
          <w:szCs w:val="28"/>
          <w:lang w:eastAsia="ar-SA"/>
        </w:rPr>
        <w:t>2.3. Главный специалист;</w:t>
      </w:r>
    </w:p>
    <w:p w:rsidR="003E1E54" w:rsidRPr="003E1E54" w:rsidRDefault="003E1E54" w:rsidP="003E1E54">
      <w:pPr>
        <w:widowControl w:val="0"/>
        <w:suppressAutoHyphens/>
        <w:autoSpaceDE w:val="0"/>
        <w:ind w:firstLine="540"/>
        <w:jc w:val="both"/>
        <w:rPr>
          <w:rFonts w:eastAsia="Calibri"/>
          <w:sz w:val="28"/>
          <w:szCs w:val="28"/>
          <w:lang w:eastAsia="ar-SA"/>
        </w:rPr>
      </w:pPr>
      <w:r w:rsidRPr="003E1E54">
        <w:rPr>
          <w:rFonts w:eastAsia="Calibri"/>
          <w:sz w:val="28"/>
          <w:szCs w:val="28"/>
          <w:lang w:eastAsia="ar-SA"/>
        </w:rPr>
        <w:t>2.4. Ведущий специалист;</w:t>
      </w:r>
    </w:p>
    <w:p w:rsidR="003E1E54" w:rsidRPr="003E1E54" w:rsidRDefault="003E1E54" w:rsidP="003E1E54">
      <w:pPr>
        <w:widowControl w:val="0"/>
        <w:suppressAutoHyphens/>
        <w:autoSpaceDE w:val="0"/>
        <w:ind w:firstLine="540"/>
        <w:jc w:val="both"/>
        <w:rPr>
          <w:rFonts w:eastAsia="Calibri"/>
          <w:sz w:val="28"/>
          <w:szCs w:val="28"/>
          <w:lang w:eastAsia="ar-SA"/>
        </w:rPr>
      </w:pPr>
      <w:r w:rsidRPr="003E1E54">
        <w:rPr>
          <w:rFonts w:eastAsia="Calibri"/>
          <w:sz w:val="28"/>
          <w:szCs w:val="28"/>
          <w:lang w:eastAsia="ar-SA"/>
        </w:rPr>
        <w:t>2.5. Старший инспектор;</w:t>
      </w:r>
    </w:p>
    <w:p w:rsidR="003E1E54" w:rsidRPr="003E1E54" w:rsidRDefault="003E1E54" w:rsidP="003E1E54">
      <w:pPr>
        <w:widowControl w:val="0"/>
        <w:suppressAutoHyphens/>
        <w:autoSpaceDE w:val="0"/>
        <w:ind w:firstLine="540"/>
        <w:jc w:val="both"/>
        <w:rPr>
          <w:rFonts w:eastAsia="Calibri"/>
          <w:sz w:val="28"/>
          <w:szCs w:val="28"/>
          <w:lang w:eastAsia="ar-SA"/>
        </w:rPr>
      </w:pPr>
      <w:r w:rsidRPr="003E1E54">
        <w:rPr>
          <w:rFonts w:eastAsia="Calibri"/>
          <w:sz w:val="28"/>
          <w:szCs w:val="28"/>
          <w:lang w:eastAsia="ar-SA"/>
        </w:rPr>
        <w:t xml:space="preserve">2.6. Уборщик служебных помещений;  </w:t>
      </w:r>
    </w:p>
    <w:p w:rsidR="00A32547" w:rsidRDefault="003E1E54" w:rsidP="003E1E54">
      <w:pPr>
        <w:pStyle w:val="31"/>
        <w:ind w:firstLine="708"/>
      </w:pPr>
      <w:r w:rsidRPr="003E1E54">
        <w:rPr>
          <w:rFonts w:eastAsia="Calibri"/>
          <w:szCs w:val="28"/>
        </w:rPr>
        <w:t>2.7. Старший инспектор ВУС.</w:t>
      </w:r>
    </w:p>
    <w:p w:rsidR="00A32547" w:rsidRDefault="00A32547" w:rsidP="00A32547">
      <w:pPr>
        <w:pStyle w:val="31"/>
        <w:ind w:firstLine="708"/>
      </w:pPr>
    </w:p>
    <w:p w:rsidR="00A32547" w:rsidRDefault="00A32547" w:rsidP="00A32547">
      <w:pPr>
        <w:pStyle w:val="31"/>
        <w:ind w:firstLine="708"/>
      </w:pPr>
    </w:p>
    <w:p w:rsidR="00A32547" w:rsidRDefault="00A32547" w:rsidP="00A32547">
      <w:pPr>
        <w:pStyle w:val="31"/>
        <w:ind w:firstLine="708"/>
      </w:pPr>
    </w:p>
    <w:p w:rsidR="003E1E54" w:rsidRDefault="003E1E54" w:rsidP="00A32547">
      <w:pPr>
        <w:pStyle w:val="31"/>
        <w:ind w:firstLine="708"/>
      </w:pPr>
    </w:p>
    <w:p w:rsidR="003E1E54" w:rsidRDefault="003E1E54" w:rsidP="00A32547">
      <w:pPr>
        <w:pStyle w:val="31"/>
        <w:ind w:firstLine="708"/>
      </w:pPr>
    </w:p>
    <w:p w:rsidR="003E1E54" w:rsidRDefault="003E1E54" w:rsidP="00A32547">
      <w:pPr>
        <w:pStyle w:val="31"/>
        <w:ind w:firstLine="708"/>
      </w:pPr>
    </w:p>
    <w:p w:rsidR="003E1E54" w:rsidRDefault="003E1E54" w:rsidP="00A32547">
      <w:pPr>
        <w:pStyle w:val="31"/>
        <w:ind w:firstLine="708"/>
      </w:pPr>
    </w:p>
    <w:p w:rsidR="003E1E54" w:rsidRDefault="003E1E54" w:rsidP="00A32547">
      <w:pPr>
        <w:pStyle w:val="31"/>
        <w:ind w:firstLine="708"/>
      </w:pPr>
    </w:p>
    <w:p w:rsidR="003E1E54" w:rsidRDefault="003E1E54" w:rsidP="00A32547">
      <w:pPr>
        <w:pStyle w:val="31"/>
        <w:ind w:firstLine="708"/>
      </w:pPr>
    </w:p>
    <w:p w:rsidR="003E1E54" w:rsidRDefault="003E1E54" w:rsidP="00A32547">
      <w:pPr>
        <w:pStyle w:val="31"/>
        <w:ind w:firstLine="708"/>
      </w:pPr>
    </w:p>
    <w:p w:rsidR="003E1E54" w:rsidRDefault="003E1E54" w:rsidP="00A32547">
      <w:pPr>
        <w:pStyle w:val="31"/>
        <w:ind w:firstLine="708"/>
      </w:pPr>
    </w:p>
    <w:p w:rsidR="003E1E54" w:rsidRDefault="003E1E54" w:rsidP="00A32547">
      <w:pPr>
        <w:pStyle w:val="31"/>
        <w:ind w:firstLine="708"/>
      </w:pPr>
    </w:p>
    <w:p w:rsidR="003E1E54" w:rsidRDefault="003E1E54" w:rsidP="00A32547">
      <w:pPr>
        <w:pStyle w:val="31"/>
        <w:ind w:firstLine="708"/>
      </w:pPr>
    </w:p>
    <w:p w:rsidR="003E1E54" w:rsidRDefault="003E1E54" w:rsidP="00A32547">
      <w:pPr>
        <w:pStyle w:val="31"/>
        <w:ind w:firstLine="708"/>
      </w:pPr>
    </w:p>
    <w:p w:rsidR="003E1E54" w:rsidRDefault="003E1E54" w:rsidP="00A32547">
      <w:pPr>
        <w:pStyle w:val="31"/>
        <w:ind w:firstLine="708"/>
      </w:pPr>
    </w:p>
    <w:p w:rsidR="003E1E54" w:rsidRDefault="003E1E54" w:rsidP="00A32547">
      <w:pPr>
        <w:pStyle w:val="31"/>
        <w:ind w:firstLine="708"/>
      </w:pPr>
    </w:p>
    <w:p w:rsidR="003E1E54" w:rsidRDefault="003E1E54" w:rsidP="00A32547">
      <w:pPr>
        <w:pStyle w:val="31"/>
        <w:ind w:firstLine="708"/>
      </w:pPr>
    </w:p>
    <w:p w:rsidR="003E1E54" w:rsidRDefault="003E1E54" w:rsidP="00A32547">
      <w:pPr>
        <w:pStyle w:val="31"/>
        <w:ind w:firstLine="708"/>
      </w:pPr>
    </w:p>
    <w:p w:rsidR="003E1E54" w:rsidRDefault="003E1E54" w:rsidP="00A32547">
      <w:pPr>
        <w:pStyle w:val="31"/>
        <w:ind w:firstLine="708"/>
      </w:pPr>
    </w:p>
    <w:p w:rsidR="003E1E54" w:rsidRDefault="003E1E54" w:rsidP="00A32547">
      <w:pPr>
        <w:pStyle w:val="31"/>
        <w:ind w:firstLine="708"/>
      </w:pPr>
    </w:p>
    <w:p w:rsidR="003E1E54" w:rsidRDefault="003E1E54" w:rsidP="00A32547">
      <w:pPr>
        <w:pStyle w:val="31"/>
        <w:ind w:firstLine="708"/>
      </w:pPr>
    </w:p>
    <w:p w:rsidR="003E1E54" w:rsidRDefault="003E1E54" w:rsidP="00A32547">
      <w:pPr>
        <w:pStyle w:val="31"/>
        <w:ind w:firstLine="708"/>
      </w:pPr>
    </w:p>
    <w:p w:rsidR="003E1E54" w:rsidRDefault="003E1E54" w:rsidP="00A32547">
      <w:pPr>
        <w:pStyle w:val="31"/>
        <w:ind w:firstLine="708"/>
      </w:pPr>
    </w:p>
    <w:p w:rsidR="003E1E54" w:rsidRDefault="003E1E54" w:rsidP="00A32547">
      <w:pPr>
        <w:pStyle w:val="31"/>
        <w:ind w:firstLine="708"/>
      </w:pPr>
    </w:p>
    <w:p w:rsidR="009210E9" w:rsidRPr="009210E9" w:rsidRDefault="009210E9" w:rsidP="009210E9"/>
    <w:p w:rsidR="009210E9" w:rsidRPr="009210E9" w:rsidRDefault="009210E9" w:rsidP="009210E9">
      <w:r w:rsidRPr="009210E9">
        <w:tab/>
      </w:r>
      <w:r w:rsidRPr="009210E9">
        <w:tab/>
      </w:r>
      <w:r w:rsidRPr="009210E9">
        <w:tab/>
      </w:r>
      <w:r w:rsidRPr="009210E9">
        <w:tab/>
      </w:r>
      <w:r w:rsidRPr="009210E9">
        <w:tab/>
      </w:r>
      <w:r w:rsidRPr="009210E9">
        <w:tab/>
      </w:r>
      <w:r w:rsidRPr="009210E9">
        <w:tab/>
      </w:r>
      <w:r w:rsidRPr="009210E9">
        <w:tab/>
      </w:r>
      <w:r w:rsidRPr="009210E9">
        <w:tab/>
      </w:r>
      <w:r w:rsidRPr="009210E9">
        <w:tab/>
      </w:r>
      <w:r w:rsidRPr="009210E9">
        <w:tab/>
      </w:r>
      <w:r w:rsidRPr="009210E9">
        <w:tab/>
      </w:r>
      <w:r w:rsidRPr="009210E9">
        <w:tab/>
      </w:r>
      <w:r w:rsidRPr="009210E9">
        <w:tab/>
        <w:t>ПРИЛОЖЕНИЕ утверждено</w:t>
      </w:r>
    </w:p>
    <w:p w:rsidR="009210E9" w:rsidRPr="009210E9" w:rsidRDefault="009210E9" w:rsidP="009210E9">
      <w:r w:rsidRPr="009210E9">
        <w:tab/>
      </w:r>
      <w:r w:rsidRPr="009210E9">
        <w:tab/>
      </w:r>
      <w:r w:rsidRPr="009210E9">
        <w:tab/>
      </w:r>
      <w:r w:rsidRPr="009210E9">
        <w:tab/>
      </w:r>
      <w:r w:rsidRPr="009210E9">
        <w:tab/>
      </w:r>
      <w:r w:rsidRPr="009210E9">
        <w:tab/>
      </w:r>
      <w:r w:rsidRPr="009210E9">
        <w:tab/>
      </w:r>
      <w:r w:rsidRPr="009210E9">
        <w:tab/>
      </w:r>
      <w:r w:rsidRPr="009210E9">
        <w:tab/>
      </w:r>
      <w:r w:rsidRPr="009210E9">
        <w:tab/>
      </w:r>
      <w:r w:rsidRPr="009210E9">
        <w:tab/>
      </w:r>
      <w:r w:rsidRPr="009210E9">
        <w:tab/>
      </w:r>
      <w:r w:rsidRPr="009210E9">
        <w:tab/>
      </w:r>
      <w:r w:rsidRPr="009210E9">
        <w:tab/>
        <w:t>решением Ленинской сельской Думы</w:t>
      </w:r>
    </w:p>
    <w:p w:rsidR="009210E9" w:rsidRPr="009210E9" w:rsidRDefault="009210E9" w:rsidP="009210E9">
      <w:r w:rsidRPr="009210E9">
        <w:tab/>
      </w:r>
      <w:r w:rsidRPr="009210E9">
        <w:tab/>
      </w:r>
      <w:r w:rsidRPr="009210E9">
        <w:tab/>
      </w:r>
      <w:r w:rsidRPr="009210E9">
        <w:tab/>
      </w:r>
      <w:r w:rsidRPr="009210E9">
        <w:tab/>
      </w:r>
      <w:r w:rsidRPr="009210E9">
        <w:tab/>
      </w:r>
      <w:r w:rsidRPr="009210E9">
        <w:tab/>
      </w:r>
      <w:r w:rsidRPr="009210E9">
        <w:tab/>
      </w:r>
      <w:r w:rsidRPr="009210E9">
        <w:tab/>
      </w:r>
      <w:r w:rsidRPr="009210E9">
        <w:tab/>
      </w:r>
      <w:r w:rsidRPr="009210E9">
        <w:tab/>
      </w:r>
      <w:r w:rsidRPr="009210E9">
        <w:tab/>
      </w:r>
      <w:r w:rsidRPr="009210E9">
        <w:tab/>
      </w:r>
      <w:r w:rsidRPr="009210E9">
        <w:tab/>
        <w:t xml:space="preserve"> от 20.01.2025   №  30/107</w:t>
      </w:r>
    </w:p>
    <w:p w:rsidR="009210E9" w:rsidRPr="009210E9" w:rsidRDefault="009210E9" w:rsidP="009210E9">
      <w:pPr>
        <w:rPr>
          <w:b/>
          <w:sz w:val="28"/>
          <w:szCs w:val="28"/>
        </w:rPr>
      </w:pPr>
    </w:p>
    <w:p w:rsidR="009210E9" w:rsidRPr="009210E9" w:rsidRDefault="009210E9" w:rsidP="009210E9">
      <w:pPr>
        <w:rPr>
          <w:b/>
          <w:sz w:val="28"/>
          <w:szCs w:val="28"/>
        </w:rPr>
      </w:pPr>
      <w:r w:rsidRPr="009210E9">
        <w:rPr>
          <w:b/>
          <w:sz w:val="28"/>
          <w:szCs w:val="28"/>
        </w:rPr>
        <w:tab/>
      </w:r>
      <w:r w:rsidRPr="009210E9">
        <w:rPr>
          <w:b/>
          <w:sz w:val="28"/>
          <w:szCs w:val="28"/>
        </w:rPr>
        <w:tab/>
      </w:r>
      <w:r w:rsidRPr="009210E9">
        <w:rPr>
          <w:b/>
          <w:sz w:val="28"/>
          <w:szCs w:val="28"/>
        </w:rPr>
        <w:tab/>
      </w:r>
      <w:r w:rsidRPr="009210E9">
        <w:rPr>
          <w:b/>
          <w:sz w:val="28"/>
          <w:szCs w:val="28"/>
        </w:rPr>
        <w:tab/>
      </w:r>
      <w:r w:rsidRPr="009210E9">
        <w:rPr>
          <w:b/>
          <w:sz w:val="28"/>
          <w:szCs w:val="28"/>
        </w:rPr>
        <w:tab/>
      </w:r>
      <w:r w:rsidRPr="009210E9">
        <w:rPr>
          <w:b/>
          <w:sz w:val="28"/>
          <w:szCs w:val="28"/>
        </w:rPr>
        <w:tab/>
      </w:r>
      <w:r w:rsidRPr="009210E9">
        <w:rPr>
          <w:b/>
          <w:sz w:val="28"/>
          <w:szCs w:val="28"/>
        </w:rPr>
        <w:tab/>
      </w:r>
      <w:r w:rsidRPr="009210E9">
        <w:rPr>
          <w:b/>
          <w:sz w:val="28"/>
          <w:szCs w:val="28"/>
        </w:rPr>
        <w:tab/>
      </w:r>
      <w:r w:rsidRPr="009210E9">
        <w:rPr>
          <w:b/>
          <w:sz w:val="28"/>
          <w:szCs w:val="28"/>
        </w:rPr>
        <w:tab/>
        <w:t>СТРУКТУРА</w:t>
      </w:r>
    </w:p>
    <w:p w:rsidR="009210E9" w:rsidRPr="009210E9" w:rsidRDefault="009210E9" w:rsidP="009210E9">
      <w:pPr>
        <w:rPr>
          <w:b/>
          <w:sz w:val="28"/>
          <w:szCs w:val="28"/>
        </w:rPr>
      </w:pPr>
      <w:r w:rsidRPr="009210E9">
        <w:rPr>
          <w:b/>
          <w:sz w:val="28"/>
          <w:szCs w:val="28"/>
        </w:rPr>
        <w:tab/>
      </w:r>
      <w:r w:rsidRPr="009210E9">
        <w:rPr>
          <w:b/>
          <w:sz w:val="28"/>
          <w:szCs w:val="28"/>
        </w:rPr>
        <w:tab/>
      </w:r>
      <w:r w:rsidRPr="009210E9">
        <w:rPr>
          <w:b/>
          <w:sz w:val="28"/>
          <w:szCs w:val="28"/>
        </w:rPr>
        <w:tab/>
      </w:r>
      <w:r w:rsidRPr="009210E9">
        <w:rPr>
          <w:b/>
          <w:sz w:val="28"/>
          <w:szCs w:val="28"/>
        </w:rPr>
        <w:tab/>
      </w:r>
      <w:r w:rsidRPr="009210E9">
        <w:rPr>
          <w:b/>
          <w:sz w:val="28"/>
          <w:szCs w:val="28"/>
        </w:rPr>
        <w:tab/>
        <w:t>АДМИНИСТРАЦИИ ЛЕНИНСКОГО СЕЛЬСКОГО ПОСЕЛЕНИЯ</w:t>
      </w:r>
    </w:p>
    <w:p w:rsidR="009210E9" w:rsidRPr="009210E9" w:rsidRDefault="009210E9" w:rsidP="009210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6"/>
        <w:gridCol w:w="365"/>
        <w:gridCol w:w="2526"/>
        <w:gridCol w:w="368"/>
        <w:gridCol w:w="2769"/>
      </w:tblGrid>
      <w:tr w:rsidR="009210E9" w:rsidRPr="009210E9" w:rsidTr="00CD5192">
        <w:trPr>
          <w:trHeight w:val="255"/>
        </w:trPr>
        <w:tc>
          <w:tcPr>
            <w:tcW w:w="4968" w:type="dxa"/>
            <w:vMerge w:val="restart"/>
            <w:shd w:val="clear" w:color="auto" w:fill="auto"/>
          </w:tcPr>
          <w:p w:rsidR="009210E9" w:rsidRPr="009210E9" w:rsidRDefault="009210E9" w:rsidP="009210E9">
            <w:r w:rsidRPr="009210E9">
              <w:t>КОМИССИЯ ПО ГО И ЧС</w:t>
            </w:r>
          </w:p>
          <w:p w:rsidR="009210E9" w:rsidRPr="009210E9" w:rsidRDefault="009210E9" w:rsidP="009210E9"/>
        </w:tc>
        <w:tc>
          <w:tcPr>
            <w:tcW w:w="946" w:type="dxa"/>
            <w:tcBorders>
              <w:top w:val="nil"/>
              <w:right w:val="nil"/>
            </w:tcBorders>
            <w:shd w:val="clear" w:color="auto" w:fill="auto"/>
          </w:tcPr>
          <w:p w:rsidR="009210E9" w:rsidRPr="009210E9" w:rsidRDefault="009210E9" w:rsidP="009210E9"/>
        </w:tc>
        <w:tc>
          <w:tcPr>
            <w:tcW w:w="2957" w:type="dxa"/>
            <w:tcBorders>
              <w:top w:val="nil"/>
              <w:left w:val="nil"/>
              <w:right w:val="nil"/>
            </w:tcBorders>
            <w:shd w:val="clear" w:color="auto" w:fill="auto"/>
          </w:tcPr>
          <w:p w:rsidR="009210E9" w:rsidRPr="009210E9" w:rsidRDefault="009210E9" w:rsidP="009210E9"/>
        </w:tc>
        <w:tc>
          <w:tcPr>
            <w:tcW w:w="957" w:type="dxa"/>
            <w:tcBorders>
              <w:top w:val="nil"/>
              <w:left w:val="nil"/>
            </w:tcBorders>
            <w:shd w:val="clear" w:color="auto" w:fill="auto"/>
          </w:tcPr>
          <w:p w:rsidR="009210E9" w:rsidRPr="009210E9" w:rsidRDefault="009210E9" w:rsidP="009210E9"/>
        </w:tc>
        <w:tc>
          <w:tcPr>
            <w:tcW w:w="4958" w:type="dxa"/>
            <w:vMerge w:val="restart"/>
            <w:shd w:val="clear" w:color="auto" w:fill="auto"/>
          </w:tcPr>
          <w:p w:rsidR="009210E9" w:rsidRPr="009210E9" w:rsidRDefault="009210E9" w:rsidP="009210E9">
            <w:r w:rsidRPr="009210E9">
              <w:t>КОМИССИЯ ПО КАДРАМ</w:t>
            </w:r>
          </w:p>
        </w:tc>
      </w:tr>
      <w:tr w:rsidR="009210E9" w:rsidRPr="009210E9" w:rsidTr="00CD5192">
        <w:trPr>
          <w:trHeight w:val="300"/>
        </w:trPr>
        <w:tc>
          <w:tcPr>
            <w:tcW w:w="4968" w:type="dxa"/>
            <w:vMerge/>
            <w:shd w:val="clear" w:color="auto" w:fill="auto"/>
          </w:tcPr>
          <w:p w:rsidR="009210E9" w:rsidRPr="009210E9" w:rsidRDefault="009210E9" w:rsidP="009210E9"/>
        </w:tc>
        <w:tc>
          <w:tcPr>
            <w:tcW w:w="946" w:type="dxa"/>
            <w:vMerge w:val="restart"/>
            <w:tcBorders>
              <w:right w:val="single" w:sz="4" w:space="0" w:color="auto"/>
            </w:tcBorders>
            <w:shd w:val="clear" w:color="auto" w:fill="auto"/>
          </w:tcPr>
          <w:p w:rsidR="009210E9" w:rsidRPr="009210E9" w:rsidRDefault="009210E9" w:rsidP="009210E9"/>
        </w:tc>
        <w:tc>
          <w:tcPr>
            <w:tcW w:w="2957" w:type="dxa"/>
            <w:vMerge w:val="restart"/>
            <w:tcBorders>
              <w:left w:val="single" w:sz="4" w:space="0" w:color="auto"/>
            </w:tcBorders>
            <w:shd w:val="clear" w:color="auto" w:fill="auto"/>
          </w:tcPr>
          <w:p w:rsidR="009210E9" w:rsidRPr="009210E9" w:rsidRDefault="009210E9" w:rsidP="009210E9">
            <w:pPr>
              <w:jc w:val="center"/>
            </w:pPr>
            <w:r w:rsidRPr="009210E9">
              <w:t xml:space="preserve">ГЛАВА </w:t>
            </w:r>
          </w:p>
          <w:p w:rsidR="009210E9" w:rsidRPr="009210E9" w:rsidRDefault="009210E9" w:rsidP="009210E9">
            <w:pPr>
              <w:jc w:val="center"/>
            </w:pPr>
            <w:r w:rsidRPr="009210E9">
              <w:t>ПОСЕЛЕНИЯ</w:t>
            </w:r>
          </w:p>
          <w:p w:rsidR="009210E9" w:rsidRPr="009210E9" w:rsidRDefault="009210E9" w:rsidP="009210E9">
            <w:pPr>
              <w:jc w:val="center"/>
            </w:pPr>
            <w:r w:rsidRPr="009210E9">
              <w:t>*</w:t>
            </w:r>
          </w:p>
          <w:p w:rsidR="009210E9" w:rsidRPr="009210E9" w:rsidRDefault="009210E9" w:rsidP="009210E9">
            <w:pPr>
              <w:jc w:val="center"/>
            </w:pPr>
            <w:r w:rsidRPr="009210E9">
              <w:t>ГЛАВА АДМИНИСТРАЦИИ</w:t>
            </w:r>
          </w:p>
          <w:p w:rsidR="009210E9" w:rsidRPr="009210E9" w:rsidRDefault="009210E9" w:rsidP="009210E9">
            <w:pPr>
              <w:jc w:val="center"/>
            </w:pPr>
            <w:r w:rsidRPr="009210E9">
              <w:t>ПОСЕЛЕНИЯ</w:t>
            </w:r>
          </w:p>
        </w:tc>
        <w:tc>
          <w:tcPr>
            <w:tcW w:w="957" w:type="dxa"/>
            <w:vMerge w:val="restart"/>
            <w:shd w:val="clear" w:color="auto" w:fill="auto"/>
          </w:tcPr>
          <w:p w:rsidR="009210E9" w:rsidRPr="009210E9" w:rsidRDefault="009210E9" w:rsidP="009210E9"/>
        </w:tc>
        <w:tc>
          <w:tcPr>
            <w:tcW w:w="4958" w:type="dxa"/>
            <w:vMerge/>
            <w:shd w:val="clear" w:color="auto" w:fill="auto"/>
          </w:tcPr>
          <w:p w:rsidR="009210E9" w:rsidRPr="009210E9" w:rsidRDefault="009210E9" w:rsidP="009210E9"/>
        </w:tc>
      </w:tr>
      <w:tr w:rsidR="009210E9" w:rsidRPr="009210E9" w:rsidTr="00CD5192">
        <w:tc>
          <w:tcPr>
            <w:tcW w:w="4968" w:type="dxa"/>
            <w:tcBorders>
              <w:left w:val="nil"/>
              <w:right w:val="single" w:sz="4" w:space="0" w:color="auto"/>
            </w:tcBorders>
            <w:shd w:val="clear" w:color="auto" w:fill="auto"/>
          </w:tcPr>
          <w:p w:rsidR="009210E9" w:rsidRPr="009210E9" w:rsidRDefault="009210E9" w:rsidP="009210E9"/>
        </w:tc>
        <w:tc>
          <w:tcPr>
            <w:tcW w:w="946" w:type="dxa"/>
            <w:vMerge/>
            <w:tcBorders>
              <w:left w:val="single" w:sz="4" w:space="0" w:color="auto"/>
            </w:tcBorders>
            <w:shd w:val="clear" w:color="auto" w:fill="auto"/>
          </w:tcPr>
          <w:p w:rsidR="009210E9" w:rsidRPr="009210E9" w:rsidRDefault="009210E9" w:rsidP="009210E9"/>
        </w:tc>
        <w:tc>
          <w:tcPr>
            <w:tcW w:w="2957" w:type="dxa"/>
            <w:vMerge/>
            <w:shd w:val="clear" w:color="auto" w:fill="auto"/>
          </w:tcPr>
          <w:p w:rsidR="009210E9" w:rsidRPr="009210E9" w:rsidRDefault="009210E9" w:rsidP="009210E9"/>
        </w:tc>
        <w:tc>
          <w:tcPr>
            <w:tcW w:w="957" w:type="dxa"/>
            <w:vMerge/>
            <w:shd w:val="clear" w:color="auto" w:fill="auto"/>
          </w:tcPr>
          <w:p w:rsidR="009210E9" w:rsidRPr="009210E9" w:rsidRDefault="009210E9" w:rsidP="009210E9"/>
        </w:tc>
        <w:tc>
          <w:tcPr>
            <w:tcW w:w="4958" w:type="dxa"/>
            <w:tcBorders>
              <w:right w:val="nil"/>
            </w:tcBorders>
            <w:shd w:val="clear" w:color="auto" w:fill="auto"/>
          </w:tcPr>
          <w:p w:rsidR="009210E9" w:rsidRPr="009210E9" w:rsidRDefault="009210E9" w:rsidP="009210E9"/>
        </w:tc>
      </w:tr>
      <w:tr w:rsidR="009210E9" w:rsidRPr="009210E9" w:rsidTr="00CD5192">
        <w:trPr>
          <w:trHeight w:val="276"/>
        </w:trPr>
        <w:tc>
          <w:tcPr>
            <w:tcW w:w="4968" w:type="dxa"/>
            <w:vMerge w:val="restart"/>
            <w:shd w:val="clear" w:color="auto" w:fill="auto"/>
          </w:tcPr>
          <w:p w:rsidR="009210E9" w:rsidRPr="009210E9" w:rsidRDefault="009210E9" w:rsidP="009210E9">
            <w:r w:rsidRPr="009210E9">
              <w:t>КОМИССИЯ ПО ДЕЛАМ НЕСОВЕРШЕННОЛЕТНИХ</w:t>
            </w:r>
          </w:p>
          <w:p w:rsidR="009210E9" w:rsidRPr="009210E9" w:rsidRDefault="009210E9" w:rsidP="009210E9"/>
        </w:tc>
        <w:tc>
          <w:tcPr>
            <w:tcW w:w="946" w:type="dxa"/>
            <w:vMerge/>
            <w:shd w:val="clear" w:color="auto" w:fill="auto"/>
          </w:tcPr>
          <w:p w:rsidR="009210E9" w:rsidRPr="009210E9" w:rsidRDefault="009210E9" w:rsidP="009210E9"/>
        </w:tc>
        <w:tc>
          <w:tcPr>
            <w:tcW w:w="2957" w:type="dxa"/>
            <w:vMerge/>
            <w:shd w:val="clear" w:color="auto" w:fill="auto"/>
          </w:tcPr>
          <w:p w:rsidR="009210E9" w:rsidRPr="009210E9" w:rsidRDefault="009210E9" w:rsidP="009210E9"/>
        </w:tc>
        <w:tc>
          <w:tcPr>
            <w:tcW w:w="957" w:type="dxa"/>
            <w:vMerge/>
            <w:shd w:val="clear" w:color="auto" w:fill="auto"/>
          </w:tcPr>
          <w:p w:rsidR="009210E9" w:rsidRPr="009210E9" w:rsidRDefault="009210E9" w:rsidP="009210E9"/>
        </w:tc>
        <w:tc>
          <w:tcPr>
            <w:tcW w:w="4958" w:type="dxa"/>
            <w:vMerge w:val="restart"/>
            <w:shd w:val="clear" w:color="auto" w:fill="auto"/>
          </w:tcPr>
          <w:p w:rsidR="009210E9" w:rsidRPr="009210E9" w:rsidRDefault="009210E9" w:rsidP="009210E9">
            <w:r w:rsidRPr="009210E9">
              <w:t>КОМИССИЯ ПО ПОДГОТОВКЕ И ПРОВЕДЕНИЮ ПЕРЕПИСИ НАСЕЛЕНИЯ</w:t>
            </w:r>
          </w:p>
        </w:tc>
      </w:tr>
      <w:tr w:rsidR="009210E9" w:rsidRPr="009210E9" w:rsidTr="00CD5192">
        <w:trPr>
          <w:trHeight w:val="285"/>
        </w:trPr>
        <w:tc>
          <w:tcPr>
            <w:tcW w:w="4968" w:type="dxa"/>
            <w:vMerge/>
            <w:shd w:val="clear" w:color="auto" w:fill="auto"/>
          </w:tcPr>
          <w:p w:rsidR="009210E9" w:rsidRPr="009210E9" w:rsidRDefault="009210E9" w:rsidP="009210E9"/>
        </w:tc>
        <w:tc>
          <w:tcPr>
            <w:tcW w:w="946" w:type="dxa"/>
            <w:vMerge w:val="restart"/>
            <w:shd w:val="clear" w:color="auto" w:fill="auto"/>
          </w:tcPr>
          <w:p w:rsidR="009210E9" w:rsidRPr="009210E9" w:rsidRDefault="009210E9" w:rsidP="009210E9"/>
        </w:tc>
        <w:tc>
          <w:tcPr>
            <w:tcW w:w="2957" w:type="dxa"/>
            <w:vMerge/>
            <w:shd w:val="clear" w:color="auto" w:fill="auto"/>
          </w:tcPr>
          <w:p w:rsidR="009210E9" w:rsidRPr="009210E9" w:rsidRDefault="009210E9" w:rsidP="009210E9"/>
        </w:tc>
        <w:tc>
          <w:tcPr>
            <w:tcW w:w="957" w:type="dxa"/>
            <w:vMerge w:val="restart"/>
            <w:shd w:val="clear" w:color="auto" w:fill="auto"/>
          </w:tcPr>
          <w:p w:rsidR="009210E9" w:rsidRPr="009210E9" w:rsidRDefault="009210E9" w:rsidP="009210E9"/>
        </w:tc>
        <w:tc>
          <w:tcPr>
            <w:tcW w:w="4958" w:type="dxa"/>
            <w:vMerge/>
            <w:shd w:val="clear" w:color="auto" w:fill="auto"/>
          </w:tcPr>
          <w:p w:rsidR="009210E9" w:rsidRPr="009210E9" w:rsidRDefault="009210E9" w:rsidP="009210E9"/>
        </w:tc>
      </w:tr>
      <w:tr w:rsidR="009210E9" w:rsidRPr="009210E9" w:rsidTr="00CD5192">
        <w:tc>
          <w:tcPr>
            <w:tcW w:w="4968" w:type="dxa"/>
            <w:tcBorders>
              <w:left w:val="nil"/>
              <w:right w:val="single" w:sz="4" w:space="0" w:color="auto"/>
            </w:tcBorders>
            <w:shd w:val="clear" w:color="auto" w:fill="auto"/>
          </w:tcPr>
          <w:p w:rsidR="009210E9" w:rsidRPr="009210E9" w:rsidRDefault="009210E9" w:rsidP="009210E9"/>
        </w:tc>
        <w:tc>
          <w:tcPr>
            <w:tcW w:w="946" w:type="dxa"/>
            <w:vMerge/>
            <w:tcBorders>
              <w:left w:val="single" w:sz="4" w:space="0" w:color="auto"/>
            </w:tcBorders>
            <w:shd w:val="clear" w:color="auto" w:fill="auto"/>
          </w:tcPr>
          <w:p w:rsidR="009210E9" w:rsidRPr="009210E9" w:rsidRDefault="009210E9" w:rsidP="009210E9"/>
        </w:tc>
        <w:tc>
          <w:tcPr>
            <w:tcW w:w="2957" w:type="dxa"/>
            <w:vMerge/>
            <w:shd w:val="clear" w:color="auto" w:fill="auto"/>
          </w:tcPr>
          <w:p w:rsidR="009210E9" w:rsidRPr="009210E9" w:rsidRDefault="009210E9" w:rsidP="009210E9"/>
        </w:tc>
        <w:tc>
          <w:tcPr>
            <w:tcW w:w="957" w:type="dxa"/>
            <w:vMerge/>
            <w:shd w:val="clear" w:color="auto" w:fill="auto"/>
          </w:tcPr>
          <w:p w:rsidR="009210E9" w:rsidRPr="009210E9" w:rsidRDefault="009210E9" w:rsidP="009210E9"/>
        </w:tc>
        <w:tc>
          <w:tcPr>
            <w:tcW w:w="4958" w:type="dxa"/>
            <w:tcBorders>
              <w:right w:val="nil"/>
            </w:tcBorders>
            <w:shd w:val="clear" w:color="auto" w:fill="auto"/>
          </w:tcPr>
          <w:p w:rsidR="009210E9" w:rsidRPr="009210E9" w:rsidRDefault="009210E9" w:rsidP="009210E9"/>
        </w:tc>
      </w:tr>
      <w:tr w:rsidR="009210E9" w:rsidRPr="009210E9" w:rsidTr="00CD5192">
        <w:trPr>
          <w:trHeight w:val="315"/>
        </w:trPr>
        <w:tc>
          <w:tcPr>
            <w:tcW w:w="4968" w:type="dxa"/>
            <w:vMerge w:val="restart"/>
            <w:shd w:val="clear" w:color="auto" w:fill="auto"/>
          </w:tcPr>
          <w:p w:rsidR="009210E9" w:rsidRPr="009210E9" w:rsidRDefault="009210E9" w:rsidP="009210E9">
            <w:r w:rsidRPr="009210E9">
              <w:t xml:space="preserve">ЖИЛИЩНО-БЫТОВАЯ  </w:t>
            </w:r>
          </w:p>
          <w:p w:rsidR="009210E9" w:rsidRPr="009210E9" w:rsidRDefault="009210E9" w:rsidP="009210E9">
            <w:r w:rsidRPr="009210E9">
              <w:t>КОМИССИЯ</w:t>
            </w:r>
          </w:p>
        </w:tc>
        <w:tc>
          <w:tcPr>
            <w:tcW w:w="946" w:type="dxa"/>
            <w:vMerge/>
            <w:shd w:val="clear" w:color="auto" w:fill="auto"/>
          </w:tcPr>
          <w:p w:rsidR="009210E9" w:rsidRPr="009210E9" w:rsidRDefault="009210E9" w:rsidP="009210E9"/>
        </w:tc>
        <w:tc>
          <w:tcPr>
            <w:tcW w:w="2957" w:type="dxa"/>
            <w:vMerge/>
            <w:shd w:val="clear" w:color="auto" w:fill="auto"/>
          </w:tcPr>
          <w:p w:rsidR="009210E9" w:rsidRPr="009210E9" w:rsidRDefault="009210E9" w:rsidP="009210E9"/>
        </w:tc>
        <w:tc>
          <w:tcPr>
            <w:tcW w:w="957" w:type="dxa"/>
            <w:vMerge/>
            <w:shd w:val="clear" w:color="auto" w:fill="auto"/>
          </w:tcPr>
          <w:p w:rsidR="009210E9" w:rsidRPr="009210E9" w:rsidRDefault="009210E9" w:rsidP="009210E9"/>
        </w:tc>
        <w:tc>
          <w:tcPr>
            <w:tcW w:w="4958" w:type="dxa"/>
            <w:vMerge w:val="restart"/>
            <w:shd w:val="clear" w:color="auto" w:fill="auto"/>
          </w:tcPr>
          <w:p w:rsidR="009210E9" w:rsidRPr="009210E9" w:rsidRDefault="009210E9" w:rsidP="009210E9">
            <w:r w:rsidRPr="009210E9">
              <w:t>ИЗБИРАТЕЛЬНАЯ КОМИССИЯ</w:t>
            </w:r>
          </w:p>
        </w:tc>
      </w:tr>
      <w:tr w:rsidR="009210E9" w:rsidRPr="009210E9" w:rsidTr="00CD5192">
        <w:trPr>
          <w:trHeight w:val="240"/>
        </w:trPr>
        <w:tc>
          <w:tcPr>
            <w:tcW w:w="4968" w:type="dxa"/>
            <w:vMerge/>
            <w:shd w:val="clear" w:color="auto" w:fill="auto"/>
          </w:tcPr>
          <w:p w:rsidR="009210E9" w:rsidRPr="009210E9" w:rsidRDefault="009210E9" w:rsidP="009210E9"/>
        </w:tc>
        <w:tc>
          <w:tcPr>
            <w:tcW w:w="946" w:type="dxa"/>
            <w:tcBorders>
              <w:bottom w:val="nil"/>
              <w:right w:val="nil"/>
            </w:tcBorders>
            <w:shd w:val="clear" w:color="auto" w:fill="auto"/>
          </w:tcPr>
          <w:p w:rsidR="009210E9" w:rsidRPr="009210E9" w:rsidRDefault="009210E9" w:rsidP="009210E9"/>
        </w:tc>
        <w:tc>
          <w:tcPr>
            <w:tcW w:w="2957" w:type="dxa"/>
            <w:tcBorders>
              <w:left w:val="nil"/>
              <w:bottom w:val="nil"/>
              <w:right w:val="nil"/>
            </w:tcBorders>
            <w:shd w:val="clear" w:color="auto" w:fill="auto"/>
          </w:tcPr>
          <w:p w:rsidR="009210E9" w:rsidRPr="009210E9" w:rsidRDefault="009210E9" w:rsidP="009210E9"/>
        </w:tc>
        <w:tc>
          <w:tcPr>
            <w:tcW w:w="957" w:type="dxa"/>
            <w:tcBorders>
              <w:left w:val="nil"/>
              <w:bottom w:val="nil"/>
            </w:tcBorders>
            <w:shd w:val="clear" w:color="auto" w:fill="auto"/>
          </w:tcPr>
          <w:p w:rsidR="009210E9" w:rsidRPr="009210E9" w:rsidRDefault="009210E9" w:rsidP="009210E9"/>
        </w:tc>
        <w:tc>
          <w:tcPr>
            <w:tcW w:w="4958" w:type="dxa"/>
            <w:vMerge/>
            <w:shd w:val="clear" w:color="auto" w:fill="auto"/>
          </w:tcPr>
          <w:p w:rsidR="009210E9" w:rsidRPr="009210E9" w:rsidRDefault="009210E9" w:rsidP="009210E9"/>
        </w:tc>
      </w:tr>
    </w:tbl>
    <w:p w:rsidR="009210E9" w:rsidRPr="009210E9" w:rsidRDefault="009210E9" w:rsidP="009210E9"/>
    <w:p w:rsidR="009210E9" w:rsidRPr="009210E9" w:rsidRDefault="009210E9" w:rsidP="009210E9"/>
    <w:p w:rsidR="009210E9" w:rsidRPr="009210E9" w:rsidRDefault="009210E9" w:rsidP="009210E9"/>
    <w:tbl>
      <w:tblPr>
        <w:tblW w:w="14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1440"/>
        <w:gridCol w:w="236"/>
        <w:gridCol w:w="1384"/>
        <w:gridCol w:w="1256"/>
        <w:gridCol w:w="317"/>
        <w:gridCol w:w="1487"/>
        <w:gridCol w:w="1470"/>
        <w:gridCol w:w="330"/>
        <w:gridCol w:w="1260"/>
        <w:gridCol w:w="1367"/>
        <w:gridCol w:w="255"/>
        <w:gridCol w:w="1258"/>
        <w:gridCol w:w="1445"/>
      </w:tblGrid>
      <w:tr w:rsidR="009210E9" w:rsidRPr="009210E9" w:rsidTr="00CD5192">
        <w:tc>
          <w:tcPr>
            <w:tcW w:w="1365" w:type="dxa"/>
            <w:tcBorders>
              <w:top w:val="nil"/>
              <w:left w:val="nil"/>
            </w:tcBorders>
            <w:shd w:val="clear" w:color="auto" w:fill="auto"/>
          </w:tcPr>
          <w:p w:rsidR="009210E9" w:rsidRPr="009210E9" w:rsidRDefault="009210E9" w:rsidP="009210E9"/>
        </w:tc>
        <w:tc>
          <w:tcPr>
            <w:tcW w:w="3060" w:type="dxa"/>
            <w:gridSpan w:val="3"/>
            <w:shd w:val="clear" w:color="auto" w:fill="auto"/>
          </w:tcPr>
          <w:p w:rsidR="009210E9" w:rsidRPr="009210E9" w:rsidRDefault="009210E9" w:rsidP="009210E9"/>
        </w:tc>
        <w:tc>
          <w:tcPr>
            <w:tcW w:w="3060" w:type="dxa"/>
            <w:gridSpan w:val="3"/>
            <w:tcBorders>
              <w:bottom w:val="nil"/>
            </w:tcBorders>
            <w:shd w:val="clear" w:color="auto" w:fill="auto"/>
          </w:tcPr>
          <w:p w:rsidR="009210E9" w:rsidRPr="009210E9" w:rsidRDefault="009210E9" w:rsidP="009210E9"/>
        </w:tc>
        <w:tc>
          <w:tcPr>
            <w:tcW w:w="3060" w:type="dxa"/>
            <w:gridSpan w:val="3"/>
            <w:tcBorders>
              <w:bottom w:val="nil"/>
            </w:tcBorders>
            <w:shd w:val="clear" w:color="auto" w:fill="auto"/>
          </w:tcPr>
          <w:p w:rsidR="009210E9" w:rsidRPr="009210E9" w:rsidRDefault="009210E9" w:rsidP="009210E9"/>
        </w:tc>
        <w:tc>
          <w:tcPr>
            <w:tcW w:w="2880" w:type="dxa"/>
            <w:gridSpan w:val="3"/>
            <w:tcBorders>
              <w:bottom w:val="nil"/>
            </w:tcBorders>
            <w:shd w:val="clear" w:color="auto" w:fill="auto"/>
          </w:tcPr>
          <w:p w:rsidR="009210E9" w:rsidRPr="009210E9" w:rsidRDefault="009210E9" w:rsidP="009210E9"/>
        </w:tc>
        <w:tc>
          <w:tcPr>
            <w:tcW w:w="1445" w:type="dxa"/>
            <w:tcBorders>
              <w:top w:val="nil"/>
              <w:right w:val="nil"/>
            </w:tcBorders>
            <w:shd w:val="clear" w:color="auto" w:fill="auto"/>
          </w:tcPr>
          <w:p w:rsidR="009210E9" w:rsidRPr="009210E9" w:rsidRDefault="009210E9" w:rsidP="009210E9"/>
        </w:tc>
      </w:tr>
      <w:tr w:rsidR="009210E9" w:rsidRPr="009210E9" w:rsidTr="00CD5192">
        <w:tc>
          <w:tcPr>
            <w:tcW w:w="2805" w:type="dxa"/>
            <w:gridSpan w:val="2"/>
            <w:shd w:val="clear" w:color="auto" w:fill="auto"/>
          </w:tcPr>
          <w:p w:rsidR="009210E9" w:rsidRPr="009210E9" w:rsidRDefault="009210E9" w:rsidP="009210E9">
            <w:pPr>
              <w:jc w:val="center"/>
            </w:pPr>
            <w:r w:rsidRPr="009210E9">
              <w:t>ЗАМ. ГЛАВЫ</w:t>
            </w:r>
          </w:p>
          <w:p w:rsidR="009210E9" w:rsidRPr="009210E9" w:rsidRDefault="009210E9" w:rsidP="009210E9">
            <w:pPr>
              <w:jc w:val="center"/>
            </w:pPr>
            <w:r w:rsidRPr="009210E9">
              <w:t>АДМИНИСТРАЦИИ</w:t>
            </w:r>
          </w:p>
          <w:p w:rsidR="009210E9" w:rsidRPr="009210E9" w:rsidRDefault="009210E9" w:rsidP="009210E9">
            <w:pPr>
              <w:jc w:val="center"/>
            </w:pPr>
            <w:r w:rsidRPr="009210E9">
              <w:t>ЖКХ, ГО и ЧС,</w:t>
            </w:r>
          </w:p>
          <w:p w:rsidR="009210E9" w:rsidRPr="009210E9" w:rsidRDefault="009210E9" w:rsidP="009210E9">
            <w:pPr>
              <w:jc w:val="center"/>
            </w:pPr>
            <w:r w:rsidRPr="009210E9">
              <w:t>Нормативно-правовые акты,</w:t>
            </w:r>
          </w:p>
          <w:p w:rsidR="009210E9" w:rsidRPr="009210E9" w:rsidRDefault="009210E9" w:rsidP="009210E9">
            <w:pPr>
              <w:jc w:val="center"/>
            </w:pPr>
            <w:r w:rsidRPr="009210E9">
              <w:t>Работа с депутатами, общественными организациями</w:t>
            </w:r>
          </w:p>
          <w:p w:rsidR="009210E9" w:rsidRPr="009210E9" w:rsidRDefault="009210E9" w:rsidP="009210E9">
            <w:pPr>
              <w:jc w:val="center"/>
            </w:pPr>
          </w:p>
        </w:tc>
        <w:tc>
          <w:tcPr>
            <w:tcW w:w="236" w:type="dxa"/>
            <w:tcBorders>
              <w:bottom w:val="nil"/>
            </w:tcBorders>
            <w:shd w:val="clear" w:color="auto" w:fill="auto"/>
          </w:tcPr>
          <w:p w:rsidR="009210E9" w:rsidRPr="009210E9" w:rsidRDefault="009210E9" w:rsidP="009210E9"/>
        </w:tc>
        <w:tc>
          <w:tcPr>
            <w:tcW w:w="2640" w:type="dxa"/>
            <w:gridSpan w:val="2"/>
            <w:shd w:val="clear" w:color="auto" w:fill="auto"/>
          </w:tcPr>
          <w:p w:rsidR="009210E9" w:rsidRPr="009210E9" w:rsidRDefault="009210E9" w:rsidP="009210E9">
            <w:pPr>
              <w:jc w:val="center"/>
            </w:pPr>
            <w:r w:rsidRPr="009210E9">
              <w:t>ГЛАВНЫЙ СПЕЦИАЛИСТ</w:t>
            </w:r>
          </w:p>
          <w:p w:rsidR="009210E9" w:rsidRPr="009210E9" w:rsidRDefault="009210E9" w:rsidP="009210E9">
            <w:pPr>
              <w:jc w:val="center"/>
            </w:pPr>
            <w:r w:rsidRPr="009210E9">
              <w:t>Гл. бухгалтер,</w:t>
            </w:r>
          </w:p>
          <w:p w:rsidR="009210E9" w:rsidRPr="009210E9" w:rsidRDefault="009210E9" w:rsidP="009210E9">
            <w:pPr>
              <w:jc w:val="center"/>
            </w:pPr>
            <w:r w:rsidRPr="009210E9">
              <w:t>Финансы,</w:t>
            </w:r>
          </w:p>
          <w:p w:rsidR="009210E9" w:rsidRPr="009210E9" w:rsidRDefault="009210E9" w:rsidP="009210E9">
            <w:pPr>
              <w:jc w:val="center"/>
            </w:pPr>
            <w:r w:rsidRPr="009210E9">
              <w:t>Бюджет,</w:t>
            </w:r>
          </w:p>
          <w:p w:rsidR="009210E9" w:rsidRPr="009210E9" w:rsidRDefault="009210E9" w:rsidP="009210E9">
            <w:pPr>
              <w:jc w:val="center"/>
            </w:pPr>
            <w:r w:rsidRPr="009210E9">
              <w:t xml:space="preserve"> отчетность</w:t>
            </w:r>
          </w:p>
          <w:p w:rsidR="009210E9" w:rsidRPr="009210E9" w:rsidRDefault="009210E9" w:rsidP="009210E9">
            <w:pPr>
              <w:jc w:val="center"/>
            </w:pPr>
            <w:r w:rsidRPr="009210E9">
              <w:t>Договора,</w:t>
            </w:r>
          </w:p>
          <w:p w:rsidR="009210E9" w:rsidRPr="009210E9" w:rsidRDefault="009210E9" w:rsidP="009210E9">
            <w:pPr>
              <w:jc w:val="center"/>
            </w:pPr>
            <w:r w:rsidRPr="009210E9">
              <w:t>Соглашения</w:t>
            </w:r>
          </w:p>
        </w:tc>
        <w:tc>
          <w:tcPr>
            <w:tcW w:w="317" w:type="dxa"/>
            <w:tcBorders>
              <w:top w:val="nil"/>
              <w:bottom w:val="nil"/>
            </w:tcBorders>
            <w:shd w:val="clear" w:color="auto" w:fill="auto"/>
          </w:tcPr>
          <w:p w:rsidR="009210E9" w:rsidRPr="009210E9" w:rsidRDefault="009210E9" w:rsidP="009210E9"/>
        </w:tc>
        <w:tc>
          <w:tcPr>
            <w:tcW w:w="2957" w:type="dxa"/>
            <w:gridSpan w:val="2"/>
            <w:shd w:val="clear" w:color="auto" w:fill="auto"/>
          </w:tcPr>
          <w:p w:rsidR="009210E9" w:rsidRPr="009210E9" w:rsidRDefault="009210E9" w:rsidP="009210E9">
            <w:pPr>
              <w:jc w:val="center"/>
            </w:pPr>
            <w:r w:rsidRPr="009210E9">
              <w:t>ГЛАВНЫЙ СПЕЦИАЛИСТ</w:t>
            </w:r>
          </w:p>
          <w:p w:rsidR="009210E9" w:rsidRPr="009210E9" w:rsidRDefault="009210E9" w:rsidP="009210E9">
            <w:pPr>
              <w:jc w:val="center"/>
            </w:pPr>
            <w:r w:rsidRPr="009210E9">
              <w:t>Работа с физическими и юридическими лицами по имуществу, земельным участкам и по поступлению доходов в бюджет,</w:t>
            </w:r>
          </w:p>
          <w:p w:rsidR="009210E9" w:rsidRPr="009210E9" w:rsidRDefault="009210E9" w:rsidP="009210E9">
            <w:pPr>
              <w:jc w:val="center"/>
            </w:pPr>
            <w:r w:rsidRPr="009210E9">
              <w:t>Работа с ветеранами, и льготными категориями граждан</w:t>
            </w:r>
          </w:p>
        </w:tc>
        <w:tc>
          <w:tcPr>
            <w:tcW w:w="330" w:type="dxa"/>
            <w:tcBorders>
              <w:top w:val="nil"/>
              <w:bottom w:val="nil"/>
            </w:tcBorders>
            <w:shd w:val="clear" w:color="auto" w:fill="auto"/>
          </w:tcPr>
          <w:p w:rsidR="009210E9" w:rsidRPr="009210E9" w:rsidRDefault="009210E9" w:rsidP="009210E9"/>
        </w:tc>
        <w:tc>
          <w:tcPr>
            <w:tcW w:w="2627" w:type="dxa"/>
            <w:gridSpan w:val="2"/>
            <w:tcBorders>
              <w:top w:val="single" w:sz="4" w:space="0" w:color="auto"/>
            </w:tcBorders>
            <w:shd w:val="clear" w:color="auto" w:fill="auto"/>
          </w:tcPr>
          <w:p w:rsidR="009210E9" w:rsidRPr="009210E9" w:rsidRDefault="009210E9" w:rsidP="009210E9">
            <w:pPr>
              <w:jc w:val="center"/>
            </w:pPr>
            <w:r w:rsidRPr="009210E9">
              <w:t>ВЕДУЩИЙ СПЕЦИАЛИСТ</w:t>
            </w:r>
          </w:p>
          <w:p w:rsidR="009210E9" w:rsidRPr="009210E9" w:rsidRDefault="009210E9" w:rsidP="009210E9">
            <w:pPr>
              <w:jc w:val="center"/>
            </w:pPr>
            <w:proofErr w:type="gramStart"/>
            <w:r w:rsidRPr="009210E9">
              <w:t>Административно-хо-</w:t>
            </w:r>
            <w:proofErr w:type="spellStart"/>
            <w:r w:rsidRPr="009210E9">
              <w:t>зяйственные</w:t>
            </w:r>
            <w:proofErr w:type="spellEnd"/>
            <w:proofErr w:type="gramEnd"/>
            <w:r w:rsidRPr="009210E9">
              <w:t xml:space="preserve"> вопросы, делопроизводство, архив, регистрация граждан, нотариат, работа с молодежью, КДНС</w:t>
            </w:r>
          </w:p>
        </w:tc>
        <w:tc>
          <w:tcPr>
            <w:tcW w:w="255" w:type="dxa"/>
            <w:tcBorders>
              <w:top w:val="nil"/>
              <w:bottom w:val="nil"/>
            </w:tcBorders>
            <w:shd w:val="clear" w:color="auto" w:fill="auto"/>
          </w:tcPr>
          <w:p w:rsidR="009210E9" w:rsidRPr="009210E9" w:rsidRDefault="009210E9" w:rsidP="009210E9"/>
        </w:tc>
        <w:tc>
          <w:tcPr>
            <w:tcW w:w="2703" w:type="dxa"/>
            <w:gridSpan w:val="2"/>
            <w:shd w:val="clear" w:color="auto" w:fill="auto"/>
          </w:tcPr>
          <w:p w:rsidR="009210E9" w:rsidRPr="009210E9" w:rsidRDefault="009210E9" w:rsidP="009210E9">
            <w:pPr>
              <w:jc w:val="center"/>
            </w:pPr>
            <w:r w:rsidRPr="009210E9">
              <w:t>СТАРШИЙ ИНСПЕКТОР ВУС</w:t>
            </w:r>
          </w:p>
          <w:p w:rsidR="009210E9" w:rsidRPr="009210E9" w:rsidRDefault="009210E9" w:rsidP="009210E9">
            <w:pPr>
              <w:jc w:val="center"/>
            </w:pPr>
          </w:p>
          <w:p w:rsidR="009210E9" w:rsidRPr="009210E9" w:rsidRDefault="009210E9" w:rsidP="009210E9">
            <w:pPr>
              <w:jc w:val="center"/>
            </w:pPr>
            <w:r w:rsidRPr="009210E9">
              <w:t xml:space="preserve">Работа с </w:t>
            </w:r>
            <w:proofErr w:type="spellStart"/>
            <w:proofErr w:type="gramStart"/>
            <w:r w:rsidRPr="009210E9">
              <w:t>военнообя-занными</w:t>
            </w:r>
            <w:proofErr w:type="spellEnd"/>
            <w:proofErr w:type="gramEnd"/>
            <w:r w:rsidRPr="009210E9">
              <w:t xml:space="preserve"> и </w:t>
            </w:r>
            <w:proofErr w:type="spellStart"/>
            <w:r w:rsidRPr="009210E9">
              <w:t>призывни-ками</w:t>
            </w:r>
            <w:proofErr w:type="spellEnd"/>
            <w:r w:rsidRPr="009210E9">
              <w:t>, участниками и ветеранами ВОВ и боевых действий, СВО вопросы мобилизации</w:t>
            </w:r>
          </w:p>
        </w:tc>
      </w:tr>
    </w:tbl>
    <w:p w:rsidR="009210E9" w:rsidRPr="009210E9" w:rsidRDefault="009210E9" w:rsidP="009210E9"/>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6"/>
        <w:gridCol w:w="173"/>
        <w:gridCol w:w="380"/>
        <w:gridCol w:w="4403"/>
        <w:gridCol w:w="44"/>
        <w:gridCol w:w="812"/>
      </w:tblGrid>
      <w:tr w:rsidR="009210E9" w:rsidRPr="009210E9" w:rsidTr="00CD5192">
        <w:trPr>
          <w:gridAfter w:val="1"/>
          <w:wAfter w:w="812" w:type="dxa"/>
        </w:trPr>
        <w:tc>
          <w:tcPr>
            <w:tcW w:w="5129" w:type="dxa"/>
            <w:gridSpan w:val="2"/>
            <w:tcBorders>
              <w:bottom w:val="nil"/>
            </w:tcBorders>
            <w:shd w:val="clear" w:color="auto" w:fill="auto"/>
          </w:tcPr>
          <w:p w:rsidR="009210E9" w:rsidRPr="009210E9" w:rsidRDefault="009210E9" w:rsidP="009210E9"/>
        </w:tc>
        <w:tc>
          <w:tcPr>
            <w:tcW w:w="4827" w:type="dxa"/>
            <w:gridSpan w:val="3"/>
            <w:tcBorders>
              <w:bottom w:val="nil"/>
            </w:tcBorders>
            <w:shd w:val="clear" w:color="auto" w:fill="auto"/>
          </w:tcPr>
          <w:p w:rsidR="009210E9" w:rsidRPr="009210E9" w:rsidRDefault="009210E9" w:rsidP="009210E9"/>
        </w:tc>
      </w:tr>
      <w:tr w:rsidR="009210E9" w:rsidRPr="009210E9" w:rsidTr="00CD5192">
        <w:trPr>
          <w:trHeight w:val="2961"/>
        </w:trPr>
        <w:tc>
          <w:tcPr>
            <w:tcW w:w="4956" w:type="dxa"/>
            <w:shd w:val="clear" w:color="auto" w:fill="auto"/>
          </w:tcPr>
          <w:p w:rsidR="009210E9" w:rsidRPr="009210E9" w:rsidRDefault="009210E9" w:rsidP="009210E9">
            <w:r w:rsidRPr="009210E9">
              <w:t>СТАРШИЙ ИНСПЕКТОР</w:t>
            </w:r>
          </w:p>
          <w:p w:rsidR="009210E9" w:rsidRPr="009210E9" w:rsidRDefault="009210E9" w:rsidP="009210E9">
            <w:pPr>
              <w:jc w:val="center"/>
            </w:pPr>
          </w:p>
        </w:tc>
        <w:tc>
          <w:tcPr>
            <w:tcW w:w="553" w:type="dxa"/>
            <w:gridSpan w:val="2"/>
            <w:tcBorders>
              <w:top w:val="nil"/>
              <w:bottom w:val="nil"/>
            </w:tcBorders>
            <w:shd w:val="clear" w:color="auto" w:fill="auto"/>
          </w:tcPr>
          <w:p w:rsidR="009210E9" w:rsidRPr="009210E9" w:rsidRDefault="009210E9" w:rsidP="009210E9"/>
        </w:tc>
        <w:tc>
          <w:tcPr>
            <w:tcW w:w="4403" w:type="dxa"/>
            <w:tcBorders>
              <w:top w:val="single" w:sz="4" w:space="0" w:color="auto"/>
            </w:tcBorders>
            <w:shd w:val="clear" w:color="auto" w:fill="auto"/>
          </w:tcPr>
          <w:p w:rsidR="009210E9" w:rsidRPr="009210E9" w:rsidRDefault="009210E9" w:rsidP="009210E9">
            <w:r w:rsidRPr="009210E9">
              <w:t>УБОРЩИК СЛУЖЕБНЫХ ПОМЕЩЕНИЙ</w:t>
            </w:r>
          </w:p>
          <w:p w:rsidR="009210E9" w:rsidRPr="009210E9" w:rsidRDefault="009210E9" w:rsidP="009210E9">
            <w:r w:rsidRPr="009210E9">
              <w:t xml:space="preserve">Уборка кабинетов, </w:t>
            </w:r>
            <w:proofErr w:type="spellStart"/>
            <w:r w:rsidRPr="009210E9">
              <w:t>огребка</w:t>
            </w:r>
            <w:proofErr w:type="spellEnd"/>
            <w:r w:rsidRPr="009210E9">
              <w:t xml:space="preserve"> снега в зимний период</w:t>
            </w:r>
          </w:p>
        </w:tc>
        <w:tc>
          <w:tcPr>
            <w:tcW w:w="856" w:type="dxa"/>
            <w:gridSpan w:val="2"/>
            <w:tcBorders>
              <w:top w:val="nil"/>
              <w:bottom w:val="nil"/>
              <w:right w:val="nil"/>
            </w:tcBorders>
            <w:shd w:val="clear" w:color="auto" w:fill="auto"/>
          </w:tcPr>
          <w:p w:rsidR="009210E9" w:rsidRPr="009210E9" w:rsidRDefault="009210E9" w:rsidP="009210E9"/>
        </w:tc>
      </w:tr>
    </w:tbl>
    <w:p w:rsidR="00FC56C0" w:rsidRDefault="00FC56C0" w:rsidP="00737482">
      <w:pPr>
        <w:pStyle w:val="31"/>
      </w:pPr>
    </w:p>
    <w:p w:rsidR="00FC56C0" w:rsidRPr="00FC56C0" w:rsidRDefault="00FC56C0" w:rsidP="00FC56C0">
      <w:pPr>
        <w:tabs>
          <w:tab w:val="left" w:pos="1701"/>
        </w:tabs>
        <w:autoSpaceDE w:val="0"/>
        <w:autoSpaceDN w:val="0"/>
        <w:adjustRightInd w:val="0"/>
        <w:ind w:right="1"/>
        <w:jc w:val="center"/>
        <w:rPr>
          <w:b/>
          <w:bCs/>
          <w:sz w:val="28"/>
          <w:szCs w:val="28"/>
        </w:rPr>
      </w:pPr>
      <w:r>
        <w:rPr>
          <w:b/>
          <w:bCs/>
          <w:noProof/>
          <w:sz w:val="28"/>
          <w:szCs w:val="28"/>
        </w:rPr>
        <w:drawing>
          <wp:inline distT="0" distB="0" distL="0" distR="0">
            <wp:extent cx="485775" cy="7524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5775" cy="752475"/>
                    </a:xfrm>
                    <a:prstGeom prst="rect">
                      <a:avLst/>
                    </a:prstGeom>
                    <a:noFill/>
                    <a:ln>
                      <a:noFill/>
                    </a:ln>
                  </pic:spPr>
                </pic:pic>
              </a:graphicData>
            </a:graphic>
          </wp:inline>
        </w:drawing>
      </w:r>
    </w:p>
    <w:p w:rsidR="00FC56C0" w:rsidRPr="00FC56C0" w:rsidRDefault="00FC56C0" w:rsidP="00FC56C0">
      <w:pPr>
        <w:tabs>
          <w:tab w:val="left" w:pos="1701"/>
        </w:tabs>
        <w:autoSpaceDE w:val="0"/>
        <w:autoSpaceDN w:val="0"/>
        <w:adjustRightInd w:val="0"/>
        <w:ind w:right="1"/>
        <w:jc w:val="center"/>
        <w:rPr>
          <w:b/>
          <w:bCs/>
          <w:sz w:val="28"/>
          <w:szCs w:val="28"/>
        </w:rPr>
      </w:pPr>
      <w:r w:rsidRPr="00FC56C0">
        <w:rPr>
          <w:b/>
          <w:bCs/>
          <w:sz w:val="28"/>
          <w:szCs w:val="28"/>
        </w:rPr>
        <w:t>ЛЕНИНСКАЯ СЕЛЬСКАЯ ДУМА</w:t>
      </w:r>
    </w:p>
    <w:p w:rsidR="00FC56C0" w:rsidRPr="00FC56C0" w:rsidRDefault="00FC56C0" w:rsidP="00FC56C0">
      <w:pPr>
        <w:tabs>
          <w:tab w:val="left" w:pos="1701"/>
        </w:tabs>
        <w:autoSpaceDE w:val="0"/>
        <w:autoSpaceDN w:val="0"/>
        <w:adjustRightInd w:val="0"/>
        <w:ind w:right="1"/>
        <w:jc w:val="center"/>
        <w:rPr>
          <w:b/>
          <w:bCs/>
          <w:sz w:val="28"/>
          <w:szCs w:val="28"/>
        </w:rPr>
      </w:pPr>
      <w:r w:rsidRPr="00FC56C0">
        <w:rPr>
          <w:b/>
          <w:bCs/>
          <w:sz w:val="28"/>
          <w:szCs w:val="28"/>
        </w:rPr>
        <w:t>СЛОБОДСКОГО РАЙОНА КИРОВСКОЙ ОБЛАСТИ</w:t>
      </w:r>
    </w:p>
    <w:p w:rsidR="00FC56C0" w:rsidRPr="00FC56C0" w:rsidRDefault="00FC56C0" w:rsidP="00FC56C0">
      <w:pPr>
        <w:tabs>
          <w:tab w:val="left" w:pos="1701"/>
        </w:tabs>
        <w:autoSpaceDE w:val="0"/>
        <w:autoSpaceDN w:val="0"/>
        <w:adjustRightInd w:val="0"/>
        <w:jc w:val="center"/>
        <w:rPr>
          <w:b/>
          <w:bCs/>
          <w:sz w:val="28"/>
          <w:szCs w:val="28"/>
        </w:rPr>
      </w:pPr>
      <w:r w:rsidRPr="00FC56C0">
        <w:rPr>
          <w:b/>
          <w:bCs/>
          <w:sz w:val="28"/>
          <w:szCs w:val="28"/>
        </w:rPr>
        <w:t>ПЯТОГО СОЗЫВА</w:t>
      </w:r>
    </w:p>
    <w:p w:rsidR="00FC56C0" w:rsidRPr="00FC56C0" w:rsidRDefault="00FC56C0" w:rsidP="00FC56C0">
      <w:pPr>
        <w:tabs>
          <w:tab w:val="left" w:pos="1701"/>
        </w:tabs>
        <w:autoSpaceDE w:val="0"/>
        <w:autoSpaceDN w:val="0"/>
        <w:adjustRightInd w:val="0"/>
        <w:jc w:val="center"/>
        <w:rPr>
          <w:b/>
          <w:bCs/>
          <w:sz w:val="32"/>
          <w:szCs w:val="32"/>
        </w:rPr>
      </w:pPr>
    </w:p>
    <w:p w:rsidR="00FC56C0" w:rsidRPr="00FC56C0" w:rsidRDefault="00FC56C0" w:rsidP="00FC56C0">
      <w:pPr>
        <w:tabs>
          <w:tab w:val="left" w:pos="1701"/>
        </w:tabs>
        <w:autoSpaceDE w:val="0"/>
        <w:autoSpaceDN w:val="0"/>
        <w:adjustRightInd w:val="0"/>
        <w:jc w:val="center"/>
        <w:rPr>
          <w:b/>
          <w:bCs/>
          <w:sz w:val="32"/>
          <w:szCs w:val="32"/>
        </w:rPr>
      </w:pPr>
      <w:r w:rsidRPr="00FC56C0">
        <w:rPr>
          <w:b/>
          <w:bCs/>
          <w:sz w:val="32"/>
          <w:szCs w:val="32"/>
        </w:rPr>
        <w:t>РЕШЕНИЕ</w:t>
      </w:r>
    </w:p>
    <w:p w:rsidR="00FC56C0" w:rsidRPr="00FC56C0" w:rsidRDefault="00FC56C0" w:rsidP="00FC56C0">
      <w:pPr>
        <w:jc w:val="both"/>
        <w:rPr>
          <w:sz w:val="28"/>
          <w:szCs w:val="28"/>
          <w:u w:val="single"/>
        </w:rPr>
      </w:pPr>
      <w:r w:rsidRPr="00FC56C0">
        <w:rPr>
          <w:b/>
          <w:sz w:val="28"/>
          <w:szCs w:val="28"/>
        </w:rPr>
        <w:t xml:space="preserve">    </w:t>
      </w:r>
      <w:r w:rsidRPr="00FC56C0">
        <w:rPr>
          <w:sz w:val="28"/>
          <w:szCs w:val="28"/>
          <w:u w:val="single"/>
        </w:rPr>
        <w:t xml:space="preserve">20.01.2025 </w:t>
      </w:r>
      <w:r w:rsidRPr="00FC56C0">
        <w:rPr>
          <w:sz w:val="28"/>
          <w:szCs w:val="28"/>
        </w:rPr>
        <w:t xml:space="preserve">                                                                                        №</w:t>
      </w:r>
      <w:r w:rsidRPr="00FC56C0">
        <w:rPr>
          <w:sz w:val="28"/>
          <w:szCs w:val="28"/>
          <w:u w:val="single"/>
        </w:rPr>
        <w:t xml:space="preserve">  30/107/1                                          </w:t>
      </w:r>
    </w:p>
    <w:p w:rsidR="00FC56C0" w:rsidRPr="00FC56C0" w:rsidRDefault="00FC56C0" w:rsidP="00FC56C0">
      <w:pPr>
        <w:rPr>
          <w:sz w:val="28"/>
          <w:szCs w:val="28"/>
        </w:rPr>
      </w:pPr>
      <w:r w:rsidRPr="00FC56C0">
        <w:rPr>
          <w:sz w:val="28"/>
          <w:szCs w:val="28"/>
        </w:rPr>
        <w:t xml:space="preserve">                                                       </w:t>
      </w:r>
      <w:proofErr w:type="spellStart"/>
      <w:r w:rsidRPr="00FC56C0">
        <w:rPr>
          <w:sz w:val="28"/>
          <w:szCs w:val="28"/>
        </w:rPr>
        <w:t>пгт</w:t>
      </w:r>
      <w:proofErr w:type="spellEnd"/>
      <w:r w:rsidRPr="00FC56C0">
        <w:rPr>
          <w:sz w:val="28"/>
          <w:szCs w:val="28"/>
        </w:rPr>
        <w:t xml:space="preserve"> Вахруши</w:t>
      </w:r>
    </w:p>
    <w:p w:rsidR="00FC56C0" w:rsidRPr="00FC56C0" w:rsidRDefault="00FC56C0" w:rsidP="00FC56C0">
      <w:pPr>
        <w:jc w:val="both"/>
        <w:rPr>
          <w:b/>
          <w:sz w:val="28"/>
          <w:szCs w:val="28"/>
        </w:rPr>
      </w:pPr>
    </w:p>
    <w:p w:rsidR="00FC56C0" w:rsidRPr="00FC56C0" w:rsidRDefault="00FC56C0" w:rsidP="00FC56C0">
      <w:pPr>
        <w:jc w:val="center"/>
        <w:rPr>
          <w:b/>
          <w:sz w:val="28"/>
          <w:szCs w:val="28"/>
        </w:rPr>
      </w:pPr>
      <w:r w:rsidRPr="00FC56C0">
        <w:rPr>
          <w:b/>
          <w:sz w:val="28"/>
          <w:szCs w:val="28"/>
        </w:rPr>
        <w:t>О  внесении изменений  в решение Ленинской сельской Думы</w:t>
      </w:r>
    </w:p>
    <w:p w:rsidR="00FC56C0" w:rsidRPr="00FC56C0" w:rsidRDefault="00FC56C0" w:rsidP="00FC56C0">
      <w:pPr>
        <w:keepNext/>
        <w:keepLines/>
        <w:tabs>
          <w:tab w:val="left" w:pos="9498"/>
        </w:tabs>
        <w:ind w:right="-6"/>
        <w:jc w:val="center"/>
        <w:rPr>
          <w:bCs/>
          <w:sz w:val="28"/>
          <w:szCs w:val="28"/>
        </w:rPr>
      </w:pPr>
      <w:proofErr w:type="gramStart"/>
      <w:r w:rsidRPr="00FC56C0">
        <w:rPr>
          <w:b/>
          <w:bCs/>
          <w:sz w:val="28"/>
          <w:szCs w:val="28"/>
        </w:rPr>
        <w:t>от 12.11.2012 № 1/12 «</w:t>
      </w:r>
      <w:r w:rsidRPr="00FC56C0">
        <w:rPr>
          <w:bCs/>
          <w:sz w:val="28"/>
          <w:szCs w:val="28"/>
        </w:rPr>
        <w:t xml:space="preserve"> </w:t>
      </w:r>
      <w:r w:rsidRPr="00FC56C0">
        <w:rPr>
          <w:b/>
          <w:bCs/>
          <w:sz w:val="28"/>
          <w:szCs w:val="28"/>
        </w:rPr>
        <w:t>О расходах на оплату труда выборного должностного лица местного самоуправления, осуществляющего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Ленинского сельского поселения</w:t>
      </w:r>
      <w:r w:rsidRPr="00FC56C0">
        <w:rPr>
          <w:bCs/>
          <w:sz w:val="28"/>
          <w:szCs w:val="28"/>
        </w:rPr>
        <w:t>»</w:t>
      </w:r>
      <w:proofErr w:type="gramEnd"/>
    </w:p>
    <w:p w:rsidR="00FC56C0" w:rsidRPr="00FC56C0" w:rsidRDefault="00FC56C0" w:rsidP="00FC56C0"/>
    <w:p w:rsidR="00FC56C0" w:rsidRPr="00FC56C0" w:rsidRDefault="00FC56C0" w:rsidP="00FC56C0">
      <w:pPr>
        <w:ind w:firstLine="709"/>
        <w:jc w:val="both"/>
        <w:rPr>
          <w:sz w:val="28"/>
          <w:szCs w:val="28"/>
        </w:rPr>
      </w:pPr>
      <w:proofErr w:type="gramStart"/>
      <w:r w:rsidRPr="00FC56C0">
        <w:rPr>
          <w:sz w:val="28"/>
          <w:szCs w:val="28"/>
        </w:rPr>
        <w:t xml:space="preserve">В соответствии с постановлением Правительства Кировской области от 13.09.2023 № 475-П «О внесении изменений в постановление Правительства Кировской области от </w:t>
      </w:r>
      <w:smartTag w:uri="urn:schemas-microsoft-com:office:smarttags" w:element="date">
        <w:smartTagPr>
          <w:attr w:name="Year" w:val="2011"/>
          <w:attr w:name="Day" w:val="12"/>
          <w:attr w:name="Month" w:val="04"/>
          <w:attr w:name="ls" w:val="trans"/>
        </w:smartTagPr>
        <w:r w:rsidRPr="00FC56C0">
          <w:rPr>
            <w:sz w:val="28"/>
            <w:szCs w:val="28"/>
          </w:rPr>
          <w:t>12.04.2011</w:t>
        </w:r>
      </w:smartTag>
      <w:r w:rsidRPr="00FC56C0">
        <w:rPr>
          <w:sz w:val="28"/>
          <w:szCs w:val="28"/>
        </w:rPr>
        <w:t xml:space="preserve"> № 98/120  «О расходах на оплату труда депутатов, выборных должностных лиц местного самоуправления, осуществляющего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частью 2 статьи 22</w:t>
      </w:r>
      <w:proofErr w:type="gramEnd"/>
      <w:r w:rsidRPr="00FC56C0">
        <w:rPr>
          <w:sz w:val="28"/>
          <w:szCs w:val="28"/>
        </w:rPr>
        <w:t xml:space="preserve"> Закона Кировской области от 08.10.2007 № 171-ЗО «О муниципальной службе в Кировской области», Постановлением Правительства Кировской области от 23.12.2024 г № 596-П, Ленинская сельская Дума РЕШИЛА:</w:t>
      </w:r>
    </w:p>
    <w:p w:rsidR="00FC56C0" w:rsidRPr="00FC56C0" w:rsidRDefault="00FC56C0" w:rsidP="00FC56C0">
      <w:pPr>
        <w:numPr>
          <w:ilvl w:val="0"/>
          <w:numId w:val="5"/>
        </w:numPr>
        <w:ind w:left="0" w:firstLine="709"/>
        <w:jc w:val="both"/>
        <w:rPr>
          <w:sz w:val="28"/>
          <w:szCs w:val="28"/>
        </w:rPr>
      </w:pPr>
      <w:proofErr w:type="gramStart"/>
      <w:r w:rsidRPr="00FC56C0">
        <w:rPr>
          <w:sz w:val="28"/>
          <w:szCs w:val="28"/>
        </w:rPr>
        <w:t xml:space="preserve">Внести с 01 января 2025 года в решение Ленинской сельской Думы от </w:t>
      </w:r>
      <w:smartTag w:uri="urn:schemas-microsoft-com:office:smarttags" w:element="date">
        <w:smartTagPr>
          <w:attr w:name="Year" w:val="2012"/>
          <w:attr w:name="Day" w:val="12"/>
          <w:attr w:name="Month" w:val="11"/>
          <w:attr w:name="ls" w:val="trans"/>
        </w:smartTagPr>
        <w:r w:rsidRPr="00FC56C0">
          <w:rPr>
            <w:sz w:val="28"/>
            <w:szCs w:val="28"/>
          </w:rPr>
          <w:t>12.11.2012</w:t>
        </w:r>
      </w:smartTag>
      <w:r w:rsidRPr="00FC56C0">
        <w:rPr>
          <w:sz w:val="28"/>
          <w:szCs w:val="28"/>
        </w:rPr>
        <w:t xml:space="preserve"> № 1/12 « О расходах на оплату труда выборного должностного лица местного самоуправления, осуществляющего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Ленинского сельского поселения» следующие изменения:</w:t>
      </w:r>
      <w:proofErr w:type="gramEnd"/>
    </w:p>
    <w:p w:rsidR="00FC56C0" w:rsidRPr="00FC56C0" w:rsidRDefault="00FC56C0" w:rsidP="00FC56C0">
      <w:pPr>
        <w:numPr>
          <w:ilvl w:val="1"/>
          <w:numId w:val="5"/>
        </w:numPr>
        <w:ind w:left="0" w:firstLine="709"/>
        <w:jc w:val="both"/>
        <w:rPr>
          <w:sz w:val="28"/>
          <w:szCs w:val="28"/>
        </w:rPr>
      </w:pPr>
      <w:r w:rsidRPr="00FC56C0">
        <w:rPr>
          <w:sz w:val="28"/>
          <w:szCs w:val="28"/>
        </w:rPr>
        <w:t>Подпункт 2.1 пункта 2  изложить в следующей редакции:</w:t>
      </w:r>
    </w:p>
    <w:p w:rsidR="00FC56C0" w:rsidRPr="00FC56C0" w:rsidRDefault="00FC56C0" w:rsidP="00FC56C0">
      <w:pPr>
        <w:ind w:firstLine="709"/>
        <w:jc w:val="both"/>
        <w:rPr>
          <w:sz w:val="28"/>
          <w:szCs w:val="28"/>
        </w:rPr>
      </w:pPr>
      <w:r w:rsidRPr="00FC56C0">
        <w:rPr>
          <w:sz w:val="28"/>
          <w:szCs w:val="28"/>
        </w:rPr>
        <w:t xml:space="preserve">«Размеры должностного оклада выборного должностного лица местного самоуправления, осуществляющего свои полномочия на постоянной основе, определяются в зависимости от численности населения, </w:t>
      </w:r>
      <w:r w:rsidRPr="00FC56C0">
        <w:rPr>
          <w:sz w:val="28"/>
          <w:szCs w:val="28"/>
        </w:rPr>
        <w:lastRenderedPageBreak/>
        <w:t>проживающего на территории муниципального образования (свыше 1 до 2 тыс. человек) и составляет 13469,00 рублей;</w:t>
      </w:r>
    </w:p>
    <w:p w:rsidR="00FC56C0" w:rsidRPr="00FC56C0" w:rsidRDefault="00FC56C0" w:rsidP="00FC56C0">
      <w:pPr>
        <w:numPr>
          <w:ilvl w:val="1"/>
          <w:numId w:val="5"/>
        </w:numPr>
        <w:ind w:left="0" w:firstLine="709"/>
        <w:jc w:val="both"/>
        <w:rPr>
          <w:sz w:val="28"/>
          <w:szCs w:val="28"/>
        </w:rPr>
      </w:pPr>
      <w:r w:rsidRPr="00FC56C0">
        <w:rPr>
          <w:sz w:val="28"/>
          <w:szCs w:val="28"/>
        </w:rPr>
        <w:t>Приложение №2  изложить в следующей редакции:</w:t>
      </w:r>
    </w:p>
    <w:p w:rsidR="00FC56C0" w:rsidRPr="00FC56C0" w:rsidRDefault="00FC56C0" w:rsidP="00FC56C0">
      <w:pPr>
        <w:jc w:val="center"/>
        <w:rPr>
          <w:sz w:val="28"/>
          <w:szCs w:val="28"/>
        </w:rPr>
      </w:pPr>
      <w:r w:rsidRPr="00FC56C0">
        <w:rPr>
          <w:sz w:val="28"/>
          <w:szCs w:val="28"/>
        </w:rPr>
        <w:t>«РАЗМЕРЫ</w:t>
      </w:r>
    </w:p>
    <w:p w:rsidR="00FC56C0" w:rsidRPr="00FC56C0" w:rsidRDefault="00FC56C0" w:rsidP="00FC56C0">
      <w:pPr>
        <w:jc w:val="center"/>
        <w:rPr>
          <w:sz w:val="28"/>
          <w:szCs w:val="28"/>
        </w:rPr>
      </w:pPr>
      <w:r w:rsidRPr="00FC56C0">
        <w:rPr>
          <w:sz w:val="28"/>
          <w:szCs w:val="28"/>
        </w:rPr>
        <w:t xml:space="preserve"> должностных окладов</w:t>
      </w:r>
    </w:p>
    <w:p w:rsidR="00FC56C0" w:rsidRPr="00FC56C0" w:rsidRDefault="00FC56C0" w:rsidP="00FC56C0">
      <w:pPr>
        <w:jc w:val="center"/>
        <w:rPr>
          <w:sz w:val="28"/>
          <w:szCs w:val="28"/>
        </w:rPr>
      </w:pPr>
      <w:r w:rsidRPr="00FC56C0">
        <w:rPr>
          <w:sz w:val="28"/>
          <w:szCs w:val="28"/>
        </w:rPr>
        <w:t>муниципальных служащих Ленинского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4320"/>
      </w:tblGrid>
      <w:tr w:rsidR="00FC56C0" w:rsidRPr="00FC56C0" w:rsidTr="00CD5192">
        <w:trPr>
          <w:trHeight w:val="690"/>
        </w:trPr>
        <w:tc>
          <w:tcPr>
            <w:tcW w:w="5148" w:type="dxa"/>
            <w:vMerge w:val="restart"/>
            <w:tcBorders>
              <w:top w:val="single" w:sz="4" w:space="0" w:color="auto"/>
              <w:left w:val="single" w:sz="4" w:space="0" w:color="auto"/>
              <w:right w:val="single" w:sz="4" w:space="0" w:color="auto"/>
            </w:tcBorders>
          </w:tcPr>
          <w:p w:rsidR="00FC56C0" w:rsidRPr="00FC56C0" w:rsidRDefault="00FC56C0" w:rsidP="00FC56C0">
            <w:pPr>
              <w:jc w:val="center"/>
              <w:rPr>
                <w:sz w:val="28"/>
                <w:szCs w:val="28"/>
              </w:rPr>
            </w:pPr>
            <w:r w:rsidRPr="00FC56C0">
              <w:rPr>
                <w:sz w:val="28"/>
                <w:szCs w:val="28"/>
              </w:rPr>
              <w:t>Наименование должности</w:t>
            </w:r>
          </w:p>
        </w:tc>
        <w:tc>
          <w:tcPr>
            <w:tcW w:w="4320" w:type="dxa"/>
            <w:tcBorders>
              <w:top w:val="single" w:sz="4" w:space="0" w:color="auto"/>
              <w:left w:val="single" w:sz="4" w:space="0" w:color="auto"/>
              <w:bottom w:val="single" w:sz="4" w:space="0" w:color="auto"/>
              <w:right w:val="single" w:sz="4" w:space="0" w:color="auto"/>
            </w:tcBorders>
          </w:tcPr>
          <w:p w:rsidR="00FC56C0" w:rsidRPr="00FC56C0" w:rsidRDefault="00FC56C0" w:rsidP="00FC56C0">
            <w:pPr>
              <w:jc w:val="both"/>
              <w:rPr>
                <w:sz w:val="28"/>
                <w:szCs w:val="28"/>
              </w:rPr>
            </w:pPr>
            <w:r w:rsidRPr="00FC56C0">
              <w:rPr>
                <w:sz w:val="28"/>
                <w:szCs w:val="28"/>
              </w:rPr>
              <w:t>Размеры должностных окладов, руб.</w:t>
            </w:r>
          </w:p>
        </w:tc>
      </w:tr>
      <w:tr w:rsidR="00FC56C0" w:rsidRPr="00FC56C0" w:rsidTr="00CD5192">
        <w:trPr>
          <w:trHeight w:val="210"/>
        </w:trPr>
        <w:tc>
          <w:tcPr>
            <w:tcW w:w="5148" w:type="dxa"/>
            <w:vMerge/>
            <w:tcBorders>
              <w:left w:val="single" w:sz="4" w:space="0" w:color="auto"/>
              <w:bottom w:val="single" w:sz="4" w:space="0" w:color="auto"/>
              <w:right w:val="single" w:sz="4" w:space="0" w:color="auto"/>
            </w:tcBorders>
          </w:tcPr>
          <w:p w:rsidR="00FC56C0" w:rsidRPr="00FC56C0" w:rsidRDefault="00FC56C0" w:rsidP="00FC56C0">
            <w:pPr>
              <w:jc w:val="center"/>
              <w:rPr>
                <w:sz w:val="28"/>
                <w:szCs w:val="28"/>
              </w:rPr>
            </w:pPr>
          </w:p>
        </w:tc>
        <w:tc>
          <w:tcPr>
            <w:tcW w:w="4320" w:type="dxa"/>
            <w:tcBorders>
              <w:top w:val="single" w:sz="4" w:space="0" w:color="auto"/>
              <w:left w:val="single" w:sz="4" w:space="0" w:color="auto"/>
              <w:bottom w:val="single" w:sz="4" w:space="0" w:color="auto"/>
              <w:right w:val="single" w:sz="4" w:space="0" w:color="auto"/>
            </w:tcBorders>
          </w:tcPr>
          <w:p w:rsidR="00FC56C0" w:rsidRPr="00FC56C0" w:rsidRDefault="00FC56C0" w:rsidP="00FC56C0">
            <w:pPr>
              <w:jc w:val="both"/>
              <w:rPr>
                <w:sz w:val="28"/>
                <w:szCs w:val="28"/>
              </w:rPr>
            </w:pPr>
            <w:r w:rsidRPr="00FC56C0">
              <w:rPr>
                <w:sz w:val="28"/>
                <w:szCs w:val="28"/>
              </w:rPr>
              <w:t>Численность населения до 2 тыс. чел.</w:t>
            </w:r>
          </w:p>
        </w:tc>
      </w:tr>
      <w:tr w:rsidR="00FC56C0" w:rsidRPr="00FC56C0" w:rsidTr="00CD5192">
        <w:trPr>
          <w:trHeight w:val="150"/>
        </w:trPr>
        <w:tc>
          <w:tcPr>
            <w:tcW w:w="5148" w:type="dxa"/>
            <w:tcBorders>
              <w:top w:val="single" w:sz="4" w:space="0" w:color="auto"/>
              <w:left w:val="single" w:sz="4" w:space="0" w:color="auto"/>
              <w:bottom w:val="single" w:sz="4" w:space="0" w:color="auto"/>
              <w:right w:val="single" w:sz="4" w:space="0" w:color="auto"/>
            </w:tcBorders>
          </w:tcPr>
          <w:p w:rsidR="00FC56C0" w:rsidRPr="00FC56C0" w:rsidRDefault="00FC56C0" w:rsidP="00FC56C0">
            <w:pPr>
              <w:jc w:val="both"/>
              <w:rPr>
                <w:sz w:val="28"/>
                <w:szCs w:val="28"/>
              </w:rPr>
            </w:pPr>
            <w:r w:rsidRPr="00FC56C0">
              <w:rPr>
                <w:sz w:val="28"/>
                <w:szCs w:val="28"/>
              </w:rPr>
              <w:t>Глава администрации</w:t>
            </w:r>
          </w:p>
        </w:tc>
        <w:tc>
          <w:tcPr>
            <w:tcW w:w="4320" w:type="dxa"/>
            <w:tcBorders>
              <w:top w:val="single" w:sz="4" w:space="0" w:color="auto"/>
              <w:left w:val="single" w:sz="4" w:space="0" w:color="auto"/>
              <w:bottom w:val="single" w:sz="4" w:space="0" w:color="auto"/>
              <w:right w:val="single" w:sz="4" w:space="0" w:color="auto"/>
            </w:tcBorders>
          </w:tcPr>
          <w:p w:rsidR="00FC56C0" w:rsidRPr="00FC56C0" w:rsidRDefault="00FC56C0" w:rsidP="00FC56C0">
            <w:pPr>
              <w:jc w:val="center"/>
              <w:rPr>
                <w:sz w:val="28"/>
                <w:szCs w:val="28"/>
              </w:rPr>
            </w:pPr>
            <w:r w:rsidRPr="00FC56C0">
              <w:rPr>
                <w:sz w:val="28"/>
                <w:szCs w:val="28"/>
              </w:rPr>
              <w:t>13469</w:t>
            </w:r>
          </w:p>
        </w:tc>
      </w:tr>
      <w:tr w:rsidR="00FC56C0" w:rsidRPr="00FC56C0" w:rsidTr="00CD5192">
        <w:trPr>
          <w:trHeight w:val="150"/>
        </w:trPr>
        <w:tc>
          <w:tcPr>
            <w:tcW w:w="5148" w:type="dxa"/>
            <w:tcBorders>
              <w:top w:val="single" w:sz="4" w:space="0" w:color="auto"/>
              <w:left w:val="single" w:sz="4" w:space="0" w:color="auto"/>
              <w:bottom w:val="single" w:sz="4" w:space="0" w:color="auto"/>
              <w:right w:val="single" w:sz="4" w:space="0" w:color="auto"/>
            </w:tcBorders>
          </w:tcPr>
          <w:p w:rsidR="00FC56C0" w:rsidRPr="00FC56C0" w:rsidRDefault="00FC56C0" w:rsidP="00FC56C0">
            <w:pPr>
              <w:jc w:val="both"/>
              <w:rPr>
                <w:sz w:val="28"/>
                <w:szCs w:val="28"/>
              </w:rPr>
            </w:pPr>
            <w:r w:rsidRPr="00FC56C0">
              <w:rPr>
                <w:sz w:val="28"/>
                <w:szCs w:val="28"/>
              </w:rPr>
              <w:t>Заместитель главы администрации</w:t>
            </w:r>
          </w:p>
        </w:tc>
        <w:tc>
          <w:tcPr>
            <w:tcW w:w="4320" w:type="dxa"/>
            <w:tcBorders>
              <w:top w:val="single" w:sz="4" w:space="0" w:color="auto"/>
              <w:left w:val="single" w:sz="4" w:space="0" w:color="auto"/>
              <w:bottom w:val="single" w:sz="4" w:space="0" w:color="auto"/>
              <w:right w:val="single" w:sz="4" w:space="0" w:color="auto"/>
            </w:tcBorders>
          </w:tcPr>
          <w:p w:rsidR="00FC56C0" w:rsidRPr="00FC56C0" w:rsidRDefault="00FC56C0" w:rsidP="00FC56C0">
            <w:pPr>
              <w:jc w:val="center"/>
              <w:rPr>
                <w:sz w:val="28"/>
                <w:szCs w:val="28"/>
              </w:rPr>
            </w:pPr>
            <w:r w:rsidRPr="00FC56C0">
              <w:rPr>
                <w:sz w:val="28"/>
                <w:szCs w:val="28"/>
              </w:rPr>
              <w:t>10323</w:t>
            </w:r>
          </w:p>
        </w:tc>
      </w:tr>
      <w:tr w:rsidR="00FC56C0" w:rsidRPr="00FC56C0" w:rsidTr="00CD5192">
        <w:trPr>
          <w:trHeight w:val="150"/>
        </w:trPr>
        <w:tc>
          <w:tcPr>
            <w:tcW w:w="5148" w:type="dxa"/>
            <w:tcBorders>
              <w:top w:val="single" w:sz="4" w:space="0" w:color="auto"/>
              <w:left w:val="single" w:sz="4" w:space="0" w:color="auto"/>
              <w:bottom w:val="single" w:sz="4" w:space="0" w:color="auto"/>
              <w:right w:val="single" w:sz="4" w:space="0" w:color="auto"/>
            </w:tcBorders>
          </w:tcPr>
          <w:p w:rsidR="00FC56C0" w:rsidRPr="00FC56C0" w:rsidRDefault="00FC56C0" w:rsidP="00FC56C0">
            <w:pPr>
              <w:jc w:val="both"/>
              <w:rPr>
                <w:sz w:val="28"/>
                <w:szCs w:val="28"/>
              </w:rPr>
            </w:pPr>
            <w:r w:rsidRPr="00FC56C0">
              <w:rPr>
                <w:sz w:val="28"/>
                <w:szCs w:val="28"/>
              </w:rPr>
              <w:t>Ведущий специалист</w:t>
            </w:r>
          </w:p>
        </w:tc>
        <w:tc>
          <w:tcPr>
            <w:tcW w:w="4320" w:type="dxa"/>
            <w:tcBorders>
              <w:top w:val="single" w:sz="4" w:space="0" w:color="auto"/>
              <w:left w:val="single" w:sz="4" w:space="0" w:color="auto"/>
              <w:bottom w:val="single" w:sz="4" w:space="0" w:color="auto"/>
              <w:right w:val="single" w:sz="4" w:space="0" w:color="auto"/>
            </w:tcBorders>
          </w:tcPr>
          <w:p w:rsidR="00FC56C0" w:rsidRPr="00FC56C0" w:rsidRDefault="00FC56C0" w:rsidP="00FC56C0">
            <w:pPr>
              <w:jc w:val="center"/>
              <w:rPr>
                <w:sz w:val="28"/>
                <w:szCs w:val="28"/>
              </w:rPr>
            </w:pPr>
            <w:r w:rsidRPr="00FC56C0">
              <w:rPr>
                <w:sz w:val="28"/>
                <w:szCs w:val="28"/>
              </w:rPr>
              <w:t>9485</w:t>
            </w:r>
          </w:p>
        </w:tc>
      </w:tr>
      <w:tr w:rsidR="00FC56C0" w:rsidRPr="00FC56C0" w:rsidTr="00CD5192">
        <w:trPr>
          <w:trHeight w:val="150"/>
        </w:trPr>
        <w:tc>
          <w:tcPr>
            <w:tcW w:w="5148" w:type="dxa"/>
            <w:tcBorders>
              <w:top w:val="single" w:sz="4" w:space="0" w:color="auto"/>
              <w:left w:val="single" w:sz="4" w:space="0" w:color="auto"/>
              <w:bottom w:val="single" w:sz="4" w:space="0" w:color="auto"/>
              <w:right w:val="single" w:sz="4" w:space="0" w:color="auto"/>
            </w:tcBorders>
          </w:tcPr>
          <w:p w:rsidR="00FC56C0" w:rsidRPr="00FC56C0" w:rsidRDefault="00FC56C0" w:rsidP="00FC56C0">
            <w:pPr>
              <w:jc w:val="both"/>
              <w:rPr>
                <w:sz w:val="28"/>
                <w:szCs w:val="28"/>
              </w:rPr>
            </w:pPr>
            <w:r w:rsidRPr="00FC56C0">
              <w:rPr>
                <w:sz w:val="28"/>
                <w:szCs w:val="28"/>
              </w:rPr>
              <w:t>Специалист 2 категории</w:t>
            </w:r>
          </w:p>
        </w:tc>
        <w:tc>
          <w:tcPr>
            <w:tcW w:w="4320" w:type="dxa"/>
            <w:tcBorders>
              <w:top w:val="single" w:sz="4" w:space="0" w:color="auto"/>
              <w:left w:val="single" w:sz="4" w:space="0" w:color="auto"/>
              <w:bottom w:val="single" w:sz="4" w:space="0" w:color="auto"/>
              <w:right w:val="single" w:sz="4" w:space="0" w:color="auto"/>
            </w:tcBorders>
          </w:tcPr>
          <w:p w:rsidR="00FC56C0" w:rsidRPr="00FC56C0" w:rsidRDefault="00FC56C0" w:rsidP="00FC56C0">
            <w:pPr>
              <w:jc w:val="center"/>
              <w:rPr>
                <w:sz w:val="28"/>
                <w:szCs w:val="28"/>
              </w:rPr>
            </w:pPr>
            <w:r w:rsidRPr="00FC56C0">
              <w:rPr>
                <w:sz w:val="28"/>
                <w:szCs w:val="28"/>
              </w:rPr>
              <w:t>7476</w:t>
            </w:r>
          </w:p>
        </w:tc>
      </w:tr>
    </w:tbl>
    <w:p w:rsidR="00FC56C0" w:rsidRPr="00FC56C0" w:rsidRDefault="00FC56C0" w:rsidP="00FC56C0">
      <w:pPr>
        <w:jc w:val="both"/>
        <w:rPr>
          <w:sz w:val="28"/>
          <w:szCs w:val="28"/>
        </w:rPr>
      </w:pPr>
      <w:r w:rsidRPr="00FC56C0">
        <w:rPr>
          <w:sz w:val="28"/>
          <w:szCs w:val="28"/>
        </w:rPr>
        <w:t>»;</w:t>
      </w:r>
    </w:p>
    <w:p w:rsidR="00FC56C0" w:rsidRPr="00FC56C0" w:rsidRDefault="00FC56C0" w:rsidP="00FC56C0">
      <w:pPr>
        <w:numPr>
          <w:ilvl w:val="1"/>
          <w:numId w:val="5"/>
        </w:numPr>
        <w:ind w:left="0" w:firstLine="709"/>
        <w:jc w:val="both"/>
        <w:rPr>
          <w:sz w:val="28"/>
          <w:szCs w:val="28"/>
        </w:rPr>
      </w:pPr>
      <w:r w:rsidRPr="00FC56C0">
        <w:rPr>
          <w:sz w:val="28"/>
          <w:szCs w:val="28"/>
        </w:rPr>
        <w:t>Приложение №3 изложить в следующей редакции:</w:t>
      </w:r>
    </w:p>
    <w:p w:rsidR="00FC56C0" w:rsidRPr="00FC56C0" w:rsidRDefault="00FC56C0" w:rsidP="00FC56C0">
      <w:pPr>
        <w:jc w:val="center"/>
        <w:rPr>
          <w:sz w:val="28"/>
          <w:szCs w:val="28"/>
        </w:rPr>
      </w:pPr>
      <w:r w:rsidRPr="00FC56C0">
        <w:rPr>
          <w:sz w:val="28"/>
          <w:szCs w:val="28"/>
        </w:rPr>
        <w:t>«РАЗМЕРЫ</w:t>
      </w:r>
    </w:p>
    <w:p w:rsidR="00FC56C0" w:rsidRPr="00FC56C0" w:rsidRDefault="00FC56C0" w:rsidP="00FC56C0">
      <w:pPr>
        <w:jc w:val="center"/>
        <w:rPr>
          <w:sz w:val="28"/>
          <w:szCs w:val="28"/>
        </w:rPr>
      </w:pPr>
      <w:r w:rsidRPr="00FC56C0">
        <w:rPr>
          <w:sz w:val="28"/>
          <w:szCs w:val="28"/>
        </w:rPr>
        <w:t xml:space="preserve">ежемесячных  надбавок  за  классный  чин  </w:t>
      </w:r>
      <w:proofErr w:type="gramStart"/>
      <w:r w:rsidRPr="00FC56C0">
        <w:rPr>
          <w:sz w:val="28"/>
          <w:szCs w:val="28"/>
        </w:rPr>
        <w:t>к</w:t>
      </w:r>
      <w:proofErr w:type="gramEnd"/>
    </w:p>
    <w:p w:rsidR="00FC56C0" w:rsidRPr="00FC56C0" w:rsidRDefault="00FC56C0" w:rsidP="00FC56C0">
      <w:pPr>
        <w:jc w:val="center"/>
        <w:rPr>
          <w:sz w:val="28"/>
          <w:szCs w:val="28"/>
        </w:rPr>
      </w:pPr>
      <w:r w:rsidRPr="00FC56C0">
        <w:rPr>
          <w:sz w:val="28"/>
          <w:szCs w:val="28"/>
        </w:rPr>
        <w:t>должностным  окладам  муниципальных  служащих</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3969"/>
      </w:tblGrid>
      <w:tr w:rsidR="00FC56C0" w:rsidRPr="00FC56C0" w:rsidTr="00CD5192">
        <w:trPr>
          <w:trHeight w:val="570"/>
        </w:trPr>
        <w:tc>
          <w:tcPr>
            <w:tcW w:w="5529" w:type="dxa"/>
            <w:tcBorders>
              <w:top w:val="single" w:sz="4" w:space="0" w:color="auto"/>
              <w:left w:val="single" w:sz="4" w:space="0" w:color="auto"/>
              <w:bottom w:val="single" w:sz="4" w:space="0" w:color="auto"/>
              <w:right w:val="single" w:sz="4" w:space="0" w:color="auto"/>
            </w:tcBorders>
          </w:tcPr>
          <w:p w:rsidR="00FC56C0" w:rsidRPr="00FC56C0" w:rsidRDefault="00FC56C0" w:rsidP="00FC56C0">
            <w:pPr>
              <w:jc w:val="both"/>
              <w:rPr>
                <w:sz w:val="28"/>
                <w:szCs w:val="28"/>
              </w:rPr>
            </w:pPr>
          </w:p>
          <w:p w:rsidR="00FC56C0" w:rsidRPr="00FC56C0" w:rsidRDefault="00FC56C0" w:rsidP="00FC56C0">
            <w:pPr>
              <w:jc w:val="both"/>
              <w:rPr>
                <w:sz w:val="28"/>
                <w:szCs w:val="28"/>
              </w:rPr>
            </w:pPr>
            <w:r w:rsidRPr="00FC56C0">
              <w:rPr>
                <w:sz w:val="28"/>
                <w:szCs w:val="28"/>
              </w:rPr>
              <w:t xml:space="preserve">            Наименование  классного  чина</w:t>
            </w:r>
          </w:p>
        </w:tc>
        <w:tc>
          <w:tcPr>
            <w:tcW w:w="3969" w:type="dxa"/>
            <w:tcBorders>
              <w:top w:val="single" w:sz="4" w:space="0" w:color="auto"/>
              <w:left w:val="single" w:sz="4" w:space="0" w:color="auto"/>
              <w:bottom w:val="single" w:sz="4" w:space="0" w:color="auto"/>
              <w:right w:val="single" w:sz="4" w:space="0" w:color="auto"/>
            </w:tcBorders>
          </w:tcPr>
          <w:p w:rsidR="00FC56C0" w:rsidRPr="00FC56C0" w:rsidRDefault="00FC56C0" w:rsidP="00FC56C0">
            <w:pPr>
              <w:jc w:val="center"/>
              <w:rPr>
                <w:sz w:val="28"/>
                <w:szCs w:val="28"/>
              </w:rPr>
            </w:pPr>
            <w:r w:rsidRPr="00FC56C0">
              <w:rPr>
                <w:sz w:val="28"/>
                <w:szCs w:val="28"/>
              </w:rPr>
              <w:t>Размер ежемесячной надбавки за классный чин, рублей</w:t>
            </w:r>
          </w:p>
        </w:tc>
      </w:tr>
      <w:tr w:rsidR="00FC56C0" w:rsidRPr="00FC56C0" w:rsidTr="00CD5192">
        <w:trPr>
          <w:trHeight w:val="319"/>
        </w:trPr>
        <w:tc>
          <w:tcPr>
            <w:tcW w:w="5529" w:type="dxa"/>
            <w:tcBorders>
              <w:top w:val="single" w:sz="4" w:space="0" w:color="auto"/>
              <w:left w:val="single" w:sz="4" w:space="0" w:color="auto"/>
              <w:bottom w:val="single" w:sz="4" w:space="0" w:color="auto"/>
              <w:right w:val="single" w:sz="4" w:space="0" w:color="auto"/>
            </w:tcBorders>
          </w:tcPr>
          <w:p w:rsidR="00FC56C0" w:rsidRPr="00FC56C0" w:rsidRDefault="00FC56C0" w:rsidP="00FC56C0">
            <w:pPr>
              <w:jc w:val="both"/>
              <w:rPr>
                <w:sz w:val="28"/>
                <w:szCs w:val="28"/>
              </w:rPr>
            </w:pPr>
            <w:r w:rsidRPr="00FC56C0">
              <w:rPr>
                <w:sz w:val="28"/>
                <w:szCs w:val="28"/>
              </w:rPr>
              <w:t>Главный муниципальный советник 3 класса</w:t>
            </w:r>
          </w:p>
        </w:tc>
        <w:tc>
          <w:tcPr>
            <w:tcW w:w="3969" w:type="dxa"/>
            <w:tcBorders>
              <w:top w:val="single" w:sz="4" w:space="0" w:color="auto"/>
              <w:left w:val="single" w:sz="4" w:space="0" w:color="auto"/>
              <w:bottom w:val="single" w:sz="4" w:space="0" w:color="auto"/>
              <w:right w:val="single" w:sz="4" w:space="0" w:color="auto"/>
            </w:tcBorders>
          </w:tcPr>
          <w:p w:rsidR="00FC56C0" w:rsidRPr="00FC56C0" w:rsidRDefault="00FC56C0" w:rsidP="00FC56C0">
            <w:pPr>
              <w:jc w:val="center"/>
              <w:rPr>
                <w:sz w:val="28"/>
                <w:szCs w:val="28"/>
              </w:rPr>
            </w:pPr>
            <w:r w:rsidRPr="00FC56C0">
              <w:rPr>
                <w:sz w:val="28"/>
                <w:szCs w:val="28"/>
              </w:rPr>
              <w:t>4906</w:t>
            </w:r>
          </w:p>
        </w:tc>
      </w:tr>
      <w:tr w:rsidR="00FC56C0" w:rsidRPr="00FC56C0" w:rsidTr="00CD5192">
        <w:trPr>
          <w:trHeight w:val="175"/>
        </w:trPr>
        <w:tc>
          <w:tcPr>
            <w:tcW w:w="5529" w:type="dxa"/>
            <w:tcBorders>
              <w:top w:val="single" w:sz="4" w:space="0" w:color="auto"/>
              <w:left w:val="single" w:sz="4" w:space="0" w:color="auto"/>
              <w:bottom w:val="single" w:sz="4" w:space="0" w:color="auto"/>
              <w:right w:val="single" w:sz="4" w:space="0" w:color="auto"/>
            </w:tcBorders>
          </w:tcPr>
          <w:p w:rsidR="00FC56C0" w:rsidRPr="00FC56C0" w:rsidRDefault="00FC56C0" w:rsidP="00FC56C0">
            <w:pPr>
              <w:jc w:val="both"/>
              <w:rPr>
                <w:sz w:val="28"/>
                <w:szCs w:val="28"/>
              </w:rPr>
            </w:pPr>
            <w:r w:rsidRPr="00FC56C0">
              <w:rPr>
                <w:sz w:val="28"/>
                <w:szCs w:val="28"/>
              </w:rPr>
              <w:t>Советник муниципальной службы 3 класса</w:t>
            </w:r>
          </w:p>
        </w:tc>
        <w:tc>
          <w:tcPr>
            <w:tcW w:w="3969" w:type="dxa"/>
            <w:tcBorders>
              <w:top w:val="single" w:sz="4" w:space="0" w:color="auto"/>
              <w:left w:val="single" w:sz="4" w:space="0" w:color="auto"/>
              <w:bottom w:val="single" w:sz="4" w:space="0" w:color="auto"/>
              <w:right w:val="single" w:sz="4" w:space="0" w:color="auto"/>
            </w:tcBorders>
          </w:tcPr>
          <w:p w:rsidR="00FC56C0" w:rsidRPr="00FC56C0" w:rsidRDefault="00FC56C0" w:rsidP="00FC56C0">
            <w:pPr>
              <w:jc w:val="center"/>
              <w:rPr>
                <w:sz w:val="28"/>
                <w:szCs w:val="28"/>
              </w:rPr>
            </w:pPr>
            <w:r w:rsidRPr="00FC56C0">
              <w:rPr>
                <w:sz w:val="28"/>
                <w:szCs w:val="28"/>
              </w:rPr>
              <w:t>3939</w:t>
            </w:r>
          </w:p>
        </w:tc>
      </w:tr>
      <w:tr w:rsidR="00FC56C0" w:rsidRPr="00FC56C0" w:rsidTr="00CD5192">
        <w:trPr>
          <w:trHeight w:val="70"/>
        </w:trPr>
        <w:tc>
          <w:tcPr>
            <w:tcW w:w="5529" w:type="dxa"/>
            <w:tcBorders>
              <w:top w:val="single" w:sz="4" w:space="0" w:color="auto"/>
              <w:left w:val="single" w:sz="4" w:space="0" w:color="auto"/>
              <w:bottom w:val="single" w:sz="4" w:space="0" w:color="auto"/>
              <w:right w:val="single" w:sz="4" w:space="0" w:color="auto"/>
            </w:tcBorders>
          </w:tcPr>
          <w:p w:rsidR="00FC56C0" w:rsidRPr="00FC56C0" w:rsidRDefault="00FC56C0" w:rsidP="00FC56C0">
            <w:pPr>
              <w:jc w:val="both"/>
              <w:rPr>
                <w:sz w:val="28"/>
                <w:szCs w:val="28"/>
              </w:rPr>
            </w:pPr>
            <w:r w:rsidRPr="00FC56C0">
              <w:rPr>
                <w:sz w:val="28"/>
                <w:szCs w:val="28"/>
              </w:rPr>
              <w:t>Секретарь муниципальной службы 3  класса</w:t>
            </w:r>
          </w:p>
        </w:tc>
        <w:tc>
          <w:tcPr>
            <w:tcW w:w="3969" w:type="dxa"/>
            <w:tcBorders>
              <w:top w:val="single" w:sz="4" w:space="0" w:color="auto"/>
              <w:left w:val="single" w:sz="4" w:space="0" w:color="auto"/>
              <w:bottom w:val="single" w:sz="4" w:space="0" w:color="auto"/>
              <w:right w:val="single" w:sz="4" w:space="0" w:color="auto"/>
            </w:tcBorders>
          </w:tcPr>
          <w:p w:rsidR="00FC56C0" w:rsidRPr="00FC56C0" w:rsidRDefault="00FC56C0" w:rsidP="00FC56C0">
            <w:pPr>
              <w:jc w:val="center"/>
              <w:rPr>
                <w:sz w:val="28"/>
                <w:szCs w:val="28"/>
              </w:rPr>
            </w:pPr>
            <w:r w:rsidRPr="00FC56C0">
              <w:rPr>
                <w:sz w:val="28"/>
                <w:szCs w:val="28"/>
              </w:rPr>
              <w:t>1925</w:t>
            </w:r>
          </w:p>
        </w:tc>
      </w:tr>
    </w:tbl>
    <w:p w:rsidR="00FC56C0" w:rsidRPr="00FC56C0" w:rsidRDefault="00FC56C0" w:rsidP="00FC56C0">
      <w:pPr>
        <w:jc w:val="both"/>
        <w:rPr>
          <w:sz w:val="28"/>
          <w:szCs w:val="28"/>
        </w:rPr>
      </w:pPr>
      <w:r w:rsidRPr="00FC56C0">
        <w:rPr>
          <w:sz w:val="28"/>
          <w:szCs w:val="28"/>
        </w:rPr>
        <w:t>»;</w:t>
      </w:r>
    </w:p>
    <w:p w:rsidR="00FC56C0" w:rsidRPr="00FC56C0" w:rsidRDefault="00FC56C0" w:rsidP="00FC56C0">
      <w:pPr>
        <w:numPr>
          <w:ilvl w:val="1"/>
          <w:numId w:val="5"/>
        </w:numPr>
        <w:ind w:left="0" w:firstLine="709"/>
        <w:jc w:val="both"/>
        <w:rPr>
          <w:sz w:val="28"/>
          <w:szCs w:val="28"/>
        </w:rPr>
      </w:pPr>
      <w:r w:rsidRPr="00FC56C0">
        <w:rPr>
          <w:sz w:val="28"/>
          <w:szCs w:val="28"/>
        </w:rPr>
        <w:t>Приложение №4  изложить в следующей редакции:</w:t>
      </w:r>
    </w:p>
    <w:p w:rsidR="00FC56C0" w:rsidRPr="00FC56C0" w:rsidRDefault="00FC56C0" w:rsidP="00FC56C0">
      <w:pPr>
        <w:jc w:val="center"/>
        <w:rPr>
          <w:sz w:val="28"/>
          <w:szCs w:val="28"/>
        </w:rPr>
      </w:pPr>
      <w:r w:rsidRPr="00FC56C0">
        <w:rPr>
          <w:sz w:val="28"/>
          <w:szCs w:val="28"/>
        </w:rPr>
        <w:t>«РАЗМЕРЫ</w:t>
      </w:r>
    </w:p>
    <w:p w:rsidR="00FC56C0" w:rsidRPr="00FC56C0" w:rsidRDefault="00FC56C0" w:rsidP="00FC56C0">
      <w:pPr>
        <w:jc w:val="center"/>
        <w:rPr>
          <w:sz w:val="28"/>
          <w:szCs w:val="28"/>
        </w:rPr>
      </w:pPr>
      <w:r w:rsidRPr="00FC56C0">
        <w:rPr>
          <w:sz w:val="28"/>
          <w:szCs w:val="28"/>
        </w:rPr>
        <w:t xml:space="preserve"> должностных окладов работников,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3969"/>
      </w:tblGrid>
      <w:tr w:rsidR="00FC56C0" w:rsidRPr="00FC56C0" w:rsidTr="00CD5192">
        <w:trPr>
          <w:trHeight w:val="570"/>
        </w:trPr>
        <w:tc>
          <w:tcPr>
            <w:tcW w:w="5529" w:type="dxa"/>
            <w:tcBorders>
              <w:top w:val="single" w:sz="4" w:space="0" w:color="auto"/>
              <w:left w:val="single" w:sz="4" w:space="0" w:color="auto"/>
              <w:bottom w:val="single" w:sz="4" w:space="0" w:color="auto"/>
              <w:right w:val="single" w:sz="4" w:space="0" w:color="auto"/>
            </w:tcBorders>
          </w:tcPr>
          <w:p w:rsidR="00FC56C0" w:rsidRPr="00FC56C0" w:rsidRDefault="00FC56C0" w:rsidP="00FC56C0">
            <w:pPr>
              <w:jc w:val="both"/>
              <w:rPr>
                <w:sz w:val="28"/>
                <w:szCs w:val="28"/>
              </w:rPr>
            </w:pPr>
            <w:r w:rsidRPr="00FC56C0">
              <w:rPr>
                <w:sz w:val="28"/>
                <w:szCs w:val="28"/>
              </w:rPr>
              <w:t xml:space="preserve">      Наименование должности</w:t>
            </w:r>
          </w:p>
        </w:tc>
        <w:tc>
          <w:tcPr>
            <w:tcW w:w="3969" w:type="dxa"/>
            <w:tcBorders>
              <w:top w:val="single" w:sz="4" w:space="0" w:color="auto"/>
              <w:left w:val="single" w:sz="4" w:space="0" w:color="auto"/>
              <w:bottom w:val="single" w:sz="4" w:space="0" w:color="auto"/>
              <w:right w:val="single" w:sz="4" w:space="0" w:color="auto"/>
            </w:tcBorders>
          </w:tcPr>
          <w:p w:rsidR="00FC56C0" w:rsidRPr="00FC56C0" w:rsidRDefault="00FC56C0" w:rsidP="00FC56C0">
            <w:pPr>
              <w:jc w:val="both"/>
              <w:rPr>
                <w:sz w:val="28"/>
                <w:szCs w:val="28"/>
              </w:rPr>
            </w:pPr>
            <w:r w:rsidRPr="00FC56C0">
              <w:rPr>
                <w:sz w:val="28"/>
                <w:szCs w:val="28"/>
              </w:rPr>
              <w:t>Размеры должностного оклада, рублей</w:t>
            </w:r>
          </w:p>
        </w:tc>
      </w:tr>
      <w:tr w:rsidR="00FC56C0" w:rsidRPr="00FC56C0" w:rsidTr="00CD5192">
        <w:trPr>
          <w:trHeight w:val="70"/>
        </w:trPr>
        <w:tc>
          <w:tcPr>
            <w:tcW w:w="5529" w:type="dxa"/>
            <w:tcBorders>
              <w:top w:val="single" w:sz="4" w:space="0" w:color="auto"/>
              <w:left w:val="single" w:sz="4" w:space="0" w:color="auto"/>
              <w:bottom w:val="single" w:sz="4" w:space="0" w:color="auto"/>
              <w:right w:val="single" w:sz="4" w:space="0" w:color="auto"/>
            </w:tcBorders>
          </w:tcPr>
          <w:p w:rsidR="00FC56C0" w:rsidRPr="00FC56C0" w:rsidRDefault="00FC56C0" w:rsidP="00FC56C0">
            <w:pPr>
              <w:jc w:val="both"/>
              <w:rPr>
                <w:sz w:val="28"/>
                <w:szCs w:val="28"/>
              </w:rPr>
            </w:pPr>
            <w:r w:rsidRPr="00FC56C0">
              <w:rPr>
                <w:sz w:val="28"/>
                <w:szCs w:val="28"/>
              </w:rPr>
              <w:t>Заведующий архивом, старший инспекто</w:t>
            </w:r>
            <w:proofErr w:type="gramStart"/>
            <w:r w:rsidRPr="00FC56C0">
              <w:rPr>
                <w:sz w:val="28"/>
                <w:szCs w:val="28"/>
              </w:rPr>
              <w:t>р-</w:t>
            </w:r>
            <w:proofErr w:type="gramEnd"/>
            <w:r w:rsidRPr="00FC56C0">
              <w:rPr>
                <w:sz w:val="28"/>
                <w:szCs w:val="28"/>
              </w:rPr>
              <w:t xml:space="preserve"> делопроизводитель</w:t>
            </w:r>
          </w:p>
        </w:tc>
        <w:tc>
          <w:tcPr>
            <w:tcW w:w="3969" w:type="dxa"/>
            <w:tcBorders>
              <w:top w:val="single" w:sz="4" w:space="0" w:color="auto"/>
              <w:left w:val="single" w:sz="4" w:space="0" w:color="auto"/>
              <w:bottom w:val="single" w:sz="4" w:space="0" w:color="auto"/>
              <w:right w:val="single" w:sz="4" w:space="0" w:color="auto"/>
            </w:tcBorders>
          </w:tcPr>
          <w:p w:rsidR="00FC56C0" w:rsidRPr="00FC56C0" w:rsidRDefault="00FC56C0" w:rsidP="00FC56C0">
            <w:pPr>
              <w:jc w:val="center"/>
              <w:rPr>
                <w:sz w:val="28"/>
                <w:szCs w:val="28"/>
              </w:rPr>
            </w:pPr>
            <w:r w:rsidRPr="00FC56C0">
              <w:rPr>
                <w:sz w:val="28"/>
                <w:szCs w:val="28"/>
              </w:rPr>
              <w:t>9474</w:t>
            </w:r>
          </w:p>
        </w:tc>
      </w:tr>
    </w:tbl>
    <w:p w:rsidR="00FC56C0" w:rsidRPr="00FC56C0" w:rsidRDefault="00FC56C0" w:rsidP="00FC56C0">
      <w:pPr>
        <w:suppressAutoHyphens/>
        <w:ind w:left="426"/>
        <w:jc w:val="both"/>
        <w:rPr>
          <w:sz w:val="28"/>
          <w:shd w:val="clear" w:color="auto" w:fill="FFFFFF"/>
        </w:rPr>
      </w:pPr>
    </w:p>
    <w:p w:rsidR="00FC56C0" w:rsidRPr="00FC56C0" w:rsidRDefault="00FC56C0" w:rsidP="00FC56C0">
      <w:pPr>
        <w:jc w:val="both"/>
        <w:rPr>
          <w:sz w:val="28"/>
          <w:szCs w:val="28"/>
        </w:rPr>
      </w:pPr>
      <w:r w:rsidRPr="00FC56C0">
        <w:rPr>
          <w:sz w:val="28"/>
          <w:szCs w:val="28"/>
        </w:rPr>
        <w:t xml:space="preserve">Глава  </w:t>
      </w:r>
      <w:proofErr w:type="gramStart"/>
      <w:r w:rsidRPr="00FC56C0">
        <w:rPr>
          <w:sz w:val="28"/>
          <w:szCs w:val="28"/>
        </w:rPr>
        <w:t>Ленинского</w:t>
      </w:r>
      <w:proofErr w:type="gramEnd"/>
      <w:r w:rsidRPr="00FC56C0">
        <w:rPr>
          <w:sz w:val="28"/>
          <w:szCs w:val="28"/>
        </w:rPr>
        <w:t xml:space="preserve">                                                                             С.В. Савиных</w:t>
      </w:r>
    </w:p>
    <w:p w:rsidR="00FC56C0" w:rsidRPr="00FC56C0" w:rsidRDefault="00FC56C0" w:rsidP="00FC56C0">
      <w:pPr>
        <w:jc w:val="both"/>
        <w:rPr>
          <w:sz w:val="28"/>
          <w:szCs w:val="28"/>
        </w:rPr>
      </w:pPr>
      <w:r w:rsidRPr="00FC56C0">
        <w:rPr>
          <w:sz w:val="28"/>
          <w:szCs w:val="28"/>
        </w:rPr>
        <w:t>сельского поселения</w:t>
      </w:r>
    </w:p>
    <w:p w:rsidR="00FC56C0" w:rsidRPr="00FC56C0" w:rsidRDefault="00FC56C0" w:rsidP="00FC56C0">
      <w:pPr>
        <w:jc w:val="both"/>
        <w:rPr>
          <w:sz w:val="28"/>
          <w:szCs w:val="28"/>
        </w:rPr>
      </w:pPr>
      <w:r w:rsidRPr="00FC56C0">
        <w:rPr>
          <w:sz w:val="28"/>
          <w:szCs w:val="28"/>
        </w:rPr>
        <w:t xml:space="preserve"> </w:t>
      </w:r>
    </w:p>
    <w:p w:rsidR="00FC56C0" w:rsidRPr="00FC56C0" w:rsidRDefault="00FC56C0" w:rsidP="00FC56C0">
      <w:pPr>
        <w:jc w:val="both"/>
        <w:rPr>
          <w:sz w:val="28"/>
          <w:szCs w:val="28"/>
        </w:rPr>
      </w:pPr>
      <w:r w:rsidRPr="00FC56C0">
        <w:rPr>
          <w:sz w:val="28"/>
          <w:szCs w:val="28"/>
        </w:rPr>
        <w:t xml:space="preserve">Председатель  </w:t>
      </w:r>
      <w:proofErr w:type="gramStart"/>
      <w:r w:rsidRPr="00FC56C0">
        <w:rPr>
          <w:sz w:val="28"/>
          <w:szCs w:val="28"/>
        </w:rPr>
        <w:t>Ленинской</w:t>
      </w:r>
      <w:proofErr w:type="gramEnd"/>
      <w:r w:rsidRPr="00FC56C0">
        <w:rPr>
          <w:sz w:val="28"/>
          <w:szCs w:val="28"/>
        </w:rPr>
        <w:t xml:space="preserve">                                                                   Н.В. Шихова              </w:t>
      </w:r>
    </w:p>
    <w:p w:rsidR="00FC56C0" w:rsidRPr="00FC56C0" w:rsidRDefault="00FC56C0" w:rsidP="00FC56C0">
      <w:pPr>
        <w:jc w:val="both"/>
        <w:rPr>
          <w:sz w:val="28"/>
          <w:szCs w:val="28"/>
        </w:rPr>
      </w:pPr>
      <w:r w:rsidRPr="00FC56C0">
        <w:rPr>
          <w:sz w:val="28"/>
          <w:szCs w:val="28"/>
        </w:rPr>
        <w:t>сельской  Думы</w:t>
      </w:r>
    </w:p>
    <w:p w:rsidR="00FC56C0" w:rsidRPr="00FC56C0" w:rsidRDefault="00FC56C0" w:rsidP="00FC56C0">
      <w:pPr>
        <w:tabs>
          <w:tab w:val="left" w:pos="0"/>
        </w:tabs>
        <w:autoSpaceDE w:val="0"/>
        <w:autoSpaceDN w:val="0"/>
        <w:adjustRightInd w:val="0"/>
        <w:jc w:val="both"/>
        <w:rPr>
          <w:sz w:val="28"/>
          <w:szCs w:val="28"/>
        </w:rPr>
      </w:pPr>
    </w:p>
    <w:p w:rsidR="00FC56C0" w:rsidRPr="00FC56C0" w:rsidRDefault="00FC56C0" w:rsidP="00FC56C0">
      <w:pPr>
        <w:rPr>
          <w:sz w:val="28"/>
          <w:szCs w:val="28"/>
        </w:rPr>
      </w:pPr>
      <w:r w:rsidRPr="00FC56C0">
        <w:rPr>
          <w:sz w:val="28"/>
          <w:szCs w:val="28"/>
        </w:rPr>
        <w:t xml:space="preserve">                                                                </w:t>
      </w:r>
    </w:p>
    <w:p w:rsidR="000A4E2D" w:rsidRDefault="000A4E2D" w:rsidP="00737482">
      <w:pPr>
        <w:pStyle w:val="31"/>
      </w:pPr>
    </w:p>
    <w:p w:rsidR="000A4E2D" w:rsidRDefault="000A4E2D" w:rsidP="00A32547">
      <w:pPr>
        <w:pStyle w:val="31"/>
        <w:ind w:firstLine="708"/>
      </w:pPr>
    </w:p>
    <w:p w:rsidR="000A4E2D" w:rsidRPr="000A4E2D" w:rsidRDefault="000A4E2D" w:rsidP="000A4E2D">
      <w:pPr>
        <w:tabs>
          <w:tab w:val="left" w:pos="1701"/>
        </w:tabs>
        <w:autoSpaceDE w:val="0"/>
        <w:autoSpaceDN w:val="0"/>
        <w:adjustRightInd w:val="0"/>
        <w:ind w:right="1"/>
        <w:jc w:val="center"/>
        <w:rPr>
          <w:b/>
          <w:bCs/>
          <w:sz w:val="28"/>
          <w:szCs w:val="28"/>
        </w:rPr>
      </w:pPr>
      <w:r>
        <w:rPr>
          <w:b/>
          <w:bCs/>
          <w:noProof/>
          <w:sz w:val="28"/>
          <w:szCs w:val="28"/>
        </w:rPr>
        <w:drawing>
          <wp:inline distT="0" distB="0" distL="0" distR="0">
            <wp:extent cx="485775" cy="7524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5775" cy="752475"/>
                    </a:xfrm>
                    <a:prstGeom prst="rect">
                      <a:avLst/>
                    </a:prstGeom>
                    <a:noFill/>
                    <a:ln>
                      <a:noFill/>
                    </a:ln>
                  </pic:spPr>
                </pic:pic>
              </a:graphicData>
            </a:graphic>
          </wp:inline>
        </w:drawing>
      </w:r>
    </w:p>
    <w:p w:rsidR="000A4E2D" w:rsidRPr="000A4E2D" w:rsidRDefault="000A4E2D" w:rsidP="000A4E2D">
      <w:pPr>
        <w:tabs>
          <w:tab w:val="left" w:pos="1701"/>
        </w:tabs>
        <w:autoSpaceDE w:val="0"/>
        <w:autoSpaceDN w:val="0"/>
        <w:adjustRightInd w:val="0"/>
        <w:ind w:right="1"/>
        <w:jc w:val="center"/>
        <w:rPr>
          <w:b/>
          <w:bCs/>
          <w:sz w:val="28"/>
          <w:szCs w:val="28"/>
        </w:rPr>
      </w:pPr>
      <w:r w:rsidRPr="000A4E2D">
        <w:rPr>
          <w:b/>
          <w:bCs/>
          <w:sz w:val="28"/>
          <w:szCs w:val="28"/>
        </w:rPr>
        <w:t>ЛЕНИНСКАЯ СЕЛЬСКАЯ ДУМА</w:t>
      </w:r>
    </w:p>
    <w:p w:rsidR="000A4E2D" w:rsidRPr="000A4E2D" w:rsidRDefault="000A4E2D" w:rsidP="000A4E2D">
      <w:pPr>
        <w:tabs>
          <w:tab w:val="left" w:pos="1701"/>
        </w:tabs>
        <w:autoSpaceDE w:val="0"/>
        <w:autoSpaceDN w:val="0"/>
        <w:adjustRightInd w:val="0"/>
        <w:ind w:right="1"/>
        <w:jc w:val="center"/>
        <w:rPr>
          <w:b/>
          <w:bCs/>
          <w:sz w:val="28"/>
          <w:szCs w:val="28"/>
        </w:rPr>
      </w:pPr>
      <w:r w:rsidRPr="000A4E2D">
        <w:rPr>
          <w:b/>
          <w:bCs/>
          <w:sz w:val="28"/>
          <w:szCs w:val="28"/>
        </w:rPr>
        <w:t>СЛОБОДСКОГО РАЙОНА КИРОВСКОЙ ОБЛАСТИ</w:t>
      </w:r>
    </w:p>
    <w:p w:rsidR="000A4E2D" w:rsidRPr="000A4E2D" w:rsidRDefault="000A4E2D" w:rsidP="000A4E2D">
      <w:pPr>
        <w:tabs>
          <w:tab w:val="left" w:pos="1701"/>
        </w:tabs>
        <w:autoSpaceDE w:val="0"/>
        <w:autoSpaceDN w:val="0"/>
        <w:adjustRightInd w:val="0"/>
        <w:jc w:val="center"/>
        <w:rPr>
          <w:b/>
          <w:bCs/>
          <w:sz w:val="28"/>
          <w:szCs w:val="28"/>
        </w:rPr>
      </w:pPr>
      <w:r w:rsidRPr="000A4E2D">
        <w:rPr>
          <w:b/>
          <w:bCs/>
          <w:sz w:val="28"/>
          <w:szCs w:val="28"/>
        </w:rPr>
        <w:t>ПЯТОГО СОЗЫВА</w:t>
      </w:r>
    </w:p>
    <w:p w:rsidR="000A4E2D" w:rsidRPr="000A4E2D" w:rsidRDefault="000A4E2D" w:rsidP="000A4E2D">
      <w:pPr>
        <w:tabs>
          <w:tab w:val="left" w:pos="1701"/>
        </w:tabs>
        <w:autoSpaceDE w:val="0"/>
        <w:autoSpaceDN w:val="0"/>
        <w:adjustRightInd w:val="0"/>
        <w:jc w:val="center"/>
        <w:rPr>
          <w:b/>
          <w:bCs/>
          <w:sz w:val="32"/>
          <w:szCs w:val="32"/>
        </w:rPr>
      </w:pPr>
    </w:p>
    <w:p w:rsidR="000A4E2D" w:rsidRPr="000A4E2D" w:rsidRDefault="000A4E2D" w:rsidP="000A4E2D">
      <w:pPr>
        <w:tabs>
          <w:tab w:val="left" w:pos="1701"/>
        </w:tabs>
        <w:autoSpaceDE w:val="0"/>
        <w:autoSpaceDN w:val="0"/>
        <w:adjustRightInd w:val="0"/>
        <w:jc w:val="center"/>
        <w:rPr>
          <w:b/>
          <w:bCs/>
          <w:sz w:val="32"/>
          <w:szCs w:val="32"/>
        </w:rPr>
      </w:pPr>
      <w:r w:rsidRPr="000A4E2D">
        <w:rPr>
          <w:b/>
          <w:bCs/>
          <w:sz w:val="32"/>
          <w:szCs w:val="32"/>
        </w:rPr>
        <w:t>РЕШЕНИЕ</w:t>
      </w:r>
    </w:p>
    <w:p w:rsidR="000A4E2D" w:rsidRPr="000A4E2D" w:rsidRDefault="000A4E2D" w:rsidP="000A4E2D">
      <w:pPr>
        <w:jc w:val="both"/>
        <w:rPr>
          <w:sz w:val="28"/>
          <w:szCs w:val="28"/>
          <w:u w:val="single"/>
        </w:rPr>
      </w:pPr>
      <w:r w:rsidRPr="000A4E2D">
        <w:rPr>
          <w:b/>
          <w:sz w:val="28"/>
          <w:szCs w:val="28"/>
        </w:rPr>
        <w:t xml:space="preserve">    </w:t>
      </w:r>
      <w:r w:rsidRPr="000A4E2D">
        <w:rPr>
          <w:sz w:val="28"/>
          <w:szCs w:val="28"/>
          <w:u w:val="single"/>
        </w:rPr>
        <w:t xml:space="preserve">20.01.2025 </w:t>
      </w:r>
      <w:r w:rsidRPr="000A4E2D">
        <w:rPr>
          <w:sz w:val="28"/>
          <w:szCs w:val="28"/>
        </w:rPr>
        <w:t xml:space="preserve">                                                                                        №</w:t>
      </w:r>
      <w:r w:rsidRPr="000A4E2D">
        <w:rPr>
          <w:sz w:val="28"/>
          <w:szCs w:val="28"/>
          <w:u w:val="single"/>
        </w:rPr>
        <w:t xml:space="preserve">  30/107/2                                         </w:t>
      </w:r>
    </w:p>
    <w:p w:rsidR="000A4E2D" w:rsidRPr="000A4E2D" w:rsidRDefault="000A4E2D" w:rsidP="000A4E2D">
      <w:pPr>
        <w:rPr>
          <w:sz w:val="28"/>
          <w:szCs w:val="28"/>
        </w:rPr>
      </w:pPr>
      <w:r w:rsidRPr="000A4E2D">
        <w:rPr>
          <w:sz w:val="28"/>
          <w:szCs w:val="28"/>
        </w:rPr>
        <w:t xml:space="preserve">                                                       </w:t>
      </w:r>
      <w:proofErr w:type="spellStart"/>
      <w:r w:rsidRPr="000A4E2D">
        <w:rPr>
          <w:sz w:val="28"/>
          <w:szCs w:val="28"/>
        </w:rPr>
        <w:t>пгт</w:t>
      </w:r>
      <w:proofErr w:type="spellEnd"/>
      <w:r w:rsidRPr="000A4E2D">
        <w:rPr>
          <w:sz w:val="28"/>
          <w:szCs w:val="28"/>
        </w:rPr>
        <w:t xml:space="preserve"> Вахруши</w:t>
      </w:r>
    </w:p>
    <w:p w:rsidR="000A4E2D" w:rsidRPr="000A4E2D" w:rsidRDefault="000A4E2D" w:rsidP="000A4E2D">
      <w:pPr>
        <w:jc w:val="both"/>
        <w:rPr>
          <w:b/>
          <w:sz w:val="28"/>
          <w:szCs w:val="28"/>
        </w:rPr>
      </w:pPr>
    </w:p>
    <w:p w:rsidR="000A4E2D" w:rsidRPr="000A4E2D" w:rsidRDefault="000A4E2D" w:rsidP="000A4E2D">
      <w:pPr>
        <w:jc w:val="center"/>
        <w:rPr>
          <w:b/>
          <w:sz w:val="28"/>
          <w:szCs w:val="28"/>
        </w:rPr>
      </w:pPr>
      <w:r w:rsidRPr="000A4E2D">
        <w:rPr>
          <w:b/>
          <w:sz w:val="28"/>
          <w:szCs w:val="28"/>
        </w:rPr>
        <w:t>О  внесении изменений  в решение Ленинской сельской Думы</w:t>
      </w:r>
    </w:p>
    <w:p w:rsidR="000A4E2D" w:rsidRPr="000A4E2D" w:rsidRDefault="000A4E2D" w:rsidP="000A4E2D">
      <w:pPr>
        <w:keepNext/>
        <w:keepLines/>
        <w:tabs>
          <w:tab w:val="left" w:pos="9498"/>
        </w:tabs>
        <w:ind w:right="-6"/>
        <w:jc w:val="center"/>
        <w:rPr>
          <w:bCs/>
          <w:sz w:val="28"/>
          <w:szCs w:val="28"/>
        </w:rPr>
      </w:pPr>
      <w:proofErr w:type="gramStart"/>
      <w:r w:rsidRPr="000A4E2D">
        <w:rPr>
          <w:b/>
          <w:bCs/>
          <w:sz w:val="28"/>
          <w:szCs w:val="28"/>
        </w:rPr>
        <w:t>от 12.11.2012 № 1/12 «</w:t>
      </w:r>
      <w:r w:rsidRPr="000A4E2D">
        <w:rPr>
          <w:bCs/>
          <w:sz w:val="28"/>
          <w:szCs w:val="28"/>
        </w:rPr>
        <w:t xml:space="preserve"> </w:t>
      </w:r>
      <w:r w:rsidRPr="000A4E2D">
        <w:rPr>
          <w:b/>
          <w:bCs/>
          <w:sz w:val="28"/>
          <w:szCs w:val="28"/>
        </w:rPr>
        <w:t>О расходах на оплату труда выборного должностного лица местного самоуправления, осуществляющего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Ленинского сельского поселения</w:t>
      </w:r>
      <w:r w:rsidRPr="000A4E2D">
        <w:rPr>
          <w:bCs/>
          <w:sz w:val="28"/>
          <w:szCs w:val="28"/>
        </w:rPr>
        <w:t>»</w:t>
      </w:r>
      <w:proofErr w:type="gramEnd"/>
    </w:p>
    <w:p w:rsidR="000A4E2D" w:rsidRPr="000A4E2D" w:rsidRDefault="000A4E2D" w:rsidP="000A4E2D"/>
    <w:p w:rsidR="000A4E2D" w:rsidRPr="000A4E2D" w:rsidRDefault="000A4E2D" w:rsidP="000A4E2D">
      <w:pPr>
        <w:ind w:firstLine="709"/>
        <w:jc w:val="both"/>
        <w:rPr>
          <w:sz w:val="28"/>
          <w:szCs w:val="28"/>
        </w:rPr>
      </w:pPr>
      <w:proofErr w:type="gramStart"/>
      <w:r w:rsidRPr="000A4E2D">
        <w:rPr>
          <w:sz w:val="28"/>
          <w:szCs w:val="28"/>
        </w:rPr>
        <w:t xml:space="preserve">В соответствии с постановлением Правительства Кировской области от 13.09.2023 № 475-П «О внесении изменений в постановление Правительства Кировской области от </w:t>
      </w:r>
      <w:smartTag w:uri="urn:schemas-microsoft-com:office:smarttags" w:element="date">
        <w:smartTagPr>
          <w:attr w:name="Year" w:val="2011"/>
          <w:attr w:name="Day" w:val="12"/>
          <w:attr w:name="Month" w:val="04"/>
          <w:attr w:name="ls" w:val="trans"/>
        </w:smartTagPr>
        <w:r w:rsidRPr="000A4E2D">
          <w:rPr>
            <w:sz w:val="28"/>
            <w:szCs w:val="28"/>
          </w:rPr>
          <w:t>12.04.2011</w:t>
        </w:r>
      </w:smartTag>
      <w:r w:rsidRPr="000A4E2D">
        <w:rPr>
          <w:sz w:val="28"/>
          <w:szCs w:val="28"/>
        </w:rPr>
        <w:t xml:space="preserve"> № 98/120  «О расходах на оплату труда депутатов, выборных должностных лиц местного самоуправления, осуществляющего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частью 2 статьи 22</w:t>
      </w:r>
      <w:proofErr w:type="gramEnd"/>
      <w:r w:rsidRPr="000A4E2D">
        <w:rPr>
          <w:sz w:val="28"/>
          <w:szCs w:val="28"/>
        </w:rPr>
        <w:t xml:space="preserve"> Закона Кировской области от 08.10.2007 № 171-ЗО «О муниципальной службе в Кировской области», Постановлением Правительства Кировской области от 23.12.2024 г № 596-П, решения Ленинской сельской Думы от 20.01.2025 г « Об утверждении структуры администрации Ленинского сельского поселения Слободского района Кировской области», Ленинская сельская Дума РЕШИЛА:</w:t>
      </w:r>
    </w:p>
    <w:p w:rsidR="000A4E2D" w:rsidRPr="000A4E2D" w:rsidRDefault="000A4E2D" w:rsidP="000A4E2D">
      <w:pPr>
        <w:numPr>
          <w:ilvl w:val="0"/>
          <w:numId w:val="5"/>
        </w:numPr>
        <w:ind w:left="0" w:firstLine="709"/>
        <w:jc w:val="both"/>
        <w:rPr>
          <w:sz w:val="28"/>
          <w:szCs w:val="28"/>
        </w:rPr>
      </w:pPr>
      <w:proofErr w:type="gramStart"/>
      <w:r w:rsidRPr="000A4E2D">
        <w:rPr>
          <w:sz w:val="28"/>
          <w:szCs w:val="28"/>
        </w:rPr>
        <w:t xml:space="preserve">Внести с 01 февраля 2025 года в решение Ленинской сельской Думы от </w:t>
      </w:r>
      <w:smartTag w:uri="urn:schemas-microsoft-com:office:smarttags" w:element="date">
        <w:smartTagPr>
          <w:attr w:name="Year" w:val="2012"/>
          <w:attr w:name="Day" w:val="12"/>
          <w:attr w:name="Month" w:val="11"/>
          <w:attr w:name="ls" w:val="trans"/>
        </w:smartTagPr>
        <w:r w:rsidRPr="000A4E2D">
          <w:rPr>
            <w:sz w:val="28"/>
            <w:szCs w:val="28"/>
          </w:rPr>
          <w:t>12.11.2012</w:t>
        </w:r>
      </w:smartTag>
      <w:r w:rsidRPr="000A4E2D">
        <w:rPr>
          <w:sz w:val="28"/>
          <w:szCs w:val="28"/>
        </w:rPr>
        <w:t xml:space="preserve"> № 1/12 « О расходах на оплату труда выборного должностного лица местного самоуправления, осуществляющего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Ленинского сельского поселения» следующие изменения:</w:t>
      </w:r>
      <w:proofErr w:type="gramEnd"/>
    </w:p>
    <w:p w:rsidR="000A4E2D" w:rsidRPr="000A4E2D" w:rsidRDefault="000A4E2D" w:rsidP="000A4E2D">
      <w:pPr>
        <w:numPr>
          <w:ilvl w:val="1"/>
          <w:numId w:val="5"/>
        </w:numPr>
        <w:ind w:left="0" w:firstLine="709"/>
        <w:jc w:val="both"/>
        <w:rPr>
          <w:sz w:val="28"/>
          <w:szCs w:val="28"/>
        </w:rPr>
      </w:pPr>
      <w:r w:rsidRPr="000A4E2D">
        <w:rPr>
          <w:sz w:val="28"/>
          <w:szCs w:val="28"/>
        </w:rPr>
        <w:t>Подпункт 2.1 пункта 2  изложить в следующей редакции:</w:t>
      </w:r>
    </w:p>
    <w:p w:rsidR="000A4E2D" w:rsidRPr="000A4E2D" w:rsidRDefault="000A4E2D" w:rsidP="000A4E2D">
      <w:pPr>
        <w:ind w:firstLine="709"/>
        <w:jc w:val="both"/>
        <w:rPr>
          <w:sz w:val="28"/>
          <w:szCs w:val="28"/>
        </w:rPr>
      </w:pPr>
      <w:r w:rsidRPr="000A4E2D">
        <w:rPr>
          <w:sz w:val="28"/>
          <w:szCs w:val="28"/>
        </w:rPr>
        <w:lastRenderedPageBreak/>
        <w:t>«Размеры должностного оклада выборного должностного лица местного самоуправления, осуществляющего свои полномочия на постоянной основе, определяются в зависимости от численности населения, проживающего на территории муниципального образования (свыше 1 до 2 тыс. человек) и составляет 13469,00 рублей;</w:t>
      </w:r>
    </w:p>
    <w:p w:rsidR="000A4E2D" w:rsidRPr="000A4E2D" w:rsidRDefault="000A4E2D" w:rsidP="000A4E2D">
      <w:pPr>
        <w:numPr>
          <w:ilvl w:val="1"/>
          <w:numId w:val="5"/>
        </w:numPr>
        <w:ind w:left="0" w:firstLine="709"/>
        <w:jc w:val="both"/>
        <w:rPr>
          <w:sz w:val="28"/>
          <w:szCs w:val="28"/>
        </w:rPr>
      </w:pPr>
      <w:r w:rsidRPr="000A4E2D">
        <w:rPr>
          <w:sz w:val="28"/>
          <w:szCs w:val="28"/>
        </w:rPr>
        <w:t>Приложение №2  изложить в следующей редакции:</w:t>
      </w:r>
    </w:p>
    <w:p w:rsidR="000A4E2D" w:rsidRPr="000A4E2D" w:rsidRDefault="000A4E2D" w:rsidP="000A4E2D">
      <w:pPr>
        <w:jc w:val="center"/>
        <w:rPr>
          <w:sz w:val="28"/>
          <w:szCs w:val="28"/>
        </w:rPr>
      </w:pPr>
      <w:r w:rsidRPr="000A4E2D">
        <w:rPr>
          <w:sz w:val="28"/>
          <w:szCs w:val="28"/>
        </w:rPr>
        <w:t>«РАЗМЕРЫ</w:t>
      </w:r>
    </w:p>
    <w:p w:rsidR="000A4E2D" w:rsidRPr="000A4E2D" w:rsidRDefault="000A4E2D" w:rsidP="000A4E2D">
      <w:pPr>
        <w:jc w:val="center"/>
        <w:rPr>
          <w:sz w:val="28"/>
          <w:szCs w:val="28"/>
        </w:rPr>
      </w:pPr>
      <w:r w:rsidRPr="000A4E2D">
        <w:rPr>
          <w:sz w:val="28"/>
          <w:szCs w:val="28"/>
        </w:rPr>
        <w:t xml:space="preserve"> должностных окладов</w:t>
      </w:r>
    </w:p>
    <w:p w:rsidR="000A4E2D" w:rsidRPr="000A4E2D" w:rsidRDefault="000A4E2D" w:rsidP="000A4E2D">
      <w:pPr>
        <w:jc w:val="center"/>
        <w:rPr>
          <w:sz w:val="28"/>
          <w:szCs w:val="28"/>
        </w:rPr>
      </w:pPr>
      <w:r w:rsidRPr="000A4E2D">
        <w:rPr>
          <w:sz w:val="28"/>
          <w:szCs w:val="28"/>
        </w:rPr>
        <w:t>муниципальных служащих Ленинского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4320"/>
      </w:tblGrid>
      <w:tr w:rsidR="000A4E2D" w:rsidRPr="000A4E2D" w:rsidTr="00CD5192">
        <w:trPr>
          <w:trHeight w:val="690"/>
        </w:trPr>
        <w:tc>
          <w:tcPr>
            <w:tcW w:w="5148" w:type="dxa"/>
            <w:vMerge w:val="restart"/>
            <w:tcBorders>
              <w:top w:val="single" w:sz="4" w:space="0" w:color="auto"/>
              <w:left w:val="single" w:sz="4" w:space="0" w:color="auto"/>
              <w:right w:val="single" w:sz="4" w:space="0" w:color="auto"/>
            </w:tcBorders>
          </w:tcPr>
          <w:p w:rsidR="000A4E2D" w:rsidRPr="000A4E2D" w:rsidRDefault="000A4E2D" w:rsidP="000A4E2D">
            <w:pPr>
              <w:jc w:val="center"/>
              <w:rPr>
                <w:sz w:val="28"/>
                <w:szCs w:val="28"/>
              </w:rPr>
            </w:pPr>
            <w:r w:rsidRPr="000A4E2D">
              <w:rPr>
                <w:sz w:val="28"/>
                <w:szCs w:val="28"/>
              </w:rPr>
              <w:t>Наименование должности</w:t>
            </w:r>
          </w:p>
        </w:tc>
        <w:tc>
          <w:tcPr>
            <w:tcW w:w="4320" w:type="dxa"/>
            <w:tcBorders>
              <w:top w:val="single" w:sz="4" w:space="0" w:color="auto"/>
              <w:left w:val="single" w:sz="4" w:space="0" w:color="auto"/>
              <w:bottom w:val="single" w:sz="4" w:space="0" w:color="auto"/>
              <w:right w:val="single" w:sz="4" w:space="0" w:color="auto"/>
            </w:tcBorders>
          </w:tcPr>
          <w:p w:rsidR="000A4E2D" w:rsidRPr="000A4E2D" w:rsidRDefault="000A4E2D" w:rsidP="000A4E2D">
            <w:pPr>
              <w:jc w:val="both"/>
              <w:rPr>
                <w:sz w:val="28"/>
                <w:szCs w:val="28"/>
              </w:rPr>
            </w:pPr>
            <w:r w:rsidRPr="000A4E2D">
              <w:rPr>
                <w:sz w:val="28"/>
                <w:szCs w:val="28"/>
              </w:rPr>
              <w:t>Размеры должностных окладов, руб.</w:t>
            </w:r>
          </w:p>
        </w:tc>
      </w:tr>
      <w:tr w:rsidR="000A4E2D" w:rsidRPr="000A4E2D" w:rsidTr="00CD5192">
        <w:trPr>
          <w:trHeight w:val="210"/>
        </w:trPr>
        <w:tc>
          <w:tcPr>
            <w:tcW w:w="5148" w:type="dxa"/>
            <w:vMerge/>
            <w:tcBorders>
              <w:left w:val="single" w:sz="4" w:space="0" w:color="auto"/>
              <w:bottom w:val="single" w:sz="4" w:space="0" w:color="auto"/>
              <w:right w:val="single" w:sz="4" w:space="0" w:color="auto"/>
            </w:tcBorders>
          </w:tcPr>
          <w:p w:rsidR="000A4E2D" w:rsidRPr="000A4E2D" w:rsidRDefault="000A4E2D" w:rsidP="000A4E2D">
            <w:pPr>
              <w:jc w:val="center"/>
              <w:rPr>
                <w:sz w:val="28"/>
                <w:szCs w:val="28"/>
              </w:rPr>
            </w:pPr>
          </w:p>
        </w:tc>
        <w:tc>
          <w:tcPr>
            <w:tcW w:w="4320" w:type="dxa"/>
            <w:tcBorders>
              <w:top w:val="single" w:sz="4" w:space="0" w:color="auto"/>
              <w:left w:val="single" w:sz="4" w:space="0" w:color="auto"/>
              <w:bottom w:val="single" w:sz="4" w:space="0" w:color="auto"/>
              <w:right w:val="single" w:sz="4" w:space="0" w:color="auto"/>
            </w:tcBorders>
          </w:tcPr>
          <w:p w:rsidR="000A4E2D" w:rsidRPr="000A4E2D" w:rsidRDefault="000A4E2D" w:rsidP="000A4E2D">
            <w:pPr>
              <w:jc w:val="both"/>
              <w:rPr>
                <w:sz w:val="28"/>
                <w:szCs w:val="28"/>
              </w:rPr>
            </w:pPr>
            <w:r w:rsidRPr="000A4E2D">
              <w:rPr>
                <w:sz w:val="28"/>
                <w:szCs w:val="28"/>
              </w:rPr>
              <w:t>Численность населения до 2 тыс. чел.</w:t>
            </w:r>
          </w:p>
        </w:tc>
      </w:tr>
      <w:tr w:rsidR="000A4E2D" w:rsidRPr="000A4E2D" w:rsidTr="00CD5192">
        <w:trPr>
          <w:trHeight w:val="150"/>
        </w:trPr>
        <w:tc>
          <w:tcPr>
            <w:tcW w:w="5148" w:type="dxa"/>
            <w:tcBorders>
              <w:top w:val="single" w:sz="4" w:space="0" w:color="auto"/>
              <w:left w:val="single" w:sz="4" w:space="0" w:color="auto"/>
              <w:bottom w:val="single" w:sz="4" w:space="0" w:color="auto"/>
              <w:right w:val="single" w:sz="4" w:space="0" w:color="auto"/>
            </w:tcBorders>
          </w:tcPr>
          <w:p w:rsidR="000A4E2D" w:rsidRPr="000A4E2D" w:rsidRDefault="000A4E2D" w:rsidP="000A4E2D">
            <w:pPr>
              <w:jc w:val="both"/>
              <w:rPr>
                <w:sz w:val="28"/>
                <w:szCs w:val="28"/>
              </w:rPr>
            </w:pPr>
            <w:r w:rsidRPr="000A4E2D">
              <w:rPr>
                <w:sz w:val="28"/>
                <w:szCs w:val="28"/>
              </w:rPr>
              <w:t>Глава администрации</w:t>
            </w:r>
          </w:p>
        </w:tc>
        <w:tc>
          <w:tcPr>
            <w:tcW w:w="4320" w:type="dxa"/>
            <w:tcBorders>
              <w:top w:val="single" w:sz="4" w:space="0" w:color="auto"/>
              <w:left w:val="single" w:sz="4" w:space="0" w:color="auto"/>
              <w:bottom w:val="single" w:sz="4" w:space="0" w:color="auto"/>
              <w:right w:val="single" w:sz="4" w:space="0" w:color="auto"/>
            </w:tcBorders>
          </w:tcPr>
          <w:p w:rsidR="000A4E2D" w:rsidRPr="000A4E2D" w:rsidRDefault="000A4E2D" w:rsidP="000A4E2D">
            <w:pPr>
              <w:jc w:val="center"/>
              <w:rPr>
                <w:sz w:val="28"/>
                <w:szCs w:val="28"/>
              </w:rPr>
            </w:pPr>
            <w:r w:rsidRPr="000A4E2D">
              <w:rPr>
                <w:sz w:val="28"/>
                <w:szCs w:val="28"/>
              </w:rPr>
              <w:t>13469</w:t>
            </w:r>
          </w:p>
        </w:tc>
      </w:tr>
      <w:tr w:rsidR="000A4E2D" w:rsidRPr="000A4E2D" w:rsidTr="00CD5192">
        <w:trPr>
          <w:trHeight w:val="150"/>
        </w:trPr>
        <w:tc>
          <w:tcPr>
            <w:tcW w:w="5148" w:type="dxa"/>
            <w:tcBorders>
              <w:top w:val="single" w:sz="4" w:space="0" w:color="auto"/>
              <w:left w:val="single" w:sz="4" w:space="0" w:color="auto"/>
              <w:bottom w:val="single" w:sz="4" w:space="0" w:color="auto"/>
              <w:right w:val="single" w:sz="4" w:space="0" w:color="auto"/>
            </w:tcBorders>
          </w:tcPr>
          <w:p w:rsidR="000A4E2D" w:rsidRPr="000A4E2D" w:rsidRDefault="000A4E2D" w:rsidP="000A4E2D">
            <w:pPr>
              <w:jc w:val="both"/>
              <w:rPr>
                <w:sz w:val="28"/>
                <w:szCs w:val="28"/>
              </w:rPr>
            </w:pPr>
            <w:r w:rsidRPr="000A4E2D">
              <w:rPr>
                <w:sz w:val="28"/>
                <w:szCs w:val="28"/>
              </w:rPr>
              <w:t>Заместитель главы администрации</w:t>
            </w:r>
          </w:p>
        </w:tc>
        <w:tc>
          <w:tcPr>
            <w:tcW w:w="4320" w:type="dxa"/>
            <w:tcBorders>
              <w:top w:val="single" w:sz="4" w:space="0" w:color="auto"/>
              <w:left w:val="single" w:sz="4" w:space="0" w:color="auto"/>
              <w:bottom w:val="single" w:sz="4" w:space="0" w:color="auto"/>
              <w:right w:val="single" w:sz="4" w:space="0" w:color="auto"/>
            </w:tcBorders>
          </w:tcPr>
          <w:p w:rsidR="000A4E2D" w:rsidRPr="000A4E2D" w:rsidRDefault="000A4E2D" w:rsidP="000A4E2D">
            <w:pPr>
              <w:jc w:val="center"/>
              <w:rPr>
                <w:sz w:val="28"/>
                <w:szCs w:val="28"/>
              </w:rPr>
            </w:pPr>
            <w:r w:rsidRPr="000A4E2D">
              <w:rPr>
                <w:sz w:val="28"/>
                <w:szCs w:val="28"/>
              </w:rPr>
              <w:t>10323</w:t>
            </w:r>
          </w:p>
        </w:tc>
      </w:tr>
      <w:tr w:rsidR="000A4E2D" w:rsidRPr="000A4E2D" w:rsidTr="00CD5192">
        <w:trPr>
          <w:trHeight w:val="150"/>
        </w:trPr>
        <w:tc>
          <w:tcPr>
            <w:tcW w:w="5148" w:type="dxa"/>
            <w:tcBorders>
              <w:top w:val="single" w:sz="4" w:space="0" w:color="auto"/>
              <w:left w:val="single" w:sz="4" w:space="0" w:color="auto"/>
              <w:bottom w:val="single" w:sz="4" w:space="0" w:color="auto"/>
              <w:right w:val="single" w:sz="4" w:space="0" w:color="auto"/>
            </w:tcBorders>
          </w:tcPr>
          <w:p w:rsidR="000A4E2D" w:rsidRPr="000A4E2D" w:rsidRDefault="000A4E2D" w:rsidP="000A4E2D">
            <w:pPr>
              <w:jc w:val="both"/>
              <w:rPr>
                <w:sz w:val="28"/>
                <w:szCs w:val="28"/>
              </w:rPr>
            </w:pPr>
            <w:r w:rsidRPr="000A4E2D">
              <w:rPr>
                <w:sz w:val="28"/>
                <w:szCs w:val="28"/>
              </w:rPr>
              <w:t>Главный специалист</w:t>
            </w:r>
          </w:p>
        </w:tc>
        <w:tc>
          <w:tcPr>
            <w:tcW w:w="4320" w:type="dxa"/>
            <w:tcBorders>
              <w:top w:val="single" w:sz="4" w:space="0" w:color="auto"/>
              <w:left w:val="single" w:sz="4" w:space="0" w:color="auto"/>
              <w:bottom w:val="single" w:sz="4" w:space="0" w:color="auto"/>
              <w:right w:val="single" w:sz="4" w:space="0" w:color="auto"/>
            </w:tcBorders>
          </w:tcPr>
          <w:p w:rsidR="000A4E2D" w:rsidRPr="000A4E2D" w:rsidRDefault="000A4E2D" w:rsidP="000A4E2D">
            <w:pPr>
              <w:jc w:val="center"/>
              <w:rPr>
                <w:sz w:val="28"/>
                <w:szCs w:val="28"/>
              </w:rPr>
            </w:pPr>
            <w:r w:rsidRPr="000A4E2D">
              <w:rPr>
                <w:sz w:val="28"/>
                <w:szCs w:val="28"/>
              </w:rPr>
              <w:t>11630</w:t>
            </w:r>
          </w:p>
        </w:tc>
      </w:tr>
      <w:tr w:rsidR="000A4E2D" w:rsidRPr="000A4E2D" w:rsidTr="00CD5192">
        <w:trPr>
          <w:trHeight w:val="150"/>
        </w:trPr>
        <w:tc>
          <w:tcPr>
            <w:tcW w:w="5148" w:type="dxa"/>
            <w:tcBorders>
              <w:top w:val="single" w:sz="4" w:space="0" w:color="auto"/>
              <w:left w:val="single" w:sz="4" w:space="0" w:color="auto"/>
              <w:bottom w:val="single" w:sz="4" w:space="0" w:color="auto"/>
              <w:right w:val="single" w:sz="4" w:space="0" w:color="auto"/>
            </w:tcBorders>
          </w:tcPr>
          <w:p w:rsidR="000A4E2D" w:rsidRPr="000A4E2D" w:rsidRDefault="000A4E2D" w:rsidP="000A4E2D">
            <w:pPr>
              <w:jc w:val="both"/>
              <w:rPr>
                <w:sz w:val="28"/>
                <w:szCs w:val="28"/>
              </w:rPr>
            </w:pPr>
            <w:r w:rsidRPr="000A4E2D">
              <w:rPr>
                <w:sz w:val="28"/>
                <w:szCs w:val="28"/>
              </w:rPr>
              <w:t>Ведущий специалист</w:t>
            </w:r>
          </w:p>
        </w:tc>
        <w:tc>
          <w:tcPr>
            <w:tcW w:w="4320" w:type="dxa"/>
            <w:tcBorders>
              <w:top w:val="single" w:sz="4" w:space="0" w:color="auto"/>
              <w:left w:val="single" w:sz="4" w:space="0" w:color="auto"/>
              <w:bottom w:val="single" w:sz="4" w:space="0" w:color="auto"/>
              <w:right w:val="single" w:sz="4" w:space="0" w:color="auto"/>
            </w:tcBorders>
          </w:tcPr>
          <w:p w:rsidR="000A4E2D" w:rsidRPr="000A4E2D" w:rsidRDefault="000A4E2D" w:rsidP="000A4E2D">
            <w:pPr>
              <w:jc w:val="center"/>
              <w:rPr>
                <w:sz w:val="28"/>
                <w:szCs w:val="28"/>
              </w:rPr>
            </w:pPr>
            <w:r w:rsidRPr="000A4E2D">
              <w:rPr>
                <w:sz w:val="28"/>
                <w:szCs w:val="28"/>
              </w:rPr>
              <w:t>9485</w:t>
            </w:r>
          </w:p>
        </w:tc>
      </w:tr>
    </w:tbl>
    <w:p w:rsidR="000A4E2D" w:rsidRPr="000A4E2D" w:rsidRDefault="000A4E2D" w:rsidP="000A4E2D">
      <w:pPr>
        <w:jc w:val="both"/>
        <w:rPr>
          <w:sz w:val="28"/>
          <w:szCs w:val="28"/>
        </w:rPr>
      </w:pPr>
    </w:p>
    <w:p w:rsidR="000A4E2D" w:rsidRPr="000A4E2D" w:rsidRDefault="000A4E2D" w:rsidP="000A4E2D">
      <w:pPr>
        <w:numPr>
          <w:ilvl w:val="1"/>
          <w:numId w:val="5"/>
        </w:numPr>
        <w:ind w:left="0" w:firstLine="709"/>
        <w:jc w:val="both"/>
        <w:rPr>
          <w:sz w:val="28"/>
          <w:szCs w:val="28"/>
        </w:rPr>
      </w:pPr>
      <w:r w:rsidRPr="000A4E2D">
        <w:rPr>
          <w:sz w:val="28"/>
          <w:szCs w:val="28"/>
        </w:rPr>
        <w:t>Приложение №3 изложить в следующей редакции:</w:t>
      </w:r>
    </w:p>
    <w:p w:rsidR="000A4E2D" w:rsidRPr="000A4E2D" w:rsidRDefault="000A4E2D" w:rsidP="000A4E2D">
      <w:pPr>
        <w:jc w:val="center"/>
        <w:rPr>
          <w:sz w:val="28"/>
          <w:szCs w:val="28"/>
        </w:rPr>
      </w:pPr>
      <w:r w:rsidRPr="000A4E2D">
        <w:rPr>
          <w:sz w:val="28"/>
          <w:szCs w:val="28"/>
        </w:rPr>
        <w:t>«РАЗМЕРЫ</w:t>
      </w:r>
    </w:p>
    <w:p w:rsidR="000A4E2D" w:rsidRPr="000A4E2D" w:rsidRDefault="000A4E2D" w:rsidP="000A4E2D">
      <w:pPr>
        <w:jc w:val="center"/>
        <w:rPr>
          <w:sz w:val="28"/>
          <w:szCs w:val="28"/>
        </w:rPr>
      </w:pPr>
      <w:r w:rsidRPr="000A4E2D">
        <w:rPr>
          <w:sz w:val="28"/>
          <w:szCs w:val="28"/>
        </w:rPr>
        <w:t xml:space="preserve">ежемесячных  надбавок  за  классный  чин  </w:t>
      </w:r>
      <w:proofErr w:type="gramStart"/>
      <w:r w:rsidRPr="000A4E2D">
        <w:rPr>
          <w:sz w:val="28"/>
          <w:szCs w:val="28"/>
        </w:rPr>
        <w:t>к</w:t>
      </w:r>
      <w:proofErr w:type="gramEnd"/>
    </w:p>
    <w:p w:rsidR="000A4E2D" w:rsidRPr="000A4E2D" w:rsidRDefault="000A4E2D" w:rsidP="000A4E2D">
      <w:pPr>
        <w:jc w:val="center"/>
        <w:rPr>
          <w:sz w:val="28"/>
          <w:szCs w:val="28"/>
        </w:rPr>
      </w:pPr>
      <w:r w:rsidRPr="000A4E2D">
        <w:rPr>
          <w:sz w:val="28"/>
          <w:szCs w:val="28"/>
        </w:rPr>
        <w:t>должностным  окладам  муниципальных  служащих</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3969"/>
      </w:tblGrid>
      <w:tr w:rsidR="000A4E2D" w:rsidRPr="000A4E2D" w:rsidTr="00CD5192">
        <w:trPr>
          <w:trHeight w:val="570"/>
        </w:trPr>
        <w:tc>
          <w:tcPr>
            <w:tcW w:w="5529" w:type="dxa"/>
            <w:tcBorders>
              <w:top w:val="single" w:sz="4" w:space="0" w:color="auto"/>
              <w:left w:val="single" w:sz="4" w:space="0" w:color="auto"/>
              <w:bottom w:val="single" w:sz="4" w:space="0" w:color="auto"/>
              <w:right w:val="single" w:sz="4" w:space="0" w:color="auto"/>
            </w:tcBorders>
          </w:tcPr>
          <w:p w:rsidR="000A4E2D" w:rsidRPr="000A4E2D" w:rsidRDefault="000A4E2D" w:rsidP="000A4E2D">
            <w:pPr>
              <w:jc w:val="both"/>
              <w:rPr>
                <w:sz w:val="28"/>
                <w:szCs w:val="28"/>
              </w:rPr>
            </w:pPr>
          </w:p>
          <w:p w:rsidR="000A4E2D" w:rsidRPr="000A4E2D" w:rsidRDefault="000A4E2D" w:rsidP="000A4E2D">
            <w:pPr>
              <w:jc w:val="both"/>
              <w:rPr>
                <w:sz w:val="28"/>
                <w:szCs w:val="28"/>
              </w:rPr>
            </w:pPr>
            <w:r w:rsidRPr="000A4E2D">
              <w:rPr>
                <w:sz w:val="28"/>
                <w:szCs w:val="28"/>
              </w:rPr>
              <w:t xml:space="preserve">            Наименование  классного  чина</w:t>
            </w:r>
          </w:p>
        </w:tc>
        <w:tc>
          <w:tcPr>
            <w:tcW w:w="3969" w:type="dxa"/>
            <w:tcBorders>
              <w:top w:val="single" w:sz="4" w:space="0" w:color="auto"/>
              <w:left w:val="single" w:sz="4" w:space="0" w:color="auto"/>
              <w:bottom w:val="single" w:sz="4" w:space="0" w:color="auto"/>
              <w:right w:val="single" w:sz="4" w:space="0" w:color="auto"/>
            </w:tcBorders>
          </w:tcPr>
          <w:p w:rsidR="000A4E2D" w:rsidRPr="000A4E2D" w:rsidRDefault="000A4E2D" w:rsidP="000A4E2D">
            <w:pPr>
              <w:jc w:val="center"/>
              <w:rPr>
                <w:sz w:val="28"/>
                <w:szCs w:val="28"/>
              </w:rPr>
            </w:pPr>
            <w:r w:rsidRPr="000A4E2D">
              <w:rPr>
                <w:sz w:val="28"/>
                <w:szCs w:val="28"/>
              </w:rPr>
              <w:t>Размер ежемесячной надбавки за классный чин, рублей</w:t>
            </w:r>
          </w:p>
        </w:tc>
      </w:tr>
      <w:tr w:rsidR="000A4E2D" w:rsidRPr="000A4E2D" w:rsidTr="00CD5192">
        <w:trPr>
          <w:trHeight w:val="319"/>
        </w:trPr>
        <w:tc>
          <w:tcPr>
            <w:tcW w:w="5529" w:type="dxa"/>
            <w:tcBorders>
              <w:top w:val="single" w:sz="4" w:space="0" w:color="auto"/>
              <w:left w:val="single" w:sz="4" w:space="0" w:color="auto"/>
              <w:bottom w:val="single" w:sz="4" w:space="0" w:color="auto"/>
              <w:right w:val="single" w:sz="4" w:space="0" w:color="auto"/>
            </w:tcBorders>
          </w:tcPr>
          <w:p w:rsidR="000A4E2D" w:rsidRPr="000A4E2D" w:rsidRDefault="000A4E2D" w:rsidP="000A4E2D">
            <w:pPr>
              <w:jc w:val="both"/>
              <w:rPr>
                <w:sz w:val="28"/>
                <w:szCs w:val="28"/>
              </w:rPr>
            </w:pPr>
            <w:r w:rsidRPr="000A4E2D">
              <w:rPr>
                <w:sz w:val="28"/>
                <w:szCs w:val="28"/>
              </w:rPr>
              <w:t>Главный муниципальный советник 3 класса</w:t>
            </w:r>
          </w:p>
        </w:tc>
        <w:tc>
          <w:tcPr>
            <w:tcW w:w="3969" w:type="dxa"/>
            <w:tcBorders>
              <w:top w:val="single" w:sz="4" w:space="0" w:color="auto"/>
              <w:left w:val="single" w:sz="4" w:space="0" w:color="auto"/>
              <w:bottom w:val="single" w:sz="4" w:space="0" w:color="auto"/>
              <w:right w:val="single" w:sz="4" w:space="0" w:color="auto"/>
            </w:tcBorders>
          </w:tcPr>
          <w:p w:rsidR="000A4E2D" w:rsidRPr="000A4E2D" w:rsidRDefault="000A4E2D" w:rsidP="000A4E2D">
            <w:pPr>
              <w:jc w:val="center"/>
              <w:rPr>
                <w:sz w:val="28"/>
                <w:szCs w:val="28"/>
              </w:rPr>
            </w:pPr>
            <w:r w:rsidRPr="000A4E2D">
              <w:rPr>
                <w:sz w:val="28"/>
                <w:szCs w:val="28"/>
              </w:rPr>
              <w:t>4906</w:t>
            </w:r>
          </w:p>
        </w:tc>
      </w:tr>
      <w:tr w:rsidR="000A4E2D" w:rsidRPr="000A4E2D" w:rsidTr="00CD5192">
        <w:trPr>
          <w:trHeight w:val="175"/>
        </w:trPr>
        <w:tc>
          <w:tcPr>
            <w:tcW w:w="5529" w:type="dxa"/>
            <w:tcBorders>
              <w:top w:val="single" w:sz="4" w:space="0" w:color="auto"/>
              <w:left w:val="single" w:sz="4" w:space="0" w:color="auto"/>
              <w:bottom w:val="single" w:sz="4" w:space="0" w:color="auto"/>
              <w:right w:val="single" w:sz="4" w:space="0" w:color="auto"/>
            </w:tcBorders>
          </w:tcPr>
          <w:p w:rsidR="000A4E2D" w:rsidRPr="000A4E2D" w:rsidRDefault="000A4E2D" w:rsidP="000A4E2D">
            <w:pPr>
              <w:jc w:val="both"/>
              <w:rPr>
                <w:sz w:val="28"/>
                <w:szCs w:val="28"/>
              </w:rPr>
            </w:pPr>
            <w:r w:rsidRPr="000A4E2D">
              <w:rPr>
                <w:sz w:val="28"/>
                <w:szCs w:val="28"/>
              </w:rPr>
              <w:t>Советник муниципальной службы 3 класса</w:t>
            </w:r>
          </w:p>
        </w:tc>
        <w:tc>
          <w:tcPr>
            <w:tcW w:w="3969" w:type="dxa"/>
            <w:tcBorders>
              <w:top w:val="single" w:sz="4" w:space="0" w:color="auto"/>
              <w:left w:val="single" w:sz="4" w:space="0" w:color="auto"/>
              <w:bottom w:val="single" w:sz="4" w:space="0" w:color="auto"/>
              <w:right w:val="single" w:sz="4" w:space="0" w:color="auto"/>
            </w:tcBorders>
          </w:tcPr>
          <w:p w:rsidR="000A4E2D" w:rsidRPr="000A4E2D" w:rsidRDefault="000A4E2D" w:rsidP="000A4E2D">
            <w:pPr>
              <w:jc w:val="center"/>
              <w:rPr>
                <w:sz w:val="28"/>
                <w:szCs w:val="28"/>
              </w:rPr>
            </w:pPr>
            <w:r w:rsidRPr="000A4E2D">
              <w:rPr>
                <w:sz w:val="28"/>
                <w:szCs w:val="28"/>
              </w:rPr>
              <w:t>3939</w:t>
            </w:r>
          </w:p>
        </w:tc>
      </w:tr>
      <w:tr w:rsidR="000A4E2D" w:rsidRPr="000A4E2D" w:rsidTr="00CD5192">
        <w:trPr>
          <w:trHeight w:val="70"/>
        </w:trPr>
        <w:tc>
          <w:tcPr>
            <w:tcW w:w="5529" w:type="dxa"/>
            <w:tcBorders>
              <w:top w:val="single" w:sz="4" w:space="0" w:color="auto"/>
              <w:left w:val="single" w:sz="4" w:space="0" w:color="auto"/>
              <w:bottom w:val="single" w:sz="4" w:space="0" w:color="auto"/>
              <w:right w:val="single" w:sz="4" w:space="0" w:color="auto"/>
            </w:tcBorders>
          </w:tcPr>
          <w:p w:rsidR="000A4E2D" w:rsidRPr="000A4E2D" w:rsidRDefault="000A4E2D" w:rsidP="000A4E2D">
            <w:pPr>
              <w:jc w:val="both"/>
              <w:rPr>
                <w:sz w:val="28"/>
                <w:szCs w:val="28"/>
              </w:rPr>
            </w:pPr>
            <w:r w:rsidRPr="000A4E2D">
              <w:rPr>
                <w:sz w:val="28"/>
                <w:szCs w:val="28"/>
              </w:rPr>
              <w:t>Секретарь муниципальной службы 3  класса</w:t>
            </w:r>
          </w:p>
        </w:tc>
        <w:tc>
          <w:tcPr>
            <w:tcW w:w="3969" w:type="dxa"/>
            <w:tcBorders>
              <w:top w:val="single" w:sz="4" w:space="0" w:color="auto"/>
              <w:left w:val="single" w:sz="4" w:space="0" w:color="auto"/>
              <w:bottom w:val="single" w:sz="4" w:space="0" w:color="auto"/>
              <w:right w:val="single" w:sz="4" w:space="0" w:color="auto"/>
            </w:tcBorders>
          </w:tcPr>
          <w:p w:rsidR="000A4E2D" w:rsidRPr="000A4E2D" w:rsidRDefault="000A4E2D" w:rsidP="000A4E2D">
            <w:pPr>
              <w:jc w:val="center"/>
              <w:rPr>
                <w:sz w:val="28"/>
                <w:szCs w:val="28"/>
              </w:rPr>
            </w:pPr>
            <w:r w:rsidRPr="000A4E2D">
              <w:rPr>
                <w:sz w:val="28"/>
                <w:szCs w:val="28"/>
              </w:rPr>
              <w:t>1925</w:t>
            </w:r>
          </w:p>
        </w:tc>
      </w:tr>
    </w:tbl>
    <w:p w:rsidR="000A4E2D" w:rsidRPr="000A4E2D" w:rsidRDefault="000A4E2D" w:rsidP="000A4E2D">
      <w:pPr>
        <w:jc w:val="both"/>
        <w:rPr>
          <w:sz w:val="28"/>
          <w:szCs w:val="28"/>
        </w:rPr>
      </w:pPr>
      <w:r w:rsidRPr="000A4E2D">
        <w:rPr>
          <w:sz w:val="28"/>
          <w:szCs w:val="28"/>
        </w:rPr>
        <w:t>»;</w:t>
      </w:r>
    </w:p>
    <w:p w:rsidR="000A4E2D" w:rsidRPr="000A4E2D" w:rsidRDefault="000A4E2D" w:rsidP="000A4E2D">
      <w:pPr>
        <w:numPr>
          <w:ilvl w:val="1"/>
          <w:numId w:val="5"/>
        </w:numPr>
        <w:ind w:left="0" w:firstLine="709"/>
        <w:jc w:val="both"/>
        <w:rPr>
          <w:sz w:val="28"/>
          <w:szCs w:val="28"/>
        </w:rPr>
      </w:pPr>
      <w:r w:rsidRPr="000A4E2D">
        <w:rPr>
          <w:sz w:val="28"/>
          <w:szCs w:val="28"/>
        </w:rPr>
        <w:t>Приложение №4  изложить в следующей редакции:</w:t>
      </w:r>
    </w:p>
    <w:p w:rsidR="000A4E2D" w:rsidRPr="000A4E2D" w:rsidRDefault="000A4E2D" w:rsidP="000A4E2D">
      <w:pPr>
        <w:jc w:val="center"/>
        <w:rPr>
          <w:sz w:val="28"/>
          <w:szCs w:val="28"/>
        </w:rPr>
      </w:pPr>
      <w:r w:rsidRPr="000A4E2D">
        <w:rPr>
          <w:sz w:val="28"/>
          <w:szCs w:val="28"/>
        </w:rPr>
        <w:t>«РАЗМЕРЫ</w:t>
      </w:r>
    </w:p>
    <w:p w:rsidR="000A4E2D" w:rsidRPr="000A4E2D" w:rsidRDefault="000A4E2D" w:rsidP="000A4E2D">
      <w:pPr>
        <w:jc w:val="center"/>
        <w:rPr>
          <w:sz w:val="28"/>
          <w:szCs w:val="28"/>
        </w:rPr>
      </w:pPr>
      <w:r w:rsidRPr="000A4E2D">
        <w:rPr>
          <w:sz w:val="28"/>
          <w:szCs w:val="28"/>
        </w:rPr>
        <w:t xml:space="preserve"> должностных окладов работников,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3969"/>
      </w:tblGrid>
      <w:tr w:rsidR="000A4E2D" w:rsidRPr="000A4E2D" w:rsidTr="00CD5192">
        <w:trPr>
          <w:trHeight w:val="570"/>
        </w:trPr>
        <w:tc>
          <w:tcPr>
            <w:tcW w:w="5529" w:type="dxa"/>
            <w:tcBorders>
              <w:top w:val="single" w:sz="4" w:space="0" w:color="auto"/>
              <w:left w:val="single" w:sz="4" w:space="0" w:color="auto"/>
              <w:bottom w:val="single" w:sz="4" w:space="0" w:color="auto"/>
              <w:right w:val="single" w:sz="4" w:space="0" w:color="auto"/>
            </w:tcBorders>
          </w:tcPr>
          <w:p w:rsidR="000A4E2D" w:rsidRPr="000A4E2D" w:rsidRDefault="000A4E2D" w:rsidP="000A4E2D">
            <w:pPr>
              <w:jc w:val="both"/>
              <w:rPr>
                <w:sz w:val="28"/>
                <w:szCs w:val="28"/>
              </w:rPr>
            </w:pPr>
            <w:r w:rsidRPr="000A4E2D">
              <w:rPr>
                <w:sz w:val="28"/>
                <w:szCs w:val="28"/>
              </w:rPr>
              <w:t xml:space="preserve">      Наименование должности</w:t>
            </w:r>
          </w:p>
        </w:tc>
        <w:tc>
          <w:tcPr>
            <w:tcW w:w="3969" w:type="dxa"/>
            <w:tcBorders>
              <w:top w:val="single" w:sz="4" w:space="0" w:color="auto"/>
              <w:left w:val="single" w:sz="4" w:space="0" w:color="auto"/>
              <w:bottom w:val="single" w:sz="4" w:space="0" w:color="auto"/>
              <w:right w:val="single" w:sz="4" w:space="0" w:color="auto"/>
            </w:tcBorders>
          </w:tcPr>
          <w:p w:rsidR="000A4E2D" w:rsidRPr="000A4E2D" w:rsidRDefault="000A4E2D" w:rsidP="000A4E2D">
            <w:pPr>
              <w:jc w:val="both"/>
              <w:rPr>
                <w:sz w:val="28"/>
                <w:szCs w:val="28"/>
              </w:rPr>
            </w:pPr>
            <w:r w:rsidRPr="000A4E2D">
              <w:rPr>
                <w:sz w:val="28"/>
                <w:szCs w:val="28"/>
              </w:rPr>
              <w:t>Размеры должностного оклада, рублей</w:t>
            </w:r>
          </w:p>
        </w:tc>
      </w:tr>
      <w:tr w:rsidR="000A4E2D" w:rsidRPr="000A4E2D" w:rsidTr="00CD5192">
        <w:trPr>
          <w:trHeight w:val="70"/>
        </w:trPr>
        <w:tc>
          <w:tcPr>
            <w:tcW w:w="5529" w:type="dxa"/>
            <w:tcBorders>
              <w:top w:val="single" w:sz="4" w:space="0" w:color="auto"/>
              <w:left w:val="single" w:sz="4" w:space="0" w:color="auto"/>
              <w:bottom w:val="single" w:sz="4" w:space="0" w:color="auto"/>
              <w:right w:val="single" w:sz="4" w:space="0" w:color="auto"/>
            </w:tcBorders>
          </w:tcPr>
          <w:p w:rsidR="000A4E2D" w:rsidRPr="000A4E2D" w:rsidRDefault="000A4E2D" w:rsidP="000A4E2D">
            <w:pPr>
              <w:jc w:val="both"/>
              <w:rPr>
                <w:sz w:val="28"/>
                <w:szCs w:val="28"/>
              </w:rPr>
            </w:pPr>
            <w:r w:rsidRPr="000A4E2D">
              <w:rPr>
                <w:sz w:val="28"/>
                <w:szCs w:val="28"/>
              </w:rPr>
              <w:t>Заведующий архивом, старший инспекто</w:t>
            </w:r>
            <w:proofErr w:type="gramStart"/>
            <w:r w:rsidRPr="000A4E2D">
              <w:rPr>
                <w:sz w:val="28"/>
                <w:szCs w:val="28"/>
              </w:rPr>
              <w:t>р-</w:t>
            </w:r>
            <w:proofErr w:type="gramEnd"/>
            <w:r w:rsidRPr="000A4E2D">
              <w:rPr>
                <w:sz w:val="28"/>
                <w:szCs w:val="28"/>
              </w:rPr>
              <w:t xml:space="preserve"> делопроизводитель</w:t>
            </w:r>
          </w:p>
        </w:tc>
        <w:tc>
          <w:tcPr>
            <w:tcW w:w="3969" w:type="dxa"/>
            <w:tcBorders>
              <w:top w:val="single" w:sz="4" w:space="0" w:color="auto"/>
              <w:left w:val="single" w:sz="4" w:space="0" w:color="auto"/>
              <w:bottom w:val="single" w:sz="4" w:space="0" w:color="auto"/>
              <w:right w:val="single" w:sz="4" w:space="0" w:color="auto"/>
            </w:tcBorders>
          </w:tcPr>
          <w:p w:rsidR="000A4E2D" w:rsidRPr="000A4E2D" w:rsidRDefault="000A4E2D" w:rsidP="000A4E2D">
            <w:pPr>
              <w:jc w:val="center"/>
              <w:rPr>
                <w:sz w:val="28"/>
                <w:szCs w:val="28"/>
              </w:rPr>
            </w:pPr>
            <w:r w:rsidRPr="000A4E2D">
              <w:rPr>
                <w:sz w:val="28"/>
                <w:szCs w:val="28"/>
              </w:rPr>
              <w:t>9474</w:t>
            </w:r>
          </w:p>
        </w:tc>
      </w:tr>
    </w:tbl>
    <w:p w:rsidR="000A4E2D" w:rsidRPr="000A4E2D" w:rsidRDefault="000A4E2D" w:rsidP="000A4E2D">
      <w:pPr>
        <w:suppressAutoHyphens/>
        <w:ind w:left="426"/>
        <w:jc w:val="both"/>
        <w:rPr>
          <w:sz w:val="28"/>
          <w:shd w:val="clear" w:color="auto" w:fill="FFFFFF"/>
        </w:rPr>
      </w:pPr>
    </w:p>
    <w:p w:rsidR="000A4E2D" w:rsidRPr="000A4E2D" w:rsidRDefault="000A4E2D" w:rsidP="000A4E2D">
      <w:pPr>
        <w:jc w:val="both"/>
        <w:rPr>
          <w:sz w:val="28"/>
          <w:szCs w:val="28"/>
        </w:rPr>
      </w:pPr>
      <w:r w:rsidRPr="000A4E2D">
        <w:rPr>
          <w:sz w:val="28"/>
          <w:szCs w:val="28"/>
        </w:rPr>
        <w:t xml:space="preserve">Глава  </w:t>
      </w:r>
      <w:proofErr w:type="gramStart"/>
      <w:r w:rsidRPr="000A4E2D">
        <w:rPr>
          <w:sz w:val="28"/>
          <w:szCs w:val="28"/>
        </w:rPr>
        <w:t>Ленинского</w:t>
      </w:r>
      <w:proofErr w:type="gramEnd"/>
      <w:r w:rsidRPr="000A4E2D">
        <w:rPr>
          <w:sz w:val="28"/>
          <w:szCs w:val="28"/>
        </w:rPr>
        <w:t xml:space="preserve">                                                                             С.В. Савиных</w:t>
      </w:r>
    </w:p>
    <w:p w:rsidR="000A4E2D" w:rsidRPr="000A4E2D" w:rsidRDefault="000A4E2D" w:rsidP="000A4E2D">
      <w:pPr>
        <w:jc w:val="both"/>
        <w:rPr>
          <w:sz w:val="28"/>
          <w:szCs w:val="28"/>
        </w:rPr>
      </w:pPr>
      <w:r w:rsidRPr="000A4E2D">
        <w:rPr>
          <w:sz w:val="28"/>
          <w:szCs w:val="28"/>
        </w:rPr>
        <w:t>сельского поселения</w:t>
      </w:r>
    </w:p>
    <w:p w:rsidR="000A4E2D" w:rsidRPr="000A4E2D" w:rsidRDefault="000A4E2D" w:rsidP="000A4E2D">
      <w:pPr>
        <w:jc w:val="both"/>
        <w:rPr>
          <w:sz w:val="28"/>
          <w:szCs w:val="28"/>
        </w:rPr>
      </w:pPr>
      <w:r w:rsidRPr="000A4E2D">
        <w:rPr>
          <w:sz w:val="28"/>
          <w:szCs w:val="28"/>
        </w:rPr>
        <w:t xml:space="preserve"> </w:t>
      </w:r>
    </w:p>
    <w:p w:rsidR="000A4E2D" w:rsidRPr="000A4E2D" w:rsidRDefault="000A4E2D" w:rsidP="000A4E2D">
      <w:pPr>
        <w:jc w:val="both"/>
        <w:rPr>
          <w:sz w:val="28"/>
          <w:szCs w:val="28"/>
        </w:rPr>
      </w:pPr>
      <w:r w:rsidRPr="000A4E2D">
        <w:rPr>
          <w:sz w:val="28"/>
          <w:szCs w:val="28"/>
        </w:rPr>
        <w:t xml:space="preserve">Председатель  </w:t>
      </w:r>
      <w:proofErr w:type="gramStart"/>
      <w:r w:rsidRPr="000A4E2D">
        <w:rPr>
          <w:sz w:val="28"/>
          <w:szCs w:val="28"/>
        </w:rPr>
        <w:t>Ленинской</w:t>
      </w:r>
      <w:proofErr w:type="gramEnd"/>
      <w:r w:rsidRPr="000A4E2D">
        <w:rPr>
          <w:sz w:val="28"/>
          <w:szCs w:val="28"/>
        </w:rPr>
        <w:t xml:space="preserve">                                                                   Н.В. Шихова              </w:t>
      </w:r>
    </w:p>
    <w:p w:rsidR="000A4E2D" w:rsidRPr="000A4E2D" w:rsidRDefault="000A4E2D" w:rsidP="000A4E2D">
      <w:pPr>
        <w:jc w:val="both"/>
        <w:rPr>
          <w:sz w:val="28"/>
          <w:szCs w:val="28"/>
        </w:rPr>
      </w:pPr>
      <w:r w:rsidRPr="000A4E2D">
        <w:rPr>
          <w:sz w:val="28"/>
          <w:szCs w:val="28"/>
        </w:rPr>
        <w:t>сельской  Думы</w:t>
      </w:r>
    </w:p>
    <w:p w:rsidR="000A4E2D" w:rsidRPr="000A4E2D" w:rsidRDefault="000A4E2D" w:rsidP="000A4E2D">
      <w:pPr>
        <w:tabs>
          <w:tab w:val="left" w:pos="0"/>
        </w:tabs>
        <w:autoSpaceDE w:val="0"/>
        <w:autoSpaceDN w:val="0"/>
        <w:adjustRightInd w:val="0"/>
        <w:jc w:val="both"/>
        <w:rPr>
          <w:sz w:val="28"/>
          <w:szCs w:val="28"/>
        </w:rPr>
      </w:pPr>
    </w:p>
    <w:p w:rsidR="003F2744" w:rsidRPr="003F2744" w:rsidRDefault="000A4E2D" w:rsidP="003F2744">
      <w:pPr>
        <w:spacing w:after="120" w:line="360" w:lineRule="auto"/>
        <w:jc w:val="center"/>
        <w:rPr>
          <w:rFonts w:eastAsia="Calibri"/>
          <w:b/>
          <w:color w:val="000000"/>
          <w:sz w:val="28"/>
          <w:szCs w:val="28"/>
          <w:lang w:eastAsia="en-US"/>
        </w:rPr>
      </w:pPr>
      <w:r w:rsidRPr="000A4E2D">
        <w:rPr>
          <w:szCs w:val="28"/>
        </w:rPr>
        <w:t xml:space="preserve">        </w:t>
      </w:r>
      <w:r w:rsidR="003F2744" w:rsidRPr="003F2744">
        <w:rPr>
          <w:rFonts w:eastAsia="Calibri"/>
          <w:b/>
          <w:noProof/>
          <w:color w:val="000000"/>
          <w:sz w:val="28"/>
          <w:szCs w:val="28"/>
        </w:rPr>
        <w:drawing>
          <wp:inline distT="0" distB="0" distL="0" distR="0" wp14:anchorId="508082D0" wp14:editId="6D274924">
            <wp:extent cx="561975" cy="7334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p w:rsidR="003F2744" w:rsidRPr="003F2744" w:rsidRDefault="003F2744" w:rsidP="003F2744">
      <w:pPr>
        <w:spacing w:after="200" w:line="360" w:lineRule="auto"/>
        <w:jc w:val="center"/>
        <w:rPr>
          <w:rFonts w:eastAsia="Calibri"/>
          <w:b/>
          <w:color w:val="000000"/>
          <w:sz w:val="28"/>
          <w:szCs w:val="28"/>
          <w:lang w:eastAsia="en-US"/>
        </w:rPr>
      </w:pPr>
      <w:r w:rsidRPr="003F2744">
        <w:rPr>
          <w:rFonts w:eastAsia="Calibri"/>
          <w:b/>
          <w:color w:val="000000"/>
          <w:sz w:val="28"/>
          <w:szCs w:val="28"/>
          <w:lang w:eastAsia="en-US"/>
        </w:rPr>
        <w:t>ЛЕНИНСКАЯ СЕЛЬСКАЯ ДУМА</w:t>
      </w:r>
    </w:p>
    <w:p w:rsidR="003F2744" w:rsidRPr="003F2744" w:rsidRDefault="003F2744" w:rsidP="003F2744">
      <w:pPr>
        <w:spacing w:after="200" w:line="360" w:lineRule="auto"/>
        <w:jc w:val="center"/>
        <w:rPr>
          <w:rFonts w:eastAsia="Calibri"/>
          <w:b/>
          <w:color w:val="000000"/>
          <w:sz w:val="28"/>
          <w:szCs w:val="28"/>
          <w:lang w:eastAsia="en-US"/>
        </w:rPr>
      </w:pPr>
      <w:r w:rsidRPr="003F2744">
        <w:rPr>
          <w:rFonts w:eastAsia="Calibri"/>
          <w:b/>
          <w:color w:val="000000"/>
          <w:sz w:val="28"/>
          <w:szCs w:val="28"/>
          <w:lang w:eastAsia="en-US"/>
        </w:rPr>
        <w:t>СЛОБОДСКОГО РАЙОНА КИРОВСКОЙ ОБЛАСТИ</w:t>
      </w:r>
    </w:p>
    <w:p w:rsidR="003F2744" w:rsidRPr="003F2744" w:rsidRDefault="003F2744" w:rsidP="003F2744">
      <w:pPr>
        <w:tabs>
          <w:tab w:val="left" w:pos="4200"/>
        </w:tabs>
        <w:spacing w:after="200" w:line="360" w:lineRule="auto"/>
        <w:jc w:val="center"/>
        <w:rPr>
          <w:rFonts w:eastAsia="Calibri"/>
          <w:b/>
          <w:color w:val="000000"/>
          <w:sz w:val="28"/>
          <w:szCs w:val="28"/>
          <w:lang w:eastAsia="en-US"/>
        </w:rPr>
      </w:pPr>
      <w:r w:rsidRPr="003F2744">
        <w:rPr>
          <w:rFonts w:eastAsia="Calibri"/>
          <w:b/>
          <w:color w:val="000000"/>
          <w:sz w:val="28"/>
          <w:szCs w:val="28"/>
          <w:lang w:eastAsia="en-US"/>
        </w:rPr>
        <w:t>ПЯТОГО СОЗЫВА</w:t>
      </w:r>
    </w:p>
    <w:p w:rsidR="003F2744" w:rsidRPr="003F2744" w:rsidRDefault="003F2744" w:rsidP="003F2744">
      <w:pPr>
        <w:spacing w:after="200" w:line="360" w:lineRule="auto"/>
        <w:jc w:val="center"/>
        <w:rPr>
          <w:rFonts w:eastAsia="Calibri"/>
          <w:b/>
          <w:color w:val="000000"/>
          <w:sz w:val="28"/>
          <w:szCs w:val="28"/>
          <w:lang w:eastAsia="en-US"/>
        </w:rPr>
      </w:pPr>
      <w:r w:rsidRPr="003F2744">
        <w:rPr>
          <w:rFonts w:eastAsia="Calibri"/>
          <w:b/>
          <w:color w:val="000000"/>
          <w:sz w:val="28"/>
          <w:szCs w:val="28"/>
          <w:lang w:eastAsia="en-US"/>
        </w:rPr>
        <w:t>РЕШЕНИЕ</w:t>
      </w:r>
    </w:p>
    <w:p w:rsidR="003F2744" w:rsidRPr="003F2744" w:rsidRDefault="003F2744" w:rsidP="003F2744">
      <w:pPr>
        <w:spacing w:after="200" w:line="360" w:lineRule="auto"/>
        <w:jc w:val="center"/>
        <w:rPr>
          <w:rFonts w:eastAsia="Calibri"/>
          <w:color w:val="000000"/>
          <w:sz w:val="28"/>
          <w:szCs w:val="28"/>
          <w:lang w:eastAsia="en-US"/>
        </w:rPr>
      </w:pPr>
      <w:r w:rsidRPr="003F2744">
        <w:rPr>
          <w:rFonts w:eastAsia="Calibri"/>
          <w:sz w:val="28"/>
          <w:szCs w:val="28"/>
          <w:u w:val="single"/>
          <w:lang w:eastAsia="en-US"/>
        </w:rPr>
        <w:t>20.01.2025</w:t>
      </w:r>
      <w:r w:rsidRPr="003F2744">
        <w:rPr>
          <w:rFonts w:eastAsia="Calibri"/>
          <w:color w:val="000000"/>
          <w:sz w:val="28"/>
          <w:szCs w:val="28"/>
          <w:lang w:eastAsia="en-US"/>
        </w:rPr>
        <w:t xml:space="preserve">                                                                                       </w:t>
      </w:r>
      <w:r w:rsidRPr="003F2744">
        <w:rPr>
          <w:rFonts w:eastAsia="Calibri"/>
          <w:color w:val="000000"/>
          <w:sz w:val="28"/>
          <w:szCs w:val="28"/>
          <w:u w:val="single"/>
          <w:lang w:eastAsia="en-US"/>
        </w:rPr>
        <w:t xml:space="preserve">№ </w:t>
      </w:r>
      <w:r w:rsidRPr="003F2744">
        <w:rPr>
          <w:rFonts w:eastAsia="Calibri"/>
          <w:sz w:val="28"/>
          <w:szCs w:val="28"/>
          <w:u w:val="single"/>
          <w:lang w:eastAsia="en-US"/>
        </w:rPr>
        <w:t>30/107/3</w:t>
      </w:r>
    </w:p>
    <w:p w:rsidR="003F2744" w:rsidRPr="003F2744" w:rsidRDefault="003F2744" w:rsidP="003F2744">
      <w:pPr>
        <w:spacing w:after="200" w:line="360" w:lineRule="auto"/>
        <w:jc w:val="center"/>
        <w:rPr>
          <w:rFonts w:eastAsia="Calibri"/>
          <w:color w:val="000000"/>
          <w:sz w:val="28"/>
          <w:szCs w:val="28"/>
          <w:lang w:eastAsia="en-US"/>
        </w:rPr>
      </w:pPr>
      <w:proofErr w:type="spellStart"/>
      <w:r w:rsidRPr="003F2744">
        <w:rPr>
          <w:rFonts w:eastAsia="Calibri"/>
          <w:color w:val="000000"/>
          <w:sz w:val="28"/>
          <w:szCs w:val="28"/>
          <w:lang w:eastAsia="en-US"/>
        </w:rPr>
        <w:t>пгт</w:t>
      </w:r>
      <w:proofErr w:type="spellEnd"/>
      <w:r w:rsidRPr="003F2744">
        <w:rPr>
          <w:rFonts w:eastAsia="Calibri"/>
          <w:color w:val="000000"/>
          <w:sz w:val="28"/>
          <w:szCs w:val="28"/>
          <w:lang w:eastAsia="en-US"/>
        </w:rPr>
        <w:t xml:space="preserve"> Вахруши</w:t>
      </w:r>
    </w:p>
    <w:p w:rsidR="003F2744" w:rsidRPr="003F2744" w:rsidRDefault="003F2744" w:rsidP="003F2744">
      <w:pPr>
        <w:spacing w:after="200" w:line="360" w:lineRule="auto"/>
        <w:jc w:val="center"/>
        <w:rPr>
          <w:rFonts w:eastAsia="Calibri"/>
          <w:b/>
          <w:sz w:val="28"/>
          <w:szCs w:val="28"/>
          <w:lang w:eastAsia="en-US"/>
        </w:rPr>
      </w:pPr>
      <w:r w:rsidRPr="003F2744">
        <w:rPr>
          <w:rFonts w:eastAsia="Calibri"/>
          <w:b/>
          <w:bCs/>
          <w:sz w:val="28"/>
          <w:szCs w:val="28"/>
          <w:lang w:eastAsia="en-US"/>
        </w:rPr>
        <w:t>О внесении изменений в решение Ленинской сельской Думы от 22.05.2014 №16/80 «</w:t>
      </w:r>
      <w:r w:rsidRPr="003F2744">
        <w:rPr>
          <w:rFonts w:eastAsia="Calibri"/>
          <w:b/>
          <w:sz w:val="28"/>
          <w:szCs w:val="28"/>
          <w:lang w:eastAsia="en-US"/>
        </w:rPr>
        <w:t>Об утверждении Положения о материальном стимулировании муниципальных служащих Ленинского сельского поселения»</w:t>
      </w:r>
    </w:p>
    <w:p w:rsidR="003F2744" w:rsidRPr="003F2744" w:rsidRDefault="003F2744" w:rsidP="003F2744">
      <w:pPr>
        <w:autoSpaceDE w:val="0"/>
        <w:autoSpaceDN w:val="0"/>
        <w:adjustRightInd w:val="0"/>
        <w:spacing w:line="360" w:lineRule="auto"/>
        <w:ind w:firstLine="540"/>
        <w:jc w:val="both"/>
        <w:rPr>
          <w:rFonts w:eastAsia="Calibri"/>
          <w:sz w:val="28"/>
          <w:szCs w:val="28"/>
          <w:lang w:eastAsia="en-US"/>
        </w:rPr>
      </w:pPr>
    </w:p>
    <w:p w:rsidR="003F2744" w:rsidRPr="003F2744" w:rsidRDefault="003F2744" w:rsidP="003F2744">
      <w:pPr>
        <w:autoSpaceDE w:val="0"/>
        <w:autoSpaceDN w:val="0"/>
        <w:adjustRightInd w:val="0"/>
        <w:spacing w:line="360" w:lineRule="auto"/>
        <w:ind w:firstLine="709"/>
        <w:jc w:val="both"/>
        <w:rPr>
          <w:rFonts w:eastAsia="Calibri"/>
          <w:sz w:val="28"/>
          <w:szCs w:val="28"/>
          <w:lang w:eastAsia="en-US"/>
        </w:rPr>
      </w:pPr>
      <w:proofErr w:type="gramStart"/>
      <w:r w:rsidRPr="003F2744">
        <w:rPr>
          <w:rFonts w:eastAsia="Calibri"/>
          <w:sz w:val="28"/>
          <w:szCs w:val="28"/>
          <w:lang w:eastAsia="en-US"/>
        </w:rPr>
        <w:t>В соответствии со статьей 22 Закона Кировской области от 08.10.2007 № 171-ЗО «О муниципальной службе в Кировской области», решения Ленинской сельской Думы от 12.11.2012 № 1/12 «О расходах на оплату труда выборного должностного лица местного самоуправления, осуществляющего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w:t>
      </w:r>
      <w:r w:rsidRPr="003F2744">
        <w:rPr>
          <w:rFonts w:eastAsia="Calibri"/>
          <w:bCs/>
          <w:sz w:val="28"/>
          <w:szCs w:val="28"/>
          <w:lang w:eastAsia="en-US"/>
        </w:rPr>
        <w:t xml:space="preserve"> Ленинская сельская</w:t>
      </w:r>
      <w:r w:rsidRPr="003F2744">
        <w:rPr>
          <w:rFonts w:eastAsia="Calibri"/>
          <w:sz w:val="28"/>
          <w:szCs w:val="28"/>
          <w:lang w:eastAsia="en-US"/>
        </w:rPr>
        <w:t xml:space="preserve"> Дума РЕШИЛА:</w:t>
      </w:r>
      <w:proofErr w:type="gramEnd"/>
    </w:p>
    <w:p w:rsidR="003F2744" w:rsidRPr="003F2744" w:rsidRDefault="003F2744" w:rsidP="003F2744">
      <w:pPr>
        <w:autoSpaceDE w:val="0"/>
        <w:autoSpaceDN w:val="0"/>
        <w:adjustRightInd w:val="0"/>
        <w:spacing w:line="360" w:lineRule="auto"/>
        <w:ind w:firstLine="709"/>
        <w:jc w:val="both"/>
        <w:rPr>
          <w:rFonts w:eastAsia="Calibri"/>
          <w:sz w:val="28"/>
          <w:szCs w:val="28"/>
          <w:lang w:eastAsia="en-US"/>
        </w:rPr>
      </w:pPr>
      <w:r w:rsidRPr="003F2744">
        <w:rPr>
          <w:rFonts w:eastAsia="Calibri"/>
          <w:sz w:val="28"/>
          <w:szCs w:val="28"/>
          <w:lang w:eastAsia="en-US"/>
        </w:rPr>
        <w:t xml:space="preserve">1. </w:t>
      </w:r>
      <w:r w:rsidRPr="003F2744">
        <w:rPr>
          <w:rFonts w:eastAsia="Calibri"/>
          <w:bCs/>
          <w:sz w:val="28"/>
          <w:szCs w:val="28"/>
          <w:lang w:eastAsia="en-US"/>
        </w:rPr>
        <w:t xml:space="preserve">Внести в Положение </w:t>
      </w:r>
      <w:r w:rsidRPr="003F2744">
        <w:rPr>
          <w:rFonts w:eastAsia="Calibri"/>
          <w:sz w:val="28"/>
          <w:szCs w:val="28"/>
          <w:lang w:eastAsia="en-US"/>
        </w:rPr>
        <w:t>о материальном стимулировании муниципальных служащих Ленинского сельского поселения</w:t>
      </w:r>
      <w:r w:rsidRPr="003F2744">
        <w:rPr>
          <w:rFonts w:eastAsia="Calibri"/>
          <w:bCs/>
          <w:sz w:val="28"/>
          <w:szCs w:val="28"/>
          <w:lang w:eastAsia="en-US"/>
        </w:rPr>
        <w:t>, утвержденного решением  Ленинской сельской Думы от 22.05.2014 № 16/80 следующие изменения:</w:t>
      </w:r>
    </w:p>
    <w:p w:rsidR="003F2744" w:rsidRPr="003F2744" w:rsidRDefault="003F2744" w:rsidP="003F2744">
      <w:pPr>
        <w:autoSpaceDE w:val="0"/>
        <w:autoSpaceDN w:val="0"/>
        <w:adjustRightInd w:val="0"/>
        <w:spacing w:line="360" w:lineRule="auto"/>
        <w:ind w:firstLine="709"/>
        <w:jc w:val="both"/>
        <w:rPr>
          <w:rFonts w:eastAsia="Calibri"/>
          <w:sz w:val="28"/>
          <w:szCs w:val="28"/>
          <w:lang w:eastAsia="en-US"/>
        </w:rPr>
      </w:pPr>
      <w:r w:rsidRPr="003F2744">
        <w:rPr>
          <w:rFonts w:eastAsia="Calibri"/>
          <w:sz w:val="28"/>
          <w:szCs w:val="28"/>
          <w:lang w:eastAsia="en-US"/>
        </w:rPr>
        <w:lastRenderedPageBreak/>
        <w:t>1.1. Раздел 8»Единовременное денежное поощрение работников администрации»;</w:t>
      </w:r>
    </w:p>
    <w:p w:rsidR="003F2744" w:rsidRPr="003F2744" w:rsidRDefault="003F2744" w:rsidP="003F2744">
      <w:pPr>
        <w:autoSpaceDE w:val="0"/>
        <w:autoSpaceDN w:val="0"/>
        <w:adjustRightInd w:val="0"/>
        <w:spacing w:line="360" w:lineRule="auto"/>
        <w:ind w:firstLine="709"/>
        <w:jc w:val="both"/>
        <w:rPr>
          <w:rFonts w:eastAsia="Calibri"/>
          <w:sz w:val="28"/>
          <w:szCs w:val="28"/>
          <w:lang w:eastAsia="en-US"/>
        </w:rPr>
      </w:pPr>
      <w:r w:rsidRPr="003F2744">
        <w:rPr>
          <w:rFonts w:eastAsia="Calibri"/>
          <w:sz w:val="28"/>
          <w:szCs w:val="28"/>
          <w:lang w:eastAsia="en-US"/>
        </w:rPr>
        <w:t>Единовременное денежное поощрение к работникам администрации Ленинского сельского поселения – лицам, замещающим муниципальные должности, муниципальным служащим – может применяться:</w:t>
      </w:r>
    </w:p>
    <w:p w:rsidR="003F2744" w:rsidRPr="003F2744" w:rsidRDefault="003F2744" w:rsidP="003F2744">
      <w:pPr>
        <w:autoSpaceDE w:val="0"/>
        <w:autoSpaceDN w:val="0"/>
        <w:adjustRightInd w:val="0"/>
        <w:spacing w:line="360" w:lineRule="auto"/>
        <w:ind w:firstLine="709"/>
        <w:jc w:val="both"/>
        <w:rPr>
          <w:rFonts w:eastAsia="Calibri"/>
          <w:sz w:val="28"/>
          <w:szCs w:val="28"/>
          <w:lang w:eastAsia="en-US"/>
        </w:rPr>
      </w:pPr>
      <w:r w:rsidRPr="003F2744">
        <w:rPr>
          <w:rFonts w:eastAsia="Calibri"/>
          <w:sz w:val="28"/>
          <w:szCs w:val="28"/>
          <w:lang w:eastAsia="en-US"/>
        </w:rPr>
        <w:t>Подраздел  8.2  Положения изложить в следующей редакции:</w:t>
      </w:r>
    </w:p>
    <w:p w:rsidR="003F2744" w:rsidRPr="003F2744" w:rsidRDefault="003F2744" w:rsidP="003F2744">
      <w:pPr>
        <w:autoSpaceDE w:val="0"/>
        <w:autoSpaceDN w:val="0"/>
        <w:adjustRightInd w:val="0"/>
        <w:spacing w:line="360" w:lineRule="auto"/>
        <w:ind w:firstLine="709"/>
        <w:jc w:val="both"/>
        <w:rPr>
          <w:rFonts w:eastAsia="Calibri"/>
          <w:sz w:val="28"/>
          <w:szCs w:val="28"/>
          <w:lang w:eastAsia="en-US"/>
        </w:rPr>
      </w:pPr>
      <w:r w:rsidRPr="003F2744">
        <w:rPr>
          <w:rFonts w:eastAsia="Calibri"/>
          <w:sz w:val="28"/>
          <w:szCs w:val="28"/>
          <w:lang w:eastAsia="en-US"/>
        </w:rPr>
        <w:t xml:space="preserve">- Ко Дню муниципального  служащего, ко Дню защитника Отечества,  международному женскому дню 8 Марта. </w:t>
      </w:r>
    </w:p>
    <w:p w:rsidR="003F2744" w:rsidRPr="003F2744" w:rsidRDefault="003F2744" w:rsidP="003F2744">
      <w:pPr>
        <w:autoSpaceDE w:val="0"/>
        <w:autoSpaceDN w:val="0"/>
        <w:adjustRightInd w:val="0"/>
        <w:spacing w:line="360" w:lineRule="auto"/>
        <w:ind w:firstLine="709"/>
        <w:jc w:val="both"/>
        <w:rPr>
          <w:rFonts w:eastAsia="Calibri"/>
          <w:sz w:val="28"/>
          <w:szCs w:val="28"/>
          <w:lang w:eastAsia="en-US"/>
        </w:rPr>
      </w:pPr>
      <w:r w:rsidRPr="003F2744">
        <w:rPr>
          <w:rFonts w:eastAsia="Calibri"/>
          <w:sz w:val="28"/>
          <w:szCs w:val="28"/>
          <w:lang w:eastAsia="en-US"/>
        </w:rPr>
        <w:t>2.</w:t>
      </w:r>
      <w:r w:rsidRPr="003F2744">
        <w:rPr>
          <w:rFonts w:ascii="Calibri" w:eastAsia="Calibri" w:hAnsi="Calibri"/>
          <w:sz w:val="28"/>
          <w:szCs w:val="28"/>
          <w:shd w:val="clear" w:color="auto" w:fill="FFFFFF"/>
          <w:lang w:eastAsia="en-US"/>
        </w:rPr>
        <w:t xml:space="preserve"> </w:t>
      </w:r>
      <w:r w:rsidRPr="003F2744">
        <w:rPr>
          <w:rFonts w:eastAsia="Calibri"/>
          <w:sz w:val="28"/>
          <w:szCs w:val="28"/>
          <w:shd w:val="clear" w:color="auto" w:fill="FFFFFF"/>
          <w:lang w:eastAsia="en-US"/>
        </w:rPr>
        <w:t>Опубликовать настоящее решение в «Информационном бюллетене» органов местного самоуправления Ленинского сельского поселения Слободского района Кировской области</w:t>
      </w:r>
      <w:r w:rsidRPr="003F2744">
        <w:rPr>
          <w:rFonts w:eastAsia="Calibri"/>
          <w:sz w:val="28"/>
          <w:szCs w:val="28"/>
          <w:lang w:eastAsia="en-US"/>
        </w:rPr>
        <w:t xml:space="preserve">. </w:t>
      </w:r>
    </w:p>
    <w:p w:rsidR="003F2744" w:rsidRPr="003F2744" w:rsidRDefault="003F2744" w:rsidP="003F2744">
      <w:pPr>
        <w:autoSpaceDE w:val="0"/>
        <w:autoSpaceDN w:val="0"/>
        <w:adjustRightInd w:val="0"/>
        <w:spacing w:line="360" w:lineRule="auto"/>
        <w:ind w:firstLine="709"/>
        <w:jc w:val="both"/>
        <w:rPr>
          <w:rFonts w:eastAsia="Calibri"/>
          <w:sz w:val="28"/>
          <w:szCs w:val="28"/>
          <w:lang w:eastAsia="en-US"/>
        </w:rPr>
      </w:pPr>
      <w:r w:rsidRPr="003F2744">
        <w:rPr>
          <w:rFonts w:eastAsia="Calibri"/>
          <w:sz w:val="28"/>
          <w:szCs w:val="28"/>
          <w:lang w:eastAsia="en-US"/>
        </w:rPr>
        <w:t>3. Настоящее решение вступает в силу со дня его официального опубликования.</w:t>
      </w:r>
    </w:p>
    <w:p w:rsidR="003F2744" w:rsidRPr="003F2744" w:rsidRDefault="003F2744" w:rsidP="003F2744">
      <w:pPr>
        <w:autoSpaceDE w:val="0"/>
        <w:autoSpaceDN w:val="0"/>
        <w:adjustRightInd w:val="0"/>
        <w:spacing w:line="360" w:lineRule="auto"/>
        <w:ind w:firstLine="567"/>
        <w:jc w:val="both"/>
        <w:rPr>
          <w:rFonts w:eastAsia="Calibri"/>
          <w:sz w:val="28"/>
          <w:szCs w:val="28"/>
          <w:lang w:eastAsia="en-US"/>
        </w:rPr>
      </w:pPr>
    </w:p>
    <w:p w:rsidR="003F2744" w:rsidRPr="003F2744" w:rsidRDefault="003F2744" w:rsidP="003F2744">
      <w:pPr>
        <w:autoSpaceDE w:val="0"/>
        <w:autoSpaceDN w:val="0"/>
        <w:adjustRightInd w:val="0"/>
        <w:spacing w:line="360" w:lineRule="auto"/>
        <w:ind w:firstLine="567"/>
        <w:jc w:val="both"/>
        <w:rPr>
          <w:rFonts w:eastAsia="Calibri"/>
          <w:sz w:val="28"/>
          <w:szCs w:val="28"/>
          <w:lang w:eastAsia="en-US"/>
        </w:rPr>
      </w:pPr>
    </w:p>
    <w:tbl>
      <w:tblPr>
        <w:tblW w:w="14534" w:type="dxa"/>
        <w:tblInd w:w="108" w:type="dxa"/>
        <w:tblLook w:val="04A0" w:firstRow="1" w:lastRow="0" w:firstColumn="1" w:lastColumn="0" w:noHBand="0" w:noVBand="1"/>
      </w:tblPr>
      <w:tblGrid>
        <w:gridCol w:w="9689"/>
        <w:gridCol w:w="4845"/>
      </w:tblGrid>
      <w:tr w:rsidR="003F2744" w:rsidRPr="003F2744" w:rsidTr="00CD5192">
        <w:tc>
          <w:tcPr>
            <w:tcW w:w="9689" w:type="dxa"/>
          </w:tcPr>
          <w:p w:rsidR="003F2744" w:rsidRPr="003F2744" w:rsidRDefault="003F2744" w:rsidP="003F2744">
            <w:pPr>
              <w:spacing w:after="200" w:line="276" w:lineRule="auto"/>
              <w:rPr>
                <w:rFonts w:eastAsia="Calibri"/>
                <w:sz w:val="28"/>
                <w:szCs w:val="28"/>
                <w:lang w:eastAsia="en-US"/>
              </w:rPr>
            </w:pPr>
            <w:r w:rsidRPr="003F2744">
              <w:rPr>
                <w:rFonts w:eastAsia="Calibri"/>
                <w:sz w:val="28"/>
                <w:szCs w:val="28"/>
                <w:lang w:eastAsia="en-US"/>
              </w:rPr>
              <w:t xml:space="preserve">Глава  </w:t>
            </w:r>
            <w:proofErr w:type="gramStart"/>
            <w:r w:rsidRPr="003F2744">
              <w:rPr>
                <w:rFonts w:eastAsia="Calibri"/>
                <w:sz w:val="28"/>
                <w:szCs w:val="28"/>
                <w:lang w:eastAsia="en-US"/>
              </w:rPr>
              <w:t>Ленинского</w:t>
            </w:r>
            <w:proofErr w:type="gramEnd"/>
            <w:r w:rsidRPr="003F2744">
              <w:rPr>
                <w:rFonts w:eastAsia="Calibri"/>
                <w:sz w:val="28"/>
                <w:szCs w:val="28"/>
                <w:lang w:eastAsia="en-US"/>
              </w:rPr>
              <w:t xml:space="preserve">                                                                                                       </w:t>
            </w:r>
          </w:p>
          <w:p w:rsidR="003F2744" w:rsidRPr="003F2744" w:rsidRDefault="003F2744" w:rsidP="003F2744">
            <w:pPr>
              <w:spacing w:after="200" w:line="276" w:lineRule="auto"/>
              <w:rPr>
                <w:rFonts w:eastAsia="Calibri"/>
                <w:sz w:val="28"/>
                <w:szCs w:val="28"/>
                <w:lang w:eastAsia="en-US"/>
              </w:rPr>
            </w:pPr>
            <w:r w:rsidRPr="003F2744">
              <w:rPr>
                <w:rFonts w:eastAsia="Calibri"/>
                <w:sz w:val="28"/>
                <w:szCs w:val="28"/>
                <w:lang w:eastAsia="en-US"/>
              </w:rPr>
              <w:t>сельского поселения                                                                            С.В. Савиных</w:t>
            </w:r>
          </w:p>
          <w:p w:rsidR="003F2744" w:rsidRPr="003F2744" w:rsidRDefault="003F2744" w:rsidP="003F2744">
            <w:pPr>
              <w:spacing w:line="276" w:lineRule="auto"/>
              <w:rPr>
                <w:rFonts w:eastAsia="Calibri"/>
                <w:sz w:val="28"/>
                <w:szCs w:val="28"/>
                <w:lang w:eastAsia="en-US"/>
              </w:rPr>
            </w:pPr>
          </w:p>
          <w:p w:rsidR="003F2744" w:rsidRPr="003F2744" w:rsidRDefault="003F2744" w:rsidP="003F2744">
            <w:pPr>
              <w:spacing w:after="200" w:line="276" w:lineRule="auto"/>
              <w:rPr>
                <w:rFonts w:eastAsia="Calibri"/>
                <w:sz w:val="28"/>
                <w:szCs w:val="28"/>
                <w:lang w:eastAsia="en-US"/>
              </w:rPr>
            </w:pPr>
            <w:r w:rsidRPr="003F2744">
              <w:rPr>
                <w:rFonts w:eastAsia="Calibri"/>
                <w:sz w:val="28"/>
                <w:szCs w:val="28"/>
                <w:lang w:eastAsia="en-US"/>
              </w:rPr>
              <w:t xml:space="preserve">Председатель  </w:t>
            </w:r>
            <w:proofErr w:type="gramStart"/>
            <w:r w:rsidRPr="003F2744">
              <w:rPr>
                <w:rFonts w:eastAsia="Calibri"/>
                <w:sz w:val="28"/>
                <w:szCs w:val="28"/>
                <w:lang w:eastAsia="en-US"/>
              </w:rPr>
              <w:t>Ленинской</w:t>
            </w:r>
            <w:proofErr w:type="gramEnd"/>
            <w:r w:rsidRPr="003F2744">
              <w:rPr>
                <w:rFonts w:eastAsia="Calibri"/>
                <w:sz w:val="28"/>
                <w:szCs w:val="28"/>
                <w:lang w:eastAsia="en-US"/>
              </w:rPr>
              <w:t xml:space="preserve">                                                                         </w:t>
            </w:r>
          </w:p>
          <w:p w:rsidR="003F2744" w:rsidRPr="003F2744" w:rsidRDefault="003F2744" w:rsidP="003F2744">
            <w:pPr>
              <w:tabs>
                <w:tab w:val="left" w:pos="1080"/>
              </w:tabs>
              <w:spacing w:line="360" w:lineRule="auto"/>
              <w:ind w:left="945" w:hanging="930"/>
              <w:rPr>
                <w:sz w:val="28"/>
                <w:szCs w:val="28"/>
                <w:lang w:eastAsia="en-US"/>
              </w:rPr>
            </w:pPr>
            <w:r w:rsidRPr="003F2744">
              <w:rPr>
                <w:rFonts w:eastAsia="Calibri"/>
                <w:sz w:val="28"/>
                <w:szCs w:val="28"/>
                <w:lang w:eastAsia="en-US"/>
              </w:rPr>
              <w:t xml:space="preserve">сельской  Думы                                                                                     Н.В. Шихова              </w:t>
            </w:r>
          </w:p>
        </w:tc>
        <w:tc>
          <w:tcPr>
            <w:tcW w:w="4845" w:type="dxa"/>
          </w:tcPr>
          <w:p w:rsidR="003F2744" w:rsidRPr="003F2744" w:rsidRDefault="003F2744" w:rsidP="003F2744">
            <w:pPr>
              <w:widowControl w:val="0"/>
              <w:autoSpaceDE w:val="0"/>
              <w:autoSpaceDN w:val="0"/>
              <w:spacing w:line="360" w:lineRule="auto"/>
              <w:jc w:val="both"/>
              <w:rPr>
                <w:sz w:val="28"/>
                <w:szCs w:val="28"/>
                <w:lang w:eastAsia="en-US"/>
              </w:rPr>
            </w:pPr>
          </w:p>
        </w:tc>
      </w:tr>
    </w:tbl>
    <w:p w:rsidR="003F2744" w:rsidRPr="003F2744" w:rsidRDefault="003F2744" w:rsidP="003F2744">
      <w:pPr>
        <w:spacing w:line="360" w:lineRule="auto"/>
        <w:jc w:val="both"/>
        <w:rPr>
          <w:sz w:val="28"/>
          <w:szCs w:val="28"/>
        </w:rPr>
      </w:pPr>
      <w:r w:rsidRPr="003F2744">
        <w:rPr>
          <w:color w:val="000000"/>
          <w:sz w:val="28"/>
          <w:szCs w:val="28"/>
        </w:rPr>
        <w:t xml:space="preserve"> </w:t>
      </w:r>
    </w:p>
    <w:p w:rsidR="003F2744" w:rsidRPr="003F2744" w:rsidRDefault="003F2744" w:rsidP="003F2744">
      <w:pPr>
        <w:spacing w:line="360" w:lineRule="auto"/>
        <w:jc w:val="both"/>
        <w:rPr>
          <w:sz w:val="28"/>
          <w:szCs w:val="28"/>
        </w:rPr>
      </w:pPr>
    </w:p>
    <w:p w:rsidR="003F2744" w:rsidRPr="003F2744" w:rsidRDefault="003F2744" w:rsidP="003F2744">
      <w:pPr>
        <w:spacing w:line="360" w:lineRule="auto"/>
        <w:rPr>
          <w:sz w:val="28"/>
          <w:szCs w:val="28"/>
        </w:rPr>
      </w:pPr>
      <w:r w:rsidRPr="003F2744">
        <w:rPr>
          <w:sz w:val="28"/>
          <w:szCs w:val="28"/>
        </w:rPr>
        <w:t xml:space="preserve"> </w:t>
      </w:r>
    </w:p>
    <w:p w:rsidR="003F2744" w:rsidRPr="003F2744" w:rsidRDefault="003F2744" w:rsidP="003F2744">
      <w:pPr>
        <w:autoSpaceDE w:val="0"/>
        <w:autoSpaceDN w:val="0"/>
        <w:adjustRightInd w:val="0"/>
        <w:spacing w:line="360" w:lineRule="auto"/>
        <w:rPr>
          <w:rFonts w:eastAsia="Calibri"/>
          <w:sz w:val="28"/>
          <w:szCs w:val="28"/>
          <w:lang w:eastAsia="en-US"/>
        </w:rPr>
      </w:pPr>
      <w:r w:rsidRPr="003F2744">
        <w:rPr>
          <w:rFonts w:eastAsia="Calibri"/>
          <w:sz w:val="28"/>
          <w:szCs w:val="28"/>
          <w:lang w:eastAsia="en-US"/>
        </w:rPr>
        <w:t xml:space="preserve"> </w:t>
      </w:r>
    </w:p>
    <w:p w:rsidR="009815F9" w:rsidRDefault="009815F9" w:rsidP="003F2744">
      <w:pPr>
        <w:pStyle w:val="31"/>
        <w:rPr>
          <w:szCs w:val="28"/>
          <w:lang w:eastAsia="ru-RU"/>
        </w:rPr>
      </w:pPr>
    </w:p>
    <w:p w:rsidR="009815F9" w:rsidRDefault="009815F9" w:rsidP="003F2744">
      <w:pPr>
        <w:pStyle w:val="31"/>
        <w:rPr>
          <w:szCs w:val="28"/>
          <w:lang w:eastAsia="ru-RU"/>
        </w:rPr>
      </w:pPr>
    </w:p>
    <w:p w:rsidR="009815F9" w:rsidRDefault="009815F9" w:rsidP="003F2744">
      <w:pPr>
        <w:pStyle w:val="31"/>
        <w:rPr>
          <w:szCs w:val="28"/>
          <w:lang w:eastAsia="ru-RU"/>
        </w:rPr>
      </w:pPr>
    </w:p>
    <w:p w:rsidR="009815F9" w:rsidRDefault="009815F9" w:rsidP="003F2744">
      <w:pPr>
        <w:pStyle w:val="31"/>
        <w:rPr>
          <w:szCs w:val="28"/>
          <w:lang w:eastAsia="ru-RU"/>
        </w:rPr>
      </w:pPr>
    </w:p>
    <w:p w:rsidR="009815F9" w:rsidRDefault="009815F9" w:rsidP="003F2744">
      <w:pPr>
        <w:pStyle w:val="31"/>
        <w:rPr>
          <w:szCs w:val="28"/>
          <w:lang w:eastAsia="ru-RU"/>
        </w:rPr>
      </w:pPr>
    </w:p>
    <w:p w:rsidR="009815F9" w:rsidRDefault="009815F9" w:rsidP="003F2744">
      <w:pPr>
        <w:pStyle w:val="31"/>
        <w:rPr>
          <w:szCs w:val="28"/>
          <w:lang w:eastAsia="ru-RU"/>
        </w:rPr>
      </w:pPr>
    </w:p>
    <w:p w:rsidR="009815F9" w:rsidRDefault="009815F9" w:rsidP="003F2744">
      <w:pPr>
        <w:pStyle w:val="31"/>
        <w:rPr>
          <w:szCs w:val="28"/>
          <w:lang w:eastAsia="ru-RU"/>
        </w:rPr>
      </w:pPr>
    </w:p>
    <w:p w:rsidR="000A4E2D" w:rsidRDefault="000A4E2D" w:rsidP="003F2744">
      <w:pPr>
        <w:pStyle w:val="31"/>
        <w:rPr>
          <w:szCs w:val="28"/>
          <w:lang w:eastAsia="ru-RU"/>
        </w:rPr>
      </w:pPr>
      <w:r w:rsidRPr="000A4E2D">
        <w:rPr>
          <w:szCs w:val="28"/>
          <w:lang w:eastAsia="ru-RU"/>
        </w:rPr>
        <w:t xml:space="preserve">                                  </w:t>
      </w:r>
    </w:p>
    <w:p w:rsidR="009815F9" w:rsidRPr="009815F9" w:rsidRDefault="009815F9" w:rsidP="009815F9">
      <w:r w:rsidRPr="009815F9">
        <w:lastRenderedPageBreak/>
        <w:t xml:space="preserve">                                                                     </w:t>
      </w:r>
      <w:r>
        <w:rPr>
          <w:noProof/>
        </w:rPr>
        <w:drawing>
          <wp:inline distT="0" distB="0" distL="0" distR="0">
            <wp:extent cx="558165" cy="720090"/>
            <wp:effectExtent l="0" t="0" r="0" b="3810"/>
            <wp:docPr id="15" name="Рисунок 1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герб"/>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8165" cy="720090"/>
                    </a:xfrm>
                    <a:prstGeom prst="rect">
                      <a:avLst/>
                    </a:prstGeom>
                    <a:noFill/>
                    <a:ln>
                      <a:noFill/>
                    </a:ln>
                  </pic:spPr>
                </pic:pic>
              </a:graphicData>
            </a:graphic>
          </wp:inline>
        </w:drawing>
      </w:r>
    </w:p>
    <w:p w:rsidR="009815F9" w:rsidRPr="009815F9" w:rsidRDefault="009815F9" w:rsidP="009815F9">
      <w:pPr>
        <w:jc w:val="center"/>
        <w:rPr>
          <w:sz w:val="36"/>
        </w:rPr>
      </w:pPr>
    </w:p>
    <w:p w:rsidR="009815F9" w:rsidRPr="009815F9" w:rsidRDefault="009815F9" w:rsidP="009815F9">
      <w:pPr>
        <w:spacing w:line="360" w:lineRule="auto"/>
        <w:jc w:val="center"/>
        <w:outlineLvl w:val="0"/>
        <w:rPr>
          <w:b/>
          <w:sz w:val="28"/>
          <w:szCs w:val="28"/>
        </w:rPr>
      </w:pPr>
      <w:r w:rsidRPr="009815F9">
        <w:rPr>
          <w:b/>
          <w:sz w:val="28"/>
          <w:szCs w:val="28"/>
        </w:rPr>
        <w:t>АДМИНИСТРАЦИЯ ЛЕНИНСКОГО СЕЛЬСКОГО ПОСЕЛЕНИЯ</w:t>
      </w:r>
    </w:p>
    <w:p w:rsidR="009815F9" w:rsidRPr="009815F9" w:rsidRDefault="009815F9" w:rsidP="009815F9">
      <w:pPr>
        <w:jc w:val="center"/>
        <w:outlineLvl w:val="0"/>
        <w:rPr>
          <w:b/>
          <w:sz w:val="28"/>
          <w:szCs w:val="28"/>
        </w:rPr>
      </w:pPr>
      <w:r w:rsidRPr="009815F9">
        <w:rPr>
          <w:b/>
          <w:sz w:val="28"/>
          <w:szCs w:val="28"/>
        </w:rPr>
        <w:t>СЛОБОДСКОГО РАЙОНА КИРОВСКОЙ ОБЛАСТИ</w:t>
      </w:r>
    </w:p>
    <w:p w:rsidR="009815F9" w:rsidRPr="009815F9" w:rsidRDefault="009815F9" w:rsidP="009815F9">
      <w:pPr>
        <w:jc w:val="center"/>
        <w:rPr>
          <w:sz w:val="36"/>
        </w:rPr>
      </w:pPr>
    </w:p>
    <w:p w:rsidR="009815F9" w:rsidRPr="009815F9" w:rsidRDefault="009815F9" w:rsidP="009815F9">
      <w:pPr>
        <w:spacing w:line="360" w:lineRule="auto"/>
        <w:jc w:val="center"/>
        <w:outlineLvl w:val="0"/>
        <w:rPr>
          <w:b/>
          <w:sz w:val="32"/>
          <w:szCs w:val="32"/>
        </w:rPr>
      </w:pPr>
      <w:r w:rsidRPr="009815F9">
        <w:rPr>
          <w:b/>
          <w:sz w:val="32"/>
          <w:szCs w:val="32"/>
        </w:rPr>
        <w:t>ПОСТАНОВЛЕНИЕ</w:t>
      </w:r>
    </w:p>
    <w:tbl>
      <w:tblPr>
        <w:tblW w:w="0" w:type="auto"/>
        <w:tblLook w:val="01E0" w:firstRow="1" w:lastRow="1" w:firstColumn="1" w:lastColumn="1" w:noHBand="0" w:noVBand="0"/>
      </w:tblPr>
      <w:tblGrid>
        <w:gridCol w:w="2249"/>
        <w:gridCol w:w="5651"/>
        <w:gridCol w:w="1674"/>
      </w:tblGrid>
      <w:tr w:rsidR="009815F9" w:rsidRPr="009815F9" w:rsidTr="00CD5192">
        <w:trPr>
          <w:trHeight w:val="91"/>
        </w:trPr>
        <w:tc>
          <w:tcPr>
            <w:tcW w:w="2255" w:type="dxa"/>
            <w:tcBorders>
              <w:bottom w:val="single" w:sz="4" w:space="0" w:color="auto"/>
            </w:tcBorders>
            <w:shd w:val="clear" w:color="auto" w:fill="auto"/>
          </w:tcPr>
          <w:p w:rsidR="009815F9" w:rsidRPr="009815F9" w:rsidRDefault="009815F9" w:rsidP="009815F9">
            <w:pPr>
              <w:tabs>
                <w:tab w:val="left" w:pos="615"/>
              </w:tabs>
              <w:jc w:val="center"/>
            </w:pPr>
            <w:r w:rsidRPr="009815F9">
              <w:t>20.01.2025</w:t>
            </w:r>
          </w:p>
        </w:tc>
        <w:tc>
          <w:tcPr>
            <w:tcW w:w="5689" w:type="dxa"/>
            <w:shd w:val="clear" w:color="auto" w:fill="auto"/>
          </w:tcPr>
          <w:p w:rsidR="009815F9" w:rsidRPr="009815F9" w:rsidRDefault="009815F9" w:rsidP="009815F9">
            <w:pPr>
              <w:jc w:val="right"/>
            </w:pPr>
            <w:r w:rsidRPr="009815F9">
              <w:t>№</w:t>
            </w:r>
          </w:p>
        </w:tc>
        <w:tc>
          <w:tcPr>
            <w:tcW w:w="1684" w:type="dxa"/>
            <w:tcBorders>
              <w:bottom w:val="single" w:sz="4" w:space="0" w:color="auto"/>
            </w:tcBorders>
            <w:shd w:val="clear" w:color="auto" w:fill="auto"/>
          </w:tcPr>
          <w:p w:rsidR="009815F9" w:rsidRPr="009815F9" w:rsidRDefault="009815F9" w:rsidP="009815F9">
            <w:pPr>
              <w:jc w:val="center"/>
            </w:pPr>
            <w:r w:rsidRPr="009815F9">
              <w:t>7</w:t>
            </w:r>
          </w:p>
        </w:tc>
      </w:tr>
    </w:tbl>
    <w:p w:rsidR="009815F9" w:rsidRPr="009815F9" w:rsidRDefault="009815F9" w:rsidP="009815F9">
      <w:pPr>
        <w:rPr>
          <w:vanish/>
        </w:rPr>
      </w:pPr>
    </w:p>
    <w:tbl>
      <w:tblPr>
        <w:tblpPr w:leftFromText="180" w:rightFromText="180" w:vertAnchor="text" w:horzAnchor="margin" w:tblpY="-228"/>
        <w:tblW w:w="0" w:type="auto"/>
        <w:tblLook w:val="01E0" w:firstRow="1" w:lastRow="1" w:firstColumn="1" w:lastColumn="1" w:noHBand="0" w:noVBand="0"/>
      </w:tblPr>
      <w:tblGrid>
        <w:gridCol w:w="9191"/>
      </w:tblGrid>
      <w:tr w:rsidR="009815F9" w:rsidRPr="009815F9" w:rsidTr="00CD5192">
        <w:trPr>
          <w:trHeight w:val="53"/>
        </w:trPr>
        <w:tc>
          <w:tcPr>
            <w:tcW w:w="9191" w:type="dxa"/>
            <w:shd w:val="clear" w:color="auto" w:fill="auto"/>
          </w:tcPr>
          <w:p w:rsidR="009815F9" w:rsidRPr="009815F9" w:rsidRDefault="009815F9" w:rsidP="009815F9">
            <w:pPr>
              <w:spacing w:line="360" w:lineRule="auto"/>
              <w:jc w:val="both"/>
              <w:rPr>
                <w:sz w:val="28"/>
                <w:szCs w:val="28"/>
              </w:rPr>
            </w:pPr>
          </w:p>
        </w:tc>
      </w:tr>
    </w:tbl>
    <w:p w:rsidR="009815F9" w:rsidRPr="009815F9" w:rsidRDefault="009815F9" w:rsidP="009815F9">
      <w:pPr>
        <w:rPr>
          <w:sz w:val="28"/>
          <w:szCs w:val="28"/>
        </w:rPr>
      </w:pPr>
      <w:r w:rsidRPr="009815F9">
        <w:rPr>
          <w:sz w:val="28"/>
          <w:szCs w:val="28"/>
        </w:rPr>
        <w:t xml:space="preserve">                                                      д. </w:t>
      </w:r>
      <w:proofErr w:type="spellStart"/>
      <w:r w:rsidRPr="009815F9">
        <w:rPr>
          <w:sz w:val="28"/>
          <w:szCs w:val="28"/>
        </w:rPr>
        <w:t>Рубежница</w:t>
      </w:r>
      <w:proofErr w:type="spellEnd"/>
    </w:p>
    <w:p w:rsidR="009815F9" w:rsidRPr="009815F9" w:rsidRDefault="009815F9" w:rsidP="009815F9">
      <w:pPr>
        <w:spacing w:line="360" w:lineRule="auto"/>
        <w:rPr>
          <w:b/>
          <w:sz w:val="28"/>
          <w:szCs w:val="28"/>
        </w:rPr>
      </w:pPr>
    </w:p>
    <w:p w:rsidR="009815F9" w:rsidRPr="009815F9" w:rsidRDefault="009815F9" w:rsidP="009815F9">
      <w:pPr>
        <w:spacing w:line="360" w:lineRule="auto"/>
        <w:jc w:val="center"/>
        <w:rPr>
          <w:b/>
          <w:sz w:val="28"/>
          <w:szCs w:val="28"/>
        </w:rPr>
      </w:pPr>
      <w:r w:rsidRPr="009815F9">
        <w:rPr>
          <w:b/>
          <w:sz w:val="28"/>
          <w:szCs w:val="28"/>
        </w:rPr>
        <w:t xml:space="preserve">О внесении изменений в бюджетную роспись по расходам бюджета </w:t>
      </w:r>
    </w:p>
    <w:p w:rsidR="009815F9" w:rsidRPr="009815F9" w:rsidRDefault="009815F9" w:rsidP="009815F9">
      <w:pPr>
        <w:spacing w:line="360" w:lineRule="auto"/>
        <w:jc w:val="center"/>
        <w:rPr>
          <w:b/>
          <w:sz w:val="28"/>
          <w:szCs w:val="28"/>
        </w:rPr>
      </w:pPr>
      <w:r w:rsidRPr="009815F9">
        <w:rPr>
          <w:b/>
          <w:sz w:val="28"/>
          <w:szCs w:val="28"/>
        </w:rPr>
        <w:t>Ленинского сельского поселения  на  2025 год</w:t>
      </w:r>
    </w:p>
    <w:p w:rsidR="009815F9" w:rsidRPr="009815F9" w:rsidRDefault="009815F9" w:rsidP="009815F9">
      <w:pPr>
        <w:spacing w:line="360" w:lineRule="auto"/>
        <w:jc w:val="center"/>
        <w:rPr>
          <w:b/>
          <w:sz w:val="28"/>
          <w:szCs w:val="28"/>
        </w:rPr>
      </w:pPr>
    </w:p>
    <w:p w:rsidR="009815F9" w:rsidRPr="009815F9" w:rsidRDefault="009815F9" w:rsidP="009815F9">
      <w:pPr>
        <w:shd w:val="clear" w:color="auto" w:fill="FFFFFF"/>
        <w:tabs>
          <w:tab w:val="left" w:pos="1085"/>
        </w:tabs>
        <w:spacing w:line="331" w:lineRule="exact"/>
        <w:ind w:left="29" w:right="-5" w:firstLine="720"/>
        <w:rPr>
          <w:sz w:val="28"/>
          <w:szCs w:val="28"/>
        </w:rPr>
      </w:pPr>
      <w:r w:rsidRPr="009815F9">
        <w:rPr>
          <w:sz w:val="28"/>
          <w:szCs w:val="28"/>
        </w:rPr>
        <w:t xml:space="preserve">  В  соответствии  со  статьей  234  Бюджетного  кодекса  Российской  Федерации:</w:t>
      </w:r>
    </w:p>
    <w:p w:rsidR="009815F9" w:rsidRPr="009815F9" w:rsidRDefault="009815F9" w:rsidP="009815F9">
      <w:pPr>
        <w:shd w:val="clear" w:color="auto" w:fill="FFFFFF"/>
        <w:tabs>
          <w:tab w:val="left" w:pos="1085"/>
        </w:tabs>
        <w:spacing w:line="331" w:lineRule="exact"/>
        <w:ind w:left="29" w:right="-5" w:firstLine="720"/>
        <w:jc w:val="both"/>
        <w:rPr>
          <w:sz w:val="28"/>
          <w:szCs w:val="28"/>
        </w:rPr>
      </w:pPr>
      <w:r w:rsidRPr="009815F9">
        <w:rPr>
          <w:sz w:val="28"/>
          <w:szCs w:val="28"/>
        </w:rPr>
        <w:t xml:space="preserve"> 1.  Внести  изменения в  бюджетную роспись по расходам бюджета  Ленинского  сельского  поселения  на 2025 год  </w:t>
      </w:r>
      <w:proofErr w:type="gramStart"/>
      <w:r w:rsidRPr="009815F9">
        <w:rPr>
          <w:sz w:val="28"/>
          <w:szCs w:val="28"/>
        </w:rPr>
        <w:t>согласно  уведомлений</w:t>
      </w:r>
      <w:proofErr w:type="gramEnd"/>
      <w:r w:rsidRPr="009815F9">
        <w:rPr>
          <w:sz w:val="28"/>
          <w:szCs w:val="28"/>
        </w:rPr>
        <w:t xml:space="preserve"> № 1 от 07.01.25 г. приложения  № 7 к «Порядку   составления  и  ведения  бюджетной  росписи  бюджета Ленинского  сельского  поселения».</w:t>
      </w:r>
    </w:p>
    <w:p w:rsidR="009815F9" w:rsidRPr="009815F9" w:rsidRDefault="009815F9" w:rsidP="009815F9">
      <w:pPr>
        <w:shd w:val="clear" w:color="auto" w:fill="FFFFFF"/>
        <w:tabs>
          <w:tab w:val="left" w:pos="1085"/>
        </w:tabs>
        <w:spacing w:line="331" w:lineRule="exact"/>
        <w:ind w:left="29" w:right="-5" w:firstLine="720"/>
        <w:jc w:val="both"/>
      </w:pPr>
      <w:r w:rsidRPr="009815F9">
        <w:rPr>
          <w:sz w:val="28"/>
          <w:szCs w:val="28"/>
        </w:rPr>
        <w:t>2.  Ведущему специалисту Чупраковой Л.Н. подготовить уведомления  по  переносу  ассигнований  в  установленном  порядке.</w:t>
      </w:r>
    </w:p>
    <w:p w:rsidR="009815F9" w:rsidRPr="009815F9" w:rsidRDefault="009815F9" w:rsidP="009815F9">
      <w:pPr>
        <w:ind w:firstLine="705"/>
        <w:jc w:val="both"/>
        <w:rPr>
          <w:sz w:val="28"/>
          <w:szCs w:val="28"/>
        </w:rPr>
      </w:pPr>
      <w:r w:rsidRPr="009815F9">
        <w:rPr>
          <w:sz w:val="28"/>
          <w:szCs w:val="28"/>
        </w:rPr>
        <w:t>3.  Опубликовать  данное  распоряжение  в  «Информационном  бюллетене» поселения.</w:t>
      </w:r>
    </w:p>
    <w:p w:rsidR="009815F9" w:rsidRPr="009815F9" w:rsidRDefault="009815F9" w:rsidP="009815F9">
      <w:pPr>
        <w:ind w:firstLine="705"/>
        <w:jc w:val="both"/>
        <w:rPr>
          <w:sz w:val="28"/>
          <w:szCs w:val="28"/>
        </w:rPr>
      </w:pPr>
    </w:p>
    <w:p w:rsidR="009815F9" w:rsidRPr="009815F9" w:rsidRDefault="009815F9" w:rsidP="009815F9">
      <w:pPr>
        <w:ind w:firstLine="705"/>
        <w:jc w:val="both"/>
        <w:rPr>
          <w:sz w:val="28"/>
          <w:szCs w:val="28"/>
        </w:rPr>
      </w:pPr>
    </w:p>
    <w:p w:rsidR="009815F9" w:rsidRPr="009815F9" w:rsidRDefault="009815F9" w:rsidP="009815F9">
      <w:pPr>
        <w:jc w:val="both"/>
        <w:outlineLvl w:val="0"/>
        <w:rPr>
          <w:sz w:val="28"/>
          <w:szCs w:val="28"/>
        </w:rPr>
      </w:pPr>
      <w:r w:rsidRPr="009815F9">
        <w:rPr>
          <w:sz w:val="28"/>
          <w:szCs w:val="28"/>
        </w:rPr>
        <w:t>Глава администрации</w:t>
      </w:r>
    </w:p>
    <w:p w:rsidR="009815F9" w:rsidRPr="009815F9" w:rsidRDefault="009815F9" w:rsidP="009815F9">
      <w:pPr>
        <w:spacing w:line="360" w:lineRule="auto"/>
        <w:jc w:val="both"/>
        <w:rPr>
          <w:sz w:val="28"/>
          <w:szCs w:val="28"/>
        </w:rPr>
      </w:pPr>
      <w:r w:rsidRPr="009815F9">
        <w:rPr>
          <w:sz w:val="28"/>
          <w:szCs w:val="28"/>
        </w:rPr>
        <w:t>Ленинского сельского поселения                                              С.В. Савиных</w:t>
      </w:r>
    </w:p>
    <w:p w:rsidR="009815F9" w:rsidRPr="009815F9" w:rsidRDefault="009815F9" w:rsidP="009815F9">
      <w:pPr>
        <w:spacing w:line="360" w:lineRule="auto"/>
        <w:jc w:val="both"/>
        <w:rPr>
          <w:sz w:val="28"/>
          <w:szCs w:val="28"/>
        </w:rPr>
      </w:pPr>
    </w:p>
    <w:p w:rsidR="009815F9" w:rsidRPr="009815F9" w:rsidRDefault="009815F9" w:rsidP="009815F9">
      <w:pPr>
        <w:spacing w:line="360" w:lineRule="auto"/>
        <w:jc w:val="both"/>
        <w:rPr>
          <w:sz w:val="28"/>
          <w:szCs w:val="28"/>
        </w:rPr>
      </w:pPr>
    </w:p>
    <w:p w:rsidR="009815F9" w:rsidRPr="009815F9" w:rsidRDefault="009815F9" w:rsidP="009815F9">
      <w:pPr>
        <w:spacing w:line="360" w:lineRule="auto"/>
        <w:jc w:val="both"/>
        <w:rPr>
          <w:sz w:val="28"/>
          <w:szCs w:val="28"/>
        </w:rPr>
      </w:pPr>
    </w:p>
    <w:p w:rsidR="009815F9" w:rsidRPr="009815F9" w:rsidRDefault="009815F9" w:rsidP="009815F9">
      <w:pPr>
        <w:spacing w:line="360" w:lineRule="auto"/>
        <w:jc w:val="both"/>
        <w:rPr>
          <w:sz w:val="28"/>
          <w:szCs w:val="28"/>
        </w:rPr>
      </w:pPr>
    </w:p>
    <w:p w:rsidR="009815F9" w:rsidRPr="009815F9" w:rsidRDefault="009815F9" w:rsidP="009815F9">
      <w:pPr>
        <w:spacing w:line="360" w:lineRule="auto"/>
        <w:jc w:val="both"/>
        <w:rPr>
          <w:sz w:val="28"/>
          <w:szCs w:val="28"/>
        </w:rPr>
      </w:pPr>
    </w:p>
    <w:p w:rsidR="009815F9" w:rsidRPr="009815F9" w:rsidRDefault="009815F9" w:rsidP="009815F9">
      <w:pPr>
        <w:spacing w:line="360" w:lineRule="auto"/>
        <w:jc w:val="both"/>
        <w:rPr>
          <w:sz w:val="28"/>
          <w:szCs w:val="28"/>
        </w:rPr>
      </w:pPr>
    </w:p>
    <w:p w:rsidR="009815F9" w:rsidRPr="009815F9" w:rsidRDefault="009815F9" w:rsidP="009815F9">
      <w:pPr>
        <w:spacing w:line="360" w:lineRule="auto"/>
        <w:jc w:val="both"/>
        <w:rPr>
          <w:sz w:val="28"/>
          <w:szCs w:val="28"/>
        </w:rPr>
      </w:pPr>
    </w:p>
    <w:p w:rsidR="009815F9" w:rsidRPr="009815F9" w:rsidRDefault="009815F9" w:rsidP="009815F9">
      <w:pPr>
        <w:spacing w:line="360" w:lineRule="auto"/>
        <w:jc w:val="both"/>
        <w:rPr>
          <w:sz w:val="28"/>
          <w:szCs w:val="28"/>
        </w:rPr>
      </w:pPr>
      <w:r w:rsidRPr="009815F9">
        <w:rPr>
          <w:sz w:val="28"/>
          <w:szCs w:val="28"/>
        </w:rPr>
        <w:lastRenderedPageBreak/>
        <w:t xml:space="preserve"> </w:t>
      </w:r>
    </w:p>
    <w:p w:rsidR="000A4E2D" w:rsidRDefault="009815F9" w:rsidP="000A4E2D">
      <w:pPr>
        <w:pStyle w:val="31"/>
        <w:ind w:firstLine="708"/>
      </w:pPr>
      <w:r w:rsidRPr="009815F9">
        <w:drawing>
          <wp:inline distT="0" distB="0" distL="0" distR="0" wp14:anchorId="33F3FD15" wp14:editId="3240E386">
            <wp:extent cx="5942330" cy="6317429"/>
            <wp:effectExtent l="0" t="0" r="1270" b="762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2330" cy="6317429"/>
                    </a:xfrm>
                    <a:prstGeom prst="rect">
                      <a:avLst/>
                    </a:prstGeom>
                    <a:noFill/>
                    <a:ln>
                      <a:noFill/>
                    </a:ln>
                  </pic:spPr>
                </pic:pic>
              </a:graphicData>
            </a:graphic>
          </wp:inline>
        </w:drawing>
      </w:r>
    </w:p>
    <w:p w:rsidR="00737482" w:rsidRDefault="00737482" w:rsidP="000A4E2D">
      <w:pPr>
        <w:pStyle w:val="31"/>
        <w:ind w:firstLine="708"/>
      </w:pPr>
    </w:p>
    <w:p w:rsidR="00737482" w:rsidRDefault="00737482" w:rsidP="000A4E2D">
      <w:pPr>
        <w:pStyle w:val="31"/>
        <w:ind w:firstLine="708"/>
      </w:pPr>
    </w:p>
    <w:p w:rsidR="00737482" w:rsidRDefault="00737482" w:rsidP="000A4E2D">
      <w:pPr>
        <w:pStyle w:val="31"/>
        <w:ind w:firstLine="708"/>
      </w:pPr>
    </w:p>
    <w:p w:rsidR="00737482" w:rsidRDefault="00737482" w:rsidP="000A4E2D">
      <w:pPr>
        <w:pStyle w:val="31"/>
        <w:ind w:firstLine="708"/>
      </w:pPr>
    </w:p>
    <w:p w:rsidR="00737482" w:rsidRDefault="00737482" w:rsidP="000A4E2D">
      <w:pPr>
        <w:pStyle w:val="31"/>
        <w:ind w:firstLine="708"/>
      </w:pPr>
    </w:p>
    <w:p w:rsidR="00737482" w:rsidRDefault="00737482" w:rsidP="000A4E2D">
      <w:pPr>
        <w:pStyle w:val="31"/>
        <w:ind w:firstLine="708"/>
      </w:pPr>
    </w:p>
    <w:p w:rsidR="00737482" w:rsidRDefault="00737482" w:rsidP="000A4E2D">
      <w:pPr>
        <w:pStyle w:val="31"/>
        <w:ind w:firstLine="708"/>
      </w:pPr>
    </w:p>
    <w:p w:rsidR="00737482" w:rsidRDefault="00737482" w:rsidP="000A4E2D">
      <w:pPr>
        <w:pStyle w:val="31"/>
        <w:ind w:firstLine="708"/>
      </w:pPr>
    </w:p>
    <w:p w:rsidR="00737482" w:rsidRDefault="00737482" w:rsidP="000A4E2D">
      <w:pPr>
        <w:pStyle w:val="31"/>
        <w:ind w:firstLine="708"/>
      </w:pPr>
    </w:p>
    <w:p w:rsidR="00846364" w:rsidRPr="00846364" w:rsidRDefault="00846364" w:rsidP="00846364">
      <w:pPr>
        <w:spacing w:line="360" w:lineRule="auto"/>
        <w:jc w:val="center"/>
        <w:rPr>
          <w:b/>
          <w:bCs/>
          <w:color w:val="000000"/>
          <w:sz w:val="28"/>
          <w:szCs w:val="28"/>
        </w:rPr>
      </w:pPr>
      <w:r w:rsidRPr="00846364">
        <w:rPr>
          <w:noProof/>
          <w:sz w:val="28"/>
          <w:szCs w:val="28"/>
        </w:rPr>
        <w:lastRenderedPageBreak/>
        <w:drawing>
          <wp:inline distT="0" distB="0" distL="0" distR="0" wp14:anchorId="3CF4B38C" wp14:editId="1298E6A4">
            <wp:extent cx="533400" cy="75247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752475"/>
                    </a:xfrm>
                    <a:prstGeom prst="rect">
                      <a:avLst/>
                    </a:prstGeom>
                    <a:noFill/>
                    <a:ln>
                      <a:noFill/>
                    </a:ln>
                  </pic:spPr>
                </pic:pic>
              </a:graphicData>
            </a:graphic>
          </wp:inline>
        </w:drawing>
      </w:r>
    </w:p>
    <w:p w:rsidR="00846364" w:rsidRPr="00846364" w:rsidRDefault="00846364" w:rsidP="00846364">
      <w:pPr>
        <w:spacing w:line="360" w:lineRule="auto"/>
        <w:jc w:val="center"/>
        <w:rPr>
          <w:b/>
          <w:sz w:val="27"/>
          <w:szCs w:val="27"/>
        </w:rPr>
      </w:pPr>
      <w:r w:rsidRPr="00846364">
        <w:rPr>
          <w:b/>
          <w:bCs/>
          <w:color w:val="000000"/>
          <w:sz w:val="28"/>
          <w:szCs w:val="28"/>
        </w:rPr>
        <w:t xml:space="preserve"> ГЛАВА </w:t>
      </w:r>
      <w:r w:rsidRPr="00846364">
        <w:rPr>
          <w:b/>
          <w:sz w:val="27"/>
          <w:szCs w:val="27"/>
        </w:rPr>
        <w:t>АДМИНИСТРАЦИИ ЛЕНИНСКОГО СЕЛЬСКОГО ПОСЕЛЕНИЯ</w:t>
      </w:r>
    </w:p>
    <w:p w:rsidR="00846364" w:rsidRPr="00846364" w:rsidRDefault="00846364" w:rsidP="00846364">
      <w:pPr>
        <w:spacing w:line="360" w:lineRule="auto"/>
        <w:jc w:val="center"/>
        <w:rPr>
          <w:b/>
          <w:sz w:val="27"/>
          <w:szCs w:val="27"/>
        </w:rPr>
      </w:pPr>
      <w:r w:rsidRPr="00846364">
        <w:rPr>
          <w:b/>
          <w:sz w:val="27"/>
          <w:szCs w:val="27"/>
        </w:rPr>
        <w:t>СЛОБОДСКОГО РАЙОНА КИРОВСКОЙ ОБЛАСТИ</w:t>
      </w:r>
    </w:p>
    <w:p w:rsidR="00846364" w:rsidRPr="00846364" w:rsidRDefault="00846364" w:rsidP="00846364">
      <w:pPr>
        <w:keepNext/>
        <w:spacing w:line="360" w:lineRule="auto"/>
        <w:jc w:val="center"/>
        <w:outlineLvl w:val="0"/>
        <w:rPr>
          <w:b/>
          <w:bCs/>
          <w:sz w:val="27"/>
          <w:szCs w:val="27"/>
        </w:rPr>
      </w:pPr>
      <w:r w:rsidRPr="00846364">
        <w:rPr>
          <w:b/>
          <w:bCs/>
          <w:sz w:val="27"/>
          <w:szCs w:val="27"/>
        </w:rPr>
        <w:t>ПОСТАНОВЛЕНИЕ</w:t>
      </w:r>
    </w:p>
    <w:p w:rsidR="00846364" w:rsidRPr="00846364" w:rsidRDefault="00846364" w:rsidP="00846364">
      <w:pPr>
        <w:keepNext/>
        <w:spacing w:line="360" w:lineRule="auto"/>
        <w:outlineLvl w:val="0"/>
        <w:rPr>
          <w:bCs/>
          <w:sz w:val="28"/>
          <w:szCs w:val="28"/>
        </w:rPr>
      </w:pPr>
      <w:r w:rsidRPr="00846364">
        <w:rPr>
          <w:bCs/>
          <w:sz w:val="28"/>
          <w:szCs w:val="28"/>
        </w:rPr>
        <w:t xml:space="preserve">  20.01.2025                                                                                                № 8 </w:t>
      </w:r>
    </w:p>
    <w:p w:rsidR="00846364" w:rsidRPr="00846364" w:rsidRDefault="00846364" w:rsidP="00846364">
      <w:pPr>
        <w:jc w:val="center"/>
        <w:rPr>
          <w:sz w:val="28"/>
          <w:szCs w:val="28"/>
        </w:rPr>
      </w:pPr>
      <w:r w:rsidRPr="00846364">
        <w:rPr>
          <w:sz w:val="28"/>
          <w:szCs w:val="28"/>
        </w:rPr>
        <w:t xml:space="preserve">д. </w:t>
      </w:r>
      <w:proofErr w:type="spellStart"/>
      <w:r w:rsidRPr="00846364">
        <w:rPr>
          <w:sz w:val="28"/>
          <w:szCs w:val="28"/>
        </w:rPr>
        <w:t>Рубежница</w:t>
      </w:r>
      <w:proofErr w:type="spellEnd"/>
    </w:p>
    <w:p w:rsidR="00846364" w:rsidRPr="00846364" w:rsidRDefault="00846364" w:rsidP="00846364">
      <w:pPr>
        <w:jc w:val="center"/>
        <w:rPr>
          <w:sz w:val="28"/>
          <w:szCs w:val="28"/>
        </w:rPr>
      </w:pPr>
    </w:p>
    <w:p w:rsidR="00846364" w:rsidRPr="00846364" w:rsidRDefault="00846364" w:rsidP="00846364">
      <w:pPr>
        <w:spacing w:line="360" w:lineRule="auto"/>
        <w:jc w:val="center"/>
        <w:rPr>
          <w:b/>
          <w:sz w:val="28"/>
          <w:szCs w:val="28"/>
        </w:rPr>
      </w:pPr>
      <w:r w:rsidRPr="00846364">
        <w:rPr>
          <w:b/>
          <w:sz w:val="28"/>
          <w:szCs w:val="28"/>
        </w:rPr>
        <w:t>О предоставлении разрешения на отклонение от предельных параметров разрешенного строительства ля земельного участка 43:30:090404:ЗУ</w:t>
      </w:r>
      <w:proofErr w:type="gramStart"/>
      <w:r w:rsidRPr="00846364">
        <w:rPr>
          <w:b/>
          <w:sz w:val="28"/>
          <w:szCs w:val="28"/>
        </w:rPr>
        <w:t>2</w:t>
      </w:r>
      <w:proofErr w:type="gramEnd"/>
      <w:r w:rsidRPr="00846364">
        <w:rPr>
          <w:b/>
          <w:sz w:val="28"/>
          <w:szCs w:val="28"/>
        </w:rPr>
        <w:t xml:space="preserve">, образуемого в результате перераспределения земельных участков с кадастровыми номерами 43:30:090404:620 и 43:30:090404:930, расположенных в </w:t>
      </w:r>
      <w:proofErr w:type="spellStart"/>
      <w:r w:rsidRPr="00846364">
        <w:rPr>
          <w:b/>
          <w:sz w:val="28"/>
          <w:szCs w:val="28"/>
        </w:rPr>
        <w:t>сдт</w:t>
      </w:r>
      <w:proofErr w:type="spellEnd"/>
      <w:r w:rsidRPr="00846364">
        <w:rPr>
          <w:b/>
          <w:sz w:val="28"/>
          <w:szCs w:val="28"/>
        </w:rPr>
        <w:t>. Родничок Слободского района Кировской области</w:t>
      </w:r>
    </w:p>
    <w:p w:rsidR="00846364" w:rsidRPr="00846364" w:rsidRDefault="00846364" w:rsidP="00846364">
      <w:pPr>
        <w:overflowPunct w:val="0"/>
        <w:autoSpaceDE w:val="0"/>
        <w:autoSpaceDN w:val="0"/>
        <w:adjustRightInd w:val="0"/>
        <w:spacing w:line="360" w:lineRule="auto"/>
        <w:textAlignment w:val="baseline"/>
        <w:rPr>
          <w:b/>
          <w:sz w:val="28"/>
          <w:szCs w:val="28"/>
        </w:rPr>
      </w:pPr>
    </w:p>
    <w:p w:rsidR="00846364" w:rsidRPr="00846364" w:rsidRDefault="00846364" w:rsidP="00846364">
      <w:pPr>
        <w:overflowPunct w:val="0"/>
        <w:autoSpaceDE w:val="0"/>
        <w:autoSpaceDN w:val="0"/>
        <w:adjustRightInd w:val="0"/>
        <w:spacing w:line="360" w:lineRule="auto"/>
        <w:ind w:firstLine="567"/>
        <w:jc w:val="both"/>
        <w:textAlignment w:val="baseline"/>
        <w:rPr>
          <w:sz w:val="28"/>
          <w:szCs w:val="28"/>
        </w:rPr>
      </w:pPr>
      <w:r w:rsidRPr="00846364">
        <w:rPr>
          <w:sz w:val="28"/>
          <w:szCs w:val="28"/>
        </w:rPr>
        <w:t xml:space="preserve">       </w:t>
      </w:r>
      <w:proofErr w:type="gramStart"/>
      <w:r w:rsidRPr="00846364">
        <w:rPr>
          <w:sz w:val="28"/>
          <w:szCs w:val="28"/>
        </w:rPr>
        <w:t>В соответствии со ст. 39 Градостроительного кодекса Российской Федерации, ст. 7,14 Федерального закона от 06.10.2003 № 131-ФЗ «Об общих принципах организации местного самоуправления в Российской Федерации», Уставом муниципального образования Ленинское сельское поселение, решением Ленинской сельской Думы Слободского района Кировской области № 34/148 от 09.11.2020 «Об утверждении порядка организации и проведения общественных обсуждений, публичных слушаний на территории муниципального образования Ленинское сельское поселение</w:t>
      </w:r>
      <w:proofErr w:type="gramEnd"/>
      <w:r w:rsidRPr="00846364">
        <w:rPr>
          <w:sz w:val="28"/>
          <w:szCs w:val="28"/>
        </w:rPr>
        <w:t xml:space="preserve"> Слободского района Кировской области по  вопросам градостроительной деятельности», заявлением гражданина </w:t>
      </w:r>
      <w:proofErr w:type="spellStart"/>
      <w:r w:rsidRPr="00846364">
        <w:rPr>
          <w:sz w:val="28"/>
          <w:szCs w:val="28"/>
        </w:rPr>
        <w:t>Занчурина</w:t>
      </w:r>
      <w:proofErr w:type="spellEnd"/>
      <w:r w:rsidRPr="00846364">
        <w:rPr>
          <w:sz w:val="28"/>
          <w:szCs w:val="28"/>
        </w:rPr>
        <w:t xml:space="preserve"> А.С., заключением о  результатах проведения публичных слушаний от 22.10.2024г., глава администрации Ленинского сельского поселения ПОСТАНОВЛЯЕТ:</w:t>
      </w:r>
    </w:p>
    <w:p w:rsidR="00846364" w:rsidRPr="00846364" w:rsidRDefault="00846364" w:rsidP="00846364">
      <w:pPr>
        <w:spacing w:line="360" w:lineRule="auto"/>
        <w:ind w:firstLine="567"/>
        <w:jc w:val="both"/>
        <w:rPr>
          <w:sz w:val="28"/>
          <w:szCs w:val="28"/>
        </w:rPr>
      </w:pPr>
      <w:r w:rsidRPr="00846364">
        <w:rPr>
          <w:sz w:val="28"/>
          <w:szCs w:val="28"/>
        </w:rPr>
        <w:t xml:space="preserve">1. Предоставить разрешение на отклонение от предельных параметров разрешенного строительства, установленных в территориальной зоне СХ-3 – зона </w:t>
      </w:r>
      <w:proofErr w:type="gramStart"/>
      <w:r w:rsidRPr="00846364">
        <w:rPr>
          <w:sz w:val="28"/>
          <w:szCs w:val="28"/>
        </w:rPr>
        <w:t>для</w:t>
      </w:r>
      <w:proofErr w:type="gramEnd"/>
      <w:r w:rsidRPr="00846364">
        <w:rPr>
          <w:sz w:val="28"/>
          <w:szCs w:val="28"/>
        </w:rPr>
        <w:t xml:space="preserve"> ВРИ – </w:t>
      </w:r>
      <w:proofErr w:type="gramStart"/>
      <w:r w:rsidRPr="00846364">
        <w:rPr>
          <w:sz w:val="28"/>
          <w:szCs w:val="28"/>
        </w:rPr>
        <w:t>Ведение</w:t>
      </w:r>
      <w:proofErr w:type="gramEnd"/>
      <w:r w:rsidRPr="00846364">
        <w:rPr>
          <w:sz w:val="28"/>
          <w:szCs w:val="28"/>
        </w:rPr>
        <w:t xml:space="preserve"> садоводства (код 13.2), в части уменьшения площади </w:t>
      </w:r>
      <w:r w:rsidRPr="00846364">
        <w:rPr>
          <w:sz w:val="28"/>
          <w:szCs w:val="28"/>
        </w:rPr>
        <w:lastRenderedPageBreak/>
        <w:t>менее минимального размера для земельного участка 43:30:090404:ЗУ</w:t>
      </w:r>
      <w:proofErr w:type="gramStart"/>
      <w:r w:rsidRPr="00846364">
        <w:rPr>
          <w:sz w:val="28"/>
          <w:szCs w:val="28"/>
        </w:rPr>
        <w:t>2</w:t>
      </w:r>
      <w:proofErr w:type="gramEnd"/>
      <w:r w:rsidRPr="00846364">
        <w:rPr>
          <w:sz w:val="28"/>
          <w:szCs w:val="28"/>
        </w:rPr>
        <w:t xml:space="preserve">, образованного из земельных участков с кадастровыми номерами 43:30:090404:620 и 43:30:090404:930 до 320 </w:t>
      </w:r>
      <w:proofErr w:type="spellStart"/>
      <w:r w:rsidRPr="00846364">
        <w:rPr>
          <w:sz w:val="28"/>
          <w:szCs w:val="28"/>
        </w:rPr>
        <w:t>кв.м</w:t>
      </w:r>
      <w:proofErr w:type="spellEnd"/>
      <w:r w:rsidRPr="00846364">
        <w:rPr>
          <w:sz w:val="28"/>
          <w:szCs w:val="28"/>
        </w:rPr>
        <w:t>.</w:t>
      </w:r>
    </w:p>
    <w:p w:rsidR="00846364" w:rsidRPr="00846364" w:rsidRDefault="00846364" w:rsidP="00846364">
      <w:pPr>
        <w:overflowPunct w:val="0"/>
        <w:autoSpaceDE w:val="0"/>
        <w:autoSpaceDN w:val="0"/>
        <w:adjustRightInd w:val="0"/>
        <w:spacing w:line="360" w:lineRule="auto"/>
        <w:ind w:firstLine="567"/>
        <w:jc w:val="both"/>
        <w:textAlignment w:val="baseline"/>
        <w:rPr>
          <w:sz w:val="28"/>
          <w:szCs w:val="28"/>
        </w:rPr>
      </w:pPr>
      <w:r w:rsidRPr="00846364">
        <w:rPr>
          <w:sz w:val="28"/>
          <w:szCs w:val="28"/>
        </w:rPr>
        <w:t xml:space="preserve">2. Опубликовать данное постановление в соответствии с Уставом муниципального образования «Ленинское сельское поселение». </w:t>
      </w:r>
    </w:p>
    <w:p w:rsidR="00846364" w:rsidRPr="00846364" w:rsidRDefault="00846364" w:rsidP="00846364">
      <w:pPr>
        <w:overflowPunct w:val="0"/>
        <w:autoSpaceDE w:val="0"/>
        <w:autoSpaceDN w:val="0"/>
        <w:adjustRightInd w:val="0"/>
        <w:spacing w:line="360" w:lineRule="auto"/>
        <w:ind w:firstLine="567"/>
        <w:jc w:val="both"/>
        <w:textAlignment w:val="baseline"/>
        <w:rPr>
          <w:sz w:val="28"/>
          <w:szCs w:val="28"/>
        </w:rPr>
      </w:pPr>
      <w:r w:rsidRPr="00846364">
        <w:rPr>
          <w:sz w:val="28"/>
          <w:szCs w:val="28"/>
        </w:rPr>
        <w:t>3. Опубликовать заключение о результатах проведения публичных слушаний.</w:t>
      </w:r>
    </w:p>
    <w:p w:rsidR="00846364" w:rsidRPr="00846364" w:rsidRDefault="00846364" w:rsidP="00846364">
      <w:pPr>
        <w:overflowPunct w:val="0"/>
        <w:autoSpaceDE w:val="0"/>
        <w:autoSpaceDN w:val="0"/>
        <w:adjustRightInd w:val="0"/>
        <w:spacing w:line="360" w:lineRule="auto"/>
        <w:ind w:firstLine="567"/>
        <w:jc w:val="both"/>
        <w:textAlignment w:val="baseline"/>
        <w:rPr>
          <w:sz w:val="28"/>
          <w:szCs w:val="28"/>
        </w:rPr>
      </w:pPr>
      <w:r w:rsidRPr="00846364">
        <w:rPr>
          <w:sz w:val="28"/>
          <w:szCs w:val="28"/>
        </w:rPr>
        <w:t>4. </w:t>
      </w:r>
      <w:proofErr w:type="gramStart"/>
      <w:r w:rsidRPr="00846364">
        <w:rPr>
          <w:sz w:val="28"/>
          <w:szCs w:val="28"/>
        </w:rPr>
        <w:t>Контроль за</w:t>
      </w:r>
      <w:proofErr w:type="gramEnd"/>
      <w:r w:rsidRPr="00846364">
        <w:rPr>
          <w:sz w:val="28"/>
          <w:szCs w:val="28"/>
        </w:rPr>
        <w:t xml:space="preserve"> исполнением данного постановления оставляю за собой.</w:t>
      </w:r>
    </w:p>
    <w:p w:rsidR="00846364" w:rsidRPr="00846364" w:rsidRDefault="00846364" w:rsidP="00846364">
      <w:pPr>
        <w:overflowPunct w:val="0"/>
        <w:autoSpaceDE w:val="0"/>
        <w:autoSpaceDN w:val="0"/>
        <w:adjustRightInd w:val="0"/>
        <w:spacing w:line="360" w:lineRule="auto"/>
        <w:ind w:firstLine="567"/>
        <w:jc w:val="both"/>
        <w:textAlignment w:val="baseline"/>
        <w:rPr>
          <w:sz w:val="28"/>
          <w:szCs w:val="28"/>
        </w:rPr>
      </w:pPr>
      <w:r w:rsidRPr="00846364">
        <w:rPr>
          <w:sz w:val="28"/>
          <w:szCs w:val="28"/>
        </w:rPr>
        <w:t>5. Настоящее постановление вступает в силу с момента его подписания.</w:t>
      </w:r>
    </w:p>
    <w:p w:rsidR="00846364" w:rsidRPr="00846364" w:rsidRDefault="00846364" w:rsidP="00846364">
      <w:pPr>
        <w:overflowPunct w:val="0"/>
        <w:autoSpaceDE w:val="0"/>
        <w:autoSpaceDN w:val="0"/>
        <w:adjustRightInd w:val="0"/>
        <w:spacing w:line="360" w:lineRule="auto"/>
        <w:ind w:firstLine="567"/>
        <w:jc w:val="both"/>
        <w:textAlignment w:val="baseline"/>
        <w:rPr>
          <w:sz w:val="28"/>
          <w:szCs w:val="28"/>
        </w:rPr>
      </w:pPr>
    </w:p>
    <w:p w:rsidR="00846364" w:rsidRPr="00846364" w:rsidRDefault="00846364" w:rsidP="00846364">
      <w:pPr>
        <w:overflowPunct w:val="0"/>
        <w:autoSpaceDE w:val="0"/>
        <w:autoSpaceDN w:val="0"/>
        <w:adjustRightInd w:val="0"/>
        <w:spacing w:line="360" w:lineRule="auto"/>
        <w:ind w:firstLine="567"/>
        <w:jc w:val="both"/>
        <w:textAlignment w:val="baseline"/>
        <w:rPr>
          <w:sz w:val="28"/>
          <w:szCs w:val="28"/>
        </w:rPr>
      </w:pPr>
    </w:p>
    <w:tbl>
      <w:tblPr>
        <w:tblW w:w="9645" w:type="dxa"/>
        <w:tblBorders>
          <w:bottom w:val="single" w:sz="4" w:space="0" w:color="auto"/>
        </w:tblBorders>
        <w:tblLayout w:type="fixed"/>
        <w:tblLook w:val="01E0" w:firstRow="1" w:lastRow="1" w:firstColumn="1" w:lastColumn="1" w:noHBand="0" w:noVBand="0"/>
      </w:tblPr>
      <w:tblGrid>
        <w:gridCol w:w="4551"/>
        <w:gridCol w:w="5094"/>
      </w:tblGrid>
      <w:tr w:rsidR="00846364" w:rsidRPr="00846364" w:rsidTr="00CD5192">
        <w:tc>
          <w:tcPr>
            <w:tcW w:w="4551" w:type="dxa"/>
            <w:tcBorders>
              <w:top w:val="nil"/>
              <w:left w:val="nil"/>
              <w:bottom w:val="nil"/>
              <w:right w:val="nil"/>
            </w:tcBorders>
          </w:tcPr>
          <w:p w:rsidR="00846364" w:rsidRPr="00846364" w:rsidRDefault="00846364" w:rsidP="00846364">
            <w:pPr>
              <w:rPr>
                <w:sz w:val="27"/>
                <w:szCs w:val="27"/>
              </w:rPr>
            </w:pPr>
            <w:r w:rsidRPr="00846364">
              <w:rPr>
                <w:sz w:val="27"/>
                <w:szCs w:val="27"/>
              </w:rPr>
              <w:t xml:space="preserve">Глава администрации </w:t>
            </w:r>
          </w:p>
          <w:p w:rsidR="00846364" w:rsidRPr="00846364" w:rsidRDefault="00846364" w:rsidP="00846364">
            <w:pPr>
              <w:rPr>
                <w:sz w:val="27"/>
                <w:szCs w:val="27"/>
              </w:rPr>
            </w:pPr>
            <w:r w:rsidRPr="00846364">
              <w:rPr>
                <w:sz w:val="27"/>
                <w:szCs w:val="27"/>
              </w:rPr>
              <w:t>Ленинского сельского поселения</w:t>
            </w:r>
          </w:p>
        </w:tc>
        <w:tc>
          <w:tcPr>
            <w:tcW w:w="5094" w:type="dxa"/>
            <w:tcBorders>
              <w:top w:val="nil"/>
              <w:left w:val="nil"/>
              <w:bottom w:val="nil"/>
              <w:right w:val="nil"/>
            </w:tcBorders>
            <w:vAlign w:val="bottom"/>
          </w:tcPr>
          <w:p w:rsidR="00846364" w:rsidRPr="00846364" w:rsidRDefault="00846364" w:rsidP="00846364">
            <w:pPr>
              <w:spacing w:before="100" w:beforeAutospacing="1"/>
              <w:jc w:val="right"/>
              <w:rPr>
                <w:sz w:val="27"/>
                <w:szCs w:val="27"/>
              </w:rPr>
            </w:pPr>
            <w:r w:rsidRPr="00846364">
              <w:rPr>
                <w:sz w:val="27"/>
                <w:szCs w:val="27"/>
              </w:rPr>
              <w:t>С.В. Савиных</w:t>
            </w:r>
          </w:p>
        </w:tc>
      </w:tr>
    </w:tbl>
    <w:p w:rsidR="009815F9" w:rsidRDefault="009815F9" w:rsidP="000A4E2D">
      <w:pPr>
        <w:pStyle w:val="31"/>
        <w:ind w:firstLine="708"/>
      </w:pPr>
    </w:p>
    <w:p w:rsidR="009815F9" w:rsidRDefault="009815F9" w:rsidP="000A4E2D">
      <w:pPr>
        <w:pStyle w:val="31"/>
        <w:ind w:firstLine="708"/>
      </w:pPr>
    </w:p>
    <w:p w:rsidR="009815F9" w:rsidRDefault="009815F9" w:rsidP="000A4E2D">
      <w:pPr>
        <w:pStyle w:val="31"/>
        <w:ind w:firstLine="708"/>
      </w:pPr>
    </w:p>
    <w:p w:rsidR="009815F9" w:rsidRDefault="009815F9" w:rsidP="000A4E2D">
      <w:pPr>
        <w:pStyle w:val="31"/>
        <w:ind w:firstLine="708"/>
      </w:pPr>
    </w:p>
    <w:p w:rsidR="00D11D69" w:rsidRDefault="00D11D69" w:rsidP="000A4E2D">
      <w:pPr>
        <w:pStyle w:val="31"/>
        <w:ind w:firstLine="708"/>
      </w:pPr>
    </w:p>
    <w:p w:rsidR="00D11D69" w:rsidRDefault="00D11D69" w:rsidP="000A4E2D">
      <w:pPr>
        <w:pStyle w:val="31"/>
        <w:ind w:firstLine="708"/>
      </w:pPr>
    </w:p>
    <w:p w:rsidR="00D11D69" w:rsidRDefault="00D11D69" w:rsidP="000A4E2D">
      <w:pPr>
        <w:pStyle w:val="31"/>
        <w:ind w:firstLine="708"/>
      </w:pPr>
    </w:p>
    <w:p w:rsidR="00D11D69" w:rsidRDefault="00D11D69" w:rsidP="000A4E2D">
      <w:pPr>
        <w:pStyle w:val="31"/>
        <w:ind w:firstLine="708"/>
      </w:pPr>
    </w:p>
    <w:p w:rsidR="00D11D69" w:rsidRDefault="00D11D69" w:rsidP="000A4E2D">
      <w:pPr>
        <w:pStyle w:val="31"/>
        <w:ind w:firstLine="708"/>
      </w:pPr>
    </w:p>
    <w:p w:rsidR="00D11D69" w:rsidRDefault="00D11D69" w:rsidP="000A4E2D">
      <w:pPr>
        <w:pStyle w:val="31"/>
        <w:ind w:firstLine="708"/>
      </w:pPr>
    </w:p>
    <w:p w:rsidR="00D11D69" w:rsidRDefault="00D11D69" w:rsidP="000A4E2D">
      <w:pPr>
        <w:pStyle w:val="31"/>
        <w:ind w:firstLine="708"/>
      </w:pPr>
    </w:p>
    <w:p w:rsidR="00D11D69" w:rsidRDefault="00D11D69" w:rsidP="000A4E2D">
      <w:pPr>
        <w:pStyle w:val="31"/>
        <w:ind w:firstLine="708"/>
      </w:pPr>
    </w:p>
    <w:p w:rsidR="00D11D69" w:rsidRDefault="00D11D69" w:rsidP="000A4E2D">
      <w:pPr>
        <w:pStyle w:val="31"/>
        <w:ind w:firstLine="708"/>
      </w:pPr>
    </w:p>
    <w:p w:rsidR="00D11D69" w:rsidRDefault="00D11D69" w:rsidP="000A4E2D">
      <w:pPr>
        <w:pStyle w:val="31"/>
        <w:ind w:firstLine="708"/>
      </w:pPr>
    </w:p>
    <w:p w:rsidR="00D11D69" w:rsidRDefault="00D11D69" w:rsidP="000A4E2D">
      <w:pPr>
        <w:pStyle w:val="31"/>
        <w:ind w:firstLine="708"/>
      </w:pPr>
    </w:p>
    <w:p w:rsidR="00D11D69" w:rsidRDefault="00D11D69" w:rsidP="000A4E2D">
      <w:pPr>
        <w:pStyle w:val="31"/>
        <w:ind w:firstLine="708"/>
      </w:pPr>
    </w:p>
    <w:p w:rsidR="00D11D69" w:rsidRDefault="00D11D69" w:rsidP="000A4E2D">
      <w:pPr>
        <w:pStyle w:val="31"/>
        <w:ind w:firstLine="708"/>
      </w:pPr>
    </w:p>
    <w:p w:rsidR="00D11D69" w:rsidRDefault="00D11D69" w:rsidP="000A4E2D">
      <w:pPr>
        <w:pStyle w:val="31"/>
        <w:ind w:firstLine="708"/>
      </w:pPr>
    </w:p>
    <w:p w:rsidR="00D11D69" w:rsidRDefault="00D11D69" w:rsidP="000A4E2D">
      <w:pPr>
        <w:pStyle w:val="31"/>
        <w:ind w:firstLine="708"/>
      </w:pPr>
    </w:p>
    <w:p w:rsidR="00D11D69" w:rsidRDefault="00D11D69" w:rsidP="000A4E2D">
      <w:pPr>
        <w:pStyle w:val="31"/>
        <w:ind w:firstLine="708"/>
      </w:pPr>
    </w:p>
    <w:p w:rsidR="00D11D69" w:rsidRDefault="00D11D69" w:rsidP="000A4E2D">
      <w:pPr>
        <w:pStyle w:val="31"/>
        <w:ind w:firstLine="708"/>
      </w:pPr>
    </w:p>
    <w:p w:rsidR="00D11D69" w:rsidRDefault="00D11D69" w:rsidP="000A4E2D">
      <w:pPr>
        <w:pStyle w:val="31"/>
        <w:ind w:firstLine="708"/>
      </w:pPr>
    </w:p>
    <w:p w:rsidR="00D11D69" w:rsidRDefault="00D11D69" w:rsidP="000A4E2D">
      <w:pPr>
        <w:pStyle w:val="31"/>
        <w:ind w:firstLine="708"/>
      </w:pPr>
    </w:p>
    <w:p w:rsidR="00D11D69" w:rsidRDefault="00D11D69" w:rsidP="000A4E2D">
      <w:pPr>
        <w:pStyle w:val="31"/>
        <w:ind w:firstLine="708"/>
      </w:pPr>
    </w:p>
    <w:p w:rsidR="00D11D69" w:rsidRDefault="00D11D69" w:rsidP="000A4E2D">
      <w:pPr>
        <w:pStyle w:val="31"/>
        <w:ind w:firstLine="708"/>
      </w:pPr>
    </w:p>
    <w:p w:rsidR="00D11D69" w:rsidRPr="00D11D69" w:rsidRDefault="00D11D69" w:rsidP="00D11D69">
      <w:pPr>
        <w:suppressAutoHyphens/>
        <w:jc w:val="center"/>
        <w:rPr>
          <w:lang w:eastAsia="zh-CN"/>
        </w:rPr>
      </w:pPr>
      <w:r>
        <w:rPr>
          <w:noProof/>
        </w:rPr>
        <w:lastRenderedPageBreak/>
        <w:drawing>
          <wp:inline distT="0" distB="0" distL="0" distR="0">
            <wp:extent cx="566420" cy="720090"/>
            <wp:effectExtent l="0" t="0" r="5080" b="381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cstate="print">
                      <a:extLst>
                        <a:ext uri="{28A0092B-C50C-407E-A947-70E740481C1C}">
                          <a14:useLocalDpi xmlns:a14="http://schemas.microsoft.com/office/drawing/2010/main" val="0"/>
                        </a:ext>
                      </a:extLst>
                    </a:blip>
                    <a:srcRect l="-32" t="-26" r="-32" b="-26"/>
                    <a:stretch>
                      <a:fillRect/>
                    </a:stretch>
                  </pic:blipFill>
                  <pic:spPr bwMode="auto">
                    <a:xfrm>
                      <a:off x="0" y="0"/>
                      <a:ext cx="566420" cy="720090"/>
                    </a:xfrm>
                    <a:prstGeom prst="rect">
                      <a:avLst/>
                    </a:prstGeom>
                    <a:solidFill>
                      <a:srgbClr val="FFFFFF"/>
                    </a:solidFill>
                    <a:ln>
                      <a:noFill/>
                    </a:ln>
                  </pic:spPr>
                </pic:pic>
              </a:graphicData>
            </a:graphic>
          </wp:inline>
        </w:drawing>
      </w:r>
    </w:p>
    <w:p w:rsidR="00D11D69" w:rsidRPr="00D11D69" w:rsidRDefault="00D11D69" w:rsidP="00D11D69">
      <w:pPr>
        <w:suppressAutoHyphens/>
        <w:jc w:val="center"/>
        <w:rPr>
          <w:lang w:eastAsia="zh-CN"/>
        </w:rPr>
      </w:pPr>
    </w:p>
    <w:p w:rsidR="00D11D69" w:rsidRPr="00D11D69" w:rsidRDefault="00D11D69" w:rsidP="00D11D69">
      <w:pPr>
        <w:suppressAutoHyphens/>
        <w:spacing w:line="360" w:lineRule="auto"/>
        <w:jc w:val="center"/>
        <w:rPr>
          <w:b/>
          <w:sz w:val="28"/>
          <w:szCs w:val="28"/>
          <w:lang w:eastAsia="zh-CN"/>
        </w:rPr>
      </w:pPr>
      <w:r w:rsidRPr="00D11D69">
        <w:rPr>
          <w:b/>
          <w:sz w:val="28"/>
          <w:szCs w:val="28"/>
          <w:lang w:eastAsia="zh-CN"/>
        </w:rPr>
        <w:t>АДМИНИСТРАЦИЯ ЛЕНИНСКОГО СЕЛЬСКОГО ПОСЕЛЕНИЯ</w:t>
      </w:r>
    </w:p>
    <w:p w:rsidR="00D11D69" w:rsidRPr="00D11D69" w:rsidRDefault="00D11D69" w:rsidP="00D11D69">
      <w:pPr>
        <w:suppressAutoHyphens/>
        <w:spacing w:line="360" w:lineRule="auto"/>
        <w:jc w:val="center"/>
        <w:rPr>
          <w:b/>
          <w:sz w:val="28"/>
          <w:szCs w:val="28"/>
          <w:lang w:eastAsia="zh-CN"/>
        </w:rPr>
      </w:pPr>
      <w:r w:rsidRPr="00D11D69">
        <w:rPr>
          <w:b/>
          <w:sz w:val="28"/>
          <w:szCs w:val="28"/>
          <w:lang w:eastAsia="zh-CN"/>
        </w:rPr>
        <w:t>СЛОБОДСКОГО РАЙОНА КИРОВСКОЙ ОБЛАСТИ</w:t>
      </w:r>
    </w:p>
    <w:p w:rsidR="00D11D69" w:rsidRPr="00D11D69" w:rsidRDefault="00D11D69" w:rsidP="00D11D69">
      <w:pPr>
        <w:suppressAutoHyphens/>
        <w:jc w:val="center"/>
        <w:rPr>
          <w:b/>
          <w:sz w:val="28"/>
          <w:szCs w:val="28"/>
          <w:lang w:eastAsia="zh-CN"/>
        </w:rPr>
      </w:pPr>
    </w:p>
    <w:p w:rsidR="00D11D69" w:rsidRPr="00D11D69" w:rsidRDefault="00D11D69" w:rsidP="00D11D69">
      <w:pPr>
        <w:suppressAutoHyphens/>
        <w:spacing w:line="360" w:lineRule="auto"/>
        <w:jc w:val="center"/>
        <w:rPr>
          <w:lang w:eastAsia="zh-CN"/>
        </w:rPr>
      </w:pPr>
      <w:r w:rsidRPr="00D11D69">
        <w:rPr>
          <w:b/>
          <w:sz w:val="32"/>
          <w:szCs w:val="32"/>
          <w:lang w:eastAsia="zh-CN"/>
        </w:rPr>
        <w:t>ПОСТАНОВЛЕНИЕ</w:t>
      </w:r>
    </w:p>
    <w:tbl>
      <w:tblPr>
        <w:tblW w:w="0" w:type="auto"/>
        <w:tblLayout w:type="fixed"/>
        <w:tblLook w:val="0000" w:firstRow="0" w:lastRow="0" w:firstColumn="0" w:lastColumn="0" w:noHBand="0" w:noVBand="0"/>
      </w:tblPr>
      <w:tblGrid>
        <w:gridCol w:w="2166"/>
        <w:gridCol w:w="5495"/>
        <w:gridCol w:w="1627"/>
      </w:tblGrid>
      <w:tr w:rsidR="00D11D69" w:rsidRPr="00D11D69" w:rsidTr="00CD5192">
        <w:tc>
          <w:tcPr>
            <w:tcW w:w="2166" w:type="dxa"/>
            <w:tcBorders>
              <w:bottom w:val="single" w:sz="4" w:space="0" w:color="000000"/>
            </w:tcBorders>
            <w:shd w:val="clear" w:color="auto" w:fill="auto"/>
          </w:tcPr>
          <w:p w:rsidR="00D11D69" w:rsidRPr="00D11D69" w:rsidRDefault="00D11D69" w:rsidP="00D11D69">
            <w:pPr>
              <w:tabs>
                <w:tab w:val="left" w:pos="615"/>
              </w:tabs>
              <w:suppressAutoHyphens/>
              <w:snapToGrid w:val="0"/>
              <w:jc w:val="center"/>
              <w:rPr>
                <w:lang w:eastAsia="zh-CN"/>
              </w:rPr>
            </w:pPr>
            <w:r w:rsidRPr="00D11D69">
              <w:rPr>
                <w:lang w:eastAsia="zh-CN"/>
              </w:rPr>
              <w:t>20.01.2025</w:t>
            </w:r>
          </w:p>
        </w:tc>
        <w:tc>
          <w:tcPr>
            <w:tcW w:w="5495" w:type="dxa"/>
            <w:shd w:val="clear" w:color="auto" w:fill="auto"/>
          </w:tcPr>
          <w:p w:rsidR="00D11D69" w:rsidRPr="00D11D69" w:rsidRDefault="00D11D69" w:rsidP="00D11D69">
            <w:pPr>
              <w:suppressAutoHyphens/>
              <w:jc w:val="right"/>
              <w:rPr>
                <w:lang w:eastAsia="zh-CN"/>
              </w:rPr>
            </w:pPr>
            <w:r w:rsidRPr="00D11D69">
              <w:rPr>
                <w:lang w:eastAsia="zh-CN"/>
              </w:rPr>
              <w:t>№</w:t>
            </w:r>
          </w:p>
        </w:tc>
        <w:tc>
          <w:tcPr>
            <w:tcW w:w="1627" w:type="dxa"/>
            <w:tcBorders>
              <w:bottom w:val="single" w:sz="4" w:space="0" w:color="000000"/>
            </w:tcBorders>
            <w:shd w:val="clear" w:color="auto" w:fill="auto"/>
          </w:tcPr>
          <w:p w:rsidR="00D11D69" w:rsidRPr="00D11D69" w:rsidRDefault="00D11D69" w:rsidP="00D11D69">
            <w:pPr>
              <w:suppressAutoHyphens/>
              <w:snapToGrid w:val="0"/>
              <w:jc w:val="center"/>
              <w:rPr>
                <w:lang w:eastAsia="zh-CN"/>
              </w:rPr>
            </w:pPr>
            <w:r w:rsidRPr="00D11D69">
              <w:rPr>
                <w:lang w:eastAsia="zh-CN"/>
              </w:rPr>
              <w:t>9</w:t>
            </w:r>
          </w:p>
        </w:tc>
      </w:tr>
    </w:tbl>
    <w:p w:rsidR="00D11D69" w:rsidRPr="00D11D69" w:rsidRDefault="00D11D69" w:rsidP="00D11D69">
      <w:pPr>
        <w:suppressAutoHyphens/>
        <w:jc w:val="center"/>
        <w:rPr>
          <w:sz w:val="28"/>
          <w:szCs w:val="28"/>
          <w:lang w:eastAsia="zh-CN"/>
        </w:rPr>
      </w:pPr>
      <w:r w:rsidRPr="00D11D69">
        <w:rPr>
          <w:sz w:val="28"/>
          <w:szCs w:val="28"/>
          <w:lang w:eastAsia="zh-CN"/>
        </w:rPr>
        <w:t xml:space="preserve">д. </w:t>
      </w:r>
      <w:proofErr w:type="spellStart"/>
      <w:r w:rsidRPr="00D11D69">
        <w:rPr>
          <w:sz w:val="28"/>
          <w:szCs w:val="28"/>
          <w:lang w:eastAsia="zh-CN"/>
        </w:rPr>
        <w:t>Рубежница</w:t>
      </w:r>
      <w:proofErr w:type="spellEnd"/>
    </w:p>
    <w:p w:rsidR="00D11D69" w:rsidRPr="00D11D69" w:rsidRDefault="00D11D69" w:rsidP="00D11D69">
      <w:pPr>
        <w:suppressAutoHyphens/>
        <w:jc w:val="center"/>
        <w:rPr>
          <w:sz w:val="28"/>
          <w:szCs w:val="28"/>
          <w:lang w:eastAsia="zh-CN"/>
        </w:rPr>
      </w:pPr>
    </w:p>
    <w:tbl>
      <w:tblPr>
        <w:tblW w:w="0" w:type="auto"/>
        <w:jc w:val="center"/>
        <w:tblLayout w:type="fixed"/>
        <w:tblLook w:val="0000" w:firstRow="0" w:lastRow="0" w:firstColumn="0" w:lastColumn="0" w:noHBand="0" w:noVBand="0"/>
      </w:tblPr>
      <w:tblGrid>
        <w:gridCol w:w="7200"/>
      </w:tblGrid>
      <w:tr w:rsidR="00D11D69" w:rsidRPr="00D11D69" w:rsidTr="00CD5192">
        <w:trPr>
          <w:jc w:val="center"/>
        </w:trPr>
        <w:tc>
          <w:tcPr>
            <w:tcW w:w="7200" w:type="dxa"/>
            <w:shd w:val="clear" w:color="auto" w:fill="auto"/>
            <w:vAlign w:val="center"/>
          </w:tcPr>
          <w:p w:rsidR="00D11D69" w:rsidRPr="00D11D69" w:rsidRDefault="00D11D69" w:rsidP="00D11D69">
            <w:pPr>
              <w:suppressAutoHyphens/>
              <w:jc w:val="center"/>
              <w:rPr>
                <w:lang w:eastAsia="zh-CN"/>
              </w:rPr>
            </w:pPr>
            <w:r w:rsidRPr="00D11D69">
              <w:rPr>
                <w:b/>
                <w:sz w:val="28"/>
                <w:szCs w:val="28"/>
                <w:lang w:eastAsia="zh-CN"/>
              </w:rPr>
              <w:t xml:space="preserve">Об утверждении документации по проекту планировки, совмещенному с проектом межевания </w:t>
            </w:r>
            <w:r w:rsidRPr="00D11D69">
              <w:rPr>
                <w:b/>
                <w:sz w:val="28"/>
                <w:lang w:eastAsia="zh-CN"/>
              </w:rPr>
              <w:t xml:space="preserve">территории в границах кадастрового квартала 43:30:420401, расположенных в д. </w:t>
            </w:r>
            <w:proofErr w:type="spellStart"/>
            <w:r w:rsidRPr="00D11D69">
              <w:rPr>
                <w:b/>
                <w:sz w:val="28"/>
                <w:lang w:eastAsia="zh-CN"/>
              </w:rPr>
              <w:t>Баташи</w:t>
            </w:r>
            <w:proofErr w:type="spellEnd"/>
            <w:r w:rsidRPr="00D11D69">
              <w:rPr>
                <w:b/>
                <w:sz w:val="28"/>
                <w:lang w:eastAsia="zh-CN"/>
              </w:rPr>
              <w:t xml:space="preserve"> Ленинского сельского поселения Слободского района Кировской области </w:t>
            </w:r>
          </w:p>
        </w:tc>
      </w:tr>
    </w:tbl>
    <w:p w:rsidR="00D11D69" w:rsidRPr="00D11D69" w:rsidRDefault="00D11D69" w:rsidP="00D11D69">
      <w:pPr>
        <w:suppressAutoHyphens/>
        <w:spacing w:line="360" w:lineRule="auto"/>
        <w:ind w:firstLine="360"/>
        <w:jc w:val="both"/>
        <w:rPr>
          <w:sz w:val="28"/>
          <w:szCs w:val="28"/>
          <w:lang w:eastAsia="zh-CN"/>
        </w:rPr>
      </w:pPr>
    </w:p>
    <w:p w:rsidR="00D11D69" w:rsidRPr="00D11D69" w:rsidRDefault="00D11D69" w:rsidP="00D11D69">
      <w:pPr>
        <w:suppressAutoHyphens/>
        <w:spacing w:line="360" w:lineRule="auto"/>
        <w:ind w:firstLine="360"/>
        <w:jc w:val="both"/>
        <w:rPr>
          <w:sz w:val="28"/>
          <w:szCs w:val="28"/>
          <w:lang w:eastAsia="zh-CN"/>
        </w:rPr>
      </w:pPr>
      <w:proofErr w:type="gramStart"/>
      <w:r w:rsidRPr="00D11D69">
        <w:rPr>
          <w:sz w:val="28"/>
          <w:szCs w:val="28"/>
          <w:lang w:eastAsia="zh-CN"/>
        </w:rPr>
        <w:t xml:space="preserve">В соответствии с Федеральным законом от 06.10.2003 № 131-ФЗ «Об общих принципах организации местного самоуправления в Российской Федерации», п. 13 ст. 46 Градостроительного кодекса РФ, ст. 32 Устава муниципального образования Ленинского сельского поселения Слободского района Кировской  области, с учетом заключения о  соответствии проекта планировки, совмещенного с проектом межевания территории в границах кадастрового квартала 43:30:420401,  расположенных в д. </w:t>
      </w:r>
      <w:proofErr w:type="spellStart"/>
      <w:r w:rsidRPr="00D11D69">
        <w:rPr>
          <w:sz w:val="28"/>
          <w:szCs w:val="28"/>
          <w:lang w:eastAsia="zh-CN"/>
        </w:rPr>
        <w:t>Баташи</w:t>
      </w:r>
      <w:proofErr w:type="spellEnd"/>
      <w:r w:rsidRPr="00D11D69">
        <w:rPr>
          <w:sz w:val="28"/>
          <w:szCs w:val="28"/>
          <w:lang w:eastAsia="zh-CN"/>
        </w:rPr>
        <w:t xml:space="preserve">  Ленинского</w:t>
      </w:r>
      <w:proofErr w:type="gramEnd"/>
      <w:r w:rsidRPr="00D11D69">
        <w:rPr>
          <w:sz w:val="28"/>
          <w:szCs w:val="28"/>
          <w:lang w:eastAsia="zh-CN"/>
        </w:rPr>
        <w:t xml:space="preserve"> сельского поселения Слободского района Кировской области, на основании заключения о результатах публичных слушаний, администрация Ленинского сельского поселения ПОСТАНОВЛЯЕТ:</w:t>
      </w:r>
    </w:p>
    <w:p w:rsidR="00D11D69" w:rsidRPr="00D11D69" w:rsidRDefault="00D11D69" w:rsidP="00D11D69">
      <w:pPr>
        <w:suppressAutoHyphens/>
        <w:spacing w:line="360" w:lineRule="auto"/>
        <w:ind w:firstLine="360"/>
        <w:jc w:val="both"/>
        <w:rPr>
          <w:sz w:val="28"/>
          <w:szCs w:val="28"/>
          <w:lang w:eastAsia="zh-CN"/>
        </w:rPr>
      </w:pPr>
      <w:r w:rsidRPr="00D11D69">
        <w:rPr>
          <w:sz w:val="28"/>
          <w:szCs w:val="28"/>
          <w:lang w:eastAsia="zh-CN"/>
        </w:rPr>
        <w:t xml:space="preserve">1. Утвердить проект планировки, совмещенный с проектом межевания территории в границах кадастрового квартала 43:30:420401,  расположенных в д. </w:t>
      </w:r>
      <w:proofErr w:type="spellStart"/>
      <w:r w:rsidRPr="00D11D69">
        <w:rPr>
          <w:sz w:val="28"/>
          <w:szCs w:val="28"/>
          <w:lang w:eastAsia="zh-CN"/>
        </w:rPr>
        <w:t>Баташи</w:t>
      </w:r>
      <w:proofErr w:type="spellEnd"/>
      <w:r w:rsidRPr="00D11D69">
        <w:rPr>
          <w:sz w:val="28"/>
          <w:szCs w:val="28"/>
          <w:lang w:eastAsia="zh-CN"/>
        </w:rPr>
        <w:t xml:space="preserve">  Ленинского сельского поселения Слободского района Кировской области со следующими параметрами застройки:</w:t>
      </w:r>
    </w:p>
    <w:tbl>
      <w:tblPr>
        <w:tblW w:w="0" w:type="auto"/>
        <w:tblInd w:w="458" w:type="dxa"/>
        <w:tblLayout w:type="fixed"/>
        <w:tblLook w:val="0000" w:firstRow="0" w:lastRow="0" w:firstColumn="0" w:lastColumn="0" w:noHBand="0" w:noVBand="0"/>
      </w:tblPr>
      <w:tblGrid>
        <w:gridCol w:w="6258"/>
        <w:gridCol w:w="2582"/>
      </w:tblGrid>
      <w:tr w:rsidR="00D11D69" w:rsidRPr="00D11D69" w:rsidTr="00CD5192">
        <w:tc>
          <w:tcPr>
            <w:tcW w:w="6258" w:type="dxa"/>
            <w:tcBorders>
              <w:top w:val="single" w:sz="4" w:space="0" w:color="000000"/>
              <w:left w:val="single" w:sz="4" w:space="0" w:color="000000"/>
              <w:bottom w:val="single" w:sz="4" w:space="0" w:color="000000"/>
            </w:tcBorders>
            <w:shd w:val="clear" w:color="auto" w:fill="auto"/>
          </w:tcPr>
          <w:p w:rsidR="00D11D69" w:rsidRPr="00D11D69" w:rsidRDefault="00D11D69" w:rsidP="00D11D69">
            <w:pPr>
              <w:suppressAutoHyphens/>
              <w:spacing w:line="360" w:lineRule="auto"/>
              <w:jc w:val="both"/>
              <w:rPr>
                <w:lang w:eastAsia="zh-CN"/>
              </w:rPr>
            </w:pPr>
            <w:r w:rsidRPr="00D11D69">
              <w:rPr>
                <w:sz w:val="28"/>
                <w:szCs w:val="28"/>
                <w:lang w:eastAsia="zh-CN"/>
              </w:rPr>
              <w:t xml:space="preserve"> Общая площадь проектируемой территории</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D11D69" w:rsidRPr="00D11D69" w:rsidRDefault="00D11D69" w:rsidP="00D11D69">
            <w:pPr>
              <w:suppressAutoHyphens/>
              <w:spacing w:line="360" w:lineRule="auto"/>
              <w:jc w:val="center"/>
              <w:rPr>
                <w:lang w:eastAsia="zh-CN"/>
              </w:rPr>
            </w:pPr>
            <w:r w:rsidRPr="00D11D69">
              <w:rPr>
                <w:sz w:val="28"/>
                <w:szCs w:val="28"/>
                <w:lang w:eastAsia="zh-CN"/>
              </w:rPr>
              <w:t>15456 кв. м.</w:t>
            </w:r>
          </w:p>
        </w:tc>
      </w:tr>
      <w:tr w:rsidR="00D11D69" w:rsidRPr="00D11D69" w:rsidTr="00CD5192">
        <w:tc>
          <w:tcPr>
            <w:tcW w:w="6258" w:type="dxa"/>
            <w:tcBorders>
              <w:top w:val="single" w:sz="4" w:space="0" w:color="000000"/>
              <w:left w:val="single" w:sz="4" w:space="0" w:color="000000"/>
              <w:bottom w:val="single" w:sz="4" w:space="0" w:color="000000"/>
            </w:tcBorders>
            <w:shd w:val="clear" w:color="auto" w:fill="auto"/>
          </w:tcPr>
          <w:p w:rsidR="00D11D69" w:rsidRPr="00D11D69" w:rsidRDefault="00D11D69" w:rsidP="00D11D69">
            <w:pPr>
              <w:suppressAutoHyphens/>
              <w:spacing w:line="360" w:lineRule="auto"/>
              <w:jc w:val="both"/>
              <w:rPr>
                <w:lang w:eastAsia="zh-CN"/>
              </w:rPr>
            </w:pPr>
            <w:r w:rsidRPr="00D11D69">
              <w:rPr>
                <w:sz w:val="28"/>
                <w:szCs w:val="28"/>
                <w:lang w:eastAsia="zh-CN"/>
              </w:rPr>
              <w:t>Площадь жилой застройки</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D11D69" w:rsidRPr="00D11D69" w:rsidRDefault="00D11D69" w:rsidP="00D11D69">
            <w:pPr>
              <w:suppressAutoHyphens/>
              <w:spacing w:line="360" w:lineRule="auto"/>
              <w:jc w:val="center"/>
              <w:rPr>
                <w:lang w:eastAsia="zh-CN"/>
              </w:rPr>
            </w:pPr>
            <w:r w:rsidRPr="00D11D69">
              <w:rPr>
                <w:sz w:val="28"/>
                <w:szCs w:val="28"/>
                <w:lang w:eastAsia="zh-CN"/>
              </w:rPr>
              <w:t>7621 кв. м.</w:t>
            </w:r>
          </w:p>
        </w:tc>
      </w:tr>
      <w:tr w:rsidR="00D11D69" w:rsidRPr="00D11D69" w:rsidTr="00CD5192">
        <w:tc>
          <w:tcPr>
            <w:tcW w:w="6258" w:type="dxa"/>
            <w:tcBorders>
              <w:left w:val="single" w:sz="4" w:space="0" w:color="000000"/>
              <w:bottom w:val="single" w:sz="4" w:space="0" w:color="000000"/>
            </w:tcBorders>
            <w:shd w:val="clear" w:color="auto" w:fill="auto"/>
          </w:tcPr>
          <w:p w:rsidR="00D11D69" w:rsidRPr="00D11D69" w:rsidRDefault="00D11D69" w:rsidP="00D11D69">
            <w:pPr>
              <w:suppressAutoHyphens/>
              <w:spacing w:line="360" w:lineRule="auto"/>
              <w:jc w:val="both"/>
              <w:rPr>
                <w:lang w:eastAsia="zh-CN"/>
              </w:rPr>
            </w:pPr>
            <w:r w:rsidRPr="00D11D69">
              <w:rPr>
                <w:sz w:val="28"/>
                <w:szCs w:val="28"/>
                <w:lang w:eastAsia="zh-CN"/>
              </w:rPr>
              <w:lastRenderedPageBreak/>
              <w:t>Площадь земель общего пользования</w:t>
            </w:r>
          </w:p>
        </w:tc>
        <w:tc>
          <w:tcPr>
            <w:tcW w:w="2582" w:type="dxa"/>
            <w:tcBorders>
              <w:left w:val="single" w:sz="4" w:space="0" w:color="000000"/>
              <w:bottom w:val="single" w:sz="4" w:space="0" w:color="000000"/>
              <w:right w:val="single" w:sz="4" w:space="0" w:color="000000"/>
            </w:tcBorders>
            <w:shd w:val="clear" w:color="auto" w:fill="auto"/>
          </w:tcPr>
          <w:p w:rsidR="00D11D69" w:rsidRPr="00D11D69" w:rsidRDefault="00D11D69" w:rsidP="00D11D69">
            <w:pPr>
              <w:suppressAutoHyphens/>
              <w:spacing w:line="360" w:lineRule="auto"/>
              <w:jc w:val="center"/>
              <w:rPr>
                <w:lang w:eastAsia="zh-CN"/>
              </w:rPr>
            </w:pPr>
            <w:r w:rsidRPr="00D11D69">
              <w:rPr>
                <w:sz w:val="28"/>
                <w:szCs w:val="28"/>
                <w:lang w:eastAsia="zh-CN"/>
              </w:rPr>
              <w:t xml:space="preserve">4211 кв. м. </w:t>
            </w:r>
          </w:p>
        </w:tc>
      </w:tr>
      <w:tr w:rsidR="00D11D69" w:rsidRPr="00D11D69" w:rsidTr="00CD5192">
        <w:tc>
          <w:tcPr>
            <w:tcW w:w="6258" w:type="dxa"/>
            <w:tcBorders>
              <w:left w:val="single" w:sz="4" w:space="0" w:color="000000"/>
              <w:bottom w:val="single" w:sz="4" w:space="0" w:color="000000"/>
            </w:tcBorders>
            <w:shd w:val="clear" w:color="auto" w:fill="auto"/>
          </w:tcPr>
          <w:p w:rsidR="00D11D69" w:rsidRPr="00D11D69" w:rsidRDefault="00D11D69" w:rsidP="00D11D69">
            <w:pPr>
              <w:suppressAutoHyphens/>
              <w:spacing w:line="360" w:lineRule="auto"/>
              <w:jc w:val="both"/>
              <w:rPr>
                <w:lang w:eastAsia="zh-CN"/>
              </w:rPr>
            </w:pPr>
            <w:r w:rsidRPr="00D11D69">
              <w:rPr>
                <w:sz w:val="28"/>
                <w:szCs w:val="28"/>
                <w:lang w:eastAsia="zh-CN"/>
              </w:rPr>
              <w:t>Площадь земель для размещения коммунальных объектов</w:t>
            </w:r>
          </w:p>
        </w:tc>
        <w:tc>
          <w:tcPr>
            <w:tcW w:w="2582" w:type="dxa"/>
            <w:tcBorders>
              <w:left w:val="single" w:sz="4" w:space="0" w:color="000000"/>
              <w:bottom w:val="single" w:sz="4" w:space="0" w:color="000000"/>
              <w:right w:val="single" w:sz="4" w:space="0" w:color="000000"/>
            </w:tcBorders>
            <w:shd w:val="clear" w:color="auto" w:fill="auto"/>
          </w:tcPr>
          <w:p w:rsidR="00D11D69" w:rsidRPr="00D11D69" w:rsidRDefault="00D11D69" w:rsidP="00D11D69">
            <w:pPr>
              <w:suppressAutoHyphens/>
              <w:spacing w:line="360" w:lineRule="auto"/>
              <w:jc w:val="center"/>
              <w:rPr>
                <w:lang w:eastAsia="zh-CN"/>
              </w:rPr>
            </w:pPr>
            <w:r w:rsidRPr="00D11D69">
              <w:rPr>
                <w:sz w:val="28"/>
                <w:szCs w:val="28"/>
                <w:lang w:eastAsia="zh-CN"/>
              </w:rPr>
              <w:t xml:space="preserve">3624 кв. м. </w:t>
            </w:r>
          </w:p>
        </w:tc>
      </w:tr>
      <w:tr w:rsidR="00D11D69" w:rsidRPr="00D11D69" w:rsidTr="00CD5192">
        <w:tc>
          <w:tcPr>
            <w:tcW w:w="6258" w:type="dxa"/>
            <w:tcBorders>
              <w:top w:val="single" w:sz="4" w:space="0" w:color="000000"/>
              <w:left w:val="single" w:sz="4" w:space="0" w:color="000000"/>
              <w:bottom w:val="single" w:sz="4" w:space="0" w:color="000000"/>
            </w:tcBorders>
            <w:shd w:val="clear" w:color="auto" w:fill="auto"/>
          </w:tcPr>
          <w:p w:rsidR="00D11D69" w:rsidRPr="00D11D69" w:rsidRDefault="00D11D69" w:rsidP="00D11D69">
            <w:pPr>
              <w:suppressAutoHyphens/>
              <w:spacing w:line="360" w:lineRule="auto"/>
              <w:jc w:val="both"/>
              <w:rPr>
                <w:sz w:val="28"/>
                <w:szCs w:val="28"/>
                <w:lang w:eastAsia="zh-CN"/>
              </w:rPr>
            </w:pPr>
            <w:r w:rsidRPr="00D11D69">
              <w:rPr>
                <w:sz w:val="28"/>
                <w:szCs w:val="28"/>
                <w:lang w:eastAsia="zh-CN"/>
              </w:rPr>
              <w:t>Плотность застройки: коэффициент застройки</w:t>
            </w:r>
          </w:p>
          <w:p w:rsidR="00D11D69" w:rsidRPr="00D11D69" w:rsidRDefault="00D11D69" w:rsidP="00D11D69">
            <w:pPr>
              <w:suppressAutoHyphens/>
              <w:spacing w:line="360" w:lineRule="auto"/>
              <w:jc w:val="both"/>
              <w:rPr>
                <w:lang w:eastAsia="zh-CN"/>
              </w:rPr>
            </w:pPr>
            <w:r w:rsidRPr="00D11D69">
              <w:rPr>
                <w:sz w:val="28"/>
                <w:szCs w:val="28"/>
                <w:lang w:eastAsia="zh-CN"/>
              </w:rPr>
              <w:t xml:space="preserve">                    коэффициент плотности застройки</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D11D69" w:rsidRPr="00D11D69" w:rsidRDefault="00D11D69" w:rsidP="00D11D69">
            <w:pPr>
              <w:suppressAutoHyphens/>
              <w:spacing w:line="360" w:lineRule="auto"/>
              <w:jc w:val="center"/>
              <w:rPr>
                <w:sz w:val="28"/>
                <w:szCs w:val="28"/>
                <w:lang w:eastAsia="zh-CN"/>
              </w:rPr>
            </w:pPr>
            <w:r w:rsidRPr="00D11D69">
              <w:rPr>
                <w:sz w:val="28"/>
                <w:szCs w:val="28"/>
                <w:lang w:eastAsia="zh-CN"/>
              </w:rPr>
              <w:t>0,2</w:t>
            </w:r>
          </w:p>
          <w:p w:rsidR="00D11D69" w:rsidRPr="00D11D69" w:rsidRDefault="00D11D69" w:rsidP="00D11D69">
            <w:pPr>
              <w:suppressAutoHyphens/>
              <w:spacing w:line="360" w:lineRule="auto"/>
              <w:jc w:val="center"/>
              <w:rPr>
                <w:lang w:eastAsia="zh-CN"/>
              </w:rPr>
            </w:pPr>
            <w:r w:rsidRPr="00D11D69">
              <w:rPr>
                <w:sz w:val="28"/>
                <w:szCs w:val="28"/>
                <w:lang w:eastAsia="zh-CN"/>
              </w:rPr>
              <w:t>0,4</w:t>
            </w:r>
          </w:p>
        </w:tc>
      </w:tr>
      <w:tr w:rsidR="00D11D69" w:rsidRPr="00D11D69" w:rsidTr="00CD5192">
        <w:tc>
          <w:tcPr>
            <w:tcW w:w="6258" w:type="dxa"/>
            <w:tcBorders>
              <w:top w:val="single" w:sz="4" w:space="0" w:color="000000"/>
              <w:left w:val="single" w:sz="4" w:space="0" w:color="000000"/>
              <w:bottom w:val="single" w:sz="4" w:space="0" w:color="000000"/>
            </w:tcBorders>
            <w:shd w:val="clear" w:color="auto" w:fill="auto"/>
          </w:tcPr>
          <w:p w:rsidR="00D11D69" w:rsidRPr="00D11D69" w:rsidRDefault="00D11D69" w:rsidP="00D11D69">
            <w:pPr>
              <w:suppressAutoHyphens/>
              <w:spacing w:line="360" w:lineRule="auto"/>
              <w:jc w:val="both"/>
              <w:rPr>
                <w:lang w:eastAsia="zh-CN"/>
              </w:rPr>
            </w:pPr>
            <w:r w:rsidRPr="00D11D69">
              <w:rPr>
                <w:sz w:val="28"/>
                <w:szCs w:val="28"/>
                <w:lang w:eastAsia="zh-CN"/>
              </w:rPr>
              <w:t>Среднее количество потребления электроэнергии</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D11D69" w:rsidRPr="00D11D69" w:rsidRDefault="00D11D69" w:rsidP="00D11D69">
            <w:pPr>
              <w:suppressAutoHyphens/>
              <w:spacing w:line="360" w:lineRule="auto"/>
              <w:jc w:val="center"/>
              <w:rPr>
                <w:lang w:eastAsia="zh-CN"/>
              </w:rPr>
            </w:pPr>
            <w:r w:rsidRPr="00D11D69">
              <w:rPr>
                <w:sz w:val="28"/>
                <w:szCs w:val="28"/>
                <w:lang w:eastAsia="zh-CN"/>
              </w:rPr>
              <w:t>140448 кВт*</w:t>
            </w:r>
            <w:proofErr w:type="gramStart"/>
            <w:r w:rsidRPr="00D11D69">
              <w:rPr>
                <w:sz w:val="28"/>
                <w:szCs w:val="28"/>
                <w:lang w:eastAsia="zh-CN"/>
              </w:rPr>
              <w:t>ч</w:t>
            </w:r>
            <w:proofErr w:type="gramEnd"/>
            <w:r w:rsidRPr="00D11D69">
              <w:rPr>
                <w:sz w:val="28"/>
                <w:szCs w:val="28"/>
                <w:lang w:eastAsia="zh-CN"/>
              </w:rPr>
              <w:t>/год</w:t>
            </w:r>
          </w:p>
        </w:tc>
      </w:tr>
    </w:tbl>
    <w:p w:rsidR="00D11D69" w:rsidRPr="00D11D69" w:rsidRDefault="00D11D69" w:rsidP="00D11D69">
      <w:pPr>
        <w:suppressAutoHyphens/>
        <w:spacing w:line="360" w:lineRule="auto"/>
        <w:jc w:val="both"/>
        <w:rPr>
          <w:sz w:val="28"/>
          <w:szCs w:val="28"/>
          <w:lang w:eastAsia="zh-CN"/>
        </w:rPr>
      </w:pPr>
      <w:r w:rsidRPr="00D11D69">
        <w:rPr>
          <w:sz w:val="28"/>
          <w:szCs w:val="28"/>
          <w:lang w:eastAsia="zh-CN"/>
        </w:rPr>
        <w:t xml:space="preserve">           </w:t>
      </w:r>
    </w:p>
    <w:p w:rsidR="00D11D69" w:rsidRPr="00D11D69" w:rsidRDefault="00D11D69" w:rsidP="00D11D69">
      <w:pPr>
        <w:suppressAutoHyphens/>
        <w:spacing w:line="360" w:lineRule="auto"/>
        <w:ind w:firstLine="708"/>
        <w:jc w:val="both"/>
        <w:rPr>
          <w:sz w:val="28"/>
          <w:szCs w:val="28"/>
          <w:lang w:eastAsia="zh-CN"/>
        </w:rPr>
      </w:pPr>
      <w:r w:rsidRPr="00D11D69">
        <w:rPr>
          <w:sz w:val="28"/>
          <w:szCs w:val="28"/>
          <w:lang w:eastAsia="zh-CN"/>
        </w:rPr>
        <w:t xml:space="preserve">2. Утвердить проект межевания земельных участков в границах кадастрового квартала 43:30:420401,  расположенных в д. </w:t>
      </w:r>
      <w:proofErr w:type="spellStart"/>
      <w:r w:rsidRPr="00D11D69">
        <w:rPr>
          <w:sz w:val="28"/>
          <w:szCs w:val="28"/>
          <w:lang w:eastAsia="zh-CN"/>
        </w:rPr>
        <w:t>Баташи</w:t>
      </w:r>
      <w:proofErr w:type="spellEnd"/>
      <w:r w:rsidRPr="00D11D69">
        <w:rPr>
          <w:sz w:val="28"/>
          <w:szCs w:val="28"/>
          <w:lang w:eastAsia="zh-CN"/>
        </w:rPr>
        <w:t xml:space="preserve">  Ленинского сельского поселения Слободского района Кировской области</w:t>
      </w:r>
    </w:p>
    <w:p w:rsidR="00D11D69" w:rsidRPr="00D11D69" w:rsidRDefault="00D11D69" w:rsidP="00D11D69">
      <w:pPr>
        <w:suppressAutoHyphens/>
        <w:spacing w:line="360" w:lineRule="auto"/>
        <w:jc w:val="both"/>
        <w:rPr>
          <w:sz w:val="28"/>
          <w:szCs w:val="28"/>
          <w:lang w:eastAsia="zh-CN"/>
        </w:rPr>
      </w:pPr>
      <w:r w:rsidRPr="00D11D69">
        <w:rPr>
          <w:sz w:val="28"/>
          <w:szCs w:val="28"/>
          <w:lang w:eastAsia="zh-CN"/>
        </w:rPr>
        <w:t xml:space="preserve"> со следующими характеристиками: </w:t>
      </w:r>
    </w:p>
    <w:p w:rsidR="00D11D69" w:rsidRPr="00D11D69" w:rsidRDefault="00D11D69" w:rsidP="00D11D69">
      <w:pPr>
        <w:suppressAutoHyphens/>
        <w:spacing w:line="360" w:lineRule="auto"/>
        <w:jc w:val="both"/>
        <w:rPr>
          <w:sz w:val="28"/>
          <w:szCs w:val="28"/>
          <w:lang w:eastAsia="zh-CN"/>
        </w:rPr>
      </w:pPr>
      <w:r w:rsidRPr="00D11D69">
        <w:rPr>
          <w:sz w:val="28"/>
          <w:szCs w:val="28"/>
          <w:lang w:eastAsia="zh-CN"/>
        </w:rPr>
        <w:t>Категория земель: :ЗУ1-:ЗУ8  - Земли населенных пунктов;</w:t>
      </w:r>
    </w:p>
    <w:p w:rsidR="00D11D69" w:rsidRPr="00D11D69" w:rsidRDefault="00D11D69" w:rsidP="00D11D69">
      <w:pPr>
        <w:suppressAutoHyphens/>
        <w:spacing w:line="360" w:lineRule="auto"/>
        <w:jc w:val="both"/>
        <w:rPr>
          <w:sz w:val="28"/>
          <w:szCs w:val="28"/>
          <w:lang w:eastAsia="zh-CN"/>
        </w:rPr>
      </w:pPr>
      <w:r w:rsidRPr="00D11D69">
        <w:rPr>
          <w:sz w:val="28"/>
          <w:szCs w:val="28"/>
          <w:lang w:eastAsia="zh-CN"/>
        </w:rPr>
        <w:t>Территориальная зона: :ЗУ1 -</w:t>
      </w:r>
      <w:proofErr w:type="gramStart"/>
      <w:r w:rsidRPr="00D11D69">
        <w:rPr>
          <w:sz w:val="28"/>
          <w:szCs w:val="28"/>
          <w:lang w:eastAsia="zh-CN"/>
        </w:rPr>
        <w:t xml:space="preserve"> :</w:t>
      </w:r>
      <w:proofErr w:type="gramEnd"/>
      <w:r w:rsidRPr="00D11D69">
        <w:rPr>
          <w:sz w:val="28"/>
          <w:szCs w:val="28"/>
          <w:lang w:eastAsia="zh-CN"/>
        </w:rPr>
        <w:t>ЗУ8 - Ж-1 «Зона индивидуальной жилой застройки и блокированной жилой застройки усадебного типа»;</w:t>
      </w:r>
    </w:p>
    <w:p w:rsidR="00D11D69" w:rsidRPr="00D11D69" w:rsidRDefault="00D11D69" w:rsidP="00D11D69">
      <w:pPr>
        <w:suppressAutoHyphens/>
        <w:spacing w:line="360" w:lineRule="auto"/>
        <w:jc w:val="both"/>
        <w:rPr>
          <w:sz w:val="28"/>
          <w:szCs w:val="28"/>
          <w:lang w:eastAsia="zh-CN"/>
        </w:rPr>
      </w:pPr>
      <w:r w:rsidRPr="00D11D69">
        <w:rPr>
          <w:sz w:val="28"/>
          <w:szCs w:val="28"/>
          <w:lang w:eastAsia="zh-CN"/>
        </w:rPr>
        <w:t>Разрешенный вид использования:</w:t>
      </w:r>
    </w:p>
    <w:p w:rsidR="00D11D69" w:rsidRPr="00D11D69" w:rsidRDefault="00D11D69" w:rsidP="00D11D69">
      <w:pPr>
        <w:suppressAutoHyphens/>
        <w:spacing w:line="360" w:lineRule="auto"/>
        <w:jc w:val="both"/>
        <w:rPr>
          <w:sz w:val="28"/>
          <w:szCs w:val="28"/>
          <w:lang w:eastAsia="zh-CN"/>
        </w:rPr>
      </w:pPr>
      <w:r w:rsidRPr="00D11D69">
        <w:rPr>
          <w:sz w:val="28"/>
          <w:szCs w:val="28"/>
          <w:lang w:eastAsia="zh-CN"/>
        </w:rPr>
        <w:t>:ЗУ</w:t>
      </w:r>
      <w:proofErr w:type="gramStart"/>
      <w:r w:rsidRPr="00D11D69">
        <w:rPr>
          <w:sz w:val="28"/>
          <w:szCs w:val="28"/>
          <w:lang w:eastAsia="zh-CN"/>
        </w:rPr>
        <w:t>1</w:t>
      </w:r>
      <w:proofErr w:type="gramEnd"/>
      <w:r w:rsidRPr="00D11D69">
        <w:rPr>
          <w:sz w:val="28"/>
          <w:szCs w:val="28"/>
          <w:lang w:eastAsia="zh-CN"/>
        </w:rPr>
        <w:t>-:ЗУ8 - Для индивидуального жилищного строительства (код 2.1);</w:t>
      </w:r>
    </w:p>
    <w:p w:rsidR="00D11D69" w:rsidRPr="00D11D69" w:rsidRDefault="00D11D69" w:rsidP="00D11D69">
      <w:pPr>
        <w:suppressAutoHyphens/>
        <w:spacing w:line="360" w:lineRule="auto"/>
        <w:jc w:val="both"/>
        <w:rPr>
          <w:sz w:val="28"/>
          <w:szCs w:val="28"/>
          <w:lang w:eastAsia="zh-CN"/>
        </w:rPr>
      </w:pPr>
      <w:r w:rsidRPr="00D11D69">
        <w:rPr>
          <w:sz w:val="28"/>
          <w:szCs w:val="28"/>
          <w:lang w:eastAsia="zh-CN"/>
        </w:rPr>
        <w:t>:ЗУ10 - Земельные участки (территории) общего пользования (код 12.0);</w:t>
      </w:r>
    </w:p>
    <w:p w:rsidR="00D11D69" w:rsidRPr="00D11D69" w:rsidRDefault="00D11D69" w:rsidP="00D11D69">
      <w:pPr>
        <w:suppressAutoHyphens/>
        <w:spacing w:line="360" w:lineRule="auto"/>
        <w:jc w:val="both"/>
        <w:rPr>
          <w:sz w:val="28"/>
          <w:szCs w:val="28"/>
          <w:lang w:eastAsia="zh-CN"/>
        </w:rPr>
      </w:pPr>
      <w:r w:rsidRPr="00D11D69">
        <w:rPr>
          <w:sz w:val="28"/>
          <w:szCs w:val="28"/>
          <w:lang w:eastAsia="zh-CN"/>
        </w:rPr>
        <w:t>:ЗУ</w:t>
      </w:r>
      <w:proofErr w:type="gramStart"/>
      <w:r w:rsidRPr="00D11D69">
        <w:rPr>
          <w:sz w:val="28"/>
          <w:szCs w:val="28"/>
          <w:lang w:eastAsia="zh-CN"/>
        </w:rPr>
        <w:t>9</w:t>
      </w:r>
      <w:proofErr w:type="gramEnd"/>
      <w:r w:rsidRPr="00D11D69">
        <w:rPr>
          <w:sz w:val="28"/>
          <w:szCs w:val="28"/>
          <w:lang w:eastAsia="zh-CN"/>
        </w:rPr>
        <w:t xml:space="preserve"> — коммунальное обслуживание (код 3.1);</w:t>
      </w:r>
    </w:p>
    <w:p w:rsidR="00D11D69" w:rsidRPr="00D11D69" w:rsidRDefault="00D11D69" w:rsidP="00D11D69">
      <w:pPr>
        <w:suppressAutoHyphens/>
        <w:spacing w:line="360" w:lineRule="auto"/>
        <w:jc w:val="both"/>
        <w:rPr>
          <w:sz w:val="28"/>
          <w:szCs w:val="28"/>
          <w:lang w:eastAsia="zh-CN"/>
        </w:rPr>
      </w:pPr>
    </w:p>
    <w:p w:rsidR="00D11D69" w:rsidRPr="00D11D69" w:rsidRDefault="00D11D69" w:rsidP="00D11D69">
      <w:pPr>
        <w:suppressAutoHyphens/>
        <w:spacing w:line="360" w:lineRule="auto"/>
        <w:jc w:val="both"/>
        <w:rPr>
          <w:sz w:val="28"/>
          <w:szCs w:val="28"/>
          <w:lang w:eastAsia="zh-CN"/>
        </w:rPr>
      </w:pPr>
      <w:r w:rsidRPr="00D11D69">
        <w:rPr>
          <w:sz w:val="28"/>
          <w:szCs w:val="28"/>
          <w:lang w:eastAsia="zh-CN"/>
        </w:rPr>
        <w:t>Местоположение: :ЗУ</w:t>
      </w:r>
      <w:proofErr w:type="gramStart"/>
      <w:r w:rsidRPr="00D11D69">
        <w:rPr>
          <w:sz w:val="28"/>
          <w:szCs w:val="28"/>
          <w:lang w:eastAsia="zh-CN"/>
        </w:rPr>
        <w:t>1</w:t>
      </w:r>
      <w:proofErr w:type="gramEnd"/>
      <w:r w:rsidRPr="00D11D69">
        <w:rPr>
          <w:sz w:val="28"/>
          <w:szCs w:val="28"/>
          <w:lang w:eastAsia="zh-CN"/>
        </w:rPr>
        <w:t>-:ЗУ10  – адрес в соответствии с ФИАС не устанавливался.</w:t>
      </w:r>
    </w:p>
    <w:p w:rsidR="00D11D69" w:rsidRPr="00D11D69" w:rsidRDefault="00D11D69" w:rsidP="00D11D69">
      <w:pPr>
        <w:suppressAutoHyphens/>
        <w:spacing w:line="360" w:lineRule="auto"/>
        <w:jc w:val="both"/>
        <w:rPr>
          <w:sz w:val="28"/>
          <w:szCs w:val="28"/>
          <w:lang w:eastAsia="zh-CN"/>
        </w:rPr>
      </w:pPr>
      <w:r w:rsidRPr="00D11D69">
        <w:rPr>
          <w:sz w:val="28"/>
          <w:szCs w:val="28"/>
          <w:lang w:eastAsia="zh-CN"/>
        </w:rPr>
        <w:t xml:space="preserve">     4. Опубликовать постановление в официальном издании поселения «Информационный бюллетень» и разместить на официальном сайте администрации Ленинского сельского поселения.</w:t>
      </w:r>
    </w:p>
    <w:p w:rsidR="00D11D69" w:rsidRPr="00D11D69" w:rsidRDefault="00D11D69" w:rsidP="00D11D69">
      <w:pPr>
        <w:numPr>
          <w:ilvl w:val="0"/>
          <w:numId w:val="6"/>
        </w:numPr>
        <w:suppressAutoHyphens/>
        <w:spacing w:line="360" w:lineRule="auto"/>
        <w:jc w:val="both"/>
        <w:rPr>
          <w:sz w:val="28"/>
          <w:szCs w:val="28"/>
          <w:lang w:eastAsia="zh-CN"/>
        </w:rPr>
      </w:pPr>
      <w:proofErr w:type="gramStart"/>
      <w:r w:rsidRPr="00D11D69">
        <w:rPr>
          <w:sz w:val="28"/>
          <w:szCs w:val="28"/>
          <w:lang w:eastAsia="zh-CN"/>
        </w:rPr>
        <w:t>Контроль за</w:t>
      </w:r>
      <w:proofErr w:type="gramEnd"/>
      <w:r w:rsidRPr="00D11D69">
        <w:rPr>
          <w:sz w:val="28"/>
          <w:szCs w:val="28"/>
          <w:lang w:eastAsia="zh-CN"/>
        </w:rPr>
        <w:t xml:space="preserve"> исполнением постановления оставляю за собой.</w:t>
      </w:r>
    </w:p>
    <w:p w:rsidR="00D11D69" w:rsidRPr="00D11D69" w:rsidRDefault="00D11D69" w:rsidP="00D11D69">
      <w:pPr>
        <w:suppressAutoHyphens/>
        <w:spacing w:line="360" w:lineRule="auto"/>
        <w:jc w:val="both"/>
        <w:rPr>
          <w:sz w:val="28"/>
          <w:szCs w:val="28"/>
          <w:lang w:eastAsia="zh-CN"/>
        </w:rPr>
      </w:pPr>
    </w:p>
    <w:p w:rsidR="00D11D69" w:rsidRPr="00D11D69" w:rsidRDefault="00D11D69" w:rsidP="00D11D69">
      <w:pPr>
        <w:suppressAutoHyphens/>
        <w:jc w:val="center"/>
        <w:rPr>
          <w:sz w:val="36"/>
          <w:szCs w:val="28"/>
          <w:lang w:eastAsia="zh-CN"/>
        </w:rPr>
      </w:pPr>
    </w:p>
    <w:p w:rsidR="00D11D69" w:rsidRPr="00D11D69" w:rsidRDefault="00D11D69" w:rsidP="00D11D69">
      <w:pPr>
        <w:suppressAutoHyphens/>
        <w:rPr>
          <w:sz w:val="28"/>
          <w:szCs w:val="28"/>
          <w:lang w:eastAsia="zh-CN"/>
        </w:rPr>
      </w:pPr>
      <w:r w:rsidRPr="00D11D69">
        <w:rPr>
          <w:sz w:val="28"/>
          <w:szCs w:val="28"/>
          <w:lang w:eastAsia="zh-CN"/>
        </w:rPr>
        <w:t xml:space="preserve">Глава администрации </w:t>
      </w:r>
      <w:proofErr w:type="gramStart"/>
      <w:r w:rsidRPr="00D11D69">
        <w:rPr>
          <w:sz w:val="28"/>
          <w:szCs w:val="28"/>
          <w:lang w:eastAsia="zh-CN"/>
        </w:rPr>
        <w:t>Ленинского</w:t>
      </w:r>
      <w:proofErr w:type="gramEnd"/>
    </w:p>
    <w:p w:rsidR="00D11D69" w:rsidRPr="00D11D69" w:rsidRDefault="00D11D69" w:rsidP="00D11D69">
      <w:pPr>
        <w:suppressAutoHyphens/>
        <w:rPr>
          <w:lang w:eastAsia="zh-CN"/>
        </w:rPr>
      </w:pPr>
      <w:r w:rsidRPr="00D11D69">
        <w:rPr>
          <w:sz w:val="28"/>
          <w:szCs w:val="28"/>
          <w:lang w:eastAsia="zh-CN"/>
        </w:rPr>
        <w:t>сельского поселения                                                              С.В. Савиных</w:t>
      </w:r>
    </w:p>
    <w:p w:rsidR="00D11D69" w:rsidRDefault="00D11D69" w:rsidP="000A4E2D">
      <w:pPr>
        <w:pStyle w:val="31"/>
        <w:ind w:firstLine="708"/>
      </w:pPr>
    </w:p>
    <w:p w:rsidR="009815F9" w:rsidRDefault="009815F9" w:rsidP="000A4E2D">
      <w:pPr>
        <w:pStyle w:val="31"/>
        <w:ind w:firstLine="708"/>
      </w:pPr>
    </w:p>
    <w:p w:rsidR="00FF6B28" w:rsidRPr="00FF6B28" w:rsidRDefault="00FF6B28" w:rsidP="00FF6B28">
      <w:pPr>
        <w:suppressAutoHyphens/>
        <w:jc w:val="center"/>
        <w:rPr>
          <w:lang w:eastAsia="zh-CN"/>
        </w:rPr>
      </w:pPr>
      <w:r>
        <w:rPr>
          <w:noProof/>
        </w:rPr>
        <w:lastRenderedPageBreak/>
        <w:drawing>
          <wp:inline distT="0" distB="0" distL="0" distR="0" wp14:anchorId="59F33F80" wp14:editId="63D7F082">
            <wp:extent cx="566420" cy="728345"/>
            <wp:effectExtent l="0" t="0" r="508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cstate="print">
                      <a:extLst>
                        <a:ext uri="{28A0092B-C50C-407E-A947-70E740481C1C}">
                          <a14:useLocalDpi xmlns:a14="http://schemas.microsoft.com/office/drawing/2010/main" val="0"/>
                        </a:ext>
                      </a:extLst>
                    </a:blip>
                    <a:srcRect l="-43" t="-34" r="-43" b="-34"/>
                    <a:stretch>
                      <a:fillRect/>
                    </a:stretch>
                  </pic:blipFill>
                  <pic:spPr bwMode="auto">
                    <a:xfrm>
                      <a:off x="0" y="0"/>
                      <a:ext cx="566420" cy="728345"/>
                    </a:xfrm>
                    <a:prstGeom prst="rect">
                      <a:avLst/>
                    </a:prstGeom>
                    <a:solidFill>
                      <a:srgbClr val="FFFFFF"/>
                    </a:solidFill>
                    <a:ln>
                      <a:noFill/>
                    </a:ln>
                  </pic:spPr>
                </pic:pic>
              </a:graphicData>
            </a:graphic>
          </wp:inline>
        </w:drawing>
      </w:r>
    </w:p>
    <w:p w:rsidR="00FF6B28" w:rsidRPr="00FF6B28" w:rsidRDefault="00FF6B28" w:rsidP="00FF6B28">
      <w:pPr>
        <w:suppressAutoHyphens/>
        <w:jc w:val="center"/>
        <w:rPr>
          <w:lang w:eastAsia="zh-CN"/>
        </w:rPr>
      </w:pPr>
    </w:p>
    <w:p w:rsidR="00FF6B28" w:rsidRPr="00FF6B28" w:rsidRDefault="00FF6B28" w:rsidP="00FF6B28">
      <w:pPr>
        <w:suppressAutoHyphens/>
        <w:spacing w:line="360" w:lineRule="auto"/>
        <w:jc w:val="center"/>
        <w:rPr>
          <w:b/>
          <w:sz w:val="28"/>
          <w:szCs w:val="28"/>
          <w:lang w:eastAsia="zh-CN"/>
        </w:rPr>
      </w:pPr>
      <w:r w:rsidRPr="00FF6B28">
        <w:rPr>
          <w:b/>
          <w:sz w:val="28"/>
          <w:szCs w:val="28"/>
          <w:lang w:eastAsia="zh-CN"/>
        </w:rPr>
        <w:t>АДМИНИСТРАЦИЯ ЛЕНИНСКОГО СЕЛЬСКОГО ПОСЕЛЕНИЯ</w:t>
      </w:r>
    </w:p>
    <w:p w:rsidR="00FF6B28" w:rsidRPr="00FF6B28" w:rsidRDefault="00FF6B28" w:rsidP="00FF6B28">
      <w:pPr>
        <w:suppressAutoHyphens/>
        <w:spacing w:line="360" w:lineRule="auto"/>
        <w:jc w:val="center"/>
        <w:rPr>
          <w:b/>
          <w:sz w:val="28"/>
          <w:szCs w:val="28"/>
          <w:lang w:eastAsia="zh-CN"/>
        </w:rPr>
      </w:pPr>
      <w:r w:rsidRPr="00FF6B28">
        <w:rPr>
          <w:b/>
          <w:sz w:val="28"/>
          <w:szCs w:val="28"/>
          <w:lang w:eastAsia="zh-CN"/>
        </w:rPr>
        <w:t>СЛОБОДСКОГО РАЙОНА КИРОВСКОЙ ОБЛАСТИ</w:t>
      </w:r>
    </w:p>
    <w:p w:rsidR="00FF6B28" w:rsidRPr="00FF6B28" w:rsidRDefault="00FF6B28" w:rsidP="00FF6B28">
      <w:pPr>
        <w:suppressAutoHyphens/>
        <w:jc w:val="center"/>
        <w:rPr>
          <w:b/>
          <w:sz w:val="28"/>
          <w:szCs w:val="28"/>
          <w:lang w:eastAsia="zh-CN"/>
        </w:rPr>
      </w:pPr>
    </w:p>
    <w:p w:rsidR="00FF6B28" w:rsidRPr="00FF6B28" w:rsidRDefault="00FF6B28" w:rsidP="00FF6B28">
      <w:pPr>
        <w:suppressAutoHyphens/>
        <w:spacing w:line="360" w:lineRule="auto"/>
        <w:jc w:val="center"/>
        <w:rPr>
          <w:lang w:eastAsia="zh-CN"/>
        </w:rPr>
      </w:pPr>
      <w:r w:rsidRPr="00FF6B28">
        <w:rPr>
          <w:b/>
          <w:sz w:val="32"/>
          <w:szCs w:val="32"/>
          <w:lang w:eastAsia="zh-CN"/>
        </w:rPr>
        <w:t>ПОСТАНОВЛЕНИЕ</w:t>
      </w:r>
    </w:p>
    <w:tbl>
      <w:tblPr>
        <w:tblW w:w="0" w:type="auto"/>
        <w:tblLayout w:type="fixed"/>
        <w:tblLook w:val="0000" w:firstRow="0" w:lastRow="0" w:firstColumn="0" w:lastColumn="0" w:noHBand="0" w:noVBand="0"/>
      </w:tblPr>
      <w:tblGrid>
        <w:gridCol w:w="2166"/>
        <w:gridCol w:w="5495"/>
        <w:gridCol w:w="1627"/>
      </w:tblGrid>
      <w:tr w:rsidR="00FF6B28" w:rsidRPr="00FF6B28" w:rsidTr="00CD5192">
        <w:tc>
          <w:tcPr>
            <w:tcW w:w="2166" w:type="dxa"/>
            <w:tcBorders>
              <w:bottom w:val="single" w:sz="4" w:space="0" w:color="000000"/>
            </w:tcBorders>
            <w:shd w:val="clear" w:color="auto" w:fill="auto"/>
          </w:tcPr>
          <w:p w:rsidR="00FF6B28" w:rsidRPr="00FF6B28" w:rsidRDefault="00FF6B28" w:rsidP="00FF6B28">
            <w:pPr>
              <w:tabs>
                <w:tab w:val="left" w:pos="615"/>
              </w:tabs>
              <w:suppressAutoHyphens/>
              <w:snapToGrid w:val="0"/>
              <w:rPr>
                <w:lang w:eastAsia="zh-CN"/>
              </w:rPr>
            </w:pPr>
            <w:r w:rsidRPr="00FF6B28">
              <w:rPr>
                <w:lang w:eastAsia="zh-CN"/>
              </w:rPr>
              <w:t>20.01.2025</w:t>
            </w:r>
          </w:p>
        </w:tc>
        <w:tc>
          <w:tcPr>
            <w:tcW w:w="5495" w:type="dxa"/>
            <w:shd w:val="clear" w:color="auto" w:fill="auto"/>
          </w:tcPr>
          <w:p w:rsidR="00FF6B28" w:rsidRPr="00FF6B28" w:rsidRDefault="00FF6B28" w:rsidP="00FF6B28">
            <w:pPr>
              <w:suppressAutoHyphens/>
              <w:jc w:val="right"/>
              <w:rPr>
                <w:lang w:eastAsia="zh-CN"/>
              </w:rPr>
            </w:pPr>
            <w:r w:rsidRPr="00FF6B28">
              <w:rPr>
                <w:lang w:eastAsia="zh-CN"/>
              </w:rPr>
              <w:t>№</w:t>
            </w:r>
          </w:p>
        </w:tc>
        <w:tc>
          <w:tcPr>
            <w:tcW w:w="1627" w:type="dxa"/>
            <w:tcBorders>
              <w:bottom w:val="single" w:sz="4" w:space="0" w:color="000000"/>
            </w:tcBorders>
            <w:shd w:val="clear" w:color="auto" w:fill="auto"/>
          </w:tcPr>
          <w:p w:rsidR="00FF6B28" w:rsidRPr="00FF6B28" w:rsidRDefault="00FF6B28" w:rsidP="00FF6B28">
            <w:pPr>
              <w:suppressAutoHyphens/>
              <w:snapToGrid w:val="0"/>
              <w:rPr>
                <w:lang w:eastAsia="zh-CN"/>
              </w:rPr>
            </w:pPr>
            <w:r w:rsidRPr="00FF6B28">
              <w:rPr>
                <w:lang w:eastAsia="zh-CN"/>
              </w:rPr>
              <w:t>10</w:t>
            </w:r>
          </w:p>
        </w:tc>
      </w:tr>
    </w:tbl>
    <w:p w:rsidR="00FF6B28" w:rsidRPr="00FF6B28" w:rsidRDefault="00FF6B28" w:rsidP="00FF6B28">
      <w:pPr>
        <w:suppressAutoHyphens/>
        <w:jc w:val="center"/>
        <w:rPr>
          <w:sz w:val="28"/>
          <w:szCs w:val="28"/>
          <w:lang w:eastAsia="zh-CN"/>
        </w:rPr>
      </w:pPr>
      <w:r w:rsidRPr="00FF6B28">
        <w:rPr>
          <w:sz w:val="28"/>
          <w:szCs w:val="28"/>
          <w:lang w:eastAsia="zh-CN"/>
        </w:rPr>
        <w:t xml:space="preserve">д. </w:t>
      </w:r>
      <w:proofErr w:type="spellStart"/>
      <w:r w:rsidRPr="00FF6B28">
        <w:rPr>
          <w:sz w:val="28"/>
          <w:szCs w:val="28"/>
          <w:lang w:eastAsia="zh-CN"/>
        </w:rPr>
        <w:t>Рубежница</w:t>
      </w:r>
      <w:proofErr w:type="spellEnd"/>
    </w:p>
    <w:p w:rsidR="00FF6B28" w:rsidRPr="00FF6B28" w:rsidRDefault="00FF6B28" w:rsidP="00FF6B28">
      <w:pPr>
        <w:suppressAutoHyphens/>
        <w:jc w:val="center"/>
        <w:rPr>
          <w:sz w:val="28"/>
          <w:szCs w:val="28"/>
          <w:lang w:eastAsia="zh-CN"/>
        </w:rPr>
      </w:pPr>
    </w:p>
    <w:tbl>
      <w:tblPr>
        <w:tblW w:w="0" w:type="auto"/>
        <w:jc w:val="center"/>
        <w:tblLayout w:type="fixed"/>
        <w:tblLook w:val="0000" w:firstRow="0" w:lastRow="0" w:firstColumn="0" w:lastColumn="0" w:noHBand="0" w:noVBand="0"/>
      </w:tblPr>
      <w:tblGrid>
        <w:gridCol w:w="7200"/>
      </w:tblGrid>
      <w:tr w:rsidR="00FF6B28" w:rsidRPr="00FF6B28" w:rsidTr="00CD5192">
        <w:trPr>
          <w:jc w:val="center"/>
        </w:trPr>
        <w:tc>
          <w:tcPr>
            <w:tcW w:w="7200" w:type="dxa"/>
            <w:shd w:val="clear" w:color="auto" w:fill="auto"/>
            <w:vAlign w:val="center"/>
          </w:tcPr>
          <w:p w:rsidR="00FF6B28" w:rsidRPr="00FF6B28" w:rsidRDefault="00FF6B28" w:rsidP="00FF6B28">
            <w:pPr>
              <w:suppressAutoHyphens/>
              <w:jc w:val="center"/>
              <w:rPr>
                <w:lang w:eastAsia="zh-CN"/>
              </w:rPr>
            </w:pPr>
            <w:r w:rsidRPr="00FF6B28">
              <w:rPr>
                <w:b/>
                <w:sz w:val="28"/>
                <w:szCs w:val="28"/>
                <w:lang w:eastAsia="zh-CN"/>
              </w:rPr>
              <w:t xml:space="preserve">Об утверждении документации по проекту планировки, совмещенному с проектом межевания </w:t>
            </w:r>
            <w:r w:rsidRPr="00FF6B28">
              <w:rPr>
                <w:b/>
                <w:sz w:val="28"/>
                <w:lang w:eastAsia="zh-CN"/>
              </w:rPr>
              <w:t xml:space="preserve">территории в границах земельного участка 43:30:420605:94, расположенного в д. </w:t>
            </w:r>
            <w:proofErr w:type="spellStart"/>
            <w:r w:rsidRPr="00FF6B28">
              <w:rPr>
                <w:b/>
                <w:sz w:val="28"/>
                <w:lang w:eastAsia="zh-CN"/>
              </w:rPr>
              <w:t>Баташи</w:t>
            </w:r>
            <w:proofErr w:type="spellEnd"/>
            <w:r w:rsidRPr="00FF6B28">
              <w:rPr>
                <w:b/>
                <w:sz w:val="28"/>
                <w:lang w:eastAsia="zh-CN"/>
              </w:rPr>
              <w:t xml:space="preserve"> Ленинского сельского поселения Слободского района Кировской области </w:t>
            </w:r>
          </w:p>
        </w:tc>
      </w:tr>
    </w:tbl>
    <w:p w:rsidR="00FF6B28" w:rsidRPr="00FF6B28" w:rsidRDefault="00FF6B28" w:rsidP="00FF6B28">
      <w:pPr>
        <w:suppressAutoHyphens/>
        <w:spacing w:line="360" w:lineRule="auto"/>
        <w:ind w:firstLine="360"/>
        <w:jc w:val="both"/>
        <w:rPr>
          <w:sz w:val="28"/>
          <w:szCs w:val="28"/>
          <w:lang w:eastAsia="zh-CN"/>
        </w:rPr>
      </w:pPr>
    </w:p>
    <w:p w:rsidR="00FF6B28" w:rsidRPr="00FF6B28" w:rsidRDefault="00FF6B28" w:rsidP="00FF6B28">
      <w:pPr>
        <w:suppressAutoHyphens/>
        <w:spacing w:line="360" w:lineRule="auto"/>
        <w:ind w:firstLine="360"/>
        <w:jc w:val="both"/>
        <w:rPr>
          <w:sz w:val="28"/>
          <w:szCs w:val="28"/>
          <w:lang w:eastAsia="zh-CN"/>
        </w:rPr>
      </w:pPr>
      <w:proofErr w:type="gramStart"/>
      <w:r w:rsidRPr="00FF6B28">
        <w:rPr>
          <w:sz w:val="28"/>
          <w:szCs w:val="28"/>
          <w:lang w:eastAsia="zh-CN"/>
        </w:rPr>
        <w:t xml:space="preserve">В соответствии с Федеральным законом от 06.10.2003 № 131-ФЗ «Об общих принципах организации местного самоуправления в Российской Федерации», п. 13 ст. 46 Градостроительного кодекса РФ, ст. 32 Устава муниципального образования Ленинского сельского поселения Слободского района Кировской  области, с учетом заключения о  соответствии проекта планировки, совмещенного с проектом межевания территории в границах земельного участка 43:30:420605:94,  расположенного в д. </w:t>
      </w:r>
      <w:proofErr w:type="spellStart"/>
      <w:r w:rsidRPr="00FF6B28">
        <w:rPr>
          <w:sz w:val="28"/>
          <w:szCs w:val="28"/>
          <w:lang w:eastAsia="zh-CN"/>
        </w:rPr>
        <w:t>Баташи</w:t>
      </w:r>
      <w:proofErr w:type="spellEnd"/>
      <w:proofErr w:type="gramEnd"/>
      <w:r w:rsidRPr="00FF6B28">
        <w:rPr>
          <w:sz w:val="28"/>
          <w:szCs w:val="28"/>
          <w:lang w:eastAsia="zh-CN"/>
        </w:rPr>
        <w:t xml:space="preserve">  Ленинского сельского поселения Слободского района Кировской области, на основании заключения о результатах публичных слушаний, администрация Ленинского сельского поселения ПОСТАНОВЛЯЕТ:</w:t>
      </w:r>
    </w:p>
    <w:p w:rsidR="00FF6B28" w:rsidRPr="00FF6B28" w:rsidRDefault="00FF6B28" w:rsidP="00FF6B28">
      <w:pPr>
        <w:suppressAutoHyphens/>
        <w:spacing w:line="360" w:lineRule="auto"/>
        <w:ind w:firstLine="360"/>
        <w:jc w:val="both"/>
        <w:rPr>
          <w:sz w:val="28"/>
          <w:szCs w:val="28"/>
          <w:lang w:eastAsia="zh-CN"/>
        </w:rPr>
      </w:pPr>
      <w:r w:rsidRPr="00FF6B28">
        <w:rPr>
          <w:sz w:val="28"/>
          <w:szCs w:val="28"/>
          <w:lang w:eastAsia="zh-CN"/>
        </w:rPr>
        <w:t xml:space="preserve">1. Утвердить проект планировки, совмещенный с проектом межевания территории в границах земельного участка 43:30:420605:94,  расположенного в д. </w:t>
      </w:r>
      <w:proofErr w:type="spellStart"/>
      <w:r w:rsidRPr="00FF6B28">
        <w:rPr>
          <w:sz w:val="28"/>
          <w:szCs w:val="28"/>
          <w:lang w:eastAsia="zh-CN"/>
        </w:rPr>
        <w:t>Баташи</w:t>
      </w:r>
      <w:proofErr w:type="spellEnd"/>
      <w:r w:rsidRPr="00FF6B28">
        <w:rPr>
          <w:sz w:val="28"/>
          <w:szCs w:val="28"/>
          <w:lang w:eastAsia="zh-CN"/>
        </w:rPr>
        <w:t xml:space="preserve">  Ленинского сельского поселения Слободского района Кировской области со следующими параметрами застройки:</w:t>
      </w:r>
    </w:p>
    <w:tbl>
      <w:tblPr>
        <w:tblW w:w="0" w:type="auto"/>
        <w:tblInd w:w="458" w:type="dxa"/>
        <w:tblLayout w:type="fixed"/>
        <w:tblLook w:val="0000" w:firstRow="0" w:lastRow="0" w:firstColumn="0" w:lastColumn="0" w:noHBand="0" w:noVBand="0"/>
      </w:tblPr>
      <w:tblGrid>
        <w:gridCol w:w="6258"/>
        <w:gridCol w:w="2582"/>
      </w:tblGrid>
      <w:tr w:rsidR="00FF6B28" w:rsidRPr="00FF6B28" w:rsidTr="00CD5192">
        <w:tc>
          <w:tcPr>
            <w:tcW w:w="6258" w:type="dxa"/>
            <w:tcBorders>
              <w:top w:val="single" w:sz="4" w:space="0" w:color="000000"/>
              <w:left w:val="single" w:sz="4" w:space="0" w:color="000000"/>
              <w:bottom w:val="single" w:sz="4" w:space="0" w:color="000000"/>
            </w:tcBorders>
            <w:shd w:val="clear" w:color="auto" w:fill="auto"/>
          </w:tcPr>
          <w:p w:rsidR="00FF6B28" w:rsidRPr="00FF6B28" w:rsidRDefault="00FF6B28" w:rsidP="00FF6B28">
            <w:pPr>
              <w:suppressAutoHyphens/>
              <w:spacing w:line="360" w:lineRule="auto"/>
              <w:jc w:val="both"/>
              <w:rPr>
                <w:lang w:eastAsia="zh-CN"/>
              </w:rPr>
            </w:pPr>
            <w:r w:rsidRPr="00FF6B28">
              <w:rPr>
                <w:sz w:val="28"/>
                <w:szCs w:val="28"/>
                <w:lang w:eastAsia="zh-CN"/>
              </w:rPr>
              <w:t xml:space="preserve"> Общая площадь проектируемой территории</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FF6B28" w:rsidRPr="00FF6B28" w:rsidRDefault="00FF6B28" w:rsidP="00FF6B28">
            <w:pPr>
              <w:suppressAutoHyphens/>
              <w:spacing w:line="360" w:lineRule="auto"/>
              <w:jc w:val="center"/>
              <w:rPr>
                <w:lang w:eastAsia="zh-CN"/>
              </w:rPr>
            </w:pPr>
            <w:r w:rsidRPr="00FF6B28">
              <w:rPr>
                <w:sz w:val="28"/>
                <w:szCs w:val="28"/>
                <w:lang w:eastAsia="zh-CN"/>
              </w:rPr>
              <w:t>191104 кв. м.</w:t>
            </w:r>
          </w:p>
        </w:tc>
      </w:tr>
      <w:tr w:rsidR="00FF6B28" w:rsidRPr="00FF6B28" w:rsidTr="00CD5192">
        <w:tc>
          <w:tcPr>
            <w:tcW w:w="6258" w:type="dxa"/>
            <w:tcBorders>
              <w:top w:val="single" w:sz="4" w:space="0" w:color="000000"/>
              <w:left w:val="single" w:sz="4" w:space="0" w:color="000000"/>
              <w:bottom w:val="single" w:sz="4" w:space="0" w:color="000000"/>
            </w:tcBorders>
            <w:shd w:val="clear" w:color="auto" w:fill="auto"/>
          </w:tcPr>
          <w:p w:rsidR="00FF6B28" w:rsidRPr="00FF6B28" w:rsidRDefault="00FF6B28" w:rsidP="00FF6B28">
            <w:pPr>
              <w:suppressAutoHyphens/>
              <w:spacing w:line="360" w:lineRule="auto"/>
              <w:jc w:val="both"/>
              <w:rPr>
                <w:lang w:eastAsia="zh-CN"/>
              </w:rPr>
            </w:pPr>
            <w:r w:rsidRPr="00FF6B28">
              <w:rPr>
                <w:sz w:val="28"/>
                <w:szCs w:val="28"/>
                <w:lang w:eastAsia="zh-CN"/>
              </w:rPr>
              <w:t>Площадь жилой застройки</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FF6B28" w:rsidRPr="00FF6B28" w:rsidRDefault="00FF6B28" w:rsidP="00FF6B28">
            <w:pPr>
              <w:suppressAutoHyphens/>
              <w:spacing w:line="360" w:lineRule="auto"/>
              <w:jc w:val="center"/>
              <w:rPr>
                <w:lang w:eastAsia="zh-CN"/>
              </w:rPr>
            </w:pPr>
            <w:r w:rsidRPr="00FF6B28">
              <w:rPr>
                <w:sz w:val="28"/>
                <w:szCs w:val="28"/>
                <w:lang w:eastAsia="zh-CN"/>
              </w:rPr>
              <w:t>145016 кв. м.</w:t>
            </w:r>
          </w:p>
        </w:tc>
      </w:tr>
      <w:tr w:rsidR="00FF6B28" w:rsidRPr="00FF6B28" w:rsidTr="00CD5192">
        <w:tc>
          <w:tcPr>
            <w:tcW w:w="6258" w:type="dxa"/>
            <w:tcBorders>
              <w:left w:val="single" w:sz="4" w:space="0" w:color="000000"/>
              <w:bottom w:val="single" w:sz="4" w:space="0" w:color="000000"/>
            </w:tcBorders>
            <w:shd w:val="clear" w:color="auto" w:fill="auto"/>
          </w:tcPr>
          <w:p w:rsidR="00FF6B28" w:rsidRPr="00FF6B28" w:rsidRDefault="00FF6B28" w:rsidP="00FF6B28">
            <w:pPr>
              <w:suppressAutoHyphens/>
              <w:spacing w:line="360" w:lineRule="auto"/>
              <w:jc w:val="both"/>
              <w:rPr>
                <w:lang w:eastAsia="zh-CN"/>
              </w:rPr>
            </w:pPr>
            <w:r w:rsidRPr="00FF6B28">
              <w:rPr>
                <w:sz w:val="28"/>
                <w:szCs w:val="28"/>
                <w:lang w:eastAsia="zh-CN"/>
              </w:rPr>
              <w:lastRenderedPageBreak/>
              <w:t>Площадь земель общего пользования</w:t>
            </w:r>
          </w:p>
        </w:tc>
        <w:tc>
          <w:tcPr>
            <w:tcW w:w="2582" w:type="dxa"/>
            <w:tcBorders>
              <w:left w:val="single" w:sz="4" w:space="0" w:color="000000"/>
              <w:bottom w:val="single" w:sz="4" w:space="0" w:color="000000"/>
              <w:right w:val="single" w:sz="4" w:space="0" w:color="000000"/>
            </w:tcBorders>
            <w:shd w:val="clear" w:color="auto" w:fill="auto"/>
          </w:tcPr>
          <w:p w:rsidR="00FF6B28" w:rsidRPr="00FF6B28" w:rsidRDefault="00FF6B28" w:rsidP="00FF6B28">
            <w:pPr>
              <w:suppressAutoHyphens/>
              <w:spacing w:line="360" w:lineRule="auto"/>
              <w:jc w:val="center"/>
              <w:rPr>
                <w:lang w:eastAsia="zh-CN"/>
              </w:rPr>
            </w:pPr>
            <w:r w:rsidRPr="00FF6B28">
              <w:rPr>
                <w:sz w:val="28"/>
                <w:szCs w:val="28"/>
                <w:lang w:eastAsia="zh-CN"/>
              </w:rPr>
              <w:t>39250 кв. м.</w:t>
            </w:r>
          </w:p>
        </w:tc>
      </w:tr>
      <w:tr w:rsidR="00FF6B28" w:rsidRPr="00FF6B28" w:rsidTr="00CD5192">
        <w:tc>
          <w:tcPr>
            <w:tcW w:w="6258" w:type="dxa"/>
            <w:tcBorders>
              <w:left w:val="single" w:sz="4" w:space="0" w:color="000000"/>
              <w:bottom w:val="single" w:sz="4" w:space="0" w:color="000000"/>
            </w:tcBorders>
            <w:shd w:val="clear" w:color="auto" w:fill="auto"/>
          </w:tcPr>
          <w:p w:rsidR="00FF6B28" w:rsidRPr="00FF6B28" w:rsidRDefault="00FF6B28" w:rsidP="00FF6B28">
            <w:pPr>
              <w:suppressAutoHyphens/>
              <w:jc w:val="both"/>
              <w:rPr>
                <w:lang w:eastAsia="zh-CN"/>
              </w:rPr>
            </w:pPr>
            <w:r w:rsidRPr="00FF6B28">
              <w:rPr>
                <w:sz w:val="28"/>
                <w:szCs w:val="28"/>
                <w:lang w:eastAsia="zh-CN"/>
              </w:rPr>
              <w:t>Площадь для дошкольного, начального и среднего общего образования</w:t>
            </w:r>
          </w:p>
        </w:tc>
        <w:tc>
          <w:tcPr>
            <w:tcW w:w="2582" w:type="dxa"/>
            <w:tcBorders>
              <w:left w:val="single" w:sz="4" w:space="0" w:color="000000"/>
              <w:bottom w:val="single" w:sz="4" w:space="0" w:color="000000"/>
              <w:right w:val="single" w:sz="4" w:space="0" w:color="000000"/>
            </w:tcBorders>
            <w:shd w:val="clear" w:color="auto" w:fill="auto"/>
          </w:tcPr>
          <w:p w:rsidR="00FF6B28" w:rsidRPr="00FF6B28" w:rsidRDefault="00FF6B28" w:rsidP="00FF6B28">
            <w:pPr>
              <w:suppressAutoHyphens/>
              <w:spacing w:line="360" w:lineRule="auto"/>
              <w:jc w:val="center"/>
              <w:rPr>
                <w:lang w:eastAsia="zh-CN"/>
              </w:rPr>
            </w:pPr>
            <w:r w:rsidRPr="00FF6B28">
              <w:rPr>
                <w:sz w:val="28"/>
                <w:szCs w:val="28"/>
                <w:lang w:eastAsia="zh-CN"/>
              </w:rPr>
              <w:t>4971 кв. м.</w:t>
            </w:r>
          </w:p>
        </w:tc>
      </w:tr>
      <w:tr w:rsidR="00FF6B28" w:rsidRPr="00FF6B28" w:rsidTr="00CD5192">
        <w:tc>
          <w:tcPr>
            <w:tcW w:w="6258" w:type="dxa"/>
            <w:tcBorders>
              <w:left w:val="single" w:sz="4" w:space="0" w:color="000000"/>
              <w:bottom w:val="single" w:sz="4" w:space="0" w:color="000000"/>
            </w:tcBorders>
            <w:shd w:val="clear" w:color="auto" w:fill="auto"/>
          </w:tcPr>
          <w:p w:rsidR="00FF6B28" w:rsidRPr="00FF6B28" w:rsidRDefault="00FF6B28" w:rsidP="00FF6B28">
            <w:pPr>
              <w:suppressAutoHyphens/>
              <w:spacing w:line="360" w:lineRule="auto"/>
              <w:jc w:val="both"/>
              <w:rPr>
                <w:lang w:eastAsia="zh-CN"/>
              </w:rPr>
            </w:pPr>
            <w:r w:rsidRPr="00FF6B28">
              <w:rPr>
                <w:sz w:val="28"/>
                <w:szCs w:val="28"/>
                <w:lang w:eastAsia="zh-CN"/>
              </w:rPr>
              <w:t>Площадь земель для размещения коммунальных объектов</w:t>
            </w:r>
          </w:p>
        </w:tc>
        <w:tc>
          <w:tcPr>
            <w:tcW w:w="2582" w:type="dxa"/>
            <w:tcBorders>
              <w:left w:val="single" w:sz="4" w:space="0" w:color="000000"/>
              <w:bottom w:val="single" w:sz="4" w:space="0" w:color="000000"/>
              <w:right w:val="single" w:sz="4" w:space="0" w:color="000000"/>
            </w:tcBorders>
            <w:shd w:val="clear" w:color="auto" w:fill="auto"/>
          </w:tcPr>
          <w:p w:rsidR="00FF6B28" w:rsidRPr="00FF6B28" w:rsidRDefault="00FF6B28" w:rsidP="00FF6B28">
            <w:pPr>
              <w:suppressAutoHyphens/>
              <w:spacing w:line="360" w:lineRule="auto"/>
              <w:jc w:val="center"/>
              <w:rPr>
                <w:lang w:eastAsia="zh-CN"/>
              </w:rPr>
            </w:pPr>
            <w:r w:rsidRPr="00FF6B28">
              <w:rPr>
                <w:sz w:val="28"/>
                <w:szCs w:val="28"/>
                <w:lang w:eastAsia="zh-CN"/>
              </w:rPr>
              <w:t xml:space="preserve">1876 кв. м. </w:t>
            </w:r>
          </w:p>
        </w:tc>
      </w:tr>
      <w:tr w:rsidR="00FF6B28" w:rsidRPr="00FF6B28" w:rsidTr="00CD5192">
        <w:tc>
          <w:tcPr>
            <w:tcW w:w="6258" w:type="dxa"/>
            <w:tcBorders>
              <w:top w:val="single" w:sz="4" w:space="0" w:color="000000"/>
              <w:left w:val="single" w:sz="4" w:space="0" w:color="000000"/>
              <w:bottom w:val="single" w:sz="4" w:space="0" w:color="000000"/>
            </w:tcBorders>
            <w:shd w:val="clear" w:color="auto" w:fill="auto"/>
          </w:tcPr>
          <w:p w:rsidR="00FF6B28" w:rsidRPr="00FF6B28" w:rsidRDefault="00FF6B28" w:rsidP="00FF6B28">
            <w:pPr>
              <w:suppressAutoHyphens/>
              <w:spacing w:line="360" w:lineRule="auto"/>
              <w:jc w:val="both"/>
              <w:rPr>
                <w:sz w:val="28"/>
                <w:szCs w:val="28"/>
                <w:lang w:eastAsia="zh-CN"/>
              </w:rPr>
            </w:pPr>
            <w:r w:rsidRPr="00FF6B28">
              <w:rPr>
                <w:sz w:val="28"/>
                <w:szCs w:val="28"/>
                <w:lang w:eastAsia="zh-CN"/>
              </w:rPr>
              <w:t>Плотность застройки: коэффициент застройки</w:t>
            </w:r>
          </w:p>
          <w:p w:rsidR="00FF6B28" w:rsidRPr="00FF6B28" w:rsidRDefault="00FF6B28" w:rsidP="00FF6B28">
            <w:pPr>
              <w:suppressAutoHyphens/>
              <w:spacing w:line="360" w:lineRule="auto"/>
              <w:jc w:val="both"/>
              <w:rPr>
                <w:lang w:eastAsia="zh-CN"/>
              </w:rPr>
            </w:pPr>
            <w:r w:rsidRPr="00FF6B28">
              <w:rPr>
                <w:sz w:val="28"/>
                <w:szCs w:val="28"/>
                <w:lang w:eastAsia="zh-CN"/>
              </w:rPr>
              <w:t xml:space="preserve">                    коэффициент плотности застройки</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FF6B28" w:rsidRPr="00FF6B28" w:rsidRDefault="00FF6B28" w:rsidP="00FF6B28">
            <w:pPr>
              <w:suppressAutoHyphens/>
              <w:spacing w:line="360" w:lineRule="auto"/>
              <w:jc w:val="center"/>
              <w:rPr>
                <w:sz w:val="28"/>
                <w:szCs w:val="28"/>
                <w:lang w:eastAsia="zh-CN"/>
              </w:rPr>
            </w:pPr>
            <w:r w:rsidRPr="00FF6B28">
              <w:rPr>
                <w:sz w:val="28"/>
                <w:szCs w:val="28"/>
                <w:lang w:eastAsia="zh-CN"/>
              </w:rPr>
              <w:t>0,12</w:t>
            </w:r>
          </w:p>
          <w:p w:rsidR="00FF6B28" w:rsidRPr="00FF6B28" w:rsidRDefault="00FF6B28" w:rsidP="00FF6B28">
            <w:pPr>
              <w:suppressAutoHyphens/>
              <w:spacing w:line="360" w:lineRule="auto"/>
              <w:jc w:val="center"/>
              <w:rPr>
                <w:lang w:eastAsia="zh-CN"/>
              </w:rPr>
            </w:pPr>
            <w:r w:rsidRPr="00FF6B28">
              <w:rPr>
                <w:sz w:val="28"/>
                <w:szCs w:val="28"/>
                <w:lang w:eastAsia="zh-CN"/>
              </w:rPr>
              <w:t>0,36</w:t>
            </w:r>
          </w:p>
        </w:tc>
      </w:tr>
    </w:tbl>
    <w:p w:rsidR="00FF6B28" w:rsidRPr="00FF6B28" w:rsidRDefault="00FF6B28" w:rsidP="00FF6B28">
      <w:pPr>
        <w:suppressAutoHyphens/>
        <w:spacing w:line="360" w:lineRule="auto"/>
        <w:jc w:val="both"/>
        <w:rPr>
          <w:sz w:val="28"/>
          <w:szCs w:val="28"/>
          <w:lang w:eastAsia="zh-CN"/>
        </w:rPr>
      </w:pPr>
      <w:r w:rsidRPr="00FF6B28">
        <w:rPr>
          <w:sz w:val="28"/>
          <w:szCs w:val="28"/>
          <w:lang w:eastAsia="zh-CN"/>
        </w:rPr>
        <w:t xml:space="preserve">           </w:t>
      </w:r>
    </w:p>
    <w:p w:rsidR="00FF6B28" w:rsidRPr="00FF6B28" w:rsidRDefault="00FF6B28" w:rsidP="00FF6B28">
      <w:pPr>
        <w:suppressAutoHyphens/>
        <w:spacing w:line="360" w:lineRule="auto"/>
        <w:ind w:firstLine="708"/>
        <w:jc w:val="both"/>
        <w:rPr>
          <w:sz w:val="28"/>
          <w:szCs w:val="28"/>
          <w:lang w:eastAsia="zh-CN"/>
        </w:rPr>
      </w:pPr>
      <w:r w:rsidRPr="00FF6B28">
        <w:rPr>
          <w:sz w:val="28"/>
          <w:szCs w:val="28"/>
          <w:lang w:eastAsia="zh-CN"/>
        </w:rPr>
        <w:t xml:space="preserve">2. Утвердить проект межевания земельных участков в границах земельного участка 43:30:420605:94,  расположенного в д. </w:t>
      </w:r>
      <w:proofErr w:type="spellStart"/>
      <w:r w:rsidRPr="00FF6B28">
        <w:rPr>
          <w:sz w:val="28"/>
          <w:szCs w:val="28"/>
          <w:lang w:eastAsia="zh-CN"/>
        </w:rPr>
        <w:t>Баташи</w:t>
      </w:r>
      <w:proofErr w:type="spellEnd"/>
      <w:r w:rsidRPr="00FF6B28">
        <w:rPr>
          <w:sz w:val="28"/>
          <w:szCs w:val="28"/>
          <w:lang w:eastAsia="zh-CN"/>
        </w:rPr>
        <w:t xml:space="preserve">  Ленинского сельского поселения Слободского района Кировской области</w:t>
      </w:r>
    </w:p>
    <w:p w:rsidR="00FF6B28" w:rsidRPr="00FF6B28" w:rsidRDefault="00FF6B28" w:rsidP="00FF6B28">
      <w:pPr>
        <w:suppressAutoHyphens/>
        <w:spacing w:line="360" w:lineRule="auto"/>
        <w:jc w:val="both"/>
        <w:rPr>
          <w:sz w:val="28"/>
          <w:szCs w:val="28"/>
          <w:lang w:eastAsia="zh-CN"/>
        </w:rPr>
      </w:pPr>
      <w:r w:rsidRPr="00FF6B28">
        <w:rPr>
          <w:sz w:val="28"/>
          <w:szCs w:val="28"/>
          <w:lang w:eastAsia="zh-CN"/>
        </w:rPr>
        <w:t xml:space="preserve"> со следующими характеристиками: </w:t>
      </w:r>
    </w:p>
    <w:p w:rsidR="00FF6B28" w:rsidRPr="00FF6B28" w:rsidRDefault="00FF6B28" w:rsidP="00FF6B28">
      <w:pPr>
        <w:suppressAutoHyphens/>
        <w:spacing w:line="360" w:lineRule="auto"/>
        <w:jc w:val="both"/>
        <w:rPr>
          <w:sz w:val="28"/>
          <w:szCs w:val="28"/>
          <w:lang w:eastAsia="zh-CN"/>
        </w:rPr>
      </w:pPr>
      <w:r w:rsidRPr="00FF6B28">
        <w:rPr>
          <w:sz w:val="28"/>
          <w:szCs w:val="28"/>
          <w:lang w:eastAsia="zh-CN"/>
        </w:rPr>
        <w:t>Категория земель: :ЗУ</w:t>
      </w:r>
      <w:proofErr w:type="gramStart"/>
      <w:r w:rsidRPr="00FF6B28">
        <w:rPr>
          <w:sz w:val="28"/>
          <w:szCs w:val="28"/>
          <w:lang w:eastAsia="zh-CN"/>
        </w:rPr>
        <w:t>1</w:t>
      </w:r>
      <w:proofErr w:type="gramEnd"/>
      <w:r w:rsidRPr="00FF6B28">
        <w:rPr>
          <w:sz w:val="28"/>
          <w:szCs w:val="28"/>
          <w:lang w:eastAsia="zh-CN"/>
        </w:rPr>
        <w:t>-:ЗУ123  - Земли населенных пунктов;</w:t>
      </w:r>
    </w:p>
    <w:p w:rsidR="00FF6B28" w:rsidRPr="00FF6B28" w:rsidRDefault="00FF6B28" w:rsidP="00FF6B28">
      <w:pPr>
        <w:suppressAutoHyphens/>
        <w:spacing w:line="360" w:lineRule="auto"/>
        <w:jc w:val="both"/>
        <w:rPr>
          <w:sz w:val="28"/>
          <w:szCs w:val="28"/>
          <w:lang w:eastAsia="zh-CN"/>
        </w:rPr>
      </w:pPr>
      <w:r w:rsidRPr="00FF6B28">
        <w:rPr>
          <w:sz w:val="28"/>
          <w:szCs w:val="28"/>
          <w:lang w:eastAsia="zh-CN"/>
        </w:rPr>
        <w:t>Территориальная зона: :ЗУ1 -</w:t>
      </w:r>
      <w:proofErr w:type="gramStart"/>
      <w:r w:rsidRPr="00FF6B28">
        <w:rPr>
          <w:sz w:val="28"/>
          <w:szCs w:val="28"/>
          <w:lang w:eastAsia="zh-CN"/>
        </w:rPr>
        <w:t xml:space="preserve"> :</w:t>
      </w:r>
      <w:proofErr w:type="gramEnd"/>
      <w:r w:rsidRPr="00FF6B28">
        <w:rPr>
          <w:sz w:val="28"/>
          <w:szCs w:val="28"/>
          <w:lang w:eastAsia="zh-CN"/>
        </w:rPr>
        <w:t>ЗУ123 - Ж-1 «Зона индивидуальной жилой застройки и блокированной жилой застройки усадебного типа»;</w:t>
      </w:r>
    </w:p>
    <w:p w:rsidR="00FF6B28" w:rsidRPr="00FF6B28" w:rsidRDefault="00FF6B28" w:rsidP="00FF6B28">
      <w:pPr>
        <w:suppressAutoHyphens/>
        <w:spacing w:line="360" w:lineRule="auto"/>
        <w:jc w:val="both"/>
        <w:rPr>
          <w:sz w:val="28"/>
          <w:szCs w:val="28"/>
          <w:lang w:eastAsia="zh-CN"/>
        </w:rPr>
      </w:pPr>
      <w:r w:rsidRPr="00FF6B28">
        <w:rPr>
          <w:sz w:val="28"/>
          <w:szCs w:val="28"/>
          <w:lang w:eastAsia="zh-CN"/>
        </w:rPr>
        <w:t>Разрешенный вид использования:</w:t>
      </w:r>
    </w:p>
    <w:p w:rsidR="00FF6B28" w:rsidRPr="00FF6B28" w:rsidRDefault="00FF6B28" w:rsidP="00FF6B28">
      <w:pPr>
        <w:suppressAutoHyphens/>
        <w:spacing w:line="360" w:lineRule="auto"/>
        <w:jc w:val="both"/>
        <w:rPr>
          <w:sz w:val="28"/>
          <w:szCs w:val="28"/>
          <w:lang w:eastAsia="zh-CN"/>
        </w:rPr>
      </w:pPr>
      <w:r w:rsidRPr="00FF6B28">
        <w:rPr>
          <w:sz w:val="28"/>
          <w:szCs w:val="28"/>
          <w:lang w:eastAsia="zh-CN"/>
        </w:rPr>
        <w:t>:ЗУ</w:t>
      </w:r>
      <w:proofErr w:type="gramStart"/>
      <w:r w:rsidRPr="00FF6B28">
        <w:rPr>
          <w:sz w:val="28"/>
          <w:szCs w:val="28"/>
          <w:lang w:eastAsia="zh-CN"/>
        </w:rPr>
        <w:t>1</w:t>
      </w:r>
      <w:proofErr w:type="gramEnd"/>
      <w:r w:rsidRPr="00FF6B28">
        <w:rPr>
          <w:sz w:val="28"/>
          <w:szCs w:val="28"/>
          <w:lang w:eastAsia="zh-CN"/>
        </w:rPr>
        <w:t>-:ЗУ117 - Для индивидуального жилищного строительства (код 2.1);</w:t>
      </w:r>
    </w:p>
    <w:p w:rsidR="00FF6B28" w:rsidRPr="00FF6B28" w:rsidRDefault="00FF6B28" w:rsidP="00FF6B28">
      <w:pPr>
        <w:suppressAutoHyphens/>
        <w:spacing w:line="360" w:lineRule="auto"/>
        <w:jc w:val="both"/>
        <w:rPr>
          <w:sz w:val="28"/>
          <w:szCs w:val="28"/>
          <w:lang w:eastAsia="zh-CN"/>
        </w:rPr>
      </w:pPr>
      <w:r w:rsidRPr="00FF6B28">
        <w:rPr>
          <w:sz w:val="28"/>
          <w:szCs w:val="28"/>
          <w:lang w:eastAsia="zh-CN"/>
        </w:rPr>
        <w:t>:ЗУ123 - Земельные участки (территории) общего пользования (код 12.0);</w:t>
      </w:r>
    </w:p>
    <w:p w:rsidR="00FF6B28" w:rsidRPr="00FF6B28" w:rsidRDefault="00FF6B28" w:rsidP="00FF6B28">
      <w:pPr>
        <w:suppressAutoHyphens/>
        <w:spacing w:line="360" w:lineRule="auto"/>
        <w:jc w:val="both"/>
        <w:rPr>
          <w:sz w:val="28"/>
          <w:szCs w:val="28"/>
          <w:lang w:eastAsia="zh-CN"/>
        </w:rPr>
      </w:pPr>
      <w:r w:rsidRPr="00FF6B28">
        <w:rPr>
          <w:sz w:val="28"/>
          <w:szCs w:val="28"/>
          <w:lang w:eastAsia="zh-CN"/>
        </w:rPr>
        <w:t>:ЗУ118 -</w:t>
      </w:r>
      <w:proofErr w:type="gramStart"/>
      <w:r w:rsidRPr="00FF6B28">
        <w:rPr>
          <w:sz w:val="28"/>
          <w:szCs w:val="28"/>
          <w:lang w:eastAsia="zh-CN"/>
        </w:rPr>
        <w:t xml:space="preserve"> :</w:t>
      </w:r>
      <w:proofErr w:type="gramEnd"/>
      <w:r w:rsidRPr="00FF6B28">
        <w:rPr>
          <w:sz w:val="28"/>
          <w:szCs w:val="28"/>
          <w:lang w:eastAsia="zh-CN"/>
        </w:rPr>
        <w:t>ЗУ122 — коммунальное обслуживание (код 3.1);</w:t>
      </w:r>
    </w:p>
    <w:p w:rsidR="00FF6B28" w:rsidRPr="00FF6B28" w:rsidRDefault="00FF6B28" w:rsidP="00FF6B28">
      <w:pPr>
        <w:suppressAutoHyphens/>
        <w:spacing w:line="360" w:lineRule="auto"/>
        <w:jc w:val="both"/>
        <w:rPr>
          <w:sz w:val="28"/>
          <w:szCs w:val="28"/>
          <w:lang w:eastAsia="zh-CN"/>
        </w:rPr>
      </w:pPr>
      <w:r w:rsidRPr="00FF6B28">
        <w:rPr>
          <w:sz w:val="28"/>
          <w:szCs w:val="28"/>
          <w:lang w:eastAsia="zh-CN"/>
        </w:rPr>
        <w:t>:ЗУ118 — дошкольное, начальное, общее и среднее образование (код 3.5.1)</w:t>
      </w:r>
    </w:p>
    <w:p w:rsidR="00FF6B28" w:rsidRPr="00FF6B28" w:rsidRDefault="00FF6B28" w:rsidP="00FF6B28">
      <w:pPr>
        <w:suppressAutoHyphens/>
        <w:spacing w:line="360" w:lineRule="auto"/>
        <w:jc w:val="both"/>
        <w:rPr>
          <w:sz w:val="28"/>
          <w:szCs w:val="28"/>
          <w:lang w:eastAsia="zh-CN"/>
        </w:rPr>
      </w:pPr>
    </w:p>
    <w:p w:rsidR="00FF6B28" w:rsidRPr="00FF6B28" w:rsidRDefault="00FF6B28" w:rsidP="00FF6B28">
      <w:pPr>
        <w:suppressAutoHyphens/>
        <w:spacing w:line="360" w:lineRule="auto"/>
        <w:jc w:val="both"/>
        <w:rPr>
          <w:sz w:val="28"/>
          <w:szCs w:val="28"/>
          <w:lang w:eastAsia="zh-CN"/>
        </w:rPr>
      </w:pPr>
      <w:r w:rsidRPr="00FF6B28">
        <w:rPr>
          <w:sz w:val="28"/>
          <w:szCs w:val="28"/>
          <w:lang w:eastAsia="zh-CN"/>
        </w:rPr>
        <w:t>Местоположение: :ЗУ</w:t>
      </w:r>
      <w:proofErr w:type="gramStart"/>
      <w:r w:rsidRPr="00FF6B28">
        <w:rPr>
          <w:sz w:val="28"/>
          <w:szCs w:val="28"/>
          <w:lang w:eastAsia="zh-CN"/>
        </w:rPr>
        <w:t>1</w:t>
      </w:r>
      <w:proofErr w:type="gramEnd"/>
      <w:r w:rsidRPr="00FF6B28">
        <w:rPr>
          <w:sz w:val="28"/>
          <w:szCs w:val="28"/>
          <w:lang w:eastAsia="zh-CN"/>
        </w:rPr>
        <w:t>-:ЗУ123  – адрес в соответствии с ФИАС не устанавливался.</w:t>
      </w:r>
    </w:p>
    <w:p w:rsidR="00FF6B28" w:rsidRPr="00FF6B28" w:rsidRDefault="00FF6B28" w:rsidP="00FF6B28">
      <w:pPr>
        <w:suppressAutoHyphens/>
        <w:spacing w:line="360" w:lineRule="auto"/>
        <w:jc w:val="both"/>
        <w:rPr>
          <w:sz w:val="28"/>
          <w:szCs w:val="28"/>
          <w:lang w:eastAsia="zh-CN"/>
        </w:rPr>
      </w:pPr>
      <w:r w:rsidRPr="00FF6B28">
        <w:rPr>
          <w:sz w:val="28"/>
          <w:szCs w:val="28"/>
          <w:lang w:eastAsia="zh-CN"/>
        </w:rPr>
        <w:t xml:space="preserve">     4. Опубликовать постановление в официальном издании поселения «Информационный бюллетень» и разместить на официальном сайте администрации Ленинского сельского поселения.</w:t>
      </w:r>
    </w:p>
    <w:p w:rsidR="00FF6B28" w:rsidRPr="00FF6B28" w:rsidRDefault="00FF6B28" w:rsidP="00FF6B28">
      <w:pPr>
        <w:numPr>
          <w:ilvl w:val="0"/>
          <w:numId w:val="7"/>
        </w:numPr>
        <w:suppressAutoHyphens/>
        <w:spacing w:line="360" w:lineRule="auto"/>
        <w:jc w:val="both"/>
        <w:rPr>
          <w:sz w:val="28"/>
          <w:szCs w:val="28"/>
          <w:lang w:eastAsia="zh-CN"/>
        </w:rPr>
      </w:pPr>
      <w:proofErr w:type="gramStart"/>
      <w:r w:rsidRPr="00FF6B28">
        <w:rPr>
          <w:sz w:val="28"/>
          <w:szCs w:val="28"/>
          <w:lang w:eastAsia="zh-CN"/>
        </w:rPr>
        <w:t>Контроль за</w:t>
      </w:r>
      <w:proofErr w:type="gramEnd"/>
      <w:r w:rsidRPr="00FF6B28">
        <w:rPr>
          <w:sz w:val="28"/>
          <w:szCs w:val="28"/>
          <w:lang w:eastAsia="zh-CN"/>
        </w:rPr>
        <w:t xml:space="preserve"> исполнением постановления оставляю за собой.</w:t>
      </w:r>
    </w:p>
    <w:p w:rsidR="00FF6B28" w:rsidRPr="00FF6B28" w:rsidRDefault="00FF6B28" w:rsidP="00FF6B28">
      <w:pPr>
        <w:suppressAutoHyphens/>
        <w:spacing w:line="360" w:lineRule="auto"/>
        <w:jc w:val="both"/>
        <w:rPr>
          <w:sz w:val="28"/>
          <w:szCs w:val="28"/>
          <w:lang w:eastAsia="zh-CN"/>
        </w:rPr>
      </w:pPr>
    </w:p>
    <w:p w:rsidR="00FF6B28" w:rsidRPr="00FF6B28" w:rsidRDefault="00FF6B28" w:rsidP="00FF6B28">
      <w:pPr>
        <w:suppressAutoHyphens/>
        <w:jc w:val="center"/>
        <w:rPr>
          <w:sz w:val="36"/>
          <w:szCs w:val="28"/>
          <w:lang w:eastAsia="zh-CN"/>
        </w:rPr>
      </w:pPr>
    </w:p>
    <w:p w:rsidR="00FF6B28" w:rsidRPr="00FF6B28" w:rsidRDefault="00FF6B28" w:rsidP="00FF6B28">
      <w:pPr>
        <w:suppressAutoHyphens/>
        <w:rPr>
          <w:sz w:val="28"/>
          <w:szCs w:val="28"/>
          <w:lang w:eastAsia="zh-CN"/>
        </w:rPr>
      </w:pPr>
      <w:r w:rsidRPr="00FF6B28">
        <w:rPr>
          <w:sz w:val="28"/>
          <w:szCs w:val="28"/>
          <w:lang w:eastAsia="zh-CN"/>
        </w:rPr>
        <w:t xml:space="preserve">Глава администрации </w:t>
      </w:r>
      <w:proofErr w:type="gramStart"/>
      <w:r w:rsidRPr="00FF6B28">
        <w:rPr>
          <w:sz w:val="28"/>
          <w:szCs w:val="28"/>
          <w:lang w:eastAsia="zh-CN"/>
        </w:rPr>
        <w:t>Ленинского</w:t>
      </w:r>
      <w:proofErr w:type="gramEnd"/>
    </w:p>
    <w:p w:rsidR="009815F9" w:rsidRDefault="00FF6B28" w:rsidP="00AC5834">
      <w:pPr>
        <w:suppressAutoHyphens/>
        <w:rPr>
          <w:lang w:eastAsia="zh-CN"/>
        </w:rPr>
      </w:pPr>
      <w:r w:rsidRPr="00FF6B28">
        <w:rPr>
          <w:sz w:val="28"/>
          <w:szCs w:val="28"/>
          <w:lang w:eastAsia="zh-CN"/>
        </w:rPr>
        <w:t>сельского поселения                                                              С.В. Савиных</w:t>
      </w:r>
    </w:p>
    <w:p w:rsidR="009815F9" w:rsidRDefault="009815F9" w:rsidP="000A4E2D">
      <w:pPr>
        <w:pStyle w:val="31"/>
        <w:ind w:firstLine="708"/>
      </w:pPr>
    </w:p>
    <w:p w:rsidR="009815F9" w:rsidRDefault="009815F9" w:rsidP="000A4E2D">
      <w:pPr>
        <w:pStyle w:val="31"/>
        <w:ind w:firstLine="708"/>
      </w:pPr>
    </w:p>
    <w:p w:rsidR="009815F9" w:rsidRDefault="009815F9" w:rsidP="000A4E2D">
      <w:pPr>
        <w:pStyle w:val="31"/>
        <w:ind w:firstLine="708"/>
      </w:pPr>
    </w:p>
    <w:sectPr w:rsidR="009815F9" w:rsidSect="00732B4D">
      <w:headerReference w:type="default" r:id="rId19"/>
      <w:headerReference w:type="first" r:id="rId20"/>
      <w:pgSz w:w="11909" w:h="16834"/>
      <w:pgMar w:top="1134" w:right="850"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4FF" w:rsidRDefault="005604FF" w:rsidP="00CB31BF">
      <w:r>
        <w:separator/>
      </w:r>
    </w:p>
  </w:endnote>
  <w:endnote w:type="continuationSeparator" w:id="0">
    <w:p w:rsidR="005604FF" w:rsidRDefault="005604FF" w:rsidP="00CB3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4FF" w:rsidRDefault="005604FF" w:rsidP="00CB31BF">
      <w:r>
        <w:separator/>
      </w:r>
    </w:p>
  </w:footnote>
  <w:footnote w:type="continuationSeparator" w:id="0">
    <w:p w:rsidR="005604FF" w:rsidRDefault="005604FF" w:rsidP="00CB3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1BF" w:rsidRDefault="00CB31BF">
    <w:pPr>
      <w:pStyle w:val="a5"/>
      <w:jc w:val="center"/>
    </w:pPr>
  </w:p>
  <w:p w:rsidR="00CB31BF" w:rsidRDefault="00CB31B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1BF" w:rsidRDefault="00CB31BF">
    <w:pPr>
      <w:pStyle w:val="a5"/>
      <w:jc w:val="center"/>
    </w:pPr>
    <w:r>
      <w:t>18</w:t>
    </w:r>
  </w:p>
  <w:p w:rsidR="00CB31BF" w:rsidRDefault="00CB31B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5"/>
      <w:numFmt w:val="decimal"/>
      <w:lvlText w:val="%1."/>
      <w:lvlJc w:val="left"/>
      <w:pPr>
        <w:tabs>
          <w:tab w:val="num" w:pos="585"/>
        </w:tabs>
        <w:ind w:left="585" w:hanging="360"/>
      </w:pPr>
      <w:rPr>
        <w:rFonts w:hint="default"/>
        <w:sz w:val="28"/>
        <w:szCs w:val="28"/>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B4402"/>
    <w:multiLevelType w:val="multilevel"/>
    <w:tmpl w:val="933A80BE"/>
    <w:lvl w:ilvl="0">
      <w:start w:val="1"/>
      <w:numFmt w:val="decimal"/>
      <w:lvlText w:val="%1."/>
      <w:lvlJc w:val="left"/>
      <w:pPr>
        <w:ind w:left="786"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75" w:hanging="108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2085"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95" w:hanging="1800"/>
      </w:pPr>
      <w:rPr>
        <w:rFonts w:hint="default"/>
      </w:rPr>
    </w:lvl>
    <w:lvl w:ilvl="8">
      <w:start w:val="1"/>
      <w:numFmt w:val="decimal"/>
      <w:isLgl/>
      <w:lvlText w:val="%1.%2.%3.%4.%5.%6.%7.%8.%9."/>
      <w:lvlJc w:val="left"/>
      <w:pPr>
        <w:ind w:left="3030" w:hanging="2160"/>
      </w:pPr>
      <w:rPr>
        <w:rFonts w:hint="default"/>
      </w:rPr>
    </w:lvl>
  </w:abstractNum>
  <w:abstractNum w:abstractNumId="3">
    <w:nsid w:val="078812A0"/>
    <w:multiLevelType w:val="hybridMultilevel"/>
    <w:tmpl w:val="DCEABFF0"/>
    <w:lvl w:ilvl="0" w:tplc="F18C1F94">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B59087F"/>
    <w:multiLevelType w:val="hybridMultilevel"/>
    <w:tmpl w:val="33C2F5E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3F22BB5"/>
    <w:multiLevelType w:val="singleLevel"/>
    <w:tmpl w:val="00000001"/>
    <w:lvl w:ilvl="0">
      <w:start w:val="5"/>
      <w:numFmt w:val="decimal"/>
      <w:lvlText w:val="%1."/>
      <w:lvlJc w:val="left"/>
      <w:pPr>
        <w:tabs>
          <w:tab w:val="num" w:pos="585"/>
        </w:tabs>
        <w:ind w:left="585" w:hanging="360"/>
      </w:pPr>
      <w:rPr>
        <w:rFonts w:hint="default"/>
        <w:sz w:val="28"/>
        <w:szCs w:val="28"/>
      </w:rPr>
    </w:lvl>
  </w:abstractNum>
  <w:abstractNum w:abstractNumId="6">
    <w:nsid w:val="3D3B4B38"/>
    <w:multiLevelType w:val="multilevel"/>
    <w:tmpl w:val="57A00DC8"/>
    <w:lvl w:ilvl="0">
      <w:start w:val="1"/>
      <w:numFmt w:val="decimal"/>
      <w:lvlText w:val="%1."/>
      <w:lvlJc w:val="left"/>
      <w:pPr>
        <w:ind w:left="660" w:hanging="360"/>
      </w:pPr>
      <w:rPr>
        <w:rFonts w:hint="default"/>
      </w:rPr>
    </w:lvl>
    <w:lvl w:ilvl="1">
      <w:start w:val="1"/>
      <w:numFmt w:val="decimal"/>
      <w:isLgl/>
      <w:lvlText w:val="%1.%2"/>
      <w:lvlJc w:val="left"/>
      <w:pPr>
        <w:ind w:left="660" w:hanging="36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380" w:hanging="108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2100" w:hanging="1800"/>
      </w:pPr>
      <w:rPr>
        <w:rFonts w:hint="default"/>
      </w:rPr>
    </w:lvl>
    <w:lvl w:ilvl="8">
      <w:start w:val="1"/>
      <w:numFmt w:val="decimal"/>
      <w:isLgl/>
      <w:lvlText w:val="%1.%2.%3.%4.%5.%6.%7.%8.%9"/>
      <w:lvlJc w:val="left"/>
      <w:pPr>
        <w:ind w:left="2460" w:hanging="2160"/>
      </w:pPr>
      <w:rPr>
        <w:rFonts w:hint="default"/>
      </w:rPr>
    </w:lvl>
  </w:abstractNum>
  <w:num w:numId="1">
    <w:abstractNumId w:val="1"/>
  </w:num>
  <w:num w:numId="2">
    <w:abstractNumId w:val="6"/>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ED3"/>
    <w:rsid w:val="00046DB1"/>
    <w:rsid w:val="000841A9"/>
    <w:rsid w:val="000A4E2D"/>
    <w:rsid w:val="00102ED3"/>
    <w:rsid w:val="00156B27"/>
    <w:rsid w:val="002020D7"/>
    <w:rsid w:val="00255A92"/>
    <w:rsid w:val="00286D8D"/>
    <w:rsid w:val="00290ABB"/>
    <w:rsid w:val="002A1A64"/>
    <w:rsid w:val="00331893"/>
    <w:rsid w:val="00367A99"/>
    <w:rsid w:val="003D7EDC"/>
    <w:rsid w:val="003E1E54"/>
    <w:rsid w:val="003F2744"/>
    <w:rsid w:val="00404E21"/>
    <w:rsid w:val="00552196"/>
    <w:rsid w:val="005604FF"/>
    <w:rsid w:val="00606AF8"/>
    <w:rsid w:val="00663012"/>
    <w:rsid w:val="0072475C"/>
    <w:rsid w:val="00732B4D"/>
    <w:rsid w:val="00737482"/>
    <w:rsid w:val="0079669C"/>
    <w:rsid w:val="00846364"/>
    <w:rsid w:val="00850B26"/>
    <w:rsid w:val="008A005A"/>
    <w:rsid w:val="009210E9"/>
    <w:rsid w:val="009815F9"/>
    <w:rsid w:val="009E6B5A"/>
    <w:rsid w:val="00A13FFE"/>
    <w:rsid w:val="00A32547"/>
    <w:rsid w:val="00AC5834"/>
    <w:rsid w:val="00CB31BF"/>
    <w:rsid w:val="00CD17DB"/>
    <w:rsid w:val="00D00C8F"/>
    <w:rsid w:val="00D11D69"/>
    <w:rsid w:val="00D6249A"/>
    <w:rsid w:val="00D7612F"/>
    <w:rsid w:val="00DF0D2D"/>
    <w:rsid w:val="00E61F3C"/>
    <w:rsid w:val="00FC56C0"/>
    <w:rsid w:val="00FF6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E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02ED3"/>
    <w:pPr>
      <w:keepNext/>
      <w:spacing w:line="360" w:lineRule="auto"/>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4">
    <w:name w:val="24 пт"/>
    <w:rsid w:val="00102ED3"/>
    <w:rPr>
      <w:sz w:val="48"/>
    </w:rPr>
  </w:style>
  <w:style w:type="character" w:customStyle="1" w:styleId="18">
    <w:name w:val="18 пт"/>
    <w:basedOn w:val="a0"/>
    <w:rsid w:val="00102ED3"/>
    <w:rPr>
      <w:sz w:val="36"/>
    </w:rPr>
  </w:style>
  <w:style w:type="paragraph" w:styleId="a3">
    <w:name w:val="Balloon Text"/>
    <w:basedOn w:val="a"/>
    <w:link w:val="a4"/>
    <w:uiPriority w:val="99"/>
    <w:semiHidden/>
    <w:unhideWhenUsed/>
    <w:rsid w:val="00102ED3"/>
    <w:rPr>
      <w:rFonts w:ascii="Tahoma" w:hAnsi="Tahoma" w:cs="Tahoma"/>
      <w:sz w:val="16"/>
      <w:szCs w:val="16"/>
    </w:rPr>
  </w:style>
  <w:style w:type="character" w:customStyle="1" w:styleId="a4">
    <w:name w:val="Текст выноски Знак"/>
    <w:basedOn w:val="a0"/>
    <w:link w:val="a3"/>
    <w:uiPriority w:val="99"/>
    <w:semiHidden/>
    <w:rsid w:val="00102ED3"/>
    <w:rPr>
      <w:rFonts w:ascii="Tahoma" w:eastAsia="Times New Roman" w:hAnsi="Tahoma" w:cs="Tahoma"/>
      <w:sz w:val="16"/>
      <w:szCs w:val="16"/>
      <w:lang w:eastAsia="ru-RU"/>
    </w:rPr>
  </w:style>
  <w:style w:type="character" w:customStyle="1" w:styleId="10">
    <w:name w:val="Заголовок 1 Знак"/>
    <w:basedOn w:val="a0"/>
    <w:link w:val="1"/>
    <w:uiPriority w:val="99"/>
    <w:rsid w:val="00102ED3"/>
    <w:rPr>
      <w:rFonts w:ascii="Times New Roman" w:eastAsia="Times New Roman" w:hAnsi="Times New Roman" w:cs="Times New Roman"/>
      <w:b/>
      <w:bCs/>
      <w:sz w:val="28"/>
      <w:szCs w:val="24"/>
      <w:lang w:eastAsia="ru-RU"/>
    </w:rPr>
  </w:style>
  <w:style w:type="paragraph" w:styleId="a5">
    <w:name w:val="header"/>
    <w:basedOn w:val="a"/>
    <w:link w:val="a6"/>
    <w:uiPriority w:val="99"/>
    <w:rsid w:val="00850B26"/>
    <w:pPr>
      <w:tabs>
        <w:tab w:val="center" w:pos="4677"/>
        <w:tab w:val="right" w:pos="9355"/>
      </w:tabs>
    </w:pPr>
  </w:style>
  <w:style w:type="character" w:customStyle="1" w:styleId="a6">
    <w:name w:val="Верхний колонтитул Знак"/>
    <w:basedOn w:val="a0"/>
    <w:link w:val="a5"/>
    <w:uiPriority w:val="99"/>
    <w:rsid w:val="00850B2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B31BF"/>
    <w:pPr>
      <w:tabs>
        <w:tab w:val="center" w:pos="4677"/>
        <w:tab w:val="right" w:pos="9355"/>
      </w:tabs>
    </w:pPr>
  </w:style>
  <w:style w:type="character" w:customStyle="1" w:styleId="a8">
    <w:name w:val="Нижний колонтитул Знак"/>
    <w:basedOn w:val="a0"/>
    <w:link w:val="a7"/>
    <w:uiPriority w:val="99"/>
    <w:rsid w:val="00CB31BF"/>
    <w:rPr>
      <w:rFonts w:ascii="Times New Roman" w:eastAsia="Times New Roman" w:hAnsi="Times New Roman" w:cs="Times New Roman"/>
      <w:sz w:val="24"/>
      <w:szCs w:val="24"/>
      <w:lang w:eastAsia="ru-RU"/>
    </w:rPr>
  </w:style>
  <w:style w:type="paragraph" w:styleId="a9">
    <w:name w:val="List Paragraph"/>
    <w:basedOn w:val="a"/>
    <w:uiPriority w:val="34"/>
    <w:qFormat/>
    <w:rsid w:val="00CB31BF"/>
    <w:pPr>
      <w:ind w:left="720"/>
      <w:contextualSpacing/>
    </w:pPr>
  </w:style>
  <w:style w:type="paragraph" w:customStyle="1" w:styleId="ConsPlusTitle">
    <w:name w:val="ConsPlusTitle"/>
    <w:rsid w:val="00046DB1"/>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31">
    <w:name w:val="Основной текст 31"/>
    <w:basedOn w:val="a"/>
    <w:rsid w:val="00046DB1"/>
    <w:pPr>
      <w:suppressAutoHyphens/>
      <w:jc w:val="both"/>
    </w:pPr>
    <w:rPr>
      <w:sz w:val="28"/>
      <w:lang w:eastAsia="ar-SA"/>
    </w:rPr>
  </w:style>
  <w:style w:type="paragraph" w:customStyle="1" w:styleId="11">
    <w:name w:val="ВК1"/>
    <w:basedOn w:val="a5"/>
    <w:rsid w:val="00046DB1"/>
    <w:pPr>
      <w:tabs>
        <w:tab w:val="center" w:pos="4703"/>
        <w:tab w:val="right" w:pos="9214"/>
      </w:tabs>
      <w:suppressAutoHyphens/>
      <w:ind w:left="-1559" w:right="-851"/>
      <w:jc w:val="center"/>
    </w:pPr>
    <w:rPr>
      <w:b/>
      <w:sz w:val="26"/>
      <w:szCs w:val="20"/>
      <w:lang w:eastAsia="ar-SA"/>
    </w:rPr>
  </w:style>
  <w:style w:type="paragraph" w:customStyle="1" w:styleId="aa">
    <w:name w:val=" Знак Знак"/>
    <w:basedOn w:val="a"/>
    <w:rsid w:val="00286D8D"/>
    <w:pPr>
      <w:spacing w:before="100" w:beforeAutospacing="1" w:after="100" w:afterAutospacing="1"/>
      <w:ind w:firstLine="567"/>
      <w:jc w:val="both"/>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E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02ED3"/>
    <w:pPr>
      <w:keepNext/>
      <w:spacing w:line="360" w:lineRule="auto"/>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4">
    <w:name w:val="24 пт"/>
    <w:rsid w:val="00102ED3"/>
    <w:rPr>
      <w:sz w:val="48"/>
    </w:rPr>
  </w:style>
  <w:style w:type="character" w:customStyle="1" w:styleId="18">
    <w:name w:val="18 пт"/>
    <w:basedOn w:val="a0"/>
    <w:rsid w:val="00102ED3"/>
    <w:rPr>
      <w:sz w:val="36"/>
    </w:rPr>
  </w:style>
  <w:style w:type="paragraph" w:styleId="a3">
    <w:name w:val="Balloon Text"/>
    <w:basedOn w:val="a"/>
    <w:link w:val="a4"/>
    <w:uiPriority w:val="99"/>
    <w:semiHidden/>
    <w:unhideWhenUsed/>
    <w:rsid w:val="00102ED3"/>
    <w:rPr>
      <w:rFonts w:ascii="Tahoma" w:hAnsi="Tahoma" w:cs="Tahoma"/>
      <w:sz w:val="16"/>
      <w:szCs w:val="16"/>
    </w:rPr>
  </w:style>
  <w:style w:type="character" w:customStyle="1" w:styleId="a4">
    <w:name w:val="Текст выноски Знак"/>
    <w:basedOn w:val="a0"/>
    <w:link w:val="a3"/>
    <w:uiPriority w:val="99"/>
    <w:semiHidden/>
    <w:rsid w:val="00102ED3"/>
    <w:rPr>
      <w:rFonts w:ascii="Tahoma" w:eastAsia="Times New Roman" w:hAnsi="Tahoma" w:cs="Tahoma"/>
      <w:sz w:val="16"/>
      <w:szCs w:val="16"/>
      <w:lang w:eastAsia="ru-RU"/>
    </w:rPr>
  </w:style>
  <w:style w:type="character" w:customStyle="1" w:styleId="10">
    <w:name w:val="Заголовок 1 Знак"/>
    <w:basedOn w:val="a0"/>
    <w:link w:val="1"/>
    <w:uiPriority w:val="99"/>
    <w:rsid w:val="00102ED3"/>
    <w:rPr>
      <w:rFonts w:ascii="Times New Roman" w:eastAsia="Times New Roman" w:hAnsi="Times New Roman" w:cs="Times New Roman"/>
      <w:b/>
      <w:bCs/>
      <w:sz w:val="28"/>
      <w:szCs w:val="24"/>
      <w:lang w:eastAsia="ru-RU"/>
    </w:rPr>
  </w:style>
  <w:style w:type="paragraph" w:styleId="a5">
    <w:name w:val="header"/>
    <w:basedOn w:val="a"/>
    <w:link w:val="a6"/>
    <w:uiPriority w:val="99"/>
    <w:rsid w:val="00850B26"/>
    <w:pPr>
      <w:tabs>
        <w:tab w:val="center" w:pos="4677"/>
        <w:tab w:val="right" w:pos="9355"/>
      </w:tabs>
    </w:pPr>
  </w:style>
  <w:style w:type="character" w:customStyle="1" w:styleId="a6">
    <w:name w:val="Верхний колонтитул Знак"/>
    <w:basedOn w:val="a0"/>
    <w:link w:val="a5"/>
    <w:uiPriority w:val="99"/>
    <w:rsid w:val="00850B2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B31BF"/>
    <w:pPr>
      <w:tabs>
        <w:tab w:val="center" w:pos="4677"/>
        <w:tab w:val="right" w:pos="9355"/>
      </w:tabs>
    </w:pPr>
  </w:style>
  <w:style w:type="character" w:customStyle="1" w:styleId="a8">
    <w:name w:val="Нижний колонтитул Знак"/>
    <w:basedOn w:val="a0"/>
    <w:link w:val="a7"/>
    <w:uiPriority w:val="99"/>
    <w:rsid w:val="00CB31BF"/>
    <w:rPr>
      <w:rFonts w:ascii="Times New Roman" w:eastAsia="Times New Roman" w:hAnsi="Times New Roman" w:cs="Times New Roman"/>
      <w:sz w:val="24"/>
      <w:szCs w:val="24"/>
      <w:lang w:eastAsia="ru-RU"/>
    </w:rPr>
  </w:style>
  <w:style w:type="paragraph" w:styleId="a9">
    <w:name w:val="List Paragraph"/>
    <w:basedOn w:val="a"/>
    <w:uiPriority w:val="34"/>
    <w:qFormat/>
    <w:rsid w:val="00CB31BF"/>
    <w:pPr>
      <w:ind w:left="720"/>
      <w:contextualSpacing/>
    </w:pPr>
  </w:style>
  <w:style w:type="paragraph" w:customStyle="1" w:styleId="ConsPlusTitle">
    <w:name w:val="ConsPlusTitle"/>
    <w:rsid w:val="00046DB1"/>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31">
    <w:name w:val="Основной текст 31"/>
    <w:basedOn w:val="a"/>
    <w:rsid w:val="00046DB1"/>
    <w:pPr>
      <w:suppressAutoHyphens/>
      <w:jc w:val="both"/>
    </w:pPr>
    <w:rPr>
      <w:sz w:val="28"/>
      <w:lang w:eastAsia="ar-SA"/>
    </w:rPr>
  </w:style>
  <w:style w:type="paragraph" w:customStyle="1" w:styleId="11">
    <w:name w:val="ВК1"/>
    <w:basedOn w:val="a5"/>
    <w:rsid w:val="00046DB1"/>
    <w:pPr>
      <w:tabs>
        <w:tab w:val="center" w:pos="4703"/>
        <w:tab w:val="right" w:pos="9214"/>
      </w:tabs>
      <w:suppressAutoHyphens/>
      <w:ind w:left="-1559" w:right="-851"/>
      <w:jc w:val="center"/>
    </w:pPr>
    <w:rPr>
      <w:b/>
      <w:sz w:val="26"/>
      <w:szCs w:val="20"/>
      <w:lang w:eastAsia="ar-SA"/>
    </w:rPr>
  </w:style>
  <w:style w:type="paragraph" w:customStyle="1" w:styleId="aa">
    <w:name w:val=" Знак Знак"/>
    <w:basedOn w:val="a"/>
    <w:rsid w:val="00286D8D"/>
    <w:pPr>
      <w:spacing w:before="100" w:beforeAutospacing="1" w:after="100" w:afterAutospacing="1"/>
      <w:ind w:firstLine="567"/>
      <w:jc w:val="both"/>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04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A004D95D217700767940AEEDB60F2DF9B5B2CD32AC63B97643BBD5D90954E2EC6436228DC2ACE052EQDN" TargetMode="External"/><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5766</Words>
  <Characters>32867</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38</cp:revision>
  <dcterms:created xsi:type="dcterms:W3CDTF">2025-04-01T11:56:00Z</dcterms:created>
  <dcterms:modified xsi:type="dcterms:W3CDTF">2025-04-17T08:51:00Z</dcterms:modified>
</cp:coreProperties>
</file>