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9F" w:rsidRPr="00CA6D8C" w:rsidRDefault="0075669F" w:rsidP="0075669F">
      <w:pPr>
        <w:pStyle w:val="Standard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CA6D8C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44830" cy="739140"/>
            <wp:effectExtent l="19050" t="0" r="762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9F" w:rsidRPr="00CA6D8C" w:rsidRDefault="00E62E15" w:rsidP="0075669F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75669F" w:rsidRPr="00CA6D8C">
        <w:rPr>
          <w:rFonts w:ascii="Times New Roman" w:hAnsi="Times New Roman" w:cs="Times New Roman"/>
          <w:b/>
          <w:bCs/>
          <w:sz w:val="28"/>
          <w:szCs w:val="28"/>
        </w:rPr>
        <w:t>ЛЕНИНСКАЯ  СЕЛЬСКАЯ  ДУМА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ПРОЕКТ</w:t>
      </w:r>
    </w:p>
    <w:p w:rsidR="0075669F" w:rsidRPr="00CA6D8C" w:rsidRDefault="0075669F" w:rsidP="0075669F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D8C">
        <w:rPr>
          <w:rFonts w:ascii="Times New Roman" w:hAnsi="Times New Roman" w:cs="Times New Roman"/>
          <w:b/>
          <w:bCs/>
          <w:sz w:val="28"/>
          <w:szCs w:val="28"/>
        </w:rPr>
        <w:t>СЛОБОДСКОГО  РАЙОНА КИРОВСКОЙ ОБЛАСТИ</w:t>
      </w:r>
    </w:p>
    <w:p w:rsidR="0075669F" w:rsidRPr="00CA6D8C" w:rsidRDefault="00C367F5" w:rsidP="0075669F">
      <w:pPr>
        <w:pStyle w:val="11"/>
        <w:ind w:right="-3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ПЯТОГО </w:t>
      </w:r>
      <w:bookmarkStart w:id="0" w:name="_GoBack"/>
      <w:bookmarkEnd w:id="0"/>
      <w:r w:rsidR="0075669F" w:rsidRPr="00CA6D8C">
        <w:rPr>
          <w:rFonts w:ascii="Times New Roman" w:hAnsi="Times New Roman"/>
          <w:color w:val="000000"/>
          <w:sz w:val="28"/>
        </w:rPr>
        <w:t>СОЗЫВА</w:t>
      </w:r>
    </w:p>
    <w:p w:rsidR="0075669F" w:rsidRPr="00CA6D8C" w:rsidRDefault="0075669F" w:rsidP="0075669F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75669F" w:rsidRPr="00CA6D8C" w:rsidRDefault="0075669F" w:rsidP="0075669F">
      <w:pPr>
        <w:pStyle w:val="21"/>
        <w:spacing w:before="0" w:after="0"/>
        <w:ind w:right="-30"/>
        <w:jc w:val="center"/>
        <w:rPr>
          <w:rFonts w:ascii="Times New Roman" w:hAnsi="Times New Roman" w:cs="Times New Roman"/>
          <w:i w:val="0"/>
        </w:rPr>
      </w:pPr>
      <w:r w:rsidRPr="00CA6D8C">
        <w:rPr>
          <w:rFonts w:ascii="Times New Roman" w:hAnsi="Times New Roman" w:cs="Times New Roman"/>
          <w:i w:val="0"/>
        </w:rPr>
        <w:t>РЕШЕНИЕ</w:t>
      </w:r>
    </w:p>
    <w:p w:rsidR="0075669F" w:rsidRPr="00CA6D8C" w:rsidRDefault="0075669F" w:rsidP="0075669F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759"/>
        <w:gridCol w:w="1861"/>
      </w:tblGrid>
      <w:tr w:rsidR="0075669F" w:rsidRPr="00CA6D8C" w:rsidTr="0075669F"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9F" w:rsidRPr="00CA6D8C" w:rsidRDefault="0075669F" w:rsidP="00E62E15">
            <w:pPr>
              <w:pStyle w:val="Standard"/>
              <w:tabs>
                <w:tab w:val="left" w:pos="649"/>
              </w:tabs>
              <w:spacing w:line="276" w:lineRule="auto"/>
              <w:ind w:left="34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69F" w:rsidRPr="00CA6D8C" w:rsidRDefault="0075669F">
            <w:pPr>
              <w:pStyle w:val="Standard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D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69F" w:rsidRPr="00CA6D8C" w:rsidRDefault="0075669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69F" w:rsidRPr="00CA6D8C" w:rsidRDefault="0075669F" w:rsidP="0075669F">
      <w:pPr>
        <w:pStyle w:val="Standard"/>
        <w:ind w:right="-81"/>
        <w:rPr>
          <w:rFonts w:ascii="Times New Roman" w:hAnsi="Times New Roman" w:cs="Times New Roman"/>
          <w:sz w:val="28"/>
          <w:szCs w:val="28"/>
        </w:rPr>
      </w:pPr>
      <w:r w:rsidRPr="00CA6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Вахруши</w:t>
      </w:r>
    </w:p>
    <w:p w:rsidR="0075669F" w:rsidRPr="00CA6D8C" w:rsidRDefault="0075669F" w:rsidP="0075669F">
      <w:pPr>
        <w:pStyle w:val="Standard"/>
        <w:ind w:right="-81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20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0"/>
      </w:tblGrid>
      <w:tr w:rsidR="0075669F" w:rsidRPr="00CA6D8C" w:rsidTr="0075669F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9F" w:rsidRPr="00CA6D8C" w:rsidRDefault="0075669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 внесени</w:t>
            </w:r>
            <w:r w:rsidR="00C35406" w:rsidRPr="00CA6D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A6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изменений в   Генеральный план</w:t>
            </w:r>
          </w:p>
          <w:p w:rsidR="0075669F" w:rsidRPr="00CA6D8C" w:rsidRDefault="0075669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D8C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Ленинского сельского поселения</w:t>
            </w:r>
          </w:p>
          <w:p w:rsidR="0075669F" w:rsidRPr="00CA6D8C" w:rsidRDefault="0075669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69F" w:rsidRPr="00CA6D8C" w:rsidRDefault="0075669F" w:rsidP="0075669F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8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669F" w:rsidRPr="00CA6D8C" w:rsidRDefault="0075669F" w:rsidP="00CA6D8C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14306" w:rsidRPr="00CA6D8C">
        <w:rPr>
          <w:rFonts w:ascii="Times New Roman" w:hAnsi="Times New Roman" w:cs="Times New Roman"/>
          <w:sz w:val="28"/>
          <w:szCs w:val="28"/>
        </w:rPr>
        <w:t>с частями 1 и 13  статьи</w:t>
      </w:r>
      <w:r w:rsidRPr="00CA6D8C">
        <w:rPr>
          <w:rFonts w:ascii="Times New Roman" w:hAnsi="Times New Roman" w:cs="Times New Roman"/>
          <w:sz w:val="28"/>
          <w:szCs w:val="28"/>
        </w:rPr>
        <w:t xml:space="preserve"> 24,</w:t>
      </w:r>
      <w:r w:rsidR="00814306" w:rsidRPr="00CA6D8C">
        <w:rPr>
          <w:rFonts w:ascii="Times New Roman" w:hAnsi="Times New Roman" w:cs="Times New Roman"/>
          <w:sz w:val="28"/>
          <w:szCs w:val="28"/>
        </w:rPr>
        <w:t xml:space="preserve"> </w:t>
      </w:r>
      <w:r w:rsidRPr="00CA6D8C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Федеральным законом от 06.10.2003 № 131-ФЗ        « Об общих принципах организации местного самоуправления в Российской Федерации», Федеральным законом от 21.12.2004 № 172-ФЗ «О переводе земель или земельных участков из одной категории в другую»,</w:t>
      </w:r>
      <w:r w:rsidR="00220462" w:rsidRPr="00CA6D8C">
        <w:rPr>
          <w:rFonts w:ascii="Times New Roman" w:hAnsi="Times New Roman" w:cs="Times New Roman"/>
          <w:sz w:val="28"/>
          <w:szCs w:val="28"/>
        </w:rPr>
        <w:t xml:space="preserve"> </w:t>
      </w:r>
      <w:r w:rsidR="00EB3AB0" w:rsidRPr="00CA6D8C">
        <w:rPr>
          <w:rFonts w:ascii="Times New Roman" w:hAnsi="Times New Roman" w:cs="Times New Roman"/>
          <w:sz w:val="28"/>
          <w:szCs w:val="28"/>
        </w:rPr>
        <w:t>п..3 Требований, при соблюдении которых</w:t>
      </w:r>
      <w:r w:rsidR="00442958" w:rsidRPr="00CA6D8C">
        <w:rPr>
          <w:rFonts w:ascii="Times New Roman" w:hAnsi="Times New Roman" w:cs="Times New Roman"/>
          <w:sz w:val="28"/>
          <w:szCs w:val="28"/>
        </w:rPr>
        <w:t>,</w:t>
      </w:r>
      <w:r w:rsidR="00EC06B4" w:rsidRPr="00CA6D8C">
        <w:rPr>
          <w:rFonts w:ascii="Times New Roman" w:hAnsi="Times New Roman" w:cs="Times New Roman"/>
          <w:sz w:val="28"/>
          <w:szCs w:val="28"/>
        </w:rPr>
        <w:t xml:space="preserve"> включение в границы  населенного пункта отдельных земельных участков  территории садоводства или</w:t>
      </w:r>
      <w:proofErr w:type="gramEnd"/>
      <w:r w:rsidR="00EC06B4" w:rsidRPr="00CA6D8C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A6D8C">
        <w:rPr>
          <w:rFonts w:ascii="Times New Roman" w:hAnsi="Times New Roman" w:cs="Times New Roman"/>
          <w:sz w:val="28"/>
          <w:szCs w:val="28"/>
        </w:rPr>
        <w:t>й огородничества не допускается</w:t>
      </w:r>
      <w:r w:rsidR="00EB3AB0" w:rsidRPr="00CA6D8C">
        <w:rPr>
          <w:rFonts w:ascii="Times New Roman" w:hAnsi="Times New Roman" w:cs="Times New Roman"/>
          <w:sz w:val="28"/>
          <w:szCs w:val="28"/>
        </w:rPr>
        <w:t xml:space="preserve">, </w:t>
      </w:r>
      <w:r w:rsidR="00442958" w:rsidRPr="00CA6D8C">
        <w:rPr>
          <w:rFonts w:ascii="Times New Roman" w:hAnsi="Times New Roman" w:cs="Times New Roman"/>
          <w:sz w:val="28"/>
          <w:szCs w:val="28"/>
        </w:rPr>
        <w:t>утвержденных</w:t>
      </w:r>
      <w:r w:rsidR="00EB3AB0" w:rsidRPr="00CA6D8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от 12.02.20214 № 52-п,</w:t>
      </w:r>
      <w:r w:rsidRPr="00CA6D8C">
        <w:rPr>
          <w:rFonts w:ascii="Times New Roman" w:hAnsi="Times New Roman" w:cs="Times New Roman"/>
          <w:sz w:val="28"/>
          <w:szCs w:val="28"/>
        </w:rPr>
        <w:t xml:space="preserve"> Уставом Ленинского сельского  поселения, Постановлением администрации Ленинского сельского поселения от 28.05.2025 № 98 , с учётом </w:t>
      </w:r>
      <w:r w:rsidR="00814306" w:rsidRPr="00CA6D8C">
        <w:rPr>
          <w:rFonts w:ascii="Times New Roman" w:hAnsi="Times New Roman" w:cs="Times New Roman"/>
          <w:sz w:val="28"/>
          <w:szCs w:val="28"/>
        </w:rPr>
        <w:t xml:space="preserve">протокола и </w:t>
      </w:r>
      <w:r w:rsidRPr="00CA6D8C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 от 2</w:t>
      </w:r>
      <w:r w:rsidR="00442958" w:rsidRPr="00CA6D8C">
        <w:rPr>
          <w:rFonts w:ascii="Times New Roman" w:hAnsi="Times New Roman" w:cs="Times New Roman"/>
          <w:sz w:val="28"/>
          <w:szCs w:val="28"/>
        </w:rPr>
        <w:t>4</w:t>
      </w:r>
      <w:r w:rsidRPr="00CA6D8C">
        <w:rPr>
          <w:rFonts w:ascii="Times New Roman" w:hAnsi="Times New Roman" w:cs="Times New Roman"/>
          <w:sz w:val="28"/>
          <w:szCs w:val="28"/>
        </w:rPr>
        <w:t>.06.2025 Ленинская сельская Дума РЕШИЛА</w:t>
      </w:r>
      <w:proofErr w:type="gramStart"/>
      <w:r w:rsidRPr="00CA6D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A6D8C" w:rsidRPr="00CA6D8C" w:rsidRDefault="00CA6D8C" w:rsidP="00CA6D8C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1.</w:t>
      </w:r>
      <w:r w:rsidR="00814306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>Отклонить проект изменения генплана Ленинского сельского поселения С</w:t>
      </w:r>
      <w:r w:rsidR="00EC06B4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лободского района </w:t>
      </w:r>
      <w:r w:rsidR="00814306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Кировской </w:t>
      </w:r>
      <w:r w:rsidR="00220462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 w:rsidR="00814306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20462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>изготовленный</w:t>
      </w:r>
      <w:r w:rsidR="00814306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«</w:t>
      </w:r>
      <w:r w:rsidR="00220462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>МК</w:t>
      </w:r>
      <w:r w:rsidR="00814306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Азимут» в соответствии с постановлением администрации Ленинского сельского поселения от 03.04.2025 № 65, </w:t>
      </w:r>
      <w:r w:rsidR="00220462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C35406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</w:t>
      </w:r>
      <w:r w:rsidR="00814306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главе администрации Ленинского сельского поселения </w:t>
      </w:r>
      <w:r w:rsidR="00C35406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доработку, </w:t>
      </w:r>
      <w:r w:rsidR="00220462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>а именно,</w:t>
      </w:r>
      <w:r w:rsidR="00C35406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 из карт населенных пунктов и функциональных зон </w:t>
      </w:r>
      <w:r w:rsidR="00220462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планировочный участок  № 5.2025.</w:t>
      </w:r>
    </w:p>
    <w:p w:rsidR="00EB3AB0" w:rsidRPr="00CA6D8C" w:rsidRDefault="00CA6D8C" w:rsidP="00CA6D8C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2.</w:t>
      </w:r>
      <w:r w:rsidR="00EB3AB0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 срок доработки проект</w:t>
      </w:r>
      <w:r w:rsidR="002508F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B3AB0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июля 2025.</w:t>
      </w:r>
    </w:p>
    <w:p w:rsidR="0075669F" w:rsidRDefault="00CA6D8C" w:rsidP="00CA6D8C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</w:t>
      </w:r>
      <w:r w:rsidR="00C35406" w:rsidRPr="00CA6D8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</w:t>
      </w:r>
      <w:r w:rsidRPr="00CA6D8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3</w:t>
      </w:r>
      <w:r w:rsidR="0075669F" w:rsidRPr="00CA6D8C">
        <w:rPr>
          <w:rFonts w:ascii="Times New Roman" w:eastAsia="Calibri" w:hAnsi="Times New Roman" w:cs="Times New Roman"/>
          <w:sz w:val="28"/>
          <w:szCs w:val="28"/>
          <w:lang w:eastAsia="en-US"/>
        </w:rPr>
        <w:t>. Опубликовать настоящее решение в официальном печатном издании поселения «Информационный бюллетень органов местного самоуправления Ленинского сельского поселения» и на официальном сайте Ленинского поселения.</w:t>
      </w:r>
    </w:p>
    <w:p w:rsidR="00CA6D8C" w:rsidRDefault="00CA6D8C" w:rsidP="00CA6D8C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D8C" w:rsidRDefault="00CA6D8C" w:rsidP="00CA6D8C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D8C" w:rsidRPr="00CA6D8C" w:rsidRDefault="00CA6D8C" w:rsidP="00CA6D8C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152"/>
      </w:tblGrid>
      <w:tr w:rsidR="00814306" w:rsidRPr="00CA6D8C" w:rsidTr="00604CD4"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306" w:rsidRPr="00CA6D8C" w:rsidRDefault="00814306" w:rsidP="00604CD4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gramStart"/>
            <w:r w:rsidRPr="00CA6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Ленинского</w:t>
            </w:r>
            <w:proofErr w:type="gramEnd"/>
          </w:p>
          <w:p w:rsidR="00814306" w:rsidRPr="00CA6D8C" w:rsidRDefault="00814306" w:rsidP="00604CD4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814306" w:rsidRPr="00CA6D8C" w:rsidRDefault="00814306" w:rsidP="00604CD4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 С.В. Савиных</w:t>
            </w:r>
          </w:p>
          <w:p w:rsidR="00814306" w:rsidRPr="00CA6D8C" w:rsidRDefault="00814306" w:rsidP="00604CD4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306" w:rsidRPr="00CA6D8C" w:rsidRDefault="00814306" w:rsidP="00604CD4">
            <w:pPr>
              <w:pStyle w:val="Standard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Председатель </w:t>
            </w:r>
            <w:proofErr w:type="gramStart"/>
            <w:r w:rsidRPr="00CA6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Ленинской</w:t>
            </w:r>
            <w:proofErr w:type="gramEnd"/>
          </w:p>
          <w:p w:rsidR="00814306" w:rsidRPr="00CA6D8C" w:rsidRDefault="00814306" w:rsidP="00604CD4">
            <w:pPr>
              <w:pStyle w:val="Standard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сельской Думы</w:t>
            </w:r>
          </w:p>
          <w:p w:rsidR="00814306" w:rsidRPr="00CA6D8C" w:rsidRDefault="00814306" w:rsidP="00604CD4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___________ Н.В. Шихова</w:t>
            </w:r>
          </w:p>
          <w:p w:rsidR="00814306" w:rsidRPr="00CA6D8C" w:rsidRDefault="00814306" w:rsidP="00604CD4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4306" w:rsidRPr="00CA6D8C" w:rsidRDefault="00814306" w:rsidP="00604CD4">
            <w:pPr>
              <w:pStyle w:val="Standard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4306" w:rsidRPr="00CA6D8C" w:rsidRDefault="00814306" w:rsidP="00604CD4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14306" w:rsidRDefault="00814306" w:rsidP="00C35406">
      <w:pPr>
        <w:pStyle w:val="Standard"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14306" w:rsidRPr="00C35406" w:rsidRDefault="00814306" w:rsidP="00C35406">
      <w:pPr>
        <w:pStyle w:val="Standard"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5669F" w:rsidRDefault="0075669F" w:rsidP="0075669F">
      <w:pPr>
        <w:pStyle w:val="Standard"/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669F" w:rsidRDefault="0075669F" w:rsidP="0075669F">
      <w:pPr>
        <w:pStyle w:val="Standard"/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7"/>
        <w:gridCol w:w="1227"/>
        <w:gridCol w:w="50"/>
        <w:gridCol w:w="2145"/>
        <w:gridCol w:w="2951"/>
        <w:gridCol w:w="105"/>
      </w:tblGrid>
      <w:tr w:rsidR="0075669F" w:rsidTr="0075669F">
        <w:tc>
          <w:tcPr>
            <w:tcW w:w="44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" w:type="dxa"/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669F" w:rsidTr="0075669F"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7" w:type="dxa"/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1" w:type="dxa"/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" w:type="dxa"/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669F" w:rsidTr="0075669F">
        <w:tc>
          <w:tcPr>
            <w:tcW w:w="4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00"/>
                <w:lang w:eastAsia="en-US"/>
              </w:rPr>
            </w:pPr>
          </w:p>
        </w:tc>
        <w:tc>
          <w:tcPr>
            <w:tcW w:w="2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69F" w:rsidRDefault="0075669F">
            <w:pPr>
              <w:pStyle w:val="Standard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5669F" w:rsidRDefault="0075669F" w:rsidP="0075669F"/>
    <w:p w:rsidR="0097672C" w:rsidRDefault="0097672C"/>
    <w:sectPr w:rsidR="0097672C" w:rsidSect="0097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icrosoft Sans Serif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A3"/>
    <w:multiLevelType w:val="hybridMultilevel"/>
    <w:tmpl w:val="2B26C726"/>
    <w:lvl w:ilvl="0" w:tplc="22044D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9F"/>
    <w:rsid w:val="000223F8"/>
    <w:rsid w:val="00220462"/>
    <w:rsid w:val="002508F8"/>
    <w:rsid w:val="002E11BB"/>
    <w:rsid w:val="003F779A"/>
    <w:rsid w:val="00442958"/>
    <w:rsid w:val="00547D5C"/>
    <w:rsid w:val="006936A6"/>
    <w:rsid w:val="0075669F"/>
    <w:rsid w:val="00814306"/>
    <w:rsid w:val="008569C1"/>
    <w:rsid w:val="008E7A0C"/>
    <w:rsid w:val="0097672C"/>
    <w:rsid w:val="00A052E9"/>
    <w:rsid w:val="00B852A4"/>
    <w:rsid w:val="00C35406"/>
    <w:rsid w:val="00C367F5"/>
    <w:rsid w:val="00CA6D8C"/>
    <w:rsid w:val="00D31B79"/>
    <w:rsid w:val="00D5119F"/>
    <w:rsid w:val="00E62E15"/>
    <w:rsid w:val="00EB3AB0"/>
    <w:rsid w:val="00E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9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669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75669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75669F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669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9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9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669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75669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75669F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669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9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2025-06-26T11:18:00Z</cp:lastPrinted>
  <dcterms:created xsi:type="dcterms:W3CDTF">2025-06-26T11:19:00Z</dcterms:created>
  <dcterms:modified xsi:type="dcterms:W3CDTF">2025-07-01T10:58:00Z</dcterms:modified>
</cp:coreProperties>
</file>