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8E" w:rsidRPr="00C92F89" w:rsidRDefault="00A6008E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3D00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6.5pt;visibility:visible">
            <v:imagedata r:id="rId4" o:title=""/>
          </v:shape>
        </w:pict>
      </w:r>
    </w:p>
    <w:p w:rsidR="00A6008E" w:rsidRPr="00616ADA" w:rsidRDefault="00A6008E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A6008E" w:rsidRPr="00616ADA" w:rsidRDefault="00A6008E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A6008E" w:rsidRPr="00616ADA" w:rsidRDefault="00A6008E" w:rsidP="00936DFB">
      <w:pPr>
        <w:pStyle w:val="Heading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A6008E" w:rsidRPr="00616ADA" w:rsidRDefault="00A6008E" w:rsidP="00C44063">
      <w:pPr>
        <w:pStyle w:val="Heading1"/>
        <w:jc w:val="left"/>
        <w:rPr>
          <w:b w:val="0"/>
          <w:sz w:val="24"/>
        </w:rPr>
      </w:pPr>
      <w:r>
        <w:rPr>
          <w:b w:val="0"/>
          <w:sz w:val="24"/>
        </w:rPr>
        <w:t>02.1</w:t>
      </w:r>
      <w:r w:rsidRPr="00616ADA">
        <w:rPr>
          <w:b w:val="0"/>
          <w:sz w:val="24"/>
        </w:rPr>
        <w:t xml:space="preserve">0.2024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141</w:t>
      </w:r>
    </w:p>
    <w:p w:rsidR="00A6008E" w:rsidRPr="00616ADA" w:rsidRDefault="00A6008E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A6008E" w:rsidRPr="00616ADA" w:rsidRDefault="00A6008E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A6008E" w:rsidRPr="00616ADA" w:rsidRDefault="00A6008E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06.02.2014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д. Баташи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17.</w:t>
      </w:r>
      <w:r w:rsidRPr="00616A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A6008E" w:rsidRDefault="00A6008E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 xml:space="preserve">. Присвоить </w:t>
      </w:r>
      <w:r>
        <w:rPr>
          <w:rFonts w:ascii="Times New Roman" w:hAnsi="Times New Roman" w:cs="Times New Roman"/>
          <w:sz w:val="24"/>
          <w:szCs w:val="24"/>
        </w:rPr>
        <w:t xml:space="preserve">объектам адресации – земельным участкам, образованным в результате раздела земельных участков с кадастровыми номерами: </w:t>
      </w:r>
    </w:p>
    <w:p w:rsidR="00A6008E" w:rsidRDefault="00A6008E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43:30:420605:161 по адресу: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д. Баташи, пер. 8-ой Дачный, земельный участок 12, </w:t>
      </w:r>
    </w:p>
    <w:p w:rsidR="00A6008E" w:rsidRDefault="00A6008E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43:30:420605:163 по адресу: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д. Баташи, пер. 8-ой Дачный, земельный участок 10, </w:t>
      </w:r>
    </w:p>
    <w:p w:rsidR="00A6008E" w:rsidRDefault="00A6008E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43:30:420605:165 по адресу: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Баташи, пер. 8-ой Дачный, земельный участок 8, следующие адреса:</w:t>
      </w:r>
    </w:p>
    <w:p w:rsidR="00A6008E" w:rsidRDefault="00A6008E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1463FB">
        <w:rPr>
          <w:rFonts w:ascii="Times New Roman" w:hAnsi="Times New Roman" w:cs="Times New Roman"/>
          <w:sz w:val="24"/>
          <w:szCs w:val="24"/>
        </w:rPr>
        <w:t xml:space="preserve">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Баташи, пер. 8-ой Дачный, земельный участок 12 – земельному участку с условным номером 43:30:420605:ЗУ1.</w:t>
      </w:r>
    </w:p>
    <w:p w:rsidR="00A6008E" w:rsidRDefault="00A6008E" w:rsidP="00076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Баташи, пер. 8-ой Дачный, земельный участок 10а – земельному участку с условным номером 43:30:420605:ЗУ2.</w:t>
      </w:r>
    </w:p>
    <w:p w:rsidR="00A6008E" w:rsidRDefault="00A6008E" w:rsidP="00076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Баташи, пер. 8-ой Дачный, земельный участок 10 – земельному участку с условным номером 43:30:420605:ЗУ3.</w:t>
      </w:r>
    </w:p>
    <w:p w:rsidR="00A6008E" w:rsidRDefault="00A6008E" w:rsidP="00F94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Баташи, пер. 8-ой Дачный, земельный участок 8 – земельному участку с условным номером 43:30:420605:ЗУ4.</w:t>
      </w:r>
    </w:p>
    <w:p w:rsidR="00A6008E" w:rsidRDefault="00A6008E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F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Графическое отображение местоположения объектов адресации, указанных в п. 1 настоящего распоряжения, на адресном плане прилагаются.</w:t>
      </w:r>
    </w:p>
    <w:p w:rsidR="00A6008E" w:rsidRDefault="00A6008E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распоряжение утрачивает свою силу по истечении одного года со дня присвоения объектам адресации адресов в случае, если не осуществлен кадастровый учет образуемых объектов недвижимости в соответствии с Федеральным законом от 13.07.2015 № 218-ФЗ «О государственной регистрации недвижимости».</w:t>
      </w:r>
    </w:p>
    <w:p w:rsidR="00A6008E" w:rsidRDefault="00A6008E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E" w:rsidRPr="001463FB" w:rsidRDefault="00A6008E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A6008E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A6008E" w:rsidRPr="00616ADA" w:rsidRDefault="00A6008E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08E" w:rsidRPr="00616ADA" w:rsidRDefault="00A6008E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08E" w:rsidRPr="00616ADA" w:rsidRDefault="00A6008E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A6008E" w:rsidRDefault="00A6008E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p w:rsidR="00A6008E" w:rsidRPr="00814D59" w:rsidRDefault="00A6008E" w:rsidP="00814D59">
      <w:pPr>
        <w:rPr>
          <w:rFonts w:ascii="Times New Roman" w:hAnsi="Times New Roman" w:cs="Times New Roman"/>
          <w:sz w:val="24"/>
          <w:szCs w:val="24"/>
        </w:rPr>
      </w:pPr>
    </w:p>
    <w:p w:rsidR="00A6008E" w:rsidRPr="00814D59" w:rsidRDefault="00A6008E" w:rsidP="00814D59">
      <w:pPr>
        <w:rPr>
          <w:rFonts w:ascii="Times New Roman" w:hAnsi="Times New Roman" w:cs="Times New Roman"/>
          <w:sz w:val="24"/>
          <w:szCs w:val="24"/>
        </w:rPr>
      </w:pPr>
    </w:p>
    <w:p w:rsidR="00A6008E" w:rsidRDefault="00A6008E" w:rsidP="00814D59">
      <w:pPr>
        <w:rPr>
          <w:rFonts w:ascii="Times New Roman" w:hAnsi="Times New Roman" w:cs="Times New Roman"/>
          <w:sz w:val="24"/>
          <w:szCs w:val="24"/>
        </w:rPr>
      </w:pPr>
    </w:p>
    <w:p w:rsidR="00A6008E" w:rsidRDefault="00A6008E" w:rsidP="00814D59">
      <w:pPr>
        <w:rPr>
          <w:rFonts w:ascii="Times New Roman" w:hAnsi="Times New Roman" w:cs="Times New Roman"/>
          <w:sz w:val="24"/>
          <w:szCs w:val="24"/>
        </w:rPr>
      </w:pPr>
    </w:p>
    <w:p w:rsidR="00A6008E" w:rsidRDefault="00A6008E" w:rsidP="00814D59">
      <w:pPr>
        <w:rPr>
          <w:rFonts w:ascii="Times New Roman" w:hAnsi="Times New Roman" w:cs="Times New Roman"/>
          <w:sz w:val="24"/>
          <w:szCs w:val="24"/>
        </w:rPr>
      </w:pPr>
    </w:p>
    <w:p w:rsidR="00A6008E" w:rsidRDefault="00A6008E" w:rsidP="00814D59">
      <w:pPr>
        <w:rPr>
          <w:rFonts w:ascii="Times New Roman" w:hAnsi="Times New Roman" w:cs="Times New Roman"/>
          <w:sz w:val="24"/>
          <w:szCs w:val="24"/>
        </w:rPr>
      </w:pPr>
    </w:p>
    <w:p w:rsidR="00A6008E" w:rsidRDefault="00A6008E" w:rsidP="00814D59">
      <w:pPr>
        <w:rPr>
          <w:rFonts w:ascii="Times New Roman" w:hAnsi="Times New Roman" w:cs="Times New Roman"/>
          <w:sz w:val="24"/>
          <w:szCs w:val="24"/>
        </w:rPr>
      </w:pPr>
    </w:p>
    <w:p w:rsidR="00A6008E" w:rsidRDefault="00A6008E" w:rsidP="00814D59">
      <w:pPr>
        <w:rPr>
          <w:rFonts w:ascii="Times New Roman" w:hAnsi="Times New Roman" w:cs="Times New Roman"/>
          <w:sz w:val="24"/>
          <w:szCs w:val="24"/>
        </w:rPr>
      </w:pPr>
    </w:p>
    <w:p w:rsidR="00A6008E" w:rsidRDefault="00A6008E" w:rsidP="00814D59">
      <w:pPr>
        <w:rPr>
          <w:rFonts w:ascii="Times New Roman" w:hAnsi="Times New Roman" w:cs="Times New Roman"/>
          <w:sz w:val="24"/>
          <w:szCs w:val="24"/>
        </w:rPr>
      </w:pPr>
    </w:p>
    <w:p w:rsidR="00A6008E" w:rsidRDefault="00A6008E" w:rsidP="00814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6008E" w:rsidRDefault="00A6008E" w:rsidP="00814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131 от 02.09.2024</w:t>
      </w:r>
    </w:p>
    <w:p w:rsidR="00A6008E" w:rsidRDefault="00A6008E" w:rsidP="00814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 объектов адресации на адресном плане</w:t>
      </w:r>
    </w:p>
    <w:p w:rsidR="00A6008E" w:rsidRDefault="00A6008E" w:rsidP="00814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08E" w:rsidRPr="00814D59" w:rsidRDefault="00A6008E" w:rsidP="00814D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008E" w:rsidRPr="00814D5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DFB"/>
    <w:rsid w:val="00076291"/>
    <w:rsid w:val="000766CD"/>
    <w:rsid w:val="000A29C0"/>
    <w:rsid w:val="000B2D25"/>
    <w:rsid w:val="000C3A1D"/>
    <w:rsid w:val="001315C3"/>
    <w:rsid w:val="001337D5"/>
    <w:rsid w:val="001463FB"/>
    <w:rsid w:val="001B3D00"/>
    <w:rsid w:val="001C23FB"/>
    <w:rsid w:val="001C7972"/>
    <w:rsid w:val="001E3CCE"/>
    <w:rsid w:val="00220F45"/>
    <w:rsid w:val="00240A03"/>
    <w:rsid w:val="00245F58"/>
    <w:rsid w:val="00295CB8"/>
    <w:rsid w:val="00343819"/>
    <w:rsid w:val="003A5A88"/>
    <w:rsid w:val="003B2404"/>
    <w:rsid w:val="003E5CF4"/>
    <w:rsid w:val="00401918"/>
    <w:rsid w:val="004268F9"/>
    <w:rsid w:val="0043640A"/>
    <w:rsid w:val="004621ED"/>
    <w:rsid w:val="00497122"/>
    <w:rsid w:val="004A01B5"/>
    <w:rsid w:val="004B7725"/>
    <w:rsid w:val="004D54D9"/>
    <w:rsid w:val="0054038F"/>
    <w:rsid w:val="005D06F4"/>
    <w:rsid w:val="00616ADA"/>
    <w:rsid w:val="00625CFA"/>
    <w:rsid w:val="006703E6"/>
    <w:rsid w:val="006722ED"/>
    <w:rsid w:val="0068623A"/>
    <w:rsid w:val="006874F0"/>
    <w:rsid w:val="006B1A26"/>
    <w:rsid w:val="006C6244"/>
    <w:rsid w:val="00727C23"/>
    <w:rsid w:val="00733DCF"/>
    <w:rsid w:val="00797F2B"/>
    <w:rsid w:val="007B4841"/>
    <w:rsid w:val="007C7533"/>
    <w:rsid w:val="007D1493"/>
    <w:rsid w:val="007D1990"/>
    <w:rsid w:val="00814A09"/>
    <w:rsid w:val="00814D59"/>
    <w:rsid w:val="00825108"/>
    <w:rsid w:val="008737C7"/>
    <w:rsid w:val="00880714"/>
    <w:rsid w:val="008A0735"/>
    <w:rsid w:val="008F2DC2"/>
    <w:rsid w:val="008F30BB"/>
    <w:rsid w:val="008F40D7"/>
    <w:rsid w:val="00924A56"/>
    <w:rsid w:val="00936DFB"/>
    <w:rsid w:val="00943899"/>
    <w:rsid w:val="00986502"/>
    <w:rsid w:val="009B0969"/>
    <w:rsid w:val="009B4E8B"/>
    <w:rsid w:val="009D2625"/>
    <w:rsid w:val="009F2B7A"/>
    <w:rsid w:val="00A12699"/>
    <w:rsid w:val="00A6008E"/>
    <w:rsid w:val="00A6763B"/>
    <w:rsid w:val="00A76188"/>
    <w:rsid w:val="00B43B3F"/>
    <w:rsid w:val="00B92BA8"/>
    <w:rsid w:val="00BD2877"/>
    <w:rsid w:val="00C44063"/>
    <w:rsid w:val="00C51EFC"/>
    <w:rsid w:val="00C83AE5"/>
    <w:rsid w:val="00C85325"/>
    <w:rsid w:val="00C90A6B"/>
    <w:rsid w:val="00C92F89"/>
    <w:rsid w:val="00CF2030"/>
    <w:rsid w:val="00D0146C"/>
    <w:rsid w:val="00D6724E"/>
    <w:rsid w:val="00D75AA2"/>
    <w:rsid w:val="00DE7ADA"/>
    <w:rsid w:val="00E11DB2"/>
    <w:rsid w:val="00E8044C"/>
    <w:rsid w:val="00E84540"/>
    <w:rsid w:val="00EA37E1"/>
    <w:rsid w:val="00EA3DBB"/>
    <w:rsid w:val="00EF46A8"/>
    <w:rsid w:val="00EF7258"/>
    <w:rsid w:val="00F375FC"/>
    <w:rsid w:val="00F526D3"/>
    <w:rsid w:val="00F9459C"/>
    <w:rsid w:val="00F97DE9"/>
    <w:rsid w:val="00FB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533</Words>
  <Characters>3039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2024-10-03T12:06:00Z</cp:lastPrinted>
  <dcterms:created xsi:type="dcterms:W3CDTF">2024-10-02T14:13:00Z</dcterms:created>
  <dcterms:modified xsi:type="dcterms:W3CDTF">2024-10-03T12:07:00Z</dcterms:modified>
</cp:coreProperties>
</file>