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218" w:rsidRPr="0056099E" w:rsidRDefault="00834218" w:rsidP="00834218">
      <w:pPr>
        <w:spacing w:line="360" w:lineRule="auto"/>
        <w:jc w:val="center"/>
      </w:pPr>
      <w:r w:rsidRPr="0056099E">
        <w:rPr>
          <w:noProof/>
        </w:rPr>
        <w:drawing>
          <wp:inline distT="0" distB="0" distL="0" distR="0" wp14:anchorId="457CEE24" wp14:editId="64C8C613">
            <wp:extent cx="586740" cy="758825"/>
            <wp:effectExtent l="0" t="0" r="3810" b="3175"/>
            <wp:docPr id="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58825"/>
                    </a:xfrm>
                    <a:prstGeom prst="rect">
                      <a:avLst/>
                    </a:prstGeom>
                    <a:noFill/>
                    <a:ln>
                      <a:noFill/>
                    </a:ln>
                  </pic:spPr>
                </pic:pic>
              </a:graphicData>
            </a:graphic>
          </wp:inline>
        </w:drawing>
      </w:r>
    </w:p>
    <w:p w:rsidR="00834218" w:rsidRPr="0056099E" w:rsidRDefault="00834218" w:rsidP="00834218">
      <w:pPr>
        <w:spacing w:line="360" w:lineRule="auto"/>
        <w:jc w:val="center"/>
      </w:pPr>
      <w:r w:rsidRPr="0056099E">
        <w:t>ОФИЦИАЛЬНОЕ ИЗДАНИЕ ЛЕНИНСКОГО СЕЛЬСКОГО ПОСЕЛЕНИЯ</w:t>
      </w:r>
    </w:p>
    <w:p w:rsidR="00834218" w:rsidRPr="0056099E" w:rsidRDefault="00834218" w:rsidP="00834218">
      <w:pPr>
        <w:jc w:val="center"/>
      </w:pPr>
      <w:r w:rsidRPr="0056099E">
        <w:t>учреждено решением Ленинской сельской Думы</w:t>
      </w:r>
    </w:p>
    <w:p w:rsidR="00834218" w:rsidRPr="0056099E" w:rsidRDefault="00834218" w:rsidP="00834218">
      <w:pPr>
        <w:jc w:val="center"/>
      </w:pPr>
      <w:r w:rsidRPr="0056099E">
        <w:t>от 21.11.2005  № 2/12</w:t>
      </w: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r w:rsidRPr="0056099E">
        <w:rPr>
          <w:b/>
        </w:rPr>
        <w:t>ИНФОРМАЦИОННЫЙ  БЮЛЛЕТЕНЬ</w:t>
      </w:r>
    </w:p>
    <w:p w:rsidR="00834218" w:rsidRPr="0056099E" w:rsidRDefault="00834218" w:rsidP="00834218">
      <w:pPr>
        <w:jc w:val="center"/>
      </w:pPr>
      <w:r w:rsidRPr="0056099E">
        <w:t>органов местного самоуправления Ленинского сельского поселения</w:t>
      </w:r>
    </w:p>
    <w:p w:rsidR="00834218" w:rsidRPr="0056099E" w:rsidRDefault="00834218" w:rsidP="00834218">
      <w:pPr>
        <w:jc w:val="center"/>
      </w:pPr>
      <w:r w:rsidRPr="0056099E">
        <w:t>Слободского района Кировской области</w:t>
      </w: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pPr>
      <w:r w:rsidRPr="0056099E">
        <w:t xml:space="preserve">Выпуск № </w:t>
      </w:r>
      <w:r w:rsidR="00A20388">
        <w:t>34</w:t>
      </w:r>
      <w:r w:rsidRPr="0056099E">
        <w:t xml:space="preserve"> (</w:t>
      </w:r>
      <w:r w:rsidR="00A20388">
        <w:t>101</w:t>
      </w:r>
      <w:r w:rsidRPr="0056099E">
        <w:t>)</w:t>
      </w:r>
    </w:p>
    <w:p w:rsidR="00834218" w:rsidRPr="0056099E" w:rsidRDefault="00834218" w:rsidP="00E4122D">
      <w:pPr>
        <w:jc w:val="center"/>
      </w:pPr>
      <w:r>
        <w:t xml:space="preserve">от  </w:t>
      </w:r>
      <w:r w:rsidR="00A20388">
        <w:t>25</w:t>
      </w:r>
      <w:r w:rsidR="00937734">
        <w:t>.10</w:t>
      </w:r>
      <w:r w:rsidR="000715B2">
        <w:t>.2024</w:t>
      </w:r>
      <w:r w:rsidR="00E4122D">
        <w:t xml:space="preserve"> </w:t>
      </w:r>
      <w:r w:rsidRPr="0056099E">
        <w:t>года</w:t>
      </w:r>
    </w:p>
    <w:p w:rsidR="00834218" w:rsidRPr="0056099E" w:rsidRDefault="00834218" w:rsidP="00834218">
      <w:pPr>
        <w:jc w:val="center"/>
      </w:pPr>
    </w:p>
    <w:p w:rsidR="00834218" w:rsidRPr="0056099E" w:rsidRDefault="00834218" w:rsidP="00834218">
      <w:pPr>
        <w:jc w:val="center"/>
        <w:rPr>
          <w:b/>
        </w:rPr>
      </w:pPr>
    </w:p>
    <w:p w:rsidR="00834218" w:rsidRPr="0056099E" w:rsidRDefault="00834218" w:rsidP="00834218">
      <w:pP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Default="00834218" w:rsidP="00834218">
      <w:pPr>
        <w:rPr>
          <w:b/>
        </w:rPr>
      </w:pPr>
    </w:p>
    <w:p w:rsidR="001A58D6" w:rsidRDefault="001A58D6" w:rsidP="00834218">
      <w:pPr>
        <w:rPr>
          <w:b/>
        </w:rPr>
      </w:pPr>
    </w:p>
    <w:p w:rsidR="001A58D6" w:rsidRDefault="001A58D6" w:rsidP="00834218">
      <w:pPr>
        <w:rPr>
          <w:b/>
        </w:rPr>
      </w:pPr>
    </w:p>
    <w:p w:rsidR="001A58D6" w:rsidRDefault="001A58D6" w:rsidP="00834218">
      <w:pPr>
        <w:rPr>
          <w:b/>
        </w:rPr>
      </w:pPr>
    </w:p>
    <w:p w:rsidR="001A58D6" w:rsidRPr="0056099E" w:rsidRDefault="001A58D6" w:rsidP="00834218">
      <w:pPr>
        <w:rPr>
          <w:b/>
        </w:rPr>
      </w:pPr>
    </w:p>
    <w:p w:rsidR="00834218" w:rsidRPr="0056099E" w:rsidRDefault="00834218" w:rsidP="00834218">
      <w:pPr>
        <w:rPr>
          <w:b/>
        </w:rPr>
      </w:pPr>
    </w:p>
    <w:p w:rsidR="00834218" w:rsidRPr="0056099E" w:rsidRDefault="00834218" w:rsidP="00834218">
      <w:r w:rsidRPr="0056099E">
        <w:rPr>
          <w:b/>
        </w:rPr>
        <w:t>Учредитель:</w:t>
      </w:r>
      <w:r w:rsidRPr="0056099E">
        <w:t xml:space="preserve"> </w:t>
      </w:r>
    </w:p>
    <w:p w:rsidR="00834218" w:rsidRPr="0056099E" w:rsidRDefault="00834218" w:rsidP="00834218">
      <w:r w:rsidRPr="0056099E">
        <w:t>Ленинская сельская Дума</w:t>
      </w:r>
    </w:p>
    <w:p w:rsidR="00834218" w:rsidRPr="0056099E" w:rsidRDefault="00834218" w:rsidP="00834218"/>
    <w:p w:rsidR="00834218" w:rsidRPr="0056099E" w:rsidRDefault="00834218" w:rsidP="00834218">
      <w:pPr>
        <w:rPr>
          <w:b/>
        </w:rPr>
      </w:pPr>
      <w:proofErr w:type="gramStart"/>
      <w:r w:rsidRPr="0056099E">
        <w:rPr>
          <w:b/>
        </w:rPr>
        <w:t>Ответственный за выпуск:</w:t>
      </w:r>
      <w:proofErr w:type="gramEnd"/>
    </w:p>
    <w:p w:rsidR="00834218" w:rsidRPr="0056099E" w:rsidRDefault="00834218" w:rsidP="00834218">
      <w:r w:rsidRPr="0056099E">
        <w:t>постоянная депутатская комиссия по мандатам, регламенту, вопросам местного самоуправления, законности и правопорядку</w:t>
      </w:r>
    </w:p>
    <w:p w:rsidR="00834218" w:rsidRPr="0056099E" w:rsidRDefault="00834218" w:rsidP="00834218"/>
    <w:p w:rsidR="00834218" w:rsidRPr="0056099E" w:rsidRDefault="00834218" w:rsidP="00834218">
      <w:pPr>
        <w:rPr>
          <w:b/>
        </w:rPr>
      </w:pPr>
      <w:r w:rsidRPr="0056099E">
        <w:rPr>
          <w:b/>
        </w:rPr>
        <w:t xml:space="preserve">Тираж: </w:t>
      </w:r>
    </w:p>
    <w:p w:rsidR="00834218" w:rsidRPr="0056099E" w:rsidRDefault="00834218" w:rsidP="00834218">
      <w:pPr>
        <w:rPr>
          <w:rStyle w:val="24"/>
          <w:b/>
          <w:bCs/>
          <w:sz w:val="24"/>
        </w:rPr>
      </w:pPr>
      <w:r w:rsidRPr="0056099E">
        <w:t>5 экземпляров</w:t>
      </w:r>
      <w:r w:rsidRPr="0056099E">
        <w:rPr>
          <w:b/>
          <w:bCs/>
        </w:rPr>
        <w:t xml:space="preserve"> </w:t>
      </w:r>
    </w:p>
    <w:p w:rsidR="00834218" w:rsidRPr="0056099E" w:rsidRDefault="00834218" w:rsidP="00834218"/>
    <w:p w:rsidR="00834218" w:rsidRDefault="00834218" w:rsidP="00834218"/>
    <w:p w:rsidR="00834218" w:rsidRDefault="00834218" w:rsidP="00834218">
      <w:pPr>
        <w:rPr>
          <w:sz w:val="28"/>
          <w:szCs w:val="28"/>
        </w:rPr>
      </w:pPr>
    </w:p>
    <w:p w:rsidR="008E50FC" w:rsidRDefault="008E50FC" w:rsidP="0069176A">
      <w:pPr>
        <w:rPr>
          <w:sz w:val="28"/>
          <w:szCs w:val="28"/>
        </w:rPr>
      </w:pPr>
    </w:p>
    <w:p w:rsidR="00AE4ADE" w:rsidRDefault="00AE4ADE" w:rsidP="0069176A">
      <w:pPr>
        <w:rPr>
          <w:sz w:val="28"/>
          <w:szCs w:val="28"/>
        </w:rPr>
      </w:pPr>
    </w:p>
    <w:p w:rsidR="0069176A" w:rsidRDefault="0069176A" w:rsidP="0069176A">
      <w:pPr>
        <w:jc w:val="center"/>
      </w:pPr>
      <w:r>
        <w:t>Содержание:</w:t>
      </w:r>
    </w:p>
    <w:p w:rsidR="0069176A" w:rsidRDefault="0069176A" w:rsidP="00A279EA"/>
    <w:p w:rsidR="0069176A" w:rsidRDefault="0069176A" w:rsidP="004375FA">
      <w:pPr>
        <w:jc w:val="both"/>
      </w:pPr>
    </w:p>
    <w:p w:rsidR="00937734" w:rsidRDefault="0069176A" w:rsidP="00A20388">
      <w:pPr>
        <w:spacing w:line="360" w:lineRule="auto"/>
        <w:jc w:val="both"/>
      </w:pPr>
      <w:r>
        <w:t>1.</w:t>
      </w:r>
      <w:r w:rsidR="00DC1D5E">
        <w:t xml:space="preserve"> </w:t>
      </w:r>
      <w:r w:rsidR="006659C2">
        <w:t xml:space="preserve"> </w:t>
      </w:r>
      <w:r w:rsidR="00A20388">
        <w:t>Постановление от 25</w:t>
      </w:r>
      <w:r w:rsidR="00BD6378">
        <w:t xml:space="preserve">.10.2024 № </w:t>
      </w:r>
      <w:r w:rsidR="00A20388">
        <w:t>150</w:t>
      </w:r>
      <w:r w:rsidR="00937734">
        <w:t xml:space="preserve"> «</w:t>
      </w:r>
      <w:r w:rsidR="00A20388">
        <w:t>О внесении изменений в Положение о материальном стимулировании работников, замещающих должности, не являющиеся должностями муниципальной службы и осуществляющих техническое обеспечение администрации Ленинского сельского поселения Слободского района (утв. распоряжением  администрации от 20.05.2014 № 16)»…</w:t>
      </w:r>
      <w:r w:rsidR="00704A66">
        <w:t>…………………….</w:t>
      </w:r>
      <w:r w:rsidR="00A20388">
        <w:t>…….стр.</w:t>
      </w:r>
      <w:r w:rsidR="00704A66">
        <w:t>3-5</w:t>
      </w:r>
    </w:p>
    <w:p w:rsidR="00101412" w:rsidRDefault="00101412" w:rsidP="00101412">
      <w:pPr>
        <w:spacing w:line="360" w:lineRule="auto"/>
        <w:jc w:val="both"/>
      </w:pPr>
      <w:r>
        <w:t>2.  Постановление от 25.10.2024 № 151  «Об утверждении штатного расписания Администрации Ленинского   сельского  поселения  с   01.11.2024 года</w:t>
      </w:r>
      <w:proofErr w:type="gramStart"/>
      <w:r>
        <w:t>»</w:t>
      </w:r>
      <w:r w:rsidR="00704A66">
        <w:t>……..</w:t>
      </w:r>
      <w:r>
        <w:t>…..</w:t>
      </w:r>
      <w:proofErr w:type="gramEnd"/>
      <w:r>
        <w:t>стр.</w:t>
      </w:r>
      <w:r w:rsidR="00704A66">
        <w:t>6-8</w:t>
      </w:r>
    </w:p>
    <w:p w:rsidR="00101412" w:rsidRDefault="00101412" w:rsidP="00101412">
      <w:pPr>
        <w:spacing w:line="360" w:lineRule="auto"/>
        <w:jc w:val="both"/>
      </w:pPr>
      <w:r>
        <w:t>3.     Постановление от 25.10.2024 № 150/1 «</w:t>
      </w:r>
      <w:r w:rsidRPr="00101412">
        <w:t>Об утверждении   перечня  муниципальных  программ  в Ленинском  сельском  поселении Слободского района Кировской области</w:t>
      </w:r>
      <w:r>
        <w:t>»……………………………………</w:t>
      </w:r>
      <w:r w:rsidR="00704A66">
        <w:t>……………………………………………</w:t>
      </w:r>
      <w:r>
        <w:t>…стр.</w:t>
      </w:r>
      <w:r w:rsidR="00704A66">
        <w:t>9</w:t>
      </w:r>
    </w:p>
    <w:p w:rsidR="00101412" w:rsidRDefault="00101412" w:rsidP="00101412">
      <w:pPr>
        <w:spacing w:line="360" w:lineRule="auto"/>
        <w:jc w:val="both"/>
      </w:pPr>
      <w:r>
        <w:t>4.     Постановление от 25.10.2024 № 152 «</w:t>
      </w:r>
      <w:r w:rsidRPr="00101412">
        <w:t>Об утверждении отчета об исполнении бюджета Ленинского сельского поселения за 3 квартал 2024 года</w:t>
      </w:r>
      <w:r>
        <w:t>»………</w:t>
      </w:r>
      <w:r w:rsidR="00704A66">
        <w:t>…………..</w:t>
      </w:r>
      <w:r>
        <w:t>……стр.</w:t>
      </w:r>
      <w:r w:rsidR="00704A66">
        <w:t>10-22</w:t>
      </w:r>
    </w:p>
    <w:p w:rsidR="00101412" w:rsidRDefault="00101412" w:rsidP="00A13F6A">
      <w:pPr>
        <w:spacing w:line="360" w:lineRule="auto"/>
        <w:jc w:val="both"/>
      </w:pPr>
      <w:r>
        <w:t xml:space="preserve">5.     Постановление от </w:t>
      </w:r>
      <w:r w:rsidR="00A13F6A">
        <w:t>25.10.2024 № 153/1 «Об утверждении Методики прогнозирования поступлений доходов в бюджет Ленинского сельского поселения Слободского района Кировской области на 2025 год и плановый период 2026-2027 годов</w:t>
      </w:r>
      <w:proofErr w:type="gramStart"/>
      <w:r w:rsidR="00A13F6A">
        <w:t>»…</w:t>
      </w:r>
      <w:r w:rsidR="00704A66">
        <w:t>………</w:t>
      </w:r>
      <w:r w:rsidR="00A13F6A">
        <w:t>.</w:t>
      </w:r>
      <w:proofErr w:type="gramEnd"/>
      <w:r w:rsidR="00A13F6A">
        <w:t>стр.</w:t>
      </w:r>
      <w:r w:rsidR="00704A66">
        <w:t>23-28</w:t>
      </w:r>
    </w:p>
    <w:p w:rsidR="00A13F6A" w:rsidRDefault="00A13F6A" w:rsidP="00D01EC8">
      <w:pPr>
        <w:spacing w:line="360" w:lineRule="auto"/>
        <w:jc w:val="both"/>
      </w:pPr>
      <w:r>
        <w:t xml:space="preserve">6.    </w:t>
      </w:r>
      <w:r w:rsidR="00D01EC8">
        <w:t>Постановление от 25.10.2024 № 154 «О внесении изменений в Положение об оплате труда и материальном стимулировании обслуживающего персонала администрации Ленинского сельского поселения Слободского района (утв. распоряжением  администрации от 17.11.2017 № 198)»………</w:t>
      </w:r>
      <w:r w:rsidR="00704A66">
        <w:t>……………………………………..</w:t>
      </w:r>
      <w:r w:rsidR="00D01EC8">
        <w:t>стр.</w:t>
      </w:r>
      <w:r w:rsidR="00704A66">
        <w:t>29-31</w:t>
      </w:r>
    </w:p>
    <w:p w:rsidR="00937734" w:rsidRDefault="000103D3" w:rsidP="00937734">
      <w:pPr>
        <w:spacing w:line="360" w:lineRule="auto"/>
        <w:jc w:val="both"/>
      </w:pPr>
      <w:r>
        <w:t xml:space="preserve">7. </w:t>
      </w:r>
      <w:r w:rsidR="00D01EC8">
        <w:t xml:space="preserve"> Решение Ленинской сельской Думы от 25.10.2024 № </w:t>
      </w:r>
      <w:r>
        <w:t xml:space="preserve">27/95 «Об утверждении  </w:t>
      </w:r>
      <w:proofErr w:type="gramStart"/>
      <w:r>
        <w:t>структуры  администрации Ленинского сельского  поселения  Слободского района Кировской области</w:t>
      </w:r>
      <w:proofErr w:type="gramEnd"/>
      <w:r>
        <w:t xml:space="preserve"> на  1 ноября 2024  года»…</w:t>
      </w:r>
      <w:r w:rsidR="00704A66">
        <w:t>…………………………………….</w:t>
      </w:r>
      <w:r>
        <w:t>.стр.</w:t>
      </w:r>
      <w:r w:rsidR="00704A66">
        <w:t>32-34</w:t>
      </w:r>
    </w:p>
    <w:p w:rsidR="000103D3" w:rsidRDefault="000103D3" w:rsidP="00937734">
      <w:pPr>
        <w:spacing w:line="360" w:lineRule="auto"/>
        <w:jc w:val="both"/>
      </w:pPr>
      <w:r>
        <w:t>8.      Решение Ленинской сельской Думы от 25.10.2024 № 27/94 «</w:t>
      </w:r>
      <w:r w:rsidRPr="000103D3">
        <w:t>О внесении изменений в решение Ленинской сельской Думы от 15.12.2023 № 14/55 «Об утверждении бюджета Ленинского сельского поселения  на 2024 год и плановый период 2025 и 2026 годов»</w:t>
      </w:r>
      <w:r w:rsidR="00704A66">
        <w:t>………………………………………………………………………………</w:t>
      </w:r>
      <w:r>
        <w:t>…стр.</w:t>
      </w:r>
      <w:r w:rsidR="00704A66">
        <w:t>35-73</w:t>
      </w:r>
    </w:p>
    <w:p w:rsidR="000103D3" w:rsidRDefault="000103D3" w:rsidP="00916B50">
      <w:pPr>
        <w:spacing w:line="360" w:lineRule="auto"/>
        <w:jc w:val="both"/>
      </w:pPr>
      <w:r>
        <w:t xml:space="preserve">9.     </w:t>
      </w:r>
      <w:r w:rsidR="00916B50">
        <w:t xml:space="preserve"> </w:t>
      </w:r>
      <w:r>
        <w:t>Решение Ленинской сельской Думы от 25.10.2024 № 27/96 «</w:t>
      </w:r>
      <w:r w:rsidR="00916B50">
        <w:t>О внесении изменений в решение Ленинской  сельской Думы от 19.11.2015 № 30/155 «Об установлении налога на имущество физических лиц»……</w:t>
      </w:r>
      <w:r w:rsidR="00704A66">
        <w:t>………………………………………………….</w:t>
      </w:r>
      <w:r w:rsidR="00916B50">
        <w:t>……стр.</w:t>
      </w:r>
      <w:r w:rsidR="00704A66">
        <w:t>74</w:t>
      </w:r>
    </w:p>
    <w:p w:rsidR="00916B50" w:rsidRDefault="00916B50" w:rsidP="00916B50">
      <w:pPr>
        <w:spacing w:line="360" w:lineRule="auto"/>
        <w:jc w:val="both"/>
      </w:pPr>
      <w:r>
        <w:t>10.     Решение Ленинской сельской Думы от 25.10.2024 №27/97 «</w:t>
      </w:r>
      <w:r w:rsidR="0009134E" w:rsidRPr="0009134E">
        <w:t>О внесении изменений в решение Ленинской сельской Думы от 15.11.2018 №15/62 «Об утверждении Положения о земельном налоге»</w:t>
      </w:r>
      <w:r w:rsidR="0009134E">
        <w:t>……</w:t>
      </w:r>
      <w:r w:rsidR="00704A66">
        <w:t>…………………………………………………………..</w:t>
      </w:r>
      <w:bookmarkStart w:id="0" w:name="_GoBack"/>
      <w:bookmarkEnd w:id="0"/>
      <w:r w:rsidR="0009134E">
        <w:t>…стр.</w:t>
      </w:r>
      <w:r w:rsidR="00704A66">
        <w:t>75-77</w:t>
      </w:r>
    </w:p>
    <w:p w:rsidR="003B6C55" w:rsidRDefault="003B6C55" w:rsidP="003B6C55"/>
    <w:p w:rsidR="003B6C55" w:rsidRDefault="003B6C55" w:rsidP="003B6C55">
      <w:pPr>
        <w:jc w:val="center"/>
        <w:rPr>
          <w:sz w:val="20"/>
          <w:szCs w:val="20"/>
        </w:rPr>
      </w:pPr>
      <w:r>
        <w:rPr>
          <w:noProof/>
        </w:rPr>
        <w:drawing>
          <wp:inline distT="0" distB="0" distL="0" distR="0" wp14:anchorId="0563AF6E" wp14:editId="5C4DD159">
            <wp:extent cx="594360" cy="762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pic:cNvPicPr>
                      <a:picLocks noChangeAspect="1" noChangeArrowheads="1"/>
                    </pic:cNvPicPr>
                  </pic:nvPicPr>
                  <pic:blipFill>
                    <a:blip r:embed="rId10"/>
                    <a:stretch>
                      <a:fillRect/>
                    </a:stretch>
                  </pic:blipFill>
                  <pic:spPr bwMode="auto">
                    <a:xfrm>
                      <a:off x="0" y="0"/>
                      <a:ext cx="594360" cy="762000"/>
                    </a:xfrm>
                    <a:prstGeom prst="rect">
                      <a:avLst/>
                    </a:prstGeom>
                  </pic:spPr>
                </pic:pic>
              </a:graphicData>
            </a:graphic>
          </wp:inline>
        </w:drawing>
      </w:r>
    </w:p>
    <w:p w:rsidR="003B6C55" w:rsidRDefault="003B6C55" w:rsidP="003B6C55">
      <w:pPr>
        <w:jc w:val="center"/>
        <w:rPr>
          <w:sz w:val="16"/>
          <w:szCs w:val="16"/>
        </w:rPr>
      </w:pPr>
    </w:p>
    <w:p w:rsidR="003B6C55" w:rsidRDefault="003B6C55" w:rsidP="003B6C55">
      <w:pPr>
        <w:spacing w:line="360" w:lineRule="auto"/>
        <w:jc w:val="center"/>
        <w:rPr>
          <w:b/>
          <w:caps/>
          <w:szCs w:val="28"/>
        </w:rPr>
      </w:pPr>
      <w:r>
        <w:rPr>
          <w:b/>
          <w:caps/>
          <w:szCs w:val="28"/>
        </w:rPr>
        <w:t>администрация Ленинского Сельского поселения</w:t>
      </w:r>
    </w:p>
    <w:p w:rsidR="003B6C55" w:rsidRDefault="003B6C55" w:rsidP="003B6C55">
      <w:pPr>
        <w:spacing w:line="360" w:lineRule="auto"/>
        <w:jc w:val="center"/>
        <w:rPr>
          <w:b/>
          <w:caps/>
          <w:szCs w:val="28"/>
        </w:rPr>
      </w:pPr>
      <w:r>
        <w:rPr>
          <w:b/>
          <w:caps/>
          <w:szCs w:val="28"/>
        </w:rPr>
        <w:t>СЛОБОДСКОГО РАЙОНА КИРОВСКОЙ ОБЛАСТИ</w:t>
      </w:r>
    </w:p>
    <w:p w:rsidR="003B6C55" w:rsidRDefault="003B6C55" w:rsidP="003B6C55">
      <w:pPr>
        <w:spacing w:line="360" w:lineRule="auto"/>
        <w:jc w:val="center"/>
        <w:rPr>
          <w:b/>
          <w:caps/>
          <w:sz w:val="16"/>
          <w:szCs w:val="16"/>
        </w:rPr>
      </w:pPr>
    </w:p>
    <w:p w:rsidR="003B6C55" w:rsidRDefault="003B6C55" w:rsidP="003B6C55">
      <w:pPr>
        <w:spacing w:line="360" w:lineRule="auto"/>
        <w:jc w:val="center"/>
        <w:rPr>
          <w:b/>
          <w:caps/>
          <w:sz w:val="32"/>
          <w:szCs w:val="32"/>
        </w:rPr>
      </w:pPr>
      <w:r>
        <w:rPr>
          <w:b/>
          <w:caps/>
          <w:sz w:val="32"/>
          <w:szCs w:val="32"/>
        </w:rPr>
        <w:t>ПОСТАНОВЛЕНИЕ</w:t>
      </w:r>
    </w:p>
    <w:tbl>
      <w:tblPr>
        <w:tblW w:w="9729" w:type="dxa"/>
        <w:tblLook w:val="01E0" w:firstRow="1" w:lastRow="1" w:firstColumn="1" w:lastColumn="1" w:noHBand="0" w:noVBand="0"/>
      </w:tblPr>
      <w:tblGrid>
        <w:gridCol w:w="1814"/>
        <w:gridCol w:w="5535"/>
        <w:gridCol w:w="2380"/>
      </w:tblGrid>
      <w:tr w:rsidR="003B6C55" w:rsidTr="00B41EF2">
        <w:tc>
          <w:tcPr>
            <w:tcW w:w="1814" w:type="dxa"/>
            <w:shd w:val="clear" w:color="auto" w:fill="auto"/>
          </w:tcPr>
          <w:p w:rsidR="003B6C55" w:rsidRDefault="003B6C55" w:rsidP="00B41EF2">
            <w:pPr>
              <w:tabs>
                <w:tab w:val="left" w:pos="615"/>
              </w:tabs>
            </w:pPr>
          </w:p>
        </w:tc>
        <w:tc>
          <w:tcPr>
            <w:tcW w:w="5535" w:type="dxa"/>
            <w:shd w:val="clear" w:color="auto" w:fill="auto"/>
          </w:tcPr>
          <w:p w:rsidR="003B6C55" w:rsidRDefault="003B6C55" w:rsidP="00B41EF2">
            <w:pPr>
              <w:tabs>
                <w:tab w:val="left" w:pos="2295"/>
                <w:tab w:val="left" w:pos="2910"/>
              </w:tabs>
            </w:pPr>
            <w:r>
              <w:t>25.10.2024</w:t>
            </w:r>
          </w:p>
        </w:tc>
        <w:tc>
          <w:tcPr>
            <w:tcW w:w="2380" w:type="dxa"/>
            <w:shd w:val="clear" w:color="auto" w:fill="auto"/>
          </w:tcPr>
          <w:p w:rsidR="003B6C55" w:rsidRDefault="003B6C55" w:rsidP="00B41EF2">
            <w:pPr>
              <w:jc w:val="center"/>
            </w:pPr>
            <w:r>
              <w:t>№150</w:t>
            </w:r>
          </w:p>
        </w:tc>
      </w:tr>
    </w:tbl>
    <w:p w:rsidR="003B6C55" w:rsidRDefault="003B6C55" w:rsidP="003B6C55">
      <w:pPr>
        <w:jc w:val="center"/>
        <w:rPr>
          <w:szCs w:val="28"/>
        </w:rPr>
      </w:pPr>
      <w:r>
        <w:rPr>
          <w:szCs w:val="28"/>
        </w:rPr>
        <w:t xml:space="preserve">д. </w:t>
      </w:r>
      <w:proofErr w:type="spellStart"/>
      <w:r>
        <w:rPr>
          <w:szCs w:val="28"/>
        </w:rPr>
        <w:t>Рубежница</w:t>
      </w:r>
      <w:proofErr w:type="spellEnd"/>
    </w:p>
    <w:p w:rsidR="003B6C55" w:rsidRDefault="003B6C55" w:rsidP="003B6C55"/>
    <w:tbl>
      <w:tblPr>
        <w:tblW w:w="7200" w:type="dxa"/>
        <w:jc w:val="center"/>
        <w:tblCellMar>
          <w:left w:w="113" w:type="dxa"/>
        </w:tblCellMar>
        <w:tblLook w:val="01E0" w:firstRow="1" w:lastRow="1" w:firstColumn="1" w:lastColumn="1" w:noHBand="0" w:noVBand="0"/>
      </w:tblPr>
      <w:tblGrid>
        <w:gridCol w:w="7200"/>
      </w:tblGrid>
      <w:tr w:rsidR="003B6C55" w:rsidTr="00B41EF2">
        <w:trPr>
          <w:jc w:val="center"/>
        </w:trPr>
        <w:tc>
          <w:tcPr>
            <w:tcW w:w="7200" w:type="dxa"/>
            <w:shd w:val="clear" w:color="auto" w:fill="auto"/>
          </w:tcPr>
          <w:p w:rsidR="003B6C55" w:rsidRDefault="003B6C55" w:rsidP="00B41EF2">
            <w:pPr>
              <w:keepNext/>
              <w:jc w:val="center"/>
              <w:outlineLvl w:val="0"/>
            </w:pPr>
            <w:r>
              <w:rPr>
                <w:b/>
                <w:bCs/>
                <w:szCs w:val="28"/>
              </w:rPr>
              <w:t>О внесении изменений в Положение о материальном стимулировании работников, замещающих должности, не являющиеся должностями муниципальной службы и осуществляющих техническое обеспечение администрации Ленинского сельского поселения Слободского района</w:t>
            </w:r>
          </w:p>
          <w:p w:rsidR="003B6C55" w:rsidRDefault="003B6C55" w:rsidP="00B41EF2">
            <w:pPr>
              <w:jc w:val="center"/>
              <w:outlineLvl w:val="0"/>
              <w:rPr>
                <w:sz w:val="26"/>
                <w:szCs w:val="26"/>
              </w:rPr>
            </w:pPr>
            <w:r>
              <w:rPr>
                <w:b/>
                <w:bCs/>
                <w:sz w:val="26"/>
                <w:szCs w:val="26"/>
              </w:rPr>
              <w:t>(утв. распоряжением  администрации от 20.05.2014 № 16)</w:t>
            </w:r>
          </w:p>
        </w:tc>
      </w:tr>
    </w:tbl>
    <w:p w:rsidR="003B6C55" w:rsidRDefault="003B6C55" w:rsidP="003B6C55">
      <w:pPr>
        <w:spacing w:after="480"/>
        <w:rPr>
          <w:sz w:val="16"/>
          <w:szCs w:val="16"/>
        </w:rPr>
      </w:pPr>
    </w:p>
    <w:p w:rsidR="003B6C55" w:rsidRDefault="003B6C55" w:rsidP="003B6C55">
      <w:pPr>
        <w:spacing w:line="360" w:lineRule="auto"/>
        <w:ind w:firstLine="709"/>
        <w:jc w:val="both"/>
      </w:pPr>
      <w:r>
        <w:rPr>
          <w:szCs w:val="28"/>
        </w:rPr>
        <w:t>В соответствии с решением Ленинской сельской Думы от 25.12.2024 № 27/95 «Об утверждении структуры администрации Ленинского сельского поселения Слободского района Кировской области, администрация Ленинского сельского поселения ПОСТАНОВЛЯЕТ:</w:t>
      </w:r>
    </w:p>
    <w:p w:rsidR="003B6C55" w:rsidRDefault="003B6C55" w:rsidP="003B6C55">
      <w:pPr>
        <w:spacing w:line="360" w:lineRule="auto"/>
        <w:ind w:firstLine="709"/>
        <w:jc w:val="both"/>
        <w:rPr>
          <w:szCs w:val="28"/>
        </w:rPr>
      </w:pPr>
    </w:p>
    <w:p w:rsidR="003B6C55" w:rsidRDefault="003B6C55" w:rsidP="003B6C55">
      <w:pPr>
        <w:tabs>
          <w:tab w:val="left" w:pos="7088"/>
        </w:tabs>
        <w:spacing w:line="360" w:lineRule="auto"/>
        <w:ind w:firstLine="540"/>
        <w:jc w:val="both"/>
        <w:rPr>
          <w:szCs w:val="28"/>
        </w:rPr>
      </w:pPr>
      <w:r>
        <w:rPr>
          <w:szCs w:val="28"/>
        </w:rPr>
        <w:t xml:space="preserve">1. В Положение о материальном стимулировании  работников, замещающих должности, не являющиеся должностями муниципальной службы и осуществляющих техническое обеспечение администрации Ленинского сельского поселения Слободского района, утвержденное распоряжением администрации от 20.05.2014 № 16, внести следующие изменения: </w:t>
      </w:r>
    </w:p>
    <w:p w:rsidR="003B6C55" w:rsidRDefault="003B6C55" w:rsidP="003B6C55">
      <w:pPr>
        <w:widowControl w:val="0"/>
        <w:tabs>
          <w:tab w:val="left" w:pos="7088"/>
        </w:tabs>
        <w:spacing w:line="360" w:lineRule="auto"/>
        <w:ind w:firstLine="539"/>
        <w:jc w:val="both"/>
        <w:rPr>
          <w:szCs w:val="28"/>
        </w:rPr>
      </w:pPr>
      <w:r>
        <w:rPr>
          <w:szCs w:val="28"/>
        </w:rPr>
        <w:t>1.1.1 Абзац первый пункта 2.2.4 Положения изложить в следующей редакции:</w:t>
      </w:r>
    </w:p>
    <w:p w:rsidR="003B6C55" w:rsidRDefault="003B6C55" w:rsidP="003B6C55">
      <w:pPr>
        <w:tabs>
          <w:tab w:val="left" w:pos="7088"/>
        </w:tabs>
        <w:spacing w:line="360" w:lineRule="auto"/>
        <w:ind w:firstLine="540"/>
        <w:jc w:val="both"/>
        <w:rPr>
          <w:szCs w:val="28"/>
        </w:rPr>
      </w:pPr>
      <w:r>
        <w:rPr>
          <w:szCs w:val="28"/>
        </w:rPr>
        <w:t>«Выплата за интенсивность, высокие результаты работы и стимулирующие выплаты производятся ежемесячно и устанавливаются в процентном отношении к должностному окладу:</w:t>
      </w:r>
    </w:p>
    <w:tbl>
      <w:tblPr>
        <w:tblW w:w="9570"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1E0" w:firstRow="1" w:lastRow="1" w:firstColumn="1" w:lastColumn="1" w:noHBand="0" w:noVBand="0"/>
      </w:tblPr>
      <w:tblGrid>
        <w:gridCol w:w="6409"/>
        <w:gridCol w:w="3161"/>
      </w:tblGrid>
      <w:tr w:rsidR="003B6C55" w:rsidTr="00B41EF2">
        <w:tc>
          <w:tcPr>
            <w:tcW w:w="640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B6C55" w:rsidRDefault="003B6C55" w:rsidP="00B41EF2">
            <w:pPr>
              <w:tabs>
                <w:tab w:val="left" w:pos="7088"/>
              </w:tabs>
              <w:spacing w:line="360" w:lineRule="auto"/>
              <w:jc w:val="both"/>
              <w:rPr>
                <w:szCs w:val="28"/>
              </w:rPr>
            </w:pPr>
            <w:r>
              <w:rPr>
                <w:szCs w:val="28"/>
              </w:rPr>
              <w:t>Наименование должностей</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B6C55" w:rsidRDefault="003B6C55" w:rsidP="00B41EF2">
            <w:pPr>
              <w:tabs>
                <w:tab w:val="left" w:pos="7088"/>
              </w:tabs>
              <w:spacing w:line="360" w:lineRule="auto"/>
              <w:jc w:val="both"/>
              <w:rPr>
                <w:sz w:val="22"/>
              </w:rPr>
            </w:pPr>
            <w:r>
              <w:rPr>
                <w:sz w:val="22"/>
              </w:rPr>
              <w:t xml:space="preserve">Размер надбавки, </w:t>
            </w:r>
            <w:proofErr w:type="gramStart"/>
            <w:r>
              <w:rPr>
                <w:sz w:val="22"/>
              </w:rPr>
              <w:t>в</w:t>
            </w:r>
            <w:proofErr w:type="gramEnd"/>
            <w:r>
              <w:rPr>
                <w:sz w:val="22"/>
              </w:rPr>
              <w:t xml:space="preserve"> % к окладу</w:t>
            </w:r>
          </w:p>
        </w:tc>
      </w:tr>
      <w:tr w:rsidR="003B6C55" w:rsidTr="00B41EF2">
        <w:tc>
          <w:tcPr>
            <w:tcW w:w="640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B6C55" w:rsidRDefault="003B6C55" w:rsidP="00B41EF2">
            <w:pPr>
              <w:tabs>
                <w:tab w:val="left" w:pos="7088"/>
              </w:tabs>
              <w:spacing w:line="360" w:lineRule="auto"/>
              <w:jc w:val="both"/>
              <w:rPr>
                <w:szCs w:val="28"/>
              </w:rPr>
            </w:pPr>
            <w:r>
              <w:rPr>
                <w:szCs w:val="28"/>
              </w:rPr>
              <w:t>Старший инспектор</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B6C55" w:rsidRDefault="003B6C55" w:rsidP="00B41EF2">
            <w:pPr>
              <w:tabs>
                <w:tab w:val="left" w:pos="7088"/>
              </w:tabs>
              <w:spacing w:line="360" w:lineRule="auto"/>
              <w:jc w:val="center"/>
            </w:pPr>
            <w:r>
              <w:rPr>
                <w:szCs w:val="28"/>
              </w:rPr>
              <w:t>29,46%</w:t>
            </w:r>
          </w:p>
        </w:tc>
      </w:tr>
      <w:tr w:rsidR="003B6C55" w:rsidTr="00B41EF2">
        <w:tc>
          <w:tcPr>
            <w:tcW w:w="640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B6C55" w:rsidRDefault="003B6C55" w:rsidP="00B41EF2">
            <w:pPr>
              <w:tabs>
                <w:tab w:val="left" w:pos="7088"/>
              </w:tabs>
              <w:spacing w:line="360" w:lineRule="auto"/>
              <w:jc w:val="both"/>
              <w:rPr>
                <w:szCs w:val="28"/>
              </w:rPr>
            </w:pPr>
            <w:r>
              <w:rPr>
                <w:szCs w:val="28"/>
              </w:rPr>
              <w:t>Старший Инспектор ВУС</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B6C55" w:rsidRDefault="003B6C55" w:rsidP="00B41EF2">
            <w:pPr>
              <w:tabs>
                <w:tab w:val="left" w:pos="7088"/>
              </w:tabs>
              <w:spacing w:line="360" w:lineRule="auto"/>
              <w:jc w:val="center"/>
            </w:pPr>
            <w:r>
              <w:rPr>
                <w:szCs w:val="28"/>
              </w:rPr>
              <w:t>30%</w:t>
            </w:r>
          </w:p>
        </w:tc>
      </w:tr>
    </w:tbl>
    <w:p w:rsidR="003B6C55" w:rsidRDefault="003B6C55" w:rsidP="003B6C55">
      <w:pPr>
        <w:widowControl w:val="0"/>
        <w:tabs>
          <w:tab w:val="left" w:pos="7088"/>
        </w:tabs>
        <w:spacing w:line="360" w:lineRule="auto"/>
        <w:ind w:firstLine="539"/>
        <w:jc w:val="both"/>
        <w:rPr>
          <w:szCs w:val="28"/>
        </w:rPr>
      </w:pPr>
      <w:r>
        <w:rPr>
          <w:szCs w:val="28"/>
        </w:rPr>
        <w:t xml:space="preserve">1.1.2 Абзац первый пункта 4.4.3 Положения изложить в следующей редакции: «Ежемесячное денежное поощрение производится ежемесячно и устанавливается в </w:t>
      </w:r>
      <w:r>
        <w:rPr>
          <w:szCs w:val="28"/>
        </w:rPr>
        <w:lastRenderedPageBreak/>
        <w:t>процентном отношении к должностному окладу</w:t>
      </w:r>
    </w:p>
    <w:tbl>
      <w:tblPr>
        <w:tblW w:w="9570"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1E0" w:firstRow="1" w:lastRow="1" w:firstColumn="1" w:lastColumn="1" w:noHBand="0" w:noVBand="0"/>
      </w:tblPr>
      <w:tblGrid>
        <w:gridCol w:w="6409"/>
        <w:gridCol w:w="3161"/>
      </w:tblGrid>
      <w:tr w:rsidR="003B6C55" w:rsidTr="00B41EF2">
        <w:tc>
          <w:tcPr>
            <w:tcW w:w="640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B6C55" w:rsidRDefault="003B6C55" w:rsidP="00B41EF2">
            <w:pPr>
              <w:tabs>
                <w:tab w:val="left" w:pos="7088"/>
              </w:tabs>
              <w:spacing w:line="360" w:lineRule="auto"/>
              <w:jc w:val="both"/>
              <w:rPr>
                <w:szCs w:val="28"/>
              </w:rPr>
            </w:pPr>
            <w:r>
              <w:rPr>
                <w:szCs w:val="28"/>
              </w:rPr>
              <w:t>Наименование должностей</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B6C55" w:rsidRDefault="003B6C55" w:rsidP="00B41EF2">
            <w:pPr>
              <w:tabs>
                <w:tab w:val="left" w:pos="7088"/>
              </w:tabs>
              <w:spacing w:line="360" w:lineRule="auto"/>
              <w:jc w:val="both"/>
              <w:rPr>
                <w:sz w:val="22"/>
              </w:rPr>
            </w:pPr>
            <w:r>
              <w:rPr>
                <w:sz w:val="22"/>
              </w:rPr>
              <w:t xml:space="preserve">Размер надбавки, </w:t>
            </w:r>
            <w:proofErr w:type="gramStart"/>
            <w:r>
              <w:rPr>
                <w:sz w:val="22"/>
              </w:rPr>
              <w:t>в</w:t>
            </w:r>
            <w:proofErr w:type="gramEnd"/>
            <w:r>
              <w:rPr>
                <w:sz w:val="22"/>
              </w:rPr>
              <w:t xml:space="preserve"> % к окладу</w:t>
            </w:r>
          </w:p>
        </w:tc>
      </w:tr>
      <w:tr w:rsidR="003B6C55" w:rsidTr="00B41EF2">
        <w:tc>
          <w:tcPr>
            <w:tcW w:w="640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B6C55" w:rsidRDefault="003B6C55" w:rsidP="00B41EF2">
            <w:pPr>
              <w:tabs>
                <w:tab w:val="left" w:pos="7088"/>
              </w:tabs>
              <w:spacing w:line="360" w:lineRule="auto"/>
              <w:jc w:val="both"/>
              <w:rPr>
                <w:szCs w:val="28"/>
              </w:rPr>
            </w:pPr>
            <w:r>
              <w:rPr>
                <w:szCs w:val="28"/>
              </w:rPr>
              <w:t>Старший инспектор</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B6C55" w:rsidRDefault="003B6C55" w:rsidP="00B41EF2">
            <w:pPr>
              <w:tabs>
                <w:tab w:val="left" w:pos="7088"/>
              </w:tabs>
              <w:spacing w:line="360" w:lineRule="auto"/>
              <w:jc w:val="center"/>
            </w:pPr>
            <w:r>
              <w:rPr>
                <w:szCs w:val="28"/>
              </w:rPr>
              <w:t>64%</w:t>
            </w:r>
          </w:p>
        </w:tc>
      </w:tr>
      <w:tr w:rsidR="003B6C55" w:rsidTr="00B41EF2">
        <w:tc>
          <w:tcPr>
            <w:tcW w:w="640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B6C55" w:rsidRDefault="003B6C55" w:rsidP="00B41EF2">
            <w:pPr>
              <w:tabs>
                <w:tab w:val="left" w:pos="7088"/>
              </w:tabs>
              <w:spacing w:line="360" w:lineRule="auto"/>
              <w:jc w:val="both"/>
              <w:rPr>
                <w:szCs w:val="28"/>
              </w:rPr>
            </w:pPr>
            <w:r>
              <w:rPr>
                <w:szCs w:val="28"/>
              </w:rPr>
              <w:t>Старший инспектор ВУС</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B6C55" w:rsidRDefault="003B6C55" w:rsidP="00B41EF2">
            <w:pPr>
              <w:tabs>
                <w:tab w:val="left" w:pos="7088"/>
              </w:tabs>
              <w:spacing w:line="360" w:lineRule="auto"/>
              <w:jc w:val="center"/>
            </w:pPr>
            <w:r>
              <w:rPr>
                <w:szCs w:val="28"/>
              </w:rPr>
              <w:t>64%</w:t>
            </w:r>
          </w:p>
        </w:tc>
      </w:tr>
    </w:tbl>
    <w:p w:rsidR="003B6C55" w:rsidRDefault="003B6C55" w:rsidP="003B6C55">
      <w:pPr>
        <w:tabs>
          <w:tab w:val="left" w:pos="7088"/>
        </w:tabs>
        <w:spacing w:line="360" w:lineRule="auto"/>
        <w:ind w:firstLine="540"/>
        <w:jc w:val="both"/>
        <w:rPr>
          <w:sz w:val="18"/>
          <w:szCs w:val="18"/>
        </w:rPr>
      </w:pPr>
    </w:p>
    <w:p w:rsidR="003B6C55" w:rsidRDefault="003B6C55" w:rsidP="003B6C55">
      <w:pPr>
        <w:tabs>
          <w:tab w:val="left" w:pos="7088"/>
        </w:tabs>
        <w:spacing w:line="360" w:lineRule="auto"/>
        <w:ind w:firstLine="540"/>
        <w:jc w:val="both"/>
        <w:rPr>
          <w:szCs w:val="28"/>
        </w:rPr>
      </w:pPr>
      <w:r>
        <w:rPr>
          <w:szCs w:val="28"/>
        </w:rPr>
        <w:t>1.2. Приложение № 1 Положения изложить в новой редакции (прилагается).</w:t>
      </w:r>
    </w:p>
    <w:p w:rsidR="003B6C55" w:rsidRDefault="003B6C55" w:rsidP="003B6C55">
      <w:pPr>
        <w:spacing w:line="360" w:lineRule="auto"/>
        <w:ind w:firstLine="540"/>
        <w:jc w:val="both"/>
      </w:pPr>
      <w:r>
        <w:rPr>
          <w:szCs w:val="28"/>
        </w:rPr>
        <w:t>2. Настоящее постановление вступает в силу с момента публикации и распространяет свое действие на правоотношения, возникшие с 01.11.2024 г.</w:t>
      </w:r>
    </w:p>
    <w:p w:rsidR="003B6C55" w:rsidRDefault="003B6C55" w:rsidP="003B6C55">
      <w:pPr>
        <w:spacing w:line="360" w:lineRule="auto"/>
        <w:ind w:firstLine="540"/>
        <w:jc w:val="both"/>
        <w:rPr>
          <w:szCs w:val="28"/>
        </w:rPr>
      </w:pPr>
      <w:r>
        <w:rPr>
          <w:szCs w:val="28"/>
        </w:rPr>
        <w:t>3. Опубликовать настоящее постановление в официальном печатном издании «Информационный бюллетень».</w:t>
      </w:r>
    </w:p>
    <w:p w:rsidR="003B6C55" w:rsidRDefault="003B6C55" w:rsidP="003B6C55">
      <w:pPr>
        <w:spacing w:line="360" w:lineRule="auto"/>
        <w:ind w:firstLine="540"/>
        <w:jc w:val="both"/>
        <w:rPr>
          <w:szCs w:val="28"/>
        </w:rPr>
      </w:pPr>
    </w:p>
    <w:p w:rsidR="003B6C55" w:rsidRDefault="003B6C55" w:rsidP="003B6C55">
      <w:pPr>
        <w:spacing w:line="360" w:lineRule="auto"/>
        <w:ind w:firstLine="540"/>
        <w:jc w:val="both"/>
        <w:rPr>
          <w:szCs w:val="28"/>
        </w:rPr>
      </w:pPr>
    </w:p>
    <w:p w:rsidR="003B6C55" w:rsidRDefault="003B6C55" w:rsidP="003B6C55">
      <w:pPr>
        <w:jc w:val="both"/>
        <w:rPr>
          <w:szCs w:val="28"/>
        </w:rPr>
      </w:pPr>
      <w:r>
        <w:rPr>
          <w:szCs w:val="28"/>
        </w:rPr>
        <w:t>Глава администрации</w:t>
      </w:r>
    </w:p>
    <w:p w:rsidR="003B6C55" w:rsidRDefault="003B6C55" w:rsidP="003B6C55">
      <w:pPr>
        <w:jc w:val="both"/>
        <w:rPr>
          <w:szCs w:val="28"/>
        </w:rPr>
      </w:pPr>
      <w:r>
        <w:rPr>
          <w:szCs w:val="28"/>
        </w:rPr>
        <w:t>Ленинского сельского поселения</w:t>
      </w:r>
      <w:r>
        <w:rPr>
          <w:szCs w:val="28"/>
        </w:rPr>
        <w:tab/>
      </w:r>
      <w:r>
        <w:rPr>
          <w:szCs w:val="28"/>
        </w:rPr>
        <w:tab/>
      </w:r>
      <w:r>
        <w:rPr>
          <w:szCs w:val="28"/>
        </w:rPr>
        <w:tab/>
      </w:r>
      <w:r>
        <w:rPr>
          <w:szCs w:val="28"/>
        </w:rPr>
        <w:tab/>
      </w:r>
      <w:r>
        <w:rPr>
          <w:szCs w:val="28"/>
        </w:rPr>
        <w:tab/>
        <w:t>С.В. Савиных</w:t>
      </w:r>
    </w:p>
    <w:p w:rsidR="003B6C55" w:rsidRDefault="003B6C55" w:rsidP="003B6C55">
      <w:pPr>
        <w:spacing w:after="360"/>
        <w:jc w:val="both"/>
        <w:rPr>
          <w:sz w:val="36"/>
          <w:szCs w:val="28"/>
        </w:rPr>
      </w:pPr>
      <w:r>
        <w:rPr>
          <w:sz w:val="36"/>
          <w:szCs w:val="28"/>
        </w:rPr>
        <w:t>_____________________________________________________</w:t>
      </w:r>
    </w:p>
    <w:p w:rsidR="003B6C55" w:rsidRDefault="003B6C55" w:rsidP="003B6C55">
      <w:pPr>
        <w:spacing w:after="480"/>
        <w:jc w:val="both"/>
        <w:rPr>
          <w:szCs w:val="28"/>
        </w:rPr>
      </w:pPr>
      <w:r>
        <w:rPr>
          <w:szCs w:val="28"/>
        </w:rPr>
        <w:t>ПОДГОТОВЛЕНО</w:t>
      </w:r>
    </w:p>
    <w:p w:rsidR="003B6C55" w:rsidRDefault="003B6C55" w:rsidP="003B6C55">
      <w:pPr>
        <w:tabs>
          <w:tab w:val="left" w:pos="7088"/>
        </w:tabs>
        <w:jc w:val="both"/>
        <w:rPr>
          <w:szCs w:val="28"/>
        </w:rPr>
      </w:pPr>
      <w:r>
        <w:rPr>
          <w:szCs w:val="28"/>
        </w:rPr>
        <w:t xml:space="preserve"> Ведущий специалист                                                            </w:t>
      </w:r>
      <w:proofErr w:type="spellStart"/>
      <w:r>
        <w:rPr>
          <w:szCs w:val="28"/>
        </w:rPr>
        <w:t>Л.Н.Чупракова</w:t>
      </w:r>
      <w:proofErr w:type="spellEnd"/>
    </w:p>
    <w:p w:rsidR="003B6C55" w:rsidRDefault="003B6C55" w:rsidP="003B6C55">
      <w:pPr>
        <w:pStyle w:val="a5"/>
        <w:tabs>
          <w:tab w:val="left" w:pos="851"/>
        </w:tabs>
        <w:ind w:left="5387"/>
      </w:pPr>
    </w:p>
    <w:p w:rsidR="003B6C55" w:rsidRDefault="003B6C55" w:rsidP="003B6C55">
      <w:pPr>
        <w:pStyle w:val="a5"/>
        <w:tabs>
          <w:tab w:val="left" w:pos="851"/>
        </w:tabs>
        <w:ind w:left="5387"/>
      </w:pPr>
    </w:p>
    <w:p w:rsidR="003B6C55" w:rsidRDefault="003B6C55" w:rsidP="003B6C55">
      <w:pPr>
        <w:pStyle w:val="a5"/>
        <w:tabs>
          <w:tab w:val="left" w:pos="851"/>
        </w:tabs>
      </w:pPr>
    </w:p>
    <w:p w:rsidR="003B6C55" w:rsidRDefault="003B6C55" w:rsidP="003B6C55">
      <w:pPr>
        <w:pStyle w:val="a5"/>
        <w:tabs>
          <w:tab w:val="left" w:pos="851"/>
        </w:tabs>
        <w:ind w:left="5387"/>
      </w:pPr>
    </w:p>
    <w:p w:rsidR="003B6C55" w:rsidRDefault="003B6C55" w:rsidP="003B6C55">
      <w:pPr>
        <w:pStyle w:val="a5"/>
        <w:tabs>
          <w:tab w:val="left" w:pos="851"/>
        </w:tabs>
        <w:ind w:left="5387"/>
      </w:pPr>
    </w:p>
    <w:p w:rsidR="003B6C55" w:rsidRDefault="003B6C55" w:rsidP="003B6C55">
      <w:pPr>
        <w:pStyle w:val="a5"/>
        <w:tabs>
          <w:tab w:val="left" w:pos="851"/>
        </w:tabs>
        <w:ind w:left="5387"/>
      </w:pPr>
    </w:p>
    <w:p w:rsidR="003B6C55" w:rsidRDefault="003B6C55" w:rsidP="003B6C55">
      <w:pPr>
        <w:pStyle w:val="a5"/>
        <w:tabs>
          <w:tab w:val="left" w:pos="851"/>
        </w:tabs>
        <w:ind w:left="5387"/>
      </w:pPr>
    </w:p>
    <w:p w:rsidR="003B6C55" w:rsidRDefault="003B6C55" w:rsidP="003B6C55">
      <w:pPr>
        <w:pStyle w:val="a5"/>
        <w:tabs>
          <w:tab w:val="left" w:pos="851"/>
        </w:tabs>
        <w:ind w:left="5387"/>
      </w:pPr>
    </w:p>
    <w:p w:rsidR="003B6C55" w:rsidRDefault="003B6C55" w:rsidP="003B6C55">
      <w:pPr>
        <w:pStyle w:val="a5"/>
        <w:tabs>
          <w:tab w:val="left" w:pos="851"/>
        </w:tabs>
        <w:ind w:left="5387"/>
      </w:pPr>
    </w:p>
    <w:p w:rsidR="003B6C55" w:rsidRDefault="003B6C55" w:rsidP="003B6C55">
      <w:pPr>
        <w:pStyle w:val="a5"/>
        <w:tabs>
          <w:tab w:val="left" w:pos="851"/>
        </w:tabs>
        <w:ind w:left="5387"/>
      </w:pPr>
    </w:p>
    <w:p w:rsidR="003B6C55" w:rsidRDefault="003B6C55" w:rsidP="003B6C55">
      <w:pPr>
        <w:pStyle w:val="a5"/>
        <w:tabs>
          <w:tab w:val="left" w:pos="851"/>
        </w:tabs>
        <w:ind w:left="5387"/>
      </w:pPr>
    </w:p>
    <w:p w:rsidR="003B6C55" w:rsidRDefault="003B6C55" w:rsidP="003B6C55">
      <w:pPr>
        <w:pStyle w:val="a5"/>
        <w:tabs>
          <w:tab w:val="left" w:pos="851"/>
        </w:tabs>
        <w:ind w:left="5387"/>
      </w:pPr>
    </w:p>
    <w:p w:rsidR="003B6C55" w:rsidRDefault="003B6C55" w:rsidP="003B6C55">
      <w:pPr>
        <w:pStyle w:val="a5"/>
        <w:tabs>
          <w:tab w:val="left" w:pos="851"/>
        </w:tabs>
        <w:ind w:left="5387"/>
      </w:pPr>
    </w:p>
    <w:p w:rsidR="003B6C55" w:rsidRDefault="003B6C55" w:rsidP="003B6C55">
      <w:pPr>
        <w:pStyle w:val="a5"/>
        <w:tabs>
          <w:tab w:val="left" w:pos="851"/>
        </w:tabs>
        <w:ind w:left="5387"/>
      </w:pPr>
    </w:p>
    <w:p w:rsidR="003B6C55" w:rsidRDefault="003B6C55" w:rsidP="003B6C55">
      <w:pPr>
        <w:pStyle w:val="a5"/>
        <w:tabs>
          <w:tab w:val="left" w:pos="851"/>
        </w:tabs>
        <w:ind w:left="5387"/>
      </w:pPr>
    </w:p>
    <w:p w:rsidR="003B6C55" w:rsidRDefault="003B6C55" w:rsidP="003B6C55">
      <w:pPr>
        <w:pStyle w:val="a5"/>
        <w:tabs>
          <w:tab w:val="left" w:pos="851"/>
        </w:tabs>
        <w:ind w:left="5387"/>
      </w:pPr>
    </w:p>
    <w:p w:rsidR="003B6C55" w:rsidRDefault="003B6C55" w:rsidP="003B6C55">
      <w:pPr>
        <w:pStyle w:val="a5"/>
        <w:tabs>
          <w:tab w:val="left" w:pos="851"/>
        </w:tabs>
        <w:ind w:left="5387"/>
      </w:pPr>
    </w:p>
    <w:p w:rsidR="003B6C55" w:rsidRDefault="003B6C55" w:rsidP="003B6C55">
      <w:pPr>
        <w:pStyle w:val="a5"/>
        <w:tabs>
          <w:tab w:val="left" w:pos="851"/>
        </w:tabs>
        <w:ind w:left="5387"/>
      </w:pPr>
      <w:r>
        <w:lastRenderedPageBreak/>
        <w:t>Приложение №1</w:t>
      </w:r>
    </w:p>
    <w:p w:rsidR="003B6C55" w:rsidRDefault="003B6C55" w:rsidP="003B6C55">
      <w:pPr>
        <w:pStyle w:val="a5"/>
        <w:tabs>
          <w:tab w:val="left" w:pos="851"/>
        </w:tabs>
        <w:ind w:left="5387"/>
      </w:pPr>
    </w:p>
    <w:p w:rsidR="003B6C55" w:rsidRDefault="003B6C55" w:rsidP="003B6C55">
      <w:pPr>
        <w:pStyle w:val="a5"/>
        <w:tabs>
          <w:tab w:val="left" w:pos="851"/>
        </w:tabs>
        <w:ind w:left="5387"/>
      </w:pPr>
      <w:r>
        <w:t xml:space="preserve">к Положению </w:t>
      </w:r>
      <w:r>
        <w:rPr>
          <w:szCs w:val="28"/>
        </w:rPr>
        <w:t>об оплате труда и материальном стимулировании  обслуживающего персонала администрации Ленинского сельского поселения (утв. постановлением администрации Ленинского сельского поселения 20.05.2014 № 16)</w:t>
      </w:r>
    </w:p>
    <w:p w:rsidR="003B6C55" w:rsidRDefault="003B6C55" w:rsidP="003B6C55">
      <w:pPr>
        <w:pStyle w:val="a5"/>
        <w:tabs>
          <w:tab w:val="left" w:pos="851"/>
        </w:tabs>
        <w:ind w:left="5387"/>
      </w:pPr>
    </w:p>
    <w:p w:rsidR="003B6C55" w:rsidRDefault="003B6C55" w:rsidP="003B6C55">
      <w:pPr>
        <w:pStyle w:val="a5"/>
        <w:tabs>
          <w:tab w:val="left" w:pos="851"/>
        </w:tabs>
        <w:ind w:left="5387"/>
      </w:pPr>
    </w:p>
    <w:p w:rsidR="003B6C55" w:rsidRDefault="003B6C55" w:rsidP="003B6C55">
      <w:pPr>
        <w:pStyle w:val="a5"/>
        <w:tabs>
          <w:tab w:val="left" w:pos="851"/>
        </w:tabs>
        <w:ind w:firstLine="567"/>
        <w:jc w:val="center"/>
        <w:rPr>
          <w:b/>
        </w:rPr>
      </w:pPr>
      <w:r>
        <w:rPr>
          <w:b/>
          <w:szCs w:val="28"/>
        </w:rPr>
        <w:t>Размеры должностных окладов</w:t>
      </w:r>
      <w:r>
        <w:rPr>
          <w:b/>
        </w:rPr>
        <w:t xml:space="preserve"> </w:t>
      </w:r>
    </w:p>
    <w:p w:rsidR="003B6C55" w:rsidRDefault="003B6C55" w:rsidP="003B6C55">
      <w:pPr>
        <w:pStyle w:val="a5"/>
        <w:tabs>
          <w:tab w:val="left" w:pos="851"/>
        </w:tabs>
        <w:ind w:firstLine="567"/>
        <w:jc w:val="center"/>
        <w:rPr>
          <w:b/>
        </w:rPr>
      </w:pPr>
      <w:r>
        <w:rPr>
          <w:b/>
        </w:rPr>
        <w:t>обслуживающего персонала аппарата администрации поселения</w:t>
      </w:r>
    </w:p>
    <w:p w:rsidR="003B6C55" w:rsidRDefault="003B6C55" w:rsidP="003B6C55">
      <w:pPr>
        <w:pStyle w:val="a5"/>
        <w:tabs>
          <w:tab w:val="left" w:pos="851"/>
        </w:tabs>
        <w:ind w:firstLine="567"/>
        <w:jc w:val="center"/>
        <w:rPr>
          <w:b/>
        </w:rPr>
      </w:pPr>
    </w:p>
    <w:tbl>
      <w:tblPr>
        <w:tblW w:w="9570"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4219"/>
        <w:gridCol w:w="5351"/>
      </w:tblGrid>
      <w:tr w:rsidR="003B6C55" w:rsidTr="00B41EF2">
        <w:trPr>
          <w:trHeight w:val="654"/>
        </w:trPr>
        <w:tc>
          <w:tcPr>
            <w:tcW w:w="421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B6C55" w:rsidRDefault="003B6C55" w:rsidP="00B41EF2">
            <w:pPr>
              <w:pStyle w:val="a5"/>
              <w:tabs>
                <w:tab w:val="left" w:pos="851"/>
              </w:tabs>
              <w:jc w:val="center"/>
            </w:pPr>
            <w:r>
              <w:t>Наименование должностей</w:t>
            </w:r>
          </w:p>
        </w:tc>
        <w:tc>
          <w:tcPr>
            <w:tcW w:w="535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B6C55" w:rsidRDefault="003B6C55" w:rsidP="00B41EF2">
            <w:pPr>
              <w:pStyle w:val="a5"/>
              <w:tabs>
                <w:tab w:val="left" w:pos="851"/>
              </w:tabs>
              <w:jc w:val="center"/>
            </w:pPr>
            <w:r>
              <w:t>Размеры должностных окладов, рублей</w:t>
            </w:r>
          </w:p>
        </w:tc>
      </w:tr>
      <w:tr w:rsidR="003B6C55" w:rsidTr="00B41EF2">
        <w:tc>
          <w:tcPr>
            <w:tcW w:w="421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B6C55" w:rsidRDefault="003B6C55" w:rsidP="00B41EF2">
            <w:pPr>
              <w:pStyle w:val="a5"/>
              <w:tabs>
                <w:tab w:val="left" w:pos="851"/>
              </w:tabs>
              <w:rPr>
                <w:szCs w:val="28"/>
              </w:rPr>
            </w:pPr>
            <w:r>
              <w:rPr>
                <w:szCs w:val="28"/>
              </w:rPr>
              <w:t>Старший инспектор ВУС  0,4 ставки</w:t>
            </w:r>
          </w:p>
        </w:tc>
        <w:tc>
          <w:tcPr>
            <w:tcW w:w="535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B6C55" w:rsidRDefault="003B6C55" w:rsidP="00B41EF2">
            <w:pPr>
              <w:pStyle w:val="a5"/>
              <w:tabs>
                <w:tab w:val="left" w:pos="851"/>
              </w:tabs>
              <w:jc w:val="center"/>
            </w:pPr>
            <w:r>
              <w:t>3444,80</w:t>
            </w:r>
          </w:p>
        </w:tc>
      </w:tr>
      <w:tr w:rsidR="003B6C55" w:rsidTr="00B41EF2">
        <w:tc>
          <w:tcPr>
            <w:tcW w:w="421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B6C55" w:rsidRDefault="003B6C55" w:rsidP="00B41EF2">
            <w:pPr>
              <w:pStyle w:val="a5"/>
              <w:tabs>
                <w:tab w:val="left" w:pos="851"/>
              </w:tabs>
              <w:rPr>
                <w:szCs w:val="28"/>
              </w:rPr>
            </w:pPr>
            <w:r>
              <w:rPr>
                <w:szCs w:val="28"/>
              </w:rPr>
              <w:t>Старший инспектор 0,5 ставки</w:t>
            </w:r>
          </w:p>
        </w:tc>
        <w:tc>
          <w:tcPr>
            <w:tcW w:w="535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B6C55" w:rsidRDefault="003B6C55" w:rsidP="00B41EF2">
            <w:pPr>
              <w:pStyle w:val="a5"/>
              <w:tabs>
                <w:tab w:val="left" w:pos="851"/>
              </w:tabs>
              <w:jc w:val="center"/>
            </w:pPr>
            <w:r>
              <w:t>4306</w:t>
            </w:r>
          </w:p>
        </w:tc>
      </w:tr>
    </w:tbl>
    <w:p w:rsidR="003B6C55" w:rsidRDefault="003B6C55" w:rsidP="003B6C55">
      <w:pPr>
        <w:tabs>
          <w:tab w:val="left" w:pos="7088"/>
        </w:tabs>
        <w:spacing w:line="360" w:lineRule="auto"/>
        <w:ind w:firstLine="540"/>
        <w:jc w:val="both"/>
        <w:rPr>
          <w:szCs w:val="28"/>
        </w:rPr>
      </w:pPr>
    </w:p>
    <w:p w:rsidR="003B6C55" w:rsidRDefault="003B6C55" w:rsidP="003B6C55">
      <w:pPr>
        <w:spacing w:line="360" w:lineRule="auto"/>
        <w:jc w:val="both"/>
      </w:pPr>
    </w:p>
    <w:p w:rsidR="003B6C55" w:rsidRDefault="003B6C55" w:rsidP="00916B50">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3B6C55">
      <w:pPr>
        <w:jc w:val="center"/>
        <w:rPr>
          <w:b/>
          <w:lang w:val="en-US"/>
        </w:rPr>
      </w:pPr>
      <w:r>
        <w:rPr>
          <w:noProof/>
        </w:rPr>
        <w:lastRenderedPageBreak/>
        <w:drawing>
          <wp:inline distT="0" distB="0" distL="0" distR="0" wp14:anchorId="30651AA0" wp14:editId="31BB370E">
            <wp:extent cx="587375" cy="765810"/>
            <wp:effectExtent l="0" t="0" r="3175"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7375" cy="765810"/>
                    </a:xfrm>
                    <a:prstGeom prst="rect">
                      <a:avLst/>
                    </a:prstGeom>
                    <a:noFill/>
                    <a:ln>
                      <a:noFill/>
                    </a:ln>
                  </pic:spPr>
                </pic:pic>
              </a:graphicData>
            </a:graphic>
          </wp:inline>
        </w:drawing>
      </w:r>
    </w:p>
    <w:p w:rsidR="003B6C55" w:rsidRDefault="003B6C55" w:rsidP="003B6C55">
      <w:pPr>
        <w:jc w:val="center"/>
        <w:rPr>
          <w:b/>
          <w:lang w:val="en-US"/>
        </w:rPr>
      </w:pPr>
    </w:p>
    <w:p w:rsidR="003B6C55" w:rsidRDefault="003B6C55" w:rsidP="003B6C55">
      <w:pPr>
        <w:jc w:val="center"/>
        <w:outlineLvl w:val="0"/>
        <w:rPr>
          <w:b/>
        </w:rPr>
      </w:pPr>
      <w:r>
        <w:rPr>
          <w:b/>
        </w:rPr>
        <w:t xml:space="preserve">АДМИНИСТРАЦИЯ </w:t>
      </w:r>
    </w:p>
    <w:p w:rsidR="003B6C55" w:rsidRDefault="003B6C55" w:rsidP="003B6C55">
      <w:pPr>
        <w:jc w:val="center"/>
        <w:outlineLvl w:val="0"/>
        <w:rPr>
          <w:b/>
        </w:rPr>
      </w:pPr>
      <w:r>
        <w:rPr>
          <w:b/>
        </w:rPr>
        <w:t xml:space="preserve">ЛЕНИНСКОГО  СЕЛЬСКОГО  ПОСЕЛЕНИЯ  </w:t>
      </w:r>
    </w:p>
    <w:p w:rsidR="003B6C55" w:rsidRDefault="003B6C55" w:rsidP="003B6C55">
      <w:pPr>
        <w:jc w:val="center"/>
        <w:outlineLvl w:val="0"/>
        <w:rPr>
          <w:b/>
        </w:rPr>
      </w:pPr>
      <w:r>
        <w:rPr>
          <w:b/>
        </w:rPr>
        <w:t xml:space="preserve">СЛОБОДСКОГО  РАЙОНА  КИРОВСКОЙ  ОБЛАСТИ  </w:t>
      </w:r>
    </w:p>
    <w:p w:rsidR="003B6C55" w:rsidRDefault="003B6C55" w:rsidP="003B6C55">
      <w:pPr>
        <w:jc w:val="center"/>
        <w:rPr>
          <w:b/>
        </w:rPr>
      </w:pPr>
    </w:p>
    <w:p w:rsidR="003B6C55" w:rsidRDefault="003B6C55" w:rsidP="003B6C55">
      <w:pPr>
        <w:jc w:val="center"/>
        <w:outlineLvl w:val="0"/>
        <w:rPr>
          <w:b/>
        </w:rPr>
      </w:pPr>
      <w:r>
        <w:rPr>
          <w:b/>
        </w:rPr>
        <w:t>ПОСТАНОВЛЕНИЕ</w:t>
      </w:r>
    </w:p>
    <w:p w:rsidR="003B6C55" w:rsidRDefault="003B6C55" w:rsidP="003B6C55">
      <w:pPr>
        <w:jc w:val="center"/>
        <w:rPr>
          <w:b/>
        </w:rPr>
      </w:pPr>
    </w:p>
    <w:p w:rsidR="003B6C55" w:rsidRDefault="003B6C55" w:rsidP="003B6C55">
      <w:pPr>
        <w:jc w:val="center"/>
        <w:rPr>
          <w:b/>
        </w:rPr>
      </w:pPr>
    </w:p>
    <w:p w:rsidR="003B6C55" w:rsidRPr="004E273C" w:rsidRDefault="003B6C55" w:rsidP="003B6C55">
      <w:pPr>
        <w:rPr>
          <w:u w:val="single"/>
        </w:rPr>
      </w:pPr>
      <w:r>
        <w:rPr>
          <w:u w:val="single"/>
        </w:rPr>
        <w:t>25.10.2024</w:t>
      </w:r>
      <w:r>
        <w:tab/>
      </w:r>
      <w:r>
        <w:tab/>
      </w:r>
      <w:r>
        <w:tab/>
      </w:r>
      <w:r>
        <w:tab/>
      </w:r>
      <w:r>
        <w:tab/>
      </w:r>
      <w:r>
        <w:tab/>
      </w:r>
      <w:r>
        <w:tab/>
      </w:r>
      <w:r>
        <w:tab/>
      </w:r>
      <w:r>
        <w:rPr>
          <w:u w:val="single"/>
        </w:rPr>
        <w:t xml:space="preserve">  № 150/1</w:t>
      </w:r>
    </w:p>
    <w:p w:rsidR="003B6C55" w:rsidRDefault="003B6C55" w:rsidP="003B6C55">
      <w:pPr>
        <w:jc w:val="center"/>
      </w:pPr>
      <w:proofErr w:type="spellStart"/>
      <w:r>
        <w:t>д</w:t>
      </w:r>
      <w:proofErr w:type="gramStart"/>
      <w:r>
        <w:t>.Р</w:t>
      </w:r>
      <w:proofErr w:type="gramEnd"/>
      <w:r>
        <w:t>убежница</w:t>
      </w:r>
      <w:proofErr w:type="spellEnd"/>
    </w:p>
    <w:p w:rsidR="003B6C55" w:rsidRDefault="003B6C55" w:rsidP="003B6C55">
      <w:pPr>
        <w:jc w:val="center"/>
      </w:pPr>
    </w:p>
    <w:p w:rsidR="003B6C55" w:rsidRDefault="003B6C55" w:rsidP="003B6C55">
      <w:pPr>
        <w:jc w:val="center"/>
        <w:rPr>
          <w:b/>
        </w:rPr>
      </w:pPr>
      <w:r w:rsidRPr="00A55AFE">
        <w:rPr>
          <w:b/>
        </w:rPr>
        <w:t xml:space="preserve">Об утверждении   перечня  муниципальных  программ  в </w:t>
      </w:r>
      <w:r>
        <w:rPr>
          <w:b/>
        </w:rPr>
        <w:t>Ленинском</w:t>
      </w:r>
      <w:r w:rsidRPr="00A55AFE">
        <w:rPr>
          <w:b/>
        </w:rPr>
        <w:t xml:space="preserve">  сельском  поселении Слободского района Кировской области</w:t>
      </w:r>
    </w:p>
    <w:p w:rsidR="003B6C55" w:rsidRDefault="003B6C55" w:rsidP="003B6C55">
      <w:pPr>
        <w:jc w:val="center"/>
        <w:rPr>
          <w:b/>
        </w:rPr>
      </w:pPr>
    </w:p>
    <w:p w:rsidR="003B6C55" w:rsidRDefault="003B6C55" w:rsidP="003B6C55">
      <w:pPr>
        <w:jc w:val="both"/>
      </w:pPr>
      <w:r>
        <w:rPr>
          <w:b/>
        </w:rPr>
        <w:t xml:space="preserve">  </w:t>
      </w:r>
      <w:r>
        <w:t xml:space="preserve">   </w:t>
      </w:r>
      <w:proofErr w:type="gramStart"/>
      <w:r>
        <w:t>В  соответствии     с  Бюджетным   кодексом  Российской Федерации, решением  Ленинской  сельской  Думы  от  22.04.2014  №16/79  «Об утверждении   Положения  о  бюджетном  процессе  в Ленинском  сельском  поселении  Слободского района Кировской  области»,  постановлением  администрации  Ленинского  сельского   поселения   от  27.01.17 №27 «Об утверждении порядка разработки, реализации  и  оценке  эффективности муниципальных  программ  муниципального образования Ленинское сельское  поселение»  ПОСТАНОВЛЯЮ:</w:t>
      </w:r>
      <w:proofErr w:type="gramEnd"/>
    </w:p>
    <w:p w:rsidR="003B6C55" w:rsidRDefault="003B6C55" w:rsidP="003B6C55">
      <w:pPr>
        <w:jc w:val="both"/>
      </w:pPr>
      <w:r>
        <w:t>1.  Утвердить  перечень  муниципальных программ  в  Ленинском  сельском  поселении  на  2025-2030 годов. Прилагается.</w:t>
      </w:r>
    </w:p>
    <w:p w:rsidR="003B6C55" w:rsidRDefault="003B6C55" w:rsidP="003B6C55">
      <w:pPr>
        <w:jc w:val="both"/>
      </w:pPr>
      <w:r>
        <w:t xml:space="preserve">2. </w:t>
      </w:r>
      <w:r w:rsidRPr="00BD6C02">
        <w:rPr>
          <w:szCs w:val="28"/>
        </w:rPr>
        <w:t>Постановление вступа</w:t>
      </w:r>
      <w:r>
        <w:rPr>
          <w:szCs w:val="28"/>
        </w:rPr>
        <w:t>ет в силу с 26.10.2024</w:t>
      </w:r>
      <w:r w:rsidRPr="00BD6C02">
        <w:rPr>
          <w:szCs w:val="28"/>
        </w:rPr>
        <w:t xml:space="preserve"> года.</w:t>
      </w:r>
    </w:p>
    <w:p w:rsidR="003B6C55" w:rsidRDefault="003B6C55" w:rsidP="003B6C55">
      <w:pPr>
        <w:jc w:val="both"/>
      </w:pPr>
      <w:r>
        <w:t xml:space="preserve">3. </w:t>
      </w:r>
      <w:proofErr w:type="gramStart"/>
      <w:r w:rsidRPr="00BD6C02">
        <w:rPr>
          <w:szCs w:val="28"/>
        </w:rPr>
        <w:t>Контроль за</w:t>
      </w:r>
      <w:proofErr w:type="gramEnd"/>
      <w:r w:rsidRPr="00BD6C02">
        <w:rPr>
          <w:szCs w:val="28"/>
        </w:rPr>
        <w:t xml:space="preserve"> выполнением настоящего постановления оставляю за сбой.</w:t>
      </w:r>
    </w:p>
    <w:p w:rsidR="003B6C55" w:rsidRPr="00ED10AA" w:rsidRDefault="003B6C55" w:rsidP="003B6C55">
      <w:pPr>
        <w:jc w:val="both"/>
      </w:pPr>
      <w:r>
        <w:t xml:space="preserve">4. </w:t>
      </w:r>
      <w:r w:rsidRPr="00BD6C02">
        <w:rPr>
          <w:color w:val="000000"/>
          <w:szCs w:val="28"/>
        </w:rPr>
        <w:t>Настоящее постановление опубликовать в официальном   издании  поселения «И</w:t>
      </w:r>
      <w:r w:rsidRPr="00BD6C02">
        <w:rPr>
          <w:color w:val="000000"/>
          <w:szCs w:val="28"/>
        </w:rPr>
        <w:t>н</w:t>
      </w:r>
      <w:r w:rsidRPr="00BD6C02">
        <w:rPr>
          <w:color w:val="000000"/>
          <w:szCs w:val="28"/>
        </w:rPr>
        <w:t>формационный бюллетень».</w:t>
      </w:r>
    </w:p>
    <w:p w:rsidR="003B6C55" w:rsidRDefault="003B6C55" w:rsidP="003B6C55">
      <w:pPr>
        <w:jc w:val="both"/>
      </w:pPr>
    </w:p>
    <w:p w:rsidR="003B6C55" w:rsidRDefault="003B6C55" w:rsidP="003B6C55">
      <w:pPr>
        <w:jc w:val="both"/>
      </w:pPr>
      <w:r>
        <w:t xml:space="preserve">Глава  администрации               </w:t>
      </w:r>
    </w:p>
    <w:p w:rsidR="003B6C55" w:rsidRDefault="003B6C55" w:rsidP="003B6C55">
      <w:pPr>
        <w:jc w:val="both"/>
      </w:pPr>
      <w:r>
        <w:t xml:space="preserve">Ленинского сельского поселения                                               С.В. Савиных                                                 </w:t>
      </w:r>
    </w:p>
    <w:p w:rsidR="003B6C55" w:rsidRDefault="003B6C55" w:rsidP="003B6C55">
      <w:pPr>
        <w:jc w:val="both"/>
      </w:pPr>
    </w:p>
    <w:p w:rsidR="003B6C55" w:rsidRDefault="003B6C55" w:rsidP="003B6C55">
      <w:pPr>
        <w:jc w:val="both"/>
      </w:pPr>
    </w:p>
    <w:p w:rsidR="003B6C55" w:rsidRDefault="003B6C55" w:rsidP="003B6C55">
      <w:pPr>
        <w:jc w:val="both"/>
      </w:pPr>
    </w:p>
    <w:p w:rsidR="003B6C55" w:rsidRDefault="003B6C55" w:rsidP="003B6C55">
      <w:pPr>
        <w:jc w:val="both"/>
      </w:pPr>
    </w:p>
    <w:p w:rsidR="003B6C55" w:rsidRDefault="003B6C55" w:rsidP="003B6C55">
      <w:pPr>
        <w:jc w:val="both"/>
      </w:pPr>
    </w:p>
    <w:p w:rsidR="00B41EF2" w:rsidRDefault="00B41EF2" w:rsidP="003B6C55">
      <w:pPr>
        <w:jc w:val="both"/>
      </w:pPr>
    </w:p>
    <w:p w:rsidR="00B41EF2" w:rsidRDefault="00B41EF2" w:rsidP="003B6C55">
      <w:pPr>
        <w:jc w:val="both"/>
      </w:pPr>
    </w:p>
    <w:p w:rsidR="00B41EF2" w:rsidRDefault="00B41EF2" w:rsidP="003B6C55">
      <w:pPr>
        <w:jc w:val="both"/>
      </w:pPr>
    </w:p>
    <w:p w:rsidR="00B41EF2" w:rsidRDefault="00B41EF2" w:rsidP="003B6C55">
      <w:pPr>
        <w:jc w:val="both"/>
      </w:pPr>
    </w:p>
    <w:p w:rsidR="00B41EF2" w:rsidRDefault="00B41EF2" w:rsidP="003B6C55">
      <w:pPr>
        <w:jc w:val="both"/>
      </w:pPr>
    </w:p>
    <w:p w:rsidR="00B41EF2" w:rsidRDefault="00B41EF2" w:rsidP="003B6C55">
      <w:pPr>
        <w:jc w:val="both"/>
      </w:pPr>
    </w:p>
    <w:p w:rsidR="00B41EF2" w:rsidRDefault="00B41EF2" w:rsidP="003B6C55">
      <w:pPr>
        <w:jc w:val="both"/>
      </w:pPr>
    </w:p>
    <w:p w:rsidR="00B41EF2" w:rsidRDefault="00B41EF2" w:rsidP="003B6C55">
      <w:pPr>
        <w:jc w:val="both"/>
      </w:pPr>
    </w:p>
    <w:p w:rsidR="003B6C55" w:rsidRDefault="003B6C55" w:rsidP="003B6C55">
      <w:pPr>
        <w:jc w:val="both"/>
      </w:pPr>
    </w:p>
    <w:p w:rsidR="003B6C55" w:rsidRDefault="003B6C55" w:rsidP="003B6C55">
      <w:pPr>
        <w:jc w:val="both"/>
      </w:pPr>
    </w:p>
    <w:p w:rsidR="003B6C55" w:rsidRDefault="003B6C55" w:rsidP="003B6C55">
      <w:pPr>
        <w:jc w:val="both"/>
      </w:pPr>
    </w:p>
    <w:p w:rsidR="003B6C55" w:rsidRDefault="003B6C55" w:rsidP="003B6C55">
      <w:pPr>
        <w:jc w:val="both"/>
      </w:pPr>
    </w:p>
    <w:p w:rsidR="003B6C55" w:rsidRDefault="003B6C55" w:rsidP="003B6C55">
      <w:pPr>
        <w:jc w:val="right"/>
      </w:pPr>
    </w:p>
    <w:p w:rsidR="003B6C55" w:rsidRDefault="003B6C55" w:rsidP="003B6C55">
      <w:pPr>
        <w:jc w:val="right"/>
        <w:outlineLvl w:val="0"/>
      </w:pPr>
      <w:r>
        <w:lastRenderedPageBreak/>
        <w:t>УТВЕРЖДЕН</w:t>
      </w:r>
    </w:p>
    <w:p w:rsidR="003B6C55" w:rsidRDefault="003B6C55" w:rsidP="003B6C55">
      <w:pPr>
        <w:jc w:val="right"/>
      </w:pPr>
      <w:r>
        <w:t>постановлением  администрации</w:t>
      </w:r>
    </w:p>
    <w:p w:rsidR="003B6C55" w:rsidRDefault="003B6C55" w:rsidP="003B6C55">
      <w:pPr>
        <w:jc w:val="right"/>
      </w:pPr>
      <w:r>
        <w:t>Ленинского сельского поселения</w:t>
      </w:r>
    </w:p>
    <w:p w:rsidR="003B6C55" w:rsidRDefault="003B6C55" w:rsidP="003B6C55">
      <w:pPr>
        <w:jc w:val="right"/>
      </w:pPr>
      <w:r>
        <w:t>от  25.10.2024 № 150/1</w:t>
      </w:r>
    </w:p>
    <w:p w:rsidR="003B6C55" w:rsidRDefault="003B6C55" w:rsidP="003B6C55">
      <w:pPr>
        <w:jc w:val="right"/>
      </w:pPr>
    </w:p>
    <w:p w:rsidR="003B6C55" w:rsidRDefault="003B6C55" w:rsidP="003B6C55">
      <w:pPr>
        <w:jc w:val="center"/>
        <w:outlineLvl w:val="0"/>
      </w:pPr>
      <w:r>
        <w:t>ПЕРЕЧЕНЬ</w:t>
      </w:r>
    </w:p>
    <w:p w:rsidR="003B6C55" w:rsidRDefault="003B6C55" w:rsidP="003B6C55">
      <w:pPr>
        <w:jc w:val="center"/>
      </w:pPr>
      <w:r>
        <w:t>муниципальных  программ Ленинского  сельского  поселения на 2025 год  и  плановый  период 2026-2030 годов.</w:t>
      </w:r>
    </w:p>
    <w:p w:rsidR="003B6C55" w:rsidRDefault="003B6C55" w:rsidP="003B6C55">
      <w:pPr>
        <w:jc w:val="cente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562"/>
        <w:gridCol w:w="2378"/>
        <w:gridCol w:w="3305"/>
      </w:tblGrid>
      <w:tr w:rsidR="003B6C55" w:rsidTr="00B41EF2">
        <w:tc>
          <w:tcPr>
            <w:tcW w:w="648" w:type="dxa"/>
            <w:shd w:val="clear" w:color="auto" w:fill="auto"/>
          </w:tcPr>
          <w:p w:rsidR="003B6C55" w:rsidRPr="00DC5A2C" w:rsidRDefault="003B6C55" w:rsidP="00B41EF2">
            <w:pPr>
              <w:jc w:val="center"/>
              <w:rPr>
                <w:lang w:val="en-US"/>
              </w:rPr>
            </w:pPr>
            <w:r w:rsidRPr="00DC5A2C">
              <w:rPr>
                <w:lang w:val="en-US"/>
              </w:rPr>
              <w:t>№</w:t>
            </w:r>
          </w:p>
          <w:p w:rsidR="003B6C55" w:rsidRPr="006435B5" w:rsidRDefault="003B6C55" w:rsidP="00B41EF2">
            <w:pPr>
              <w:jc w:val="center"/>
            </w:pPr>
            <w:proofErr w:type="gramStart"/>
            <w:r>
              <w:t>п</w:t>
            </w:r>
            <w:proofErr w:type="gramEnd"/>
            <w:r>
              <w:t>/п</w:t>
            </w:r>
          </w:p>
        </w:tc>
        <w:tc>
          <w:tcPr>
            <w:tcW w:w="3562" w:type="dxa"/>
            <w:shd w:val="clear" w:color="auto" w:fill="auto"/>
          </w:tcPr>
          <w:p w:rsidR="003B6C55" w:rsidRDefault="003B6C55" w:rsidP="00B41EF2">
            <w:r>
              <w:t xml:space="preserve">Наименование </w:t>
            </w:r>
            <w:proofErr w:type="gramStart"/>
            <w:r>
              <w:t>муниципальной</w:t>
            </w:r>
            <w:proofErr w:type="gramEnd"/>
            <w:r>
              <w:t xml:space="preserve"> </w:t>
            </w:r>
          </w:p>
          <w:p w:rsidR="003B6C55" w:rsidRDefault="003B6C55" w:rsidP="00B41EF2">
            <w:r>
              <w:t>программы</w:t>
            </w:r>
          </w:p>
        </w:tc>
        <w:tc>
          <w:tcPr>
            <w:tcW w:w="2378" w:type="dxa"/>
            <w:shd w:val="clear" w:color="auto" w:fill="auto"/>
          </w:tcPr>
          <w:p w:rsidR="003B6C55" w:rsidRDefault="003B6C55" w:rsidP="00B41EF2">
            <w:pPr>
              <w:jc w:val="center"/>
            </w:pPr>
            <w:r>
              <w:t>Ответственный исполнитель</w:t>
            </w:r>
          </w:p>
        </w:tc>
        <w:tc>
          <w:tcPr>
            <w:tcW w:w="3305" w:type="dxa"/>
            <w:shd w:val="clear" w:color="auto" w:fill="auto"/>
          </w:tcPr>
          <w:p w:rsidR="003B6C55" w:rsidRDefault="003B6C55" w:rsidP="00B41EF2">
            <w:r>
              <w:t>Основные  направления реализации</w:t>
            </w:r>
          </w:p>
        </w:tc>
      </w:tr>
      <w:tr w:rsidR="003B6C55" w:rsidTr="00B41EF2">
        <w:tc>
          <w:tcPr>
            <w:tcW w:w="648" w:type="dxa"/>
            <w:shd w:val="clear" w:color="auto" w:fill="auto"/>
          </w:tcPr>
          <w:p w:rsidR="003B6C55" w:rsidRDefault="003B6C55" w:rsidP="00B41EF2">
            <w:pPr>
              <w:jc w:val="center"/>
            </w:pPr>
            <w:r>
              <w:t>1</w:t>
            </w:r>
          </w:p>
        </w:tc>
        <w:tc>
          <w:tcPr>
            <w:tcW w:w="3562" w:type="dxa"/>
            <w:shd w:val="clear" w:color="auto" w:fill="auto"/>
          </w:tcPr>
          <w:p w:rsidR="003B6C55" w:rsidRDefault="003B6C55" w:rsidP="00B41EF2">
            <w:r>
              <w:t>Развитие муниципального управления муниципального образования Ленинское сельское поселение на  2025-2030 годы</w:t>
            </w:r>
          </w:p>
        </w:tc>
        <w:tc>
          <w:tcPr>
            <w:tcW w:w="2378" w:type="dxa"/>
            <w:shd w:val="clear" w:color="auto" w:fill="auto"/>
          </w:tcPr>
          <w:p w:rsidR="003B6C55" w:rsidRDefault="003B6C55" w:rsidP="00B41EF2">
            <w:r>
              <w:t>Администрация Ленинского  сельского поселения</w:t>
            </w:r>
          </w:p>
        </w:tc>
        <w:tc>
          <w:tcPr>
            <w:tcW w:w="3305" w:type="dxa"/>
            <w:shd w:val="clear" w:color="auto" w:fill="auto"/>
          </w:tcPr>
          <w:p w:rsidR="003B6C55" w:rsidRDefault="003B6C55" w:rsidP="00B41EF2">
            <w:r>
              <w:t xml:space="preserve">Развитие муниципальной службы; развитие муниципального </w:t>
            </w:r>
            <w:proofErr w:type="gramStart"/>
            <w:r>
              <w:t>управ-</w:t>
            </w:r>
            <w:proofErr w:type="spellStart"/>
            <w:r>
              <w:t>ления</w:t>
            </w:r>
            <w:proofErr w:type="spellEnd"/>
            <w:proofErr w:type="gramEnd"/>
            <w:r>
              <w:t xml:space="preserve"> и муниципальной службы; </w:t>
            </w:r>
            <w:proofErr w:type="spellStart"/>
            <w:r>
              <w:t>догосрочное</w:t>
            </w:r>
            <w:proofErr w:type="spellEnd"/>
            <w:r>
              <w:t xml:space="preserve"> планирование; норма-</w:t>
            </w:r>
            <w:proofErr w:type="spellStart"/>
            <w:r>
              <w:t>тивно</w:t>
            </w:r>
            <w:proofErr w:type="spellEnd"/>
            <w:r>
              <w:t xml:space="preserve">-методическое обеспечение и </w:t>
            </w:r>
            <w:proofErr w:type="spellStart"/>
            <w:r>
              <w:t>органи-зация</w:t>
            </w:r>
            <w:proofErr w:type="spellEnd"/>
            <w:r>
              <w:t xml:space="preserve"> бюджетного процесса; организация и осуществление  контроля  в  финансово-бюджетной сфере </w:t>
            </w:r>
          </w:p>
        </w:tc>
      </w:tr>
      <w:tr w:rsidR="003B6C55" w:rsidTr="00B41EF2">
        <w:tc>
          <w:tcPr>
            <w:tcW w:w="648" w:type="dxa"/>
            <w:shd w:val="clear" w:color="auto" w:fill="auto"/>
          </w:tcPr>
          <w:p w:rsidR="003B6C55" w:rsidRDefault="003B6C55" w:rsidP="00B41EF2">
            <w:pPr>
              <w:jc w:val="center"/>
            </w:pPr>
            <w:r>
              <w:t>2</w:t>
            </w:r>
          </w:p>
        </w:tc>
        <w:tc>
          <w:tcPr>
            <w:tcW w:w="3562" w:type="dxa"/>
            <w:shd w:val="clear" w:color="auto" w:fill="auto"/>
          </w:tcPr>
          <w:p w:rsidR="003B6C55" w:rsidRDefault="003B6C55" w:rsidP="00B41EF2">
            <w:r>
              <w:t>Управление муниципальным  имуществом и земельными ресурсами муниципального образования Ленинское сельское поселение на  2025-2030 годы</w:t>
            </w:r>
          </w:p>
        </w:tc>
        <w:tc>
          <w:tcPr>
            <w:tcW w:w="2378" w:type="dxa"/>
            <w:shd w:val="clear" w:color="auto" w:fill="auto"/>
          </w:tcPr>
          <w:p w:rsidR="003B6C55" w:rsidRDefault="003B6C55" w:rsidP="00B41EF2">
            <w:r>
              <w:t>Администрация Ленинского  сельского поселения</w:t>
            </w:r>
          </w:p>
        </w:tc>
        <w:tc>
          <w:tcPr>
            <w:tcW w:w="3305" w:type="dxa"/>
            <w:shd w:val="clear" w:color="auto" w:fill="auto"/>
          </w:tcPr>
          <w:p w:rsidR="003B6C55" w:rsidRDefault="003B6C55" w:rsidP="00B41EF2">
            <w:r w:rsidRPr="00DC5A2C">
              <w:rPr>
                <w:szCs w:val="28"/>
              </w:rPr>
              <w:t xml:space="preserve">Обеспечение полноты и достоверности учета муниципального имущества поселения; поступления в бюджет доходов от использования имущества; приватизация муниципального имущества поселения, обеспечение </w:t>
            </w:r>
            <w:proofErr w:type="gramStart"/>
            <w:r w:rsidRPr="00DC5A2C">
              <w:rPr>
                <w:szCs w:val="28"/>
              </w:rPr>
              <w:t>контроля за</w:t>
            </w:r>
            <w:proofErr w:type="gramEnd"/>
            <w:r w:rsidRPr="00DC5A2C">
              <w:rPr>
                <w:szCs w:val="28"/>
              </w:rPr>
              <w:t xml:space="preserve"> использованием и сохранностью муниципального имущества поселения; межевые и кадастровые работы</w:t>
            </w:r>
          </w:p>
        </w:tc>
      </w:tr>
      <w:tr w:rsidR="003B6C55" w:rsidTr="00B41EF2">
        <w:tc>
          <w:tcPr>
            <w:tcW w:w="648" w:type="dxa"/>
            <w:shd w:val="clear" w:color="auto" w:fill="auto"/>
          </w:tcPr>
          <w:p w:rsidR="003B6C55" w:rsidRDefault="003B6C55" w:rsidP="00B41EF2">
            <w:pPr>
              <w:jc w:val="center"/>
            </w:pPr>
            <w:r>
              <w:t>3</w:t>
            </w:r>
          </w:p>
        </w:tc>
        <w:tc>
          <w:tcPr>
            <w:tcW w:w="3562" w:type="dxa"/>
            <w:shd w:val="clear" w:color="auto" w:fill="auto"/>
          </w:tcPr>
          <w:p w:rsidR="003B6C55" w:rsidRDefault="003B6C55" w:rsidP="00B41EF2">
            <w:r>
              <w:t>Обеспечение безопасности жизнедеятельности населения муниципального образования Ленинское сельское поселение на  2025-2030 годы</w:t>
            </w:r>
          </w:p>
        </w:tc>
        <w:tc>
          <w:tcPr>
            <w:tcW w:w="2378" w:type="dxa"/>
            <w:shd w:val="clear" w:color="auto" w:fill="auto"/>
          </w:tcPr>
          <w:p w:rsidR="003B6C55" w:rsidRDefault="003B6C55" w:rsidP="00B41EF2">
            <w:r>
              <w:t>Администрация Ленинского  сельского поселения</w:t>
            </w:r>
          </w:p>
        </w:tc>
        <w:tc>
          <w:tcPr>
            <w:tcW w:w="3305" w:type="dxa"/>
            <w:shd w:val="clear" w:color="auto" w:fill="auto"/>
          </w:tcPr>
          <w:p w:rsidR="003B6C55" w:rsidRDefault="003B6C55" w:rsidP="00B41EF2">
            <w:r>
              <w:t>Обеспечение пожарной безопасности; оплата услуг добровольно-народной дружины; предупреждение  чрезвычайных  ситуаций; участие в предупреждении и ликвидации ЧС.</w:t>
            </w:r>
          </w:p>
        </w:tc>
      </w:tr>
      <w:tr w:rsidR="003B6C55" w:rsidTr="00B41EF2">
        <w:tc>
          <w:tcPr>
            <w:tcW w:w="648" w:type="dxa"/>
            <w:shd w:val="clear" w:color="auto" w:fill="auto"/>
          </w:tcPr>
          <w:p w:rsidR="003B6C55" w:rsidRDefault="003B6C55" w:rsidP="00B41EF2">
            <w:pPr>
              <w:jc w:val="center"/>
            </w:pPr>
            <w:r>
              <w:t>4</w:t>
            </w:r>
          </w:p>
        </w:tc>
        <w:tc>
          <w:tcPr>
            <w:tcW w:w="3562" w:type="dxa"/>
            <w:shd w:val="clear" w:color="auto" w:fill="auto"/>
          </w:tcPr>
          <w:p w:rsidR="003B6C55" w:rsidRDefault="003B6C55" w:rsidP="00B41EF2">
            <w:r>
              <w:t>Развитие транспортной системы муниципального образования Ленинское сельское поселение на  2025-2030 годы</w:t>
            </w:r>
          </w:p>
        </w:tc>
        <w:tc>
          <w:tcPr>
            <w:tcW w:w="2378" w:type="dxa"/>
            <w:shd w:val="clear" w:color="auto" w:fill="auto"/>
          </w:tcPr>
          <w:p w:rsidR="003B6C55" w:rsidRDefault="003B6C55" w:rsidP="00B41EF2">
            <w:r>
              <w:t>Администрация Ленинского  сельского поселения</w:t>
            </w:r>
          </w:p>
        </w:tc>
        <w:tc>
          <w:tcPr>
            <w:tcW w:w="3305" w:type="dxa"/>
            <w:shd w:val="clear" w:color="auto" w:fill="auto"/>
          </w:tcPr>
          <w:p w:rsidR="003B6C55" w:rsidRDefault="003B6C55" w:rsidP="00B41EF2">
            <w:r>
              <w:t xml:space="preserve">Развитие  транспортной  инфраструктуры; </w:t>
            </w:r>
            <w:proofErr w:type="spellStart"/>
            <w:proofErr w:type="gramStart"/>
            <w:r>
              <w:t>повы-шение</w:t>
            </w:r>
            <w:proofErr w:type="spellEnd"/>
            <w:proofErr w:type="gramEnd"/>
            <w:r>
              <w:t xml:space="preserve">  безопасности  дорожного  движения, содержание  и  ремонт  автомобильных  дорог  общего  местного  значения</w:t>
            </w:r>
          </w:p>
        </w:tc>
      </w:tr>
      <w:tr w:rsidR="003B6C55" w:rsidTr="00B41EF2">
        <w:tc>
          <w:tcPr>
            <w:tcW w:w="648" w:type="dxa"/>
            <w:shd w:val="clear" w:color="auto" w:fill="auto"/>
          </w:tcPr>
          <w:p w:rsidR="003B6C55" w:rsidRDefault="003B6C55" w:rsidP="00B41EF2">
            <w:pPr>
              <w:jc w:val="center"/>
            </w:pPr>
            <w:r>
              <w:t>5</w:t>
            </w:r>
          </w:p>
        </w:tc>
        <w:tc>
          <w:tcPr>
            <w:tcW w:w="3562" w:type="dxa"/>
            <w:shd w:val="clear" w:color="auto" w:fill="auto"/>
          </w:tcPr>
          <w:p w:rsidR="003B6C55" w:rsidRDefault="003B6C55" w:rsidP="00B41EF2">
            <w:r>
              <w:t xml:space="preserve">Развитие строительства и архитектуры муниципального </w:t>
            </w:r>
            <w:r>
              <w:lastRenderedPageBreak/>
              <w:t>образования Ленинское сельское поселение на  2025-2030 годы</w:t>
            </w:r>
          </w:p>
        </w:tc>
        <w:tc>
          <w:tcPr>
            <w:tcW w:w="2378" w:type="dxa"/>
            <w:shd w:val="clear" w:color="auto" w:fill="auto"/>
          </w:tcPr>
          <w:p w:rsidR="003B6C55" w:rsidRDefault="003B6C55" w:rsidP="00B41EF2">
            <w:r>
              <w:lastRenderedPageBreak/>
              <w:t xml:space="preserve">Администрация Ленинского  </w:t>
            </w:r>
            <w:r>
              <w:lastRenderedPageBreak/>
              <w:t>сельского поселения</w:t>
            </w:r>
          </w:p>
        </w:tc>
        <w:tc>
          <w:tcPr>
            <w:tcW w:w="3305" w:type="dxa"/>
            <w:shd w:val="clear" w:color="auto" w:fill="auto"/>
          </w:tcPr>
          <w:p w:rsidR="003B6C55" w:rsidRDefault="003B6C55" w:rsidP="00B41EF2">
            <w:r>
              <w:lastRenderedPageBreak/>
              <w:t xml:space="preserve">Утверждение и внесение изменений в генеральный </w:t>
            </w:r>
            <w:r>
              <w:lastRenderedPageBreak/>
              <w:t xml:space="preserve">план и правила </w:t>
            </w:r>
            <w:proofErr w:type="spellStart"/>
            <w:r>
              <w:t>земплепользования</w:t>
            </w:r>
            <w:proofErr w:type="spellEnd"/>
            <w:r>
              <w:t xml:space="preserve"> и застройки</w:t>
            </w:r>
          </w:p>
        </w:tc>
      </w:tr>
      <w:tr w:rsidR="003B6C55" w:rsidTr="00B41EF2">
        <w:tc>
          <w:tcPr>
            <w:tcW w:w="648" w:type="dxa"/>
            <w:shd w:val="clear" w:color="auto" w:fill="auto"/>
          </w:tcPr>
          <w:p w:rsidR="003B6C55" w:rsidRDefault="003B6C55" w:rsidP="00B41EF2">
            <w:pPr>
              <w:jc w:val="center"/>
            </w:pPr>
            <w:r>
              <w:lastRenderedPageBreak/>
              <w:t>6</w:t>
            </w:r>
          </w:p>
        </w:tc>
        <w:tc>
          <w:tcPr>
            <w:tcW w:w="3562" w:type="dxa"/>
            <w:shd w:val="clear" w:color="auto" w:fill="auto"/>
          </w:tcPr>
          <w:p w:rsidR="003B6C55" w:rsidRDefault="003B6C55" w:rsidP="00B41EF2">
            <w:r>
              <w:t>Развитие жилищно-коммунального  хозяйства,  благоустройства и охраны окружающей среды  муниципального образования Ленинское сельское поселение на  2025-2030 годы</w:t>
            </w:r>
          </w:p>
        </w:tc>
        <w:tc>
          <w:tcPr>
            <w:tcW w:w="2378" w:type="dxa"/>
            <w:shd w:val="clear" w:color="auto" w:fill="auto"/>
          </w:tcPr>
          <w:p w:rsidR="003B6C55" w:rsidRDefault="003B6C55" w:rsidP="00B41EF2">
            <w:r>
              <w:t>Администрация Ленинского  сельского поселения</w:t>
            </w:r>
          </w:p>
        </w:tc>
        <w:tc>
          <w:tcPr>
            <w:tcW w:w="3305" w:type="dxa"/>
            <w:shd w:val="clear" w:color="auto" w:fill="auto"/>
          </w:tcPr>
          <w:p w:rsidR="003B6C55" w:rsidRDefault="003B6C55" w:rsidP="00B41EF2">
            <w:r>
              <w:t xml:space="preserve">Комплексное  решение  проблем  </w:t>
            </w:r>
            <w:proofErr w:type="gramStart"/>
            <w:r>
              <w:t>благоустрой-</w:t>
            </w:r>
            <w:proofErr w:type="spellStart"/>
            <w:r>
              <w:t>ства</w:t>
            </w:r>
            <w:proofErr w:type="spellEnd"/>
            <w:proofErr w:type="gramEnd"/>
            <w:r>
              <w:t xml:space="preserve">, улучшение  </w:t>
            </w:r>
            <w:proofErr w:type="spellStart"/>
            <w:r>
              <w:t>внеш</w:t>
            </w:r>
            <w:proofErr w:type="spellEnd"/>
            <w:r>
              <w:t xml:space="preserve">-него  вида  территории  поселения, повышение  комфортности  </w:t>
            </w:r>
            <w:proofErr w:type="spellStart"/>
            <w:r>
              <w:t>прожива-ния</w:t>
            </w:r>
            <w:proofErr w:type="spellEnd"/>
            <w:r>
              <w:t xml:space="preserve">, обеспечение  </w:t>
            </w:r>
            <w:proofErr w:type="spellStart"/>
            <w:r>
              <w:t>эколо-гической</w:t>
            </w:r>
            <w:proofErr w:type="spellEnd"/>
            <w:r>
              <w:t xml:space="preserve">  безопасности  и  качества  окружающей  среды</w:t>
            </w:r>
          </w:p>
        </w:tc>
      </w:tr>
      <w:tr w:rsidR="003B6C55" w:rsidTr="00B41EF2">
        <w:tc>
          <w:tcPr>
            <w:tcW w:w="648" w:type="dxa"/>
            <w:shd w:val="clear" w:color="auto" w:fill="auto"/>
          </w:tcPr>
          <w:p w:rsidR="003B6C55" w:rsidRDefault="003B6C55" w:rsidP="00B41EF2">
            <w:pPr>
              <w:jc w:val="center"/>
            </w:pPr>
            <w:r>
              <w:t>7</w:t>
            </w:r>
          </w:p>
        </w:tc>
        <w:tc>
          <w:tcPr>
            <w:tcW w:w="3562" w:type="dxa"/>
            <w:shd w:val="clear" w:color="auto" w:fill="auto"/>
          </w:tcPr>
          <w:p w:rsidR="003B6C55" w:rsidRDefault="003B6C55" w:rsidP="00B41EF2">
            <w:r>
              <w:t>Развитие культуры и досуга муниципального образования Ленинское сельское поселение на  2025-2030 годы</w:t>
            </w:r>
          </w:p>
        </w:tc>
        <w:tc>
          <w:tcPr>
            <w:tcW w:w="2378" w:type="dxa"/>
            <w:shd w:val="clear" w:color="auto" w:fill="auto"/>
          </w:tcPr>
          <w:p w:rsidR="003B6C55" w:rsidRDefault="003B6C55" w:rsidP="00B41EF2">
            <w:r>
              <w:t>Администрация Ленинского  сельского поселения</w:t>
            </w:r>
          </w:p>
        </w:tc>
        <w:tc>
          <w:tcPr>
            <w:tcW w:w="3305" w:type="dxa"/>
            <w:shd w:val="clear" w:color="auto" w:fill="auto"/>
          </w:tcPr>
          <w:p w:rsidR="003B6C55" w:rsidRDefault="003B6C55" w:rsidP="00B41EF2">
            <w:r>
              <w:t>Сохранение объектов культурного  наследия;</w:t>
            </w:r>
          </w:p>
          <w:p w:rsidR="003B6C55" w:rsidRDefault="003B6C55" w:rsidP="00B41EF2">
            <w:r>
              <w:t>национальных  обычаев  и  традиций</w:t>
            </w:r>
          </w:p>
        </w:tc>
      </w:tr>
    </w:tbl>
    <w:p w:rsidR="003B6C55" w:rsidRDefault="003B6C55" w:rsidP="003B6C55"/>
    <w:p w:rsidR="003B6C55" w:rsidRDefault="003B6C55" w:rsidP="003B6C55">
      <w:pPr>
        <w:jc w:val="right"/>
      </w:pPr>
    </w:p>
    <w:p w:rsidR="003B6C55" w:rsidRPr="00A55AFE" w:rsidRDefault="003B6C55" w:rsidP="003B6C55">
      <w:pPr>
        <w:jc w:val="right"/>
      </w:pPr>
    </w:p>
    <w:p w:rsidR="003B6C55" w:rsidRDefault="003B6C55" w:rsidP="003B6C55">
      <w:pPr>
        <w:jc w:val="both"/>
      </w:pPr>
    </w:p>
    <w:p w:rsidR="003B6C55" w:rsidRDefault="003B6C55" w:rsidP="003B6C55"/>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3B6C55">
      <w:pPr>
        <w:spacing w:line="360" w:lineRule="auto"/>
        <w:jc w:val="center"/>
        <w:rPr>
          <w:b/>
        </w:rPr>
      </w:pPr>
      <w:r>
        <w:rPr>
          <w:noProof/>
        </w:rPr>
        <w:lastRenderedPageBreak/>
        <w:drawing>
          <wp:inline distT="0" distB="0" distL="0" distR="0" wp14:anchorId="763BE023" wp14:editId="72128690">
            <wp:extent cx="542925" cy="75057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750570"/>
                    </a:xfrm>
                    <a:prstGeom prst="rect">
                      <a:avLst/>
                    </a:prstGeom>
                    <a:noFill/>
                    <a:ln>
                      <a:noFill/>
                    </a:ln>
                  </pic:spPr>
                </pic:pic>
              </a:graphicData>
            </a:graphic>
          </wp:inline>
        </w:drawing>
      </w:r>
    </w:p>
    <w:p w:rsidR="003B6C55" w:rsidRDefault="003B6C55" w:rsidP="003B6C55">
      <w:pPr>
        <w:spacing w:line="360" w:lineRule="auto"/>
        <w:jc w:val="center"/>
        <w:outlineLvl w:val="0"/>
        <w:rPr>
          <w:b/>
        </w:rPr>
      </w:pPr>
      <w:r>
        <w:rPr>
          <w:b/>
        </w:rPr>
        <w:t>АДМИНИСТРАЦИЯ ЛЕНИНСКОГО СЕЛЬСКОГО ПОСЕЛЕНИЯ</w:t>
      </w:r>
    </w:p>
    <w:p w:rsidR="003B6C55" w:rsidRDefault="003B6C55" w:rsidP="003B6C55">
      <w:pPr>
        <w:spacing w:line="360" w:lineRule="auto"/>
        <w:jc w:val="center"/>
        <w:outlineLvl w:val="0"/>
        <w:rPr>
          <w:b/>
        </w:rPr>
      </w:pPr>
      <w:r>
        <w:rPr>
          <w:b/>
        </w:rPr>
        <w:t>СЛОБОДСКОГО РАЙОНА КИРОВСКОЙ ОБЛАСТИ</w:t>
      </w:r>
    </w:p>
    <w:p w:rsidR="003B6C55" w:rsidRPr="00C47AE2" w:rsidRDefault="003B6C55" w:rsidP="003B6C55">
      <w:pPr>
        <w:spacing w:line="360" w:lineRule="auto"/>
        <w:jc w:val="center"/>
        <w:outlineLvl w:val="0"/>
        <w:rPr>
          <w:b/>
          <w:sz w:val="32"/>
          <w:szCs w:val="32"/>
        </w:rPr>
      </w:pPr>
      <w:r w:rsidRPr="00C47AE2">
        <w:rPr>
          <w:b/>
          <w:sz w:val="32"/>
          <w:szCs w:val="32"/>
        </w:rPr>
        <w:t>ПОСТАНОВЛЕНИЕ</w:t>
      </w:r>
    </w:p>
    <w:p w:rsidR="003B6C55" w:rsidRPr="00D62C0D" w:rsidRDefault="003B6C55" w:rsidP="003B6C55">
      <w:pPr>
        <w:jc w:val="center"/>
        <w:rPr>
          <w:b/>
        </w:rPr>
      </w:pPr>
    </w:p>
    <w:p w:rsidR="003B6C55" w:rsidRDefault="003B6C55" w:rsidP="003B6C55">
      <w:pPr>
        <w:jc w:val="both"/>
        <w:outlineLvl w:val="0"/>
      </w:pPr>
      <w:r w:rsidRPr="00E04D53">
        <w:rPr>
          <w:u w:val="single"/>
        </w:rPr>
        <w:t xml:space="preserve">   </w:t>
      </w:r>
      <w:r>
        <w:rPr>
          <w:u w:val="single"/>
        </w:rPr>
        <w:t>25.10.2024</w:t>
      </w:r>
      <w:r>
        <w:t xml:space="preserve">                                                                                             </w:t>
      </w:r>
      <w:r w:rsidRPr="009D0AA1">
        <w:rPr>
          <w:u w:val="single"/>
        </w:rPr>
        <w:t>№</w:t>
      </w:r>
      <w:r>
        <w:rPr>
          <w:u w:val="single"/>
        </w:rPr>
        <w:t xml:space="preserve">  151</w:t>
      </w:r>
    </w:p>
    <w:p w:rsidR="003B6C55" w:rsidRPr="009C2CEB" w:rsidRDefault="003B6C55" w:rsidP="003B6C55">
      <w:pPr>
        <w:jc w:val="both"/>
        <w:outlineLvl w:val="0"/>
      </w:pPr>
      <w:r>
        <w:t xml:space="preserve">                                                      </w:t>
      </w:r>
      <w:r w:rsidRPr="009C2CEB">
        <w:t xml:space="preserve">д. </w:t>
      </w:r>
      <w:proofErr w:type="spellStart"/>
      <w:r w:rsidRPr="009C2CEB">
        <w:t>Рубежница</w:t>
      </w:r>
      <w:proofErr w:type="spellEnd"/>
      <w:r w:rsidRPr="009C2CEB">
        <w:t xml:space="preserve"> </w:t>
      </w:r>
    </w:p>
    <w:p w:rsidR="003B6C55" w:rsidRPr="00E215DA" w:rsidRDefault="003B6C55" w:rsidP="003B6C55">
      <w:pPr>
        <w:jc w:val="center"/>
        <w:rPr>
          <w:b/>
        </w:rPr>
      </w:pPr>
    </w:p>
    <w:p w:rsidR="003B6C55" w:rsidRPr="00E215DA" w:rsidRDefault="003B6C55" w:rsidP="003B6C55">
      <w:pPr>
        <w:outlineLvl w:val="0"/>
        <w:rPr>
          <w:b/>
        </w:rPr>
      </w:pPr>
      <w:r>
        <w:rPr>
          <w:b/>
        </w:rPr>
        <w:t xml:space="preserve">                </w:t>
      </w:r>
      <w:r w:rsidRPr="00E215DA">
        <w:rPr>
          <w:b/>
        </w:rPr>
        <w:t>Об утверждении штатного расписания Администрации</w:t>
      </w:r>
    </w:p>
    <w:p w:rsidR="003B6C55" w:rsidRPr="00E215DA" w:rsidRDefault="003B6C55" w:rsidP="003B6C55">
      <w:pPr>
        <w:jc w:val="center"/>
        <w:rPr>
          <w:b/>
        </w:rPr>
      </w:pPr>
      <w:r w:rsidRPr="00E215DA">
        <w:rPr>
          <w:b/>
        </w:rPr>
        <w:t>Ленинского   сель</w:t>
      </w:r>
      <w:r>
        <w:rPr>
          <w:b/>
        </w:rPr>
        <w:t>ского  поселения  с   01.11.2024</w:t>
      </w:r>
      <w:r w:rsidRPr="00E215DA">
        <w:rPr>
          <w:b/>
        </w:rPr>
        <w:t xml:space="preserve"> года</w:t>
      </w:r>
    </w:p>
    <w:p w:rsidR="003B6C55" w:rsidRDefault="003B6C55" w:rsidP="003B6C55">
      <w:pPr>
        <w:jc w:val="both"/>
      </w:pPr>
    </w:p>
    <w:p w:rsidR="003B6C55" w:rsidRDefault="003B6C55" w:rsidP="003B6C55">
      <w:pPr>
        <w:jc w:val="both"/>
      </w:pPr>
      <w:r>
        <w:t xml:space="preserve">       </w:t>
      </w:r>
      <w:proofErr w:type="gramStart"/>
      <w:r>
        <w:t>В соответствии с пунктом 1.4 статьи 34 Устава поселения, с частью 2 статьи  136 Бюджетного  кодекса  Российской  Федерации, статьей 22 Закона Кировской области  от 08.10.2007  № 171-ЗО «О муниципальной службе в Кировской области», Постановлением  Правительства  Кировской  области  от 12.04.2011  № 98/120 (</w:t>
      </w:r>
      <w:r w:rsidRPr="00FE2714">
        <w:rPr>
          <w:rFonts w:eastAsia="Calibri"/>
          <w:lang w:eastAsia="en-US"/>
        </w:rPr>
        <w:t>в редакции Постановления Правительства Кировской о</w:t>
      </w:r>
      <w:r>
        <w:rPr>
          <w:rFonts w:eastAsia="Calibri"/>
          <w:lang w:eastAsia="en-US"/>
        </w:rPr>
        <w:t>бласти от 20.02.2020 № 5</w:t>
      </w:r>
      <w:r w:rsidRPr="00FE2714">
        <w:rPr>
          <w:rFonts w:eastAsia="Calibri"/>
          <w:lang w:eastAsia="en-US"/>
        </w:rPr>
        <w:t>9-П «О внесении изменений в Постановление Правительства Кировской области от 12.04.2011 № 98</w:t>
      </w:r>
      <w:proofErr w:type="gramEnd"/>
      <w:r w:rsidRPr="00FE2714">
        <w:rPr>
          <w:rFonts w:eastAsia="Calibri"/>
          <w:lang w:eastAsia="en-US"/>
        </w:rPr>
        <w:t>/</w:t>
      </w:r>
      <w:proofErr w:type="gramStart"/>
      <w:r w:rsidRPr="00FE2714">
        <w:rPr>
          <w:rFonts w:eastAsia="Calibri"/>
          <w:lang w:eastAsia="en-US"/>
        </w:rPr>
        <w:t>120</w:t>
      </w:r>
      <w:r>
        <w:t>)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Постановлением Правительства РФ от 28.05.22 № 973, Постановлением Правительства Кировской области № 496-П от 12.09.2022,с решением Ленинской сельской Думы от 25.10.24 № 27/95 «О структуре администрации</w:t>
      </w:r>
      <w:proofErr w:type="gramEnd"/>
      <w:r>
        <w:t xml:space="preserve"> Ленинского сельского поселения»</w:t>
      </w:r>
    </w:p>
    <w:p w:rsidR="003B6C55" w:rsidRDefault="003B6C55" w:rsidP="003B6C55">
      <w:pPr>
        <w:jc w:val="both"/>
      </w:pPr>
    </w:p>
    <w:p w:rsidR="003B6C55" w:rsidRDefault="003B6C55" w:rsidP="003B6C55">
      <w:pPr>
        <w:ind w:left="360"/>
        <w:jc w:val="both"/>
      </w:pPr>
      <w:r>
        <w:t>1. Утвердить штатное расписание администрации Ленинского сельского поселения по состоянию с 01.11.24 в новой редакции. Прилагается.</w:t>
      </w:r>
    </w:p>
    <w:p w:rsidR="003B6C55" w:rsidRDefault="003B6C55" w:rsidP="003B6C55">
      <w:pPr>
        <w:ind w:left="360"/>
        <w:jc w:val="both"/>
      </w:pPr>
      <w:r>
        <w:t>2. Постановление вступает в силу с 01ноября 2024 года.</w:t>
      </w:r>
    </w:p>
    <w:p w:rsidR="003B6C55" w:rsidRDefault="003B6C55" w:rsidP="003B6C55">
      <w:pPr>
        <w:ind w:left="360"/>
        <w:jc w:val="both"/>
      </w:pPr>
      <w:r>
        <w:t>3. Ведущему специалисту администрации поселения производить оплату в соответствии со штатным расписанием.</w:t>
      </w:r>
    </w:p>
    <w:p w:rsidR="003B6C55" w:rsidRDefault="003B6C55" w:rsidP="003B6C55">
      <w:pPr>
        <w:ind w:left="360"/>
        <w:jc w:val="both"/>
      </w:pPr>
      <w:r>
        <w:t>5. Считать утратившим силу постановление от 21.03.24 № 46/1</w:t>
      </w:r>
    </w:p>
    <w:p w:rsidR="003B6C55" w:rsidRDefault="003B6C55" w:rsidP="003B6C55">
      <w:pPr>
        <w:ind w:left="360"/>
        <w:jc w:val="both"/>
      </w:pPr>
    </w:p>
    <w:p w:rsidR="003B6C55" w:rsidRDefault="003B6C55" w:rsidP="003B6C55">
      <w:pPr>
        <w:ind w:left="360"/>
        <w:jc w:val="both"/>
      </w:pPr>
      <w:r>
        <w:t xml:space="preserve">Глава Администрации                                                                </w:t>
      </w:r>
      <w:proofErr w:type="spellStart"/>
      <w:r>
        <w:t>С.В.Савиных</w:t>
      </w:r>
      <w:proofErr w:type="spellEnd"/>
    </w:p>
    <w:p w:rsidR="003B6C55" w:rsidRDefault="003B6C55" w:rsidP="003B6C55">
      <w:pPr>
        <w:ind w:left="360"/>
        <w:jc w:val="both"/>
      </w:pPr>
      <w:r>
        <w:t xml:space="preserve">Ленинское сельское поселение                                                   </w:t>
      </w:r>
    </w:p>
    <w:p w:rsidR="003B6C55" w:rsidRPr="00693500" w:rsidRDefault="003B6C55" w:rsidP="003B6C55">
      <w:pPr>
        <w:spacing w:line="360" w:lineRule="auto"/>
        <w:jc w:val="center"/>
        <w:rPr>
          <w:b/>
        </w:rPr>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937734">
      <w:pPr>
        <w:spacing w:line="360" w:lineRule="auto"/>
        <w:jc w:val="both"/>
      </w:pPr>
    </w:p>
    <w:p w:rsidR="003B6C55" w:rsidRDefault="003B6C55" w:rsidP="003B6C55">
      <w:r>
        <w:lastRenderedPageBreak/>
        <w:t xml:space="preserve">                                                                     </w:t>
      </w:r>
      <w:r>
        <w:rPr>
          <w:noProof/>
        </w:rPr>
        <w:drawing>
          <wp:inline distT="0" distB="0" distL="0" distR="0" wp14:anchorId="4BC13939" wp14:editId="4EBD23BC">
            <wp:extent cx="557530" cy="721360"/>
            <wp:effectExtent l="0" t="0" r="0" b="2540"/>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530" cy="721360"/>
                    </a:xfrm>
                    <a:prstGeom prst="rect">
                      <a:avLst/>
                    </a:prstGeom>
                    <a:noFill/>
                    <a:ln>
                      <a:noFill/>
                    </a:ln>
                  </pic:spPr>
                </pic:pic>
              </a:graphicData>
            </a:graphic>
          </wp:inline>
        </w:drawing>
      </w:r>
    </w:p>
    <w:p w:rsidR="003B6C55" w:rsidRPr="00862779" w:rsidRDefault="003B6C55" w:rsidP="003B6C55">
      <w:pPr>
        <w:spacing w:line="360" w:lineRule="auto"/>
        <w:jc w:val="center"/>
        <w:outlineLvl w:val="0"/>
        <w:rPr>
          <w:b/>
          <w:sz w:val="28"/>
          <w:szCs w:val="28"/>
        </w:rPr>
      </w:pPr>
      <w:r>
        <w:rPr>
          <w:b/>
          <w:sz w:val="28"/>
          <w:szCs w:val="28"/>
        </w:rPr>
        <w:t>АДМИНИСТРАЦИЯ ЛЕНИНСКОГО СЕЛЬСКОГО ПОСЕЛЕНИЯ</w:t>
      </w:r>
    </w:p>
    <w:p w:rsidR="003B6C55" w:rsidRDefault="003B6C55" w:rsidP="003B6C55">
      <w:pPr>
        <w:jc w:val="center"/>
        <w:outlineLvl w:val="0"/>
        <w:rPr>
          <w:b/>
          <w:sz w:val="28"/>
          <w:szCs w:val="28"/>
        </w:rPr>
      </w:pPr>
      <w:r w:rsidRPr="00862779">
        <w:rPr>
          <w:b/>
          <w:sz w:val="28"/>
          <w:szCs w:val="28"/>
        </w:rPr>
        <w:t>СЛОБОДСКОГО РАЙОНА КИРОВСКОЙ ОБЛАСТИ</w:t>
      </w:r>
    </w:p>
    <w:p w:rsidR="003B6C55" w:rsidRPr="002D0F93" w:rsidRDefault="003B6C55" w:rsidP="003B6C55">
      <w:pPr>
        <w:jc w:val="center"/>
        <w:rPr>
          <w:rStyle w:val="18"/>
        </w:rPr>
      </w:pPr>
    </w:p>
    <w:p w:rsidR="003B6C55" w:rsidRPr="007C08DE" w:rsidRDefault="003B6C55" w:rsidP="003B6C55">
      <w:pPr>
        <w:spacing w:line="360" w:lineRule="auto"/>
        <w:jc w:val="center"/>
        <w:outlineLvl w:val="0"/>
        <w:rPr>
          <w:b/>
          <w:sz w:val="32"/>
          <w:szCs w:val="32"/>
        </w:rPr>
      </w:pPr>
      <w:r>
        <w:rPr>
          <w:b/>
          <w:sz w:val="32"/>
          <w:szCs w:val="32"/>
        </w:rPr>
        <w:t>ПОСТАНОВЛЕНИЕ</w:t>
      </w:r>
    </w:p>
    <w:tbl>
      <w:tblPr>
        <w:tblW w:w="0" w:type="auto"/>
        <w:tblLook w:val="01E0" w:firstRow="1" w:lastRow="1" w:firstColumn="1" w:lastColumn="1" w:noHBand="0" w:noVBand="0"/>
      </w:tblPr>
      <w:tblGrid>
        <w:gridCol w:w="2248"/>
        <w:gridCol w:w="5647"/>
        <w:gridCol w:w="1675"/>
      </w:tblGrid>
      <w:tr w:rsidR="003B6C55" w:rsidTr="00B41EF2">
        <w:tc>
          <w:tcPr>
            <w:tcW w:w="2255" w:type="dxa"/>
            <w:tcBorders>
              <w:bottom w:val="single" w:sz="4" w:space="0" w:color="auto"/>
            </w:tcBorders>
            <w:shd w:val="clear" w:color="auto" w:fill="auto"/>
          </w:tcPr>
          <w:p w:rsidR="003B6C55" w:rsidRPr="00862779" w:rsidRDefault="003B6C55" w:rsidP="00B41EF2">
            <w:pPr>
              <w:tabs>
                <w:tab w:val="left" w:pos="615"/>
              </w:tabs>
            </w:pPr>
            <w:r>
              <w:t>25.10.2024</w:t>
            </w:r>
          </w:p>
        </w:tc>
        <w:tc>
          <w:tcPr>
            <w:tcW w:w="5689" w:type="dxa"/>
            <w:shd w:val="clear" w:color="auto" w:fill="auto"/>
          </w:tcPr>
          <w:p w:rsidR="003B6C55" w:rsidRDefault="003B6C55" w:rsidP="00B41EF2">
            <w:pPr>
              <w:jc w:val="right"/>
            </w:pPr>
            <w:r>
              <w:t>№</w:t>
            </w:r>
          </w:p>
        </w:tc>
        <w:tc>
          <w:tcPr>
            <w:tcW w:w="1684" w:type="dxa"/>
            <w:tcBorders>
              <w:bottom w:val="single" w:sz="4" w:space="0" w:color="auto"/>
            </w:tcBorders>
            <w:shd w:val="clear" w:color="auto" w:fill="auto"/>
          </w:tcPr>
          <w:p w:rsidR="003B6C55" w:rsidRDefault="003B6C55" w:rsidP="00B41EF2">
            <w:r>
              <w:t>152</w:t>
            </w:r>
          </w:p>
        </w:tc>
      </w:tr>
    </w:tbl>
    <w:p w:rsidR="003B6C55" w:rsidRPr="00087599" w:rsidRDefault="003B6C55" w:rsidP="003B6C55">
      <w:pPr>
        <w:rPr>
          <w:vanish/>
        </w:rPr>
      </w:pPr>
    </w:p>
    <w:tbl>
      <w:tblPr>
        <w:tblpPr w:leftFromText="180" w:rightFromText="180" w:vertAnchor="text" w:horzAnchor="margin" w:tblpY="-228"/>
        <w:tblW w:w="0" w:type="auto"/>
        <w:tblLook w:val="01E0" w:firstRow="1" w:lastRow="1" w:firstColumn="1" w:lastColumn="1" w:noHBand="0" w:noVBand="0"/>
      </w:tblPr>
      <w:tblGrid>
        <w:gridCol w:w="9191"/>
      </w:tblGrid>
      <w:tr w:rsidR="003B6C55" w:rsidRPr="00E21E2C" w:rsidTr="00B41EF2">
        <w:trPr>
          <w:trHeight w:val="53"/>
        </w:trPr>
        <w:tc>
          <w:tcPr>
            <w:tcW w:w="9191" w:type="dxa"/>
            <w:shd w:val="clear" w:color="auto" w:fill="auto"/>
          </w:tcPr>
          <w:p w:rsidR="003B6C55" w:rsidRPr="00E21E2C" w:rsidRDefault="003B6C55" w:rsidP="00B41EF2">
            <w:pPr>
              <w:spacing w:line="360" w:lineRule="auto"/>
              <w:jc w:val="both"/>
              <w:rPr>
                <w:sz w:val="28"/>
                <w:szCs w:val="28"/>
              </w:rPr>
            </w:pPr>
          </w:p>
        </w:tc>
      </w:tr>
    </w:tbl>
    <w:p w:rsidR="003B6C55" w:rsidRDefault="003B6C55" w:rsidP="003B6C55">
      <w:pPr>
        <w:rPr>
          <w:sz w:val="28"/>
          <w:szCs w:val="28"/>
        </w:rPr>
      </w:pPr>
      <w:r>
        <w:rPr>
          <w:sz w:val="28"/>
          <w:szCs w:val="28"/>
        </w:rPr>
        <w:t xml:space="preserve">                                                      д. </w:t>
      </w:r>
      <w:proofErr w:type="spellStart"/>
      <w:r>
        <w:rPr>
          <w:sz w:val="28"/>
          <w:szCs w:val="28"/>
        </w:rPr>
        <w:t>Рубежница</w:t>
      </w:r>
      <w:proofErr w:type="spellEnd"/>
    </w:p>
    <w:p w:rsidR="003B6C55" w:rsidRDefault="003B6C55" w:rsidP="003B6C55">
      <w:pPr>
        <w:autoSpaceDE w:val="0"/>
        <w:autoSpaceDN w:val="0"/>
        <w:adjustRightInd w:val="0"/>
        <w:jc w:val="center"/>
        <w:rPr>
          <w:rFonts w:ascii="Times New Roman CYR" w:hAnsi="Times New Roman CYR" w:cs="Times New Roman CYR"/>
          <w:b/>
          <w:bCs/>
          <w:sz w:val="28"/>
          <w:szCs w:val="28"/>
        </w:rPr>
      </w:pPr>
    </w:p>
    <w:p w:rsidR="003B6C55" w:rsidRDefault="003B6C55" w:rsidP="003B6C55">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Об утверждении отчета об исполнении бюджета </w:t>
      </w:r>
      <w:r w:rsidRPr="005D7210">
        <w:rPr>
          <w:b/>
          <w:sz w:val="28"/>
          <w:szCs w:val="28"/>
        </w:rPr>
        <w:t>Ленинско</w:t>
      </w:r>
      <w:r>
        <w:rPr>
          <w:b/>
          <w:sz w:val="28"/>
          <w:szCs w:val="28"/>
        </w:rPr>
        <w:t xml:space="preserve">го </w:t>
      </w:r>
      <w:r w:rsidRPr="005D7210">
        <w:rPr>
          <w:b/>
          <w:sz w:val="28"/>
          <w:szCs w:val="28"/>
        </w:rPr>
        <w:t>сельско</w:t>
      </w:r>
      <w:r>
        <w:rPr>
          <w:b/>
          <w:sz w:val="28"/>
          <w:szCs w:val="28"/>
        </w:rPr>
        <w:t>го</w:t>
      </w:r>
      <w:r w:rsidRPr="005D7210">
        <w:rPr>
          <w:b/>
          <w:sz w:val="28"/>
          <w:szCs w:val="28"/>
        </w:rPr>
        <w:t xml:space="preserve"> посел</w:t>
      </w:r>
      <w:r w:rsidRPr="005D7210">
        <w:rPr>
          <w:b/>
          <w:sz w:val="28"/>
          <w:szCs w:val="28"/>
        </w:rPr>
        <w:t>е</w:t>
      </w:r>
      <w:r w:rsidRPr="005D7210">
        <w:rPr>
          <w:b/>
          <w:sz w:val="28"/>
          <w:szCs w:val="28"/>
        </w:rPr>
        <w:t>ния</w:t>
      </w:r>
      <w:r>
        <w:rPr>
          <w:rFonts w:ascii="Times New Roman CYR" w:hAnsi="Times New Roman CYR" w:cs="Times New Roman CYR"/>
          <w:b/>
          <w:bCs/>
          <w:sz w:val="28"/>
          <w:szCs w:val="28"/>
        </w:rPr>
        <w:t xml:space="preserve"> за 3 квартал 2024 года</w:t>
      </w:r>
    </w:p>
    <w:p w:rsidR="003B6C55" w:rsidRDefault="003B6C55" w:rsidP="003B6C55">
      <w:pPr>
        <w:rPr>
          <w:b/>
          <w:sz w:val="28"/>
          <w:szCs w:val="28"/>
        </w:rPr>
      </w:pPr>
    </w:p>
    <w:p w:rsidR="003B6C55" w:rsidRPr="0014688A" w:rsidRDefault="003B6C55" w:rsidP="003B6C55">
      <w:pPr>
        <w:ind w:firstLine="900"/>
        <w:jc w:val="both"/>
        <w:rPr>
          <w:sz w:val="28"/>
          <w:szCs w:val="28"/>
        </w:rPr>
      </w:pPr>
      <w:r w:rsidRPr="0014688A">
        <w:rPr>
          <w:sz w:val="28"/>
          <w:szCs w:val="28"/>
        </w:rPr>
        <w:t>Рассмотрев отчет об и</w:t>
      </w:r>
      <w:r>
        <w:rPr>
          <w:sz w:val="28"/>
          <w:szCs w:val="28"/>
        </w:rPr>
        <w:t>сполнении бюджета поселения за 3</w:t>
      </w:r>
      <w:r w:rsidRPr="0014688A">
        <w:rPr>
          <w:sz w:val="28"/>
          <w:szCs w:val="28"/>
        </w:rPr>
        <w:t xml:space="preserve"> квартал 2</w:t>
      </w:r>
      <w:r>
        <w:rPr>
          <w:sz w:val="28"/>
          <w:szCs w:val="28"/>
        </w:rPr>
        <w:t>024</w:t>
      </w:r>
      <w:r w:rsidRPr="0014688A">
        <w:rPr>
          <w:sz w:val="28"/>
          <w:szCs w:val="28"/>
        </w:rPr>
        <w:t xml:space="preserve"> года, администрация </w:t>
      </w:r>
      <w:r>
        <w:rPr>
          <w:sz w:val="28"/>
          <w:szCs w:val="28"/>
        </w:rPr>
        <w:t>Ленинского</w:t>
      </w:r>
      <w:r w:rsidRPr="0014688A">
        <w:rPr>
          <w:sz w:val="28"/>
          <w:szCs w:val="28"/>
        </w:rPr>
        <w:t xml:space="preserve"> сельского поселения отмечает, что в отчетном периоде  исполнение бюджета поселения осуществлялось в соответствии со сводной бюджетной росписью бюджета поселения и кассовым пл</w:t>
      </w:r>
      <w:r w:rsidRPr="0014688A">
        <w:rPr>
          <w:sz w:val="28"/>
          <w:szCs w:val="28"/>
        </w:rPr>
        <w:t>а</w:t>
      </w:r>
      <w:r w:rsidRPr="0014688A">
        <w:rPr>
          <w:sz w:val="28"/>
          <w:szCs w:val="28"/>
        </w:rPr>
        <w:t xml:space="preserve">ном. </w:t>
      </w:r>
    </w:p>
    <w:p w:rsidR="003B6C55" w:rsidRPr="0014688A" w:rsidRDefault="003B6C55" w:rsidP="003B6C55">
      <w:pPr>
        <w:ind w:firstLine="900"/>
        <w:jc w:val="both"/>
        <w:rPr>
          <w:sz w:val="28"/>
          <w:szCs w:val="28"/>
        </w:rPr>
      </w:pPr>
      <w:r w:rsidRPr="0014688A">
        <w:rPr>
          <w:sz w:val="28"/>
          <w:szCs w:val="28"/>
        </w:rPr>
        <w:t xml:space="preserve">Доходная часть бюджета поселения за </w:t>
      </w:r>
      <w:r>
        <w:rPr>
          <w:sz w:val="28"/>
          <w:szCs w:val="28"/>
        </w:rPr>
        <w:t>3</w:t>
      </w:r>
      <w:r w:rsidRPr="0014688A">
        <w:rPr>
          <w:sz w:val="28"/>
          <w:szCs w:val="28"/>
        </w:rPr>
        <w:t xml:space="preserve"> квартал</w:t>
      </w:r>
      <w:r>
        <w:rPr>
          <w:sz w:val="28"/>
          <w:szCs w:val="28"/>
        </w:rPr>
        <w:t>а</w:t>
      </w:r>
      <w:r w:rsidRPr="0014688A">
        <w:rPr>
          <w:sz w:val="28"/>
          <w:szCs w:val="28"/>
        </w:rPr>
        <w:t xml:space="preserve"> 20</w:t>
      </w:r>
      <w:r>
        <w:rPr>
          <w:sz w:val="28"/>
          <w:szCs w:val="28"/>
        </w:rPr>
        <w:t xml:space="preserve">24 </w:t>
      </w:r>
      <w:r w:rsidRPr="0014688A">
        <w:rPr>
          <w:sz w:val="28"/>
          <w:szCs w:val="28"/>
        </w:rPr>
        <w:t xml:space="preserve">года исполнена в сумме </w:t>
      </w:r>
      <w:r>
        <w:rPr>
          <w:sz w:val="28"/>
          <w:szCs w:val="28"/>
        </w:rPr>
        <w:t xml:space="preserve">5348,0 </w:t>
      </w:r>
      <w:r w:rsidRPr="0014688A">
        <w:rPr>
          <w:sz w:val="28"/>
          <w:szCs w:val="28"/>
        </w:rPr>
        <w:t>тыс.</w:t>
      </w:r>
      <w:r>
        <w:rPr>
          <w:sz w:val="28"/>
          <w:szCs w:val="28"/>
        </w:rPr>
        <w:t xml:space="preserve"> рублей, или на 45,67 %</w:t>
      </w:r>
      <w:r w:rsidRPr="0014688A">
        <w:rPr>
          <w:sz w:val="28"/>
          <w:szCs w:val="28"/>
        </w:rPr>
        <w:t xml:space="preserve"> к уточненным годовым бюджетным назначениям. </w:t>
      </w:r>
      <w:proofErr w:type="gramStart"/>
      <w:r w:rsidRPr="0014688A">
        <w:rPr>
          <w:sz w:val="28"/>
          <w:szCs w:val="28"/>
        </w:rPr>
        <w:t xml:space="preserve">Из них поступления налоговых и неналоговых доходов (далее – собственные доходы) составили  </w:t>
      </w:r>
      <w:r>
        <w:rPr>
          <w:sz w:val="28"/>
          <w:szCs w:val="28"/>
        </w:rPr>
        <w:t>3373,2</w:t>
      </w:r>
      <w:r w:rsidRPr="0014688A">
        <w:rPr>
          <w:sz w:val="28"/>
          <w:szCs w:val="28"/>
        </w:rPr>
        <w:t xml:space="preserve"> тыс. рублей, или  </w:t>
      </w:r>
      <w:r>
        <w:rPr>
          <w:sz w:val="28"/>
          <w:szCs w:val="28"/>
        </w:rPr>
        <w:t xml:space="preserve">41,4 </w:t>
      </w:r>
      <w:r w:rsidRPr="0014688A">
        <w:rPr>
          <w:sz w:val="28"/>
          <w:szCs w:val="28"/>
        </w:rPr>
        <w:t>% от годового плана, безвозмездные посту</w:t>
      </w:r>
      <w:r w:rsidRPr="0014688A">
        <w:rPr>
          <w:sz w:val="28"/>
          <w:szCs w:val="28"/>
        </w:rPr>
        <w:t>п</w:t>
      </w:r>
      <w:r w:rsidRPr="0014688A">
        <w:rPr>
          <w:sz w:val="28"/>
          <w:szCs w:val="28"/>
        </w:rPr>
        <w:t xml:space="preserve">ления – </w:t>
      </w:r>
      <w:r>
        <w:rPr>
          <w:sz w:val="28"/>
          <w:szCs w:val="28"/>
        </w:rPr>
        <w:t>1550,9 тыс. рублей, или 54,6 %,инициативные платежи 210</w:t>
      </w:r>
      <w:r w:rsidRPr="0014688A">
        <w:rPr>
          <w:sz w:val="28"/>
          <w:szCs w:val="28"/>
        </w:rPr>
        <w:t xml:space="preserve"> </w:t>
      </w:r>
      <w:r>
        <w:rPr>
          <w:sz w:val="28"/>
          <w:szCs w:val="28"/>
        </w:rPr>
        <w:t>,00 тыс. руб. или 100 % от г</w:t>
      </w:r>
      <w:r>
        <w:rPr>
          <w:sz w:val="28"/>
          <w:szCs w:val="28"/>
        </w:rPr>
        <w:t>о</w:t>
      </w:r>
      <w:r>
        <w:rPr>
          <w:sz w:val="28"/>
          <w:szCs w:val="28"/>
        </w:rPr>
        <w:t>дового плана, доходы от использования имущества в сумме 195,3 тыс. руб. или 65,1 % от годового плана.</w:t>
      </w:r>
      <w:proofErr w:type="gramEnd"/>
    </w:p>
    <w:p w:rsidR="003B6C55" w:rsidRPr="0014688A" w:rsidRDefault="003B6C55" w:rsidP="003B6C55">
      <w:pPr>
        <w:ind w:firstLine="900"/>
        <w:jc w:val="both"/>
        <w:rPr>
          <w:sz w:val="28"/>
          <w:szCs w:val="28"/>
        </w:rPr>
      </w:pPr>
      <w:r w:rsidRPr="0014688A">
        <w:rPr>
          <w:sz w:val="28"/>
          <w:szCs w:val="28"/>
        </w:rPr>
        <w:t>К аналогичному периоду прошлого года общий объем доходов по поступлен</w:t>
      </w:r>
      <w:r w:rsidRPr="0014688A">
        <w:rPr>
          <w:sz w:val="28"/>
          <w:szCs w:val="28"/>
        </w:rPr>
        <w:t>и</w:t>
      </w:r>
      <w:r w:rsidRPr="0014688A">
        <w:rPr>
          <w:sz w:val="28"/>
          <w:szCs w:val="28"/>
        </w:rPr>
        <w:t xml:space="preserve">ям в бюджет поселения </w:t>
      </w:r>
      <w:r>
        <w:rPr>
          <w:sz w:val="28"/>
          <w:szCs w:val="28"/>
        </w:rPr>
        <w:t>увеличился</w:t>
      </w:r>
      <w:r w:rsidRPr="0014688A">
        <w:rPr>
          <w:sz w:val="28"/>
          <w:szCs w:val="28"/>
        </w:rPr>
        <w:t xml:space="preserve">  на </w:t>
      </w:r>
      <w:r>
        <w:rPr>
          <w:sz w:val="28"/>
          <w:szCs w:val="28"/>
        </w:rPr>
        <w:t xml:space="preserve">2000,1 </w:t>
      </w:r>
      <w:r w:rsidRPr="0014688A">
        <w:rPr>
          <w:sz w:val="28"/>
          <w:szCs w:val="28"/>
        </w:rPr>
        <w:t>тыс.</w:t>
      </w:r>
      <w:r>
        <w:rPr>
          <w:sz w:val="28"/>
          <w:szCs w:val="28"/>
        </w:rPr>
        <w:t xml:space="preserve"> </w:t>
      </w:r>
      <w:r w:rsidRPr="0014688A">
        <w:rPr>
          <w:sz w:val="28"/>
          <w:szCs w:val="28"/>
        </w:rPr>
        <w:t>рублей</w:t>
      </w:r>
      <w:r>
        <w:rPr>
          <w:sz w:val="28"/>
          <w:szCs w:val="28"/>
        </w:rPr>
        <w:t>,</w:t>
      </w:r>
      <w:r w:rsidRPr="0014688A">
        <w:rPr>
          <w:sz w:val="28"/>
          <w:szCs w:val="28"/>
        </w:rPr>
        <w:t xml:space="preserve"> </w:t>
      </w:r>
      <w:proofErr w:type="gramStart"/>
      <w:r>
        <w:rPr>
          <w:sz w:val="28"/>
          <w:szCs w:val="28"/>
        </w:rPr>
        <w:t>из</w:t>
      </w:r>
      <w:proofErr w:type="gramEnd"/>
      <w:r>
        <w:rPr>
          <w:sz w:val="28"/>
          <w:szCs w:val="28"/>
        </w:rPr>
        <w:t xml:space="preserve"> </w:t>
      </w:r>
      <w:proofErr w:type="gramStart"/>
      <w:r>
        <w:rPr>
          <w:sz w:val="28"/>
          <w:szCs w:val="28"/>
        </w:rPr>
        <w:t>за</w:t>
      </w:r>
      <w:proofErr w:type="gramEnd"/>
      <w:r>
        <w:rPr>
          <w:sz w:val="28"/>
          <w:szCs w:val="28"/>
        </w:rPr>
        <w:t xml:space="preserve"> увеличения  безво</w:t>
      </w:r>
      <w:r>
        <w:rPr>
          <w:sz w:val="28"/>
          <w:szCs w:val="28"/>
        </w:rPr>
        <w:t>з</w:t>
      </w:r>
      <w:r>
        <w:rPr>
          <w:sz w:val="28"/>
          <w:szCs w:val="28"/>
        </w:rPr>
        <w:t xml:space="preserve">мездных поступлений, МБТ, налога </w:t>
      </w:r>
      <w:proofErr w:type="spellStart"/>
      <w:r>
        <w:rPr>
          <w:sz w:val="28"/>
          <w:szCs w:val="28"/>
        </w:rPr>
        <w:t>ндфл</w:t>
      </w:r>
      <w:proofErr w:type="spellEnd"/>
      <w:r>
        <w:rPr>
          <w:sz w:val="28"/>
          <w:szCs w:val="28"/>
        </w:rPr>
        <w:t>.</w:t>
      </w:r>
    </w:p>
    <w:p w:rsidR="003B6C55" w:rsidRPr="0014688A" w:rsidRDefault="003B6C55" w:rsidP="003B6C55">
      <w:pPr>
        <w:ind w:firstLine="900"/>
        <w:jc w:val="both"/>
        <w:rPr>
          <w:sz w:val="28"/>
          <w:szCs w:val="28"/>
        </w:rPr>
      </w:pPr>
      <w:r>
        <w:rPr>
          <w:sz w:val="28"/>
          <w:szCs w:val="28"/>
        </w:rPr>
        <w:t>Кассовые расходы за 3</w:t>
      </w:r>
      <w:r w:rsidRPr="0014688A">
        <w:rPr>
          <w:sz w:val="28"/>
          <w:szCs w:val="28"/>
        </w:rPr>
        <w:t xml:space="preserve"> квартал 20</w:t>
      </w:r>
      <w:r>
        <w:rPr>
          <w:sz w:val="28"/>
          <w:szCs w:val="28"/>
        </w:rPr>
        <w:t>24</w:t>
      </w:r>
      <w:r w:rsidRPr="0014688A">
        <w:rPr>
          <w:sz w:val="28"/>
          <w:szCs w:val="28"/>
        </w:rPr>
        <w:t xml:space="preserve"> года производились с учетом </w:t>
      </w:r>
      <w:r>
        <w:rPr>
          <w:sz w:val="28"/>
          <w:szCs w:val="28"/>
        </w:rPr>
        <w:t>выполне</w:t>
      </w:r>
      <w:r>
        <w:rPr>
          <w:sz w:val="28"/>
          <w:szCs w:val="28"/>
        </w:rPr>
        <w:t>н</w:t>
      </w:r>
      <w:r>
        <w:rPr>
          <w:sz w:val="28"/>
          <w:szCs w:val="28"/>
        </w:rPr>
        <w:t>ных работ и услуг,</w:t>
      </w:r>
      <w:r w:rsidRPr="0014688A">
        <w:rPr>
          <w:sz w:val="28"/>
          <w:szCs w:val="28"/>
        </w:rPr>
        <w:t xml:space="preserve"> в первоочередном порядке осуществлялось финансирование оплаты труда</w:t>
      </w:r>
      <w:r>
        <w:rPr>
          <w:sz w:val="28"/>
          <w:szCs w:val="28"/>
        </w:rPr>
        <w:t xml:space="preserve"> </w:t>
      </w:r>
      <w:r w:rsidRPr="0014688A">
        <w:rPr>
          <w:sz w:val="28"/>
          <w:szCs w:val="28"/>
        </w:rPr>
        <w:t>и социал</w:t>
      </w:r>
      <w:r w:rsidRPr="0014688A">
        <w:rPr>
          <w:sz w:val="28"/>
          <w:szCs w:val="28"/>
        </w:rPr>
        <w:t>ь</w:t>
      </w:r>
      <w:r w:rsidRPr="0014688A">
        <w:rPr>
          <w:sz w:val="28"/>
          <w:szCs w:val="28"/>
        </w:rPr>
        <w:t>ных выплат.</w:t>
      </w:r>
    </w:p>
    <w:p w:rsidR="003B6C55" w:rsidRPr="0014688A" w:rsidRDefault="003B6C55" w:rsidP="003B6C55">
      <w:pPr>
        <w:ind w:firstLine="900"/>
        <w:jc w:val="both"/>
        <w:rPr>
          <w:sz w:val="28"/>
          <w:szCs w:val="28"/>
        </w:rPr>
      </w:pPr>
      <w:r w:rsidRPr="0014688A">
        <w:rPr>
          <w:sz w:val="28"/>
          <w:szCs w:val="28"/>
        </w:rPr>
        <w:t xml:space="preserve">Расходы бюджета поселения за </w:t>
      </w:r>
      <w:r>
        <w:rPr>
          <w:sz w:val="28"/>
          <w:szCs w:val="28"/>
        </w:rPr>
        <w:t>3</w:t>
      </w:r>
      <w:r w:rsidRPr="0014688A">
        <w:rPr>
          <w:sz w:val="28"/>
          <w:szCs w:val="28"/>
        </w:rPr>
        <w:t xml:space="preserve"> квартал 20</w:t>
      </w:r>
      <w:r>
        <w:rPr>
          <w:sz w:val="28"/>
          <w:szCs w:val="28"/>
        </w:rPr>
        <w:t>24 года исполнены на 55,95</w:t>
      </w:r>
      <w:r w:rsidRPr="0014688A">
        <w:rPr>
          <w:sz w:val="28"/>
          <w:szCs w:val="28"/>
        </w:rPr>
        <w:t xml:space="preserve"> % к годовому плану, или в сумме</w:t>
      </w:r>
      <w:r>
        <w:rPr>
          <w:sz w:val="28"/>
          <w:szCs w:val="28"/>
        </w:rPr>
        <w:t xml:space="preserve"> 6 745,5</w:t>
      </w:r>
      <w:r w:rsidRPr="0014688A">
        <w:rPr>
          <w:sz w:val="28"/>
          <w:szCs w:val="28"/>
        </w:rPr>
        <w:t xml:space="preserve"> тыс.</w:t>
      </w:r>
      <w:r>
        <w:rPr>
          <w:sz w:val="28"/>
          <w:szCs w:val="28"/>
        </w:rPr>
        <w:t xml:space="preserve"> </w:t>
      </w:r>
      <w:r w:rsidRPr="0014688A">
        <w:rPr>
          <w:sz w:val="28"/>
          <w:szCs w:val="28"/>
        </w:rPr>
        <w:t>рублей.</w:t>
      </w:r>
    </w:p>
    <w:p w:rsidR="003B6C55" w:rsidRPr="0014688A" w:rsidRDefault="003B6C55" w:rsidP="003B6C55">
      <w:pPr>
        <w:jc w:val="both"/>
        <w:rPr>
          <w:sz w:val="28"/>
          <w:szCs w:val="28"/>
        </w:rPr>
      </w:pPr>
      <w:r w:rsidRPr="0014688A">
        <w:rPr>
          <w:sz w:val="28"/>
          <w:szCs w:val="28"/>
        </w:rPr>
        <w:t xml:space="preserve">            Исполнение расходной части бюджета поселения характеризуется отсутствием кредиторской задолженности по выплате заработной платы и т</w:t>
      </w:r>
      <w:r w:rsidRPr="0014688A">
        <w:rPr>
          <w:sz w:val="28"/>
          <w:szCs w:val="28"/>
        </w:rPr>
        <w:t>е</w:t>
      </w:r>
      <w:r w:rsidRPr="0014688A">
        <w:rPr>
          <w:sz w:val="28"/>
          <w:szCs w:val="28"/>
        </w:rPr>
        <w:t>кущих услуг.</w:t>
      </w:r>
    </w:p>
    <w:p w:rsidR="003B6C55" w:rsidRPr="0014688A" w:rsidRDefault="003B6C55" w:rsidP="003B6C55">
      <w:pPr>
        <w:ind w:firstLine="900"/>
        <w:jc w:val="both"/>
        <w:rPr>
          <w:sz w:val="28"/>
          <w:szCs w:val="28"/>
        </w:rPr>
      </w:pPr>
      <w:r w:rsidRPr="0014688A">
        <w:rPr>
          <w:sz w:val="28"/>
          <w:szCs w:val="28"/>
        </w:rPr>
        <w:t xml:space="preserve">На основании изложенного, администрация </w:t>
      </w:r>
      <w:r>
        <w:rPr>
          <w:sz w:val="28"/>
          <w:szCs w:val="28"/>
        </w:rPr>
        <w:t xml:space="preserve">Ленинского </w:t>
      </w:r>
      <w:r w:rsidRPr="0014688A">
        <w:rPr>
          <w:sz w:val="28"/>
          <w:szCs w:val="28"/>
        </w:rPr>
        <w:t>сельского посел</w:t>
      </w:r>
      <w:r w:rsidRPr="0014688A">
        <w:rPr>
          <w:sz w:val="28"/>
          <w:szCs w:val="28"/>
        </w:rPr>
        <w:t>е</w:t>
      </w:r>
      <w:r w:rsidRPr="0014688A">
        <w:rPr>
          <w:sz w:val="28"/>
          <w:szCs w:val="28"/>
        </w:rPr>
        <w:t>ния ПОСТАНОВЛЯЕТ:</w:t>
      </w:r>
    </w:p>
    <w:p w:rsidR="003B6C55" w:rsidRPr="0014688A" w:rsidRDefault="003B6C55" w:rsidP="003B6C55">
      <w:pPr>
        <w:ind w:firstLine="900"/>
        <w:jc w:val="both"/>
        <w:rPr>
          <w:sz w:val="28"/>
          <w:szCs w:val="28"/>
        </w:rPr>
      </w:pPr>
      <w:r w:rsidRPr="0014688A">
        <w:rPr>
          <w:sz w:val="28"/>
          <w:szCs w:val="28"/>
        </w:rPr>
        <w:t xml:space="preserve">1. Утвердить отчет об исполнении бюджета поселения за </w:t>
      </w:r>
      <w:r>
        <w:rPr>
          <w:sz w:val="28"/>
          <w:szCs w:val="28"/>
        </w:rPr>
        <w:t>3</w:t>
      </w:r>
      <w:r w:rsidRPr="0014688A">
        <w:rPr>
          <w:sz w:val="28"/>
          <w:szCs w:val="28"/>
        </w:rPr>
        <w:t xml:space="preserve"> квартал 20</w:t>
      </w:r>
      <w:r>
        <w:rPr>
          <w:sz w:val="28"/>
          <w:szCs w:val="28"/>
        </w:rPr>
        <w:t>24</w:t>
      </w:r>
      <w:r w:rsidRPr="0014688A">
        <w:rPr>
          <w:sz w:val="28"/>
          <w:szCs w:val="28"/>
        </w:rPr>
        <w:t xml:space="preserve">  года (далее – </w:t>
      </w:r>
      <w:r>
        <w:rPr>
          <w:sz w:val="28"/>
          <w:szCs w:val="28"/>
        </w:rPr>
        <w:t>О</w:t>
      </w:r>
      <w:r w:rsidRPr="0014688A">
        <w:rPr>
          <w:sz w:val="28"/>
          <w:szCs w:val="28"/>
        </w:rPr>
        <w:t>тчет). Прилагается.</w:t>
      </w:r>
    </w:p>
    <w:p w:rsidR="003B6C55" w:rsidRPr="0014688A" w:rsidRDefault="003B6C55" w:rsidP="003B6C55">
      <w:pPr>
        <w:ind w:firstLine="900"/>
        <w:jc w:val="both"/>
        <w:rPr>
          <w:sz w:val="28"/>
          <w:szCs w:val="28"/>
        </w:rPr>
      </w:pPr>
      <w:r w:rsidRPr="0014688A">
        <w:rPr>
          <w:sz w:val="28"/>
          <w:szCs w:val="28"/>
        </w:rPr>
        <w:lastRenderedPageBreak/>
        <w:t>2. В целях привлечения  доходов в максимально возможном объеме, экон</w:t>
      </w:r>
      <w:r w:rsidRPr="0014688A">
        <w:rPr>
          <w:sz w:val="28"/>
          <w:szCs w:val="28"/>
        </w:rPr>
        <w:t>о</w:t>
      </w:r>
      <w:r w:rsidRPr="0014688A">
        <w:rPr>
          <w:sz w:val="28"/>
          <w:szCs w:val="28"/>
        </w:rPr>
        <w:t>мии бюджетных расходов, повышения эффективности и результативности испол</w:t>
      </w:r>
      <w:r w:rsidRPr="0014688A">
        <w:rPr>
          <w:sz w:val="28"/>
          <w:szCs w:val="28"/>
        </w:rPr>
        <w:t>ь</w:t>
      </w:r>
      <w:r w:rsidRPr="0014688A">
        <w:rPr>
          <w:sz w:val="28"/>
          <w:szCs w:val="28"/>
        </w:rPr>
        <w:t>зования финансовых средств:</w:t>
      </w:r>
    </w:p>
    <w:p w:rsidR="003B6C55" w:rsidRPr="0014688A" w:rsidRDefault="003B6C55" w:rsidP="003B6C55">
      <w:pPr>
        <w:ind w:firstLine="900"/>
        <w:jc w:val="both"/>
        <w:rPr>
          <w:sz w:val="28"/>
          <w:szCs w:val="28"/>
        </w:rPr>
      </w:pPr>
      <w:r w:rsidRPr="0014688A">
        <w:rPr>
          <w:sz w:val="28"/>
          <w:szCs w:val="28"/>
        </w:rPr>
        <w:t>2.1.Повысить требовательность в отношении выполнения установленных ра</w:t>
      </w:r>
      <w:r w:rsidRPr="0014688A">
        <w:rPr>
          <w:sz w:val="28"/>
          <w:szCs w:val="28"/>
        </w:rPr>
        <w:t>с</w:t>
      </w:r>
      <w:r w:rsidRPr="0014688A">
        <w:rPr>
          <w:sz w:val="28"/>
          <w:szCs w:val="28"/>
        </w:rPr>
        <w:t>ходных обязательств и мер по исполнению бюджета поселения в 20</w:t>
      </w:r>
      <w:r>
        <w:rPr>
          <w:sz w:val="28"/>
          <w:szCs w:val="28"/>
        </w:rPr>
        <w:t>24</w:t>
      </w:r>
      <w:r w:rsidRPr="0014688A">
        <w:rPr>
          <w:sz w:val="28"/>
          <w:szCs w:val="28"/>
        </w:rPr>
        <w:t xml:space="preserve"> году, пред</w:t>
      </w:r>
      <w:r w:rsidRPr="0014688A">
        <w:rPr>
          <w:sz w:val="28"/>
          <w:szCs w:val="28"/>
        </w:rPr>
        <w:t>у</w:t>
      </w:r>
      <w:r w:rsidRPr="0014688A">
        <w:rPr>
          <w:sz w:val="28"/>
          <w:szCs w:val="28"/>
        </w:rPr>
        <w:t>смотренных соответствующими постановлениями и распоряжениями администрации сел</w:t>
      </w:r>
      <w:r w:rsidRPr="0014688A">
        <w:rPr>
          <w:sz w:val="28"/>
          <w:szCs w:val="28"/>
        </w:rPr>
        <w:t>ь</w:t>
      </w:r>
      <w:r w:rsidRPr="0014688A">
        <w:rPr>
          <w:sz w:val="28"/>
          <w:szCs w:val="28"/>
        </w:rPr>
        <w:t>ского поселения.</w:t>
      </w:r>
    </w:p>
    <w:p w:rsidR="003B6C55" w:rsidRPr="0014688A" w:rsidRDefault="003B6C55" w:rsidP="003B6C55">
      <w:pPr>
        <w:ind w:firstLine="900"/>
        <w:jc w:val="both"/>
        <w:rPr>
          <w:sz w:val="28"/>
          <w:szCs w:val="28"/>
        </w:rPr>
      </w:pPr>
      <w:r w:rsidRPr="0014688A">
        <w:rPr>
          <w:sz w:val="28"/>
          <w:szCs w:val="28"/>
        </w:rPr>
        <w:t>2.2.</w:t>
      </w:r>
      <w:r>
        <w:rPr>
          <w:sz w:val="28"/>
          <w:szCs w:val="28"/>
        </w:rPr>
        <w:t xml:space="preserve"> </w:t>
      </w:r>
      <w:r w:rsidRPr="0014688A">
        <w:rPr>
          <w:sz w:val="28"/>
          <w:szCs w:val="28"/>
        </w:rPr>
        <w:t>Принять необходимые меры по привлечению  доходов в бюджет посел</w:t>
      </w:r>
      <w:r w:rsidRPr="0014688A">
        <w:rPr>
          <w:sz w:val="28"/>
          <w:szCs w:val="28"/>
        </w:rPr>
        <w:t>е</w:t>
      </w:r>
      <w:r w:rsidRPr="0014688A">
        <w:rPr>
          <w:sz w:val="28"/>
          <w:szCs w:val="28"/>
        </w:rPr>
        <w:t>ния, а также по взысканию недоимки и задолженности по доходам и недопущению её роста.</w:t>
      </w:r>
    </w:p>
    <w:p w:rsidR="003B6C55" w:rsidRPr="0014688A" w:rsidRDefault="003B6C55" w:rsidP="003B6C55">
      <w:pPr>
        <w:ind w:firstLine="900"/>
        <w:jc w:val="both"/>
        <w:rPr>
          <w:sz w:val="28"/>
          <w:szCs w:val="28"/>
        </w:rPr>
      </w:pPr>
      <w:r w:rsidRPr="0014688A">
        <w:rPr>
          <w:sz w:val="28"/>
          <w:szCs w:val="28"/>
        </w:rPr>
        <w:t xml:space="preserve">3. Направить отчет в </w:t>
      </w:r>
      <w:r>
        <w:rPr>
          <w:sz w:val="28"/>
          <w:szCs w:val="28"/>
        </w:rPr>
        <w:t>Ленинскую</w:t>
      </w:r>
      <w:r w:rsidRPr="0014688A">
        <w:rPr>
          <w:sz w:val="28"/>
          <w:szCs w:val="28"/>
        </w:rPr>
        <w:t xml:space="preserve"> сельскую Думу.</w:t>
      </w:r>
    </w:p>
    <w:p w:rsidR="003B6C55" w:rsidRPr="0014688A" w:rsidRDefault="003B6C55" w:rsidP="003B6C55">
      <w:pPr>
        <w:ind w:firstLine="900"/>
        <w:jc w:val="both"/>
        <w:rPr>
          <w:sz w:val="28"/>
          <w:szCs w:val="28"/>
        </w:rPr>
      </w:pPr>
      <w:r w:rsidRPr="0014688A">
        <w:rPr>
          <w:sz w:val="28"/>
          <w:szCs w:val="28"/>
        </w:rPr>
        <w:t>4.</w:t>
      </w:r>
      <w:r>
        <w:rPr>
          <w:sz w:val="28"/>
          <w:szCs w:val="28"/>
        </w:rPr>
        <w:t xml:space="preserve"> </w:t>
      </w:r>
      <w:r w:rsidRPr="0014688A">
        <w:rPr>
          <w:sz w:val="28"/>
          <w:szCs w:val="28"/>
        </w:rPr>
        <w:t>Опубликовать настоящее постановление в официальном издании посел</w:t>
      </w:r>
      <w:r w:rsidRPr="0014688A">
        <w:rPr>
          <w:sz w:val="28"/>
          <w:szCs w:val="28"/>
        </w:rPr>
        <w:t>е</w:t>
      </w:r>
      <w:r w:rsidRPr="0014688A">
        <w:rPr>
          <w:sz w:val="28"/>
          <w:szCs w:val="28"/>
        </w:rPr>
        <w:t>ния «Информационный бюллетень».</w:t>
      </w:r>
    </w:p>
    <w:p w:rsidR="003B6C55" w:rsidRPr="0014688A" w:rsidRDefault="003B6C55" w:rsidP="003B6C55">
      <w:pPr>
        <w:ind w:firstLine="900"/>
        <w:jc w:val="both"/>
        <w:rPr>
          <w:sz w:val="28"/>
          <w:szCs w:val="28"/>
        </w:rPr>
      </w:pPr>
      <w:r w:rsidRPr="0014688A">
        <w:rPr>
          <w:sz w:val="28"/>
          <w:szCs w:val="28"/>
        </w:rPr>
        <w:t>5.</w:t>
      </w:r>
      <w:r>
        <w:rPr>
          <w:sz w:val="28"/>
          <w:szCs w:val="28"/>
        </w:rPr>
        <w:t xml:space="preserve"> </w:t>
      </w:r>
      <w:proofErr w:type="gramStart"/>
      <w:r w:rsidRPr="0014688A">
        <w:rPr>
          <w:sz w:val="28"/>
          <w:szCs w:val="28"/>
        </w:rPr>
        <w:t>Контроль за</w:t>
      </w:r>
      <w:proofErr w:type="gramEnd"/>
      <w:r w:rsidRPr="0014688A">
        <w:rPr>
          <w:sz w:val="28"/>
          <w:szCs w:val="28"/>
        </w:rPr>
        <w:t xml:space="preserve"> выполнением постановления </w:t>
      </w:r>
      <w:r>
        <w:rPr>
          <w:sz w:val="28"/>
          <w:szCs w:val="28"/>
        </w:rPr>
        <w:t>оставляю за собой</w:t>
      </w:r>
      <w:r w:rsidRPr="0014688A">
        <w:rPr>
          <w:sz w:val="28"/>
          <w:szCs w:val="28"/>
        </w:rPr>
        <w:t xml:space="preserve">. </w:t>
      </w:r>
    </w:p>
    <w:p w:rsidR="003B6C55" w:rsidRDefault="003B6C55" w:rsidP="003B6C55">
      <w:pPr>
        <w:autoSpaceDE w:val="0"/>
        <w:autoSpaceDN w:val="0"/>
        <w:adjustRightInd w:val="0"/>
        <w:spacing w:line="360" w:lineRule="auto"/>
        <w:jc w:val="both"/>
        <w:rPr>
          <w:sz w:val="28"/>
          <w:szCs w:val="28"/>
        </w:rPr>
      </w:pPr>
    </w:p>
    <w:p w:rsidR="003B6C55" w:rsidRPr="000B24B4" w:rsidRDefault="003B6C55" w:rsidP="003B6C55">
      <w:pPr>
        <w:autoSpaceDE w:val="0"/>
        <w:autoSpaceDN w:val="0"/>
        <w:adjustRightInd w:val="0"/>
        <w:spacing w:line="360" w:lineRule="auto"/>
        <w:jc w:val="both"/>
        <w:rPr>
          <w:rFonts w:ascii="Times New Roman CYR" w:hAnsi="Times New Roman CYR" w:cs="Times New Roman CYR"/>
          <w:sz w:val="28"/>
          <w:szCs w:val="28"/>
        </w:rPr>
      </w:pPr>
      <w:r>
        <w:rPr>
          <w:sz w:val="28"/>
          <w:szCs w:val="28"/>
        </w:rPr>
        <w:t>Глава администрации</w:t>
      </w:r>
    </w:p>
    <w:p w:rsidR="003B6C55" w:rsidRDefault="003B6C55" w:rsidP="003B6C55">
      <w:pPr>
        <w:spacing w:line="360" w:lineRule="auto"/>
        <w:jc w:val="both"/>
        <w:rPr>
          <w:sz w:val="28"/>
          <w:szCs w:val="28"/>
        </w:rPr>
      </w:pPr>
      <w:r>
        <w:rPr>
          <w:sz w:val="28"/>
          <w:szCs w:val="28"/>
        </w:rPr>
        <w:t>Ленинского сельского поселения                                                           С.В. Савиных</w:t>
      </w:r>
    </w:p>
    <w:p w:rsidR="003B6C55" w:rsidRDefault="003B6C55" w:rsidP="003B6C55">
      <w:pPr>
        <w:spacing w:line="360" w:lineRule="auto"/>
        <w:jc w:val="both"/>
        <w:rPr>
          <w:sz w:val="28"/>
          <w:szCs w:val="28"/>
        </w:rPr>
      </w:pPr>
    </w:p>
    <w:p w:rsidR="003B6C55" w:rsidRDefault="003B6C55" w:rsidP="003B6C55">
      <w:pPr>
        <w:spacing w:line="360" w:lineRule="auto"/>
        <w:jc w:val="both"/>
        <w:rPr>
          <w:sz w:val="28"/>
          <w:szCs w:val="28"/>
        </w:rPr>
      </w:pPr>
    </w:p>
    <w:p w:rsidR="003B6C55" w:rsidRDefault="003B6C55" w:rsidP="003B6C55">
      <w:pPr>
        <w:spacing w:line="360" w:lineRule="auto"/>
        <w:jc w:val="both"/>
        <w:rPr>
          <w:sz w:val="28"/>
          <w:szCs w:val="28"/>
        </w:rPr>
      </w:pPr>
    </w:p>
    <w:p w:rsidR="003B6C55" w:rsidRDefault="003B6C55" w:rsidP="003B6C55">
      <w:pPr>
        <w:autoSpaceDE w:val="0"/>
        <w:autoSpaceDN w:val="0"/>
        <w:adjustRightInd w:val="0"/>
        <w:ind w:left="-360"/>
        <w:jc w:val="right"/>
        <w:rPr>
          <w:rFonts w:ascii="Times New Roman CYR" w:hAnsi="Times New Roman CYR" w:cs="Times New Roman CYR"/>
        </w:rPr>
      </w:pPr>
    </w:p>
    <w:p w:rsidR="003B6C55" w:rsidRDefault="003B6C55" w:rsidP="003B6C55">
      <w:pPr>
        <w:autoSpaceDE w:val="0"/>
        <w:autoSpaceDN w:val="0"/>
        <w:adjustRightInd w:val="0"/>
        <w:ind w:left="-360"/>
        <w:jc w:val="right"/>
        <w:rPr>
          <w:rFonts w:ascii="Times New Roman CYR" w:hAnsi="Times New Roman CYR" w:cs="Times New Roman CYR"/>
        </w:rPr>
      </w:pPr>
    </w:p>
    <w:p w:rsidR="003B6C55" w:rsidRDefault="003B6C55" w:rsidP="003B6C55">
      <w:pPr>
        <w:autoSpaceDE w:val="0"/>
        <w:autoSpaceDN w:val="0"/>
        <w:adjustRightInd w:val="0"/>
        <w:ind w:left="-360"/>
        <w:jc w:val="right"/>
        <w:rPr>
          <w:rFonts w:ascii="Times New Roman CYR" w:hAnsi="Times New Roman CYR" w:cs="Times New Roman CYR"/>
        </w:rPr>
      </w:pPr>
    </w:p>
    <w:p w:rsidR="003B6C55" w:rsidRDefault="003B6C55" w:rsidP="003B6C55">
      <w:pPr>
        <w:autoSpaceDE w:val="0"/>
        <w:autoSpaceDN w:val="0"/>
        <w:adjustRightInd w:val="0"/>
        <w:ind w:left="-360"/>
        <w:jc w:val="right"/>
        <w:rPr>
          <w:rFonts w:ascii="Times New Roman CYR" w:hAnsi="Times New Roman CYR" w:cs="Times New Roman CYR"/>
        </w:rPr>
      </w:pPr>
    </w:p>
    <w:p w:rsidR="003B6C55" w:rsidRDefault="003B6C55" w:rsidP="003B6C55">
      <w:pPr>
        <w:autoSpaceDE w:val="0"/>
        <w:autoSpaceDN w:val="0"/>
        <w:adjustRightInd w:val="0"/>
        <w:ind w:left="-360"/>
        <w:jc w:val="right"/>
        <w:rPr>
          <w:rFonts w:ascii="Times New Roman CYR" w:hAnsi="Times New Roman CYR" w:cs="Times New Roman CYR"/>
        </w:rPr>
      </w:pPr>
    </w:p>
    <w:p w:rsidR="003B6C55" w:rsidRDefault="003B6C55" w:rsidP="003B6C55">
      <w:pPr>
        <w:autoSpaceDE w:val="0"/>
        <w:autoSpaceDN w:val="0"/>
        <w:adjustRightInd w:val="0"/>
        <w:ind w:left="-360"/>
        <w:jc w:val="right"/>
        <w:rPr>
          <w:rFonts w:ascii="Times New Roman CYR" w:hAnsi="Times New Roman CYR" w:cs="Times New Roman CYR"/>
        </w:rPr>
      </w:pPr>
    </w:p>
    <w:p w:rsidR="003B6C55" w:rsidRDefault="003B6C55" w:rsidP="003B6C55">
      <w:pPr>
        <w:autoSpaceDE w:val="0"/>
        <w:autoSpaceDN w:val="0"/>
        <w:adjustRightInd w:val="0"/>
        <w:ind w:left="-360"/>
        <w:jc w:val="right"/>
        <w:rPr>
          <w:rFonts w:ascii="Times New Roman CYR" w:hAnsi="Times New Roman CYR" w:cs="Times New Roman CYR"/>
        </w:rPr>
      </w:pPr>
    </w:p>
    <w:p w:rsidR="003B6C55" w:rsidRDefault="003B6C55" w:rsidP="003B6C55">
      <w:pPr>
        <w:autoSpaceDE w:val="0"/>
        <w:autoSpaceDN w:val="0"/>
        <w:adjustRightInd w:val="0"/>
        <w:ind w:left="-360"/>
        <w:jc w:val="right"/>
        <w:rPr>
          <w:rFonts w:ascii="Times New Roman CYR" w:hAnsi="Times New Roman CYR" w:cs="Times New Roman CYR"/>
        </w:rPr>
      </w:pPr>
    </w:p>
    <w:p w:rsidR="003B6C55" w:rsidRDefault="003B6C55" w:rsidP="003B6C55">
      <w:pPr>
        <w:autoSpaceDE w:val="0"/>
        <w:autoSpaceDN w:val="0"/>
        <w:adjustRightInd w:val="0"/>
        <w:ind w:left="-360"/>
        <w:jc w:val="right"/>
        <w:rPr>
          <w:rFonts w:ascii="Times New Roman CYR" w:hAnsi="Times New Roman CYR" w:cs="Times New Roman CYR"/>
        </w:rPr>
      </w:pPr>
    </w:p>
    <w:p w:rsidR="003B6C55" w:rsidRDefault="003B6C55" w:rsidP="003B6C55">
      <w:pPr>
        <w:autoSpaceDE w:val="0"/>
        <w:autoSpaceDN w:val="0"/>
        <w:adjustRightInd w:val="0"/>
        <w:ind w:left="-360"/>
        <w:jc w:val="right"/>
        <w:rPr>
          <w:rFonts w:ascii="Times New Roman CYR" w:hAnsi="Times New Roman CYR" w:cs="Times New Roman CYR"/>
        </w:rPr>
      </w:pPr>
    </w:p>
    <w:p w:rsidR="003B6C55" w:rsidRDefault="003B6C55" w:rsidP="003B6C55">
      <w:pPr>
        <w:autoSpaceDE w:val="0"/>
        <w:autoSpaceDN w:val="0"/>
        <w:adjustRightInd w:val="0"/>
        <w:ind w:left="-360"/>
        <w:jc w:val="right"/>
        <w:rPr>
          <w:rFonts w:ascii="Times New Roman CYR" w:hAnsi="Times New Roman CYR" w:cs="Times New Roman CYR"/>
        </w:rPr>
      </w:pPr>
    </w:p>
    <w:p w:rsidR="003B6C55" w:rsidRDefault="003B6C55" w:rsidP="003B6C55">
      <w:pPr>
        <w:autoSpaceDE w:val="0"/>
        <w:autoSpaceDN w:val="0"/>
        <w:adjustRightInd w:val="0"/>
        <w:ind w:left="-360"/>
        <w:jc w:val="right"/>
        <w:rPr>
          <w:rFonts w:ascii="Times New Roman CYR" w:hAnsi="Times New Roman CYR" w:cs="Times New Roman CYR"/>
        </w:rPr>
      </w:pPr>
    </w:p>
    <w:p w:rsidR="003B6C55" w:rsidRDefault="003B6C55" w:rsidP="003B6C55">
      <w:pPr>
        <w:autoSpaceDE w:val="0"/>
        <w:autoSpaceDN w:val="0"/>
        <w:adjustRightInd w:val="0"/>
        <w:ind w:left="-360"/>
        <w:jc w:val="right"/>
        <w:rPr>
          <w:rFonts w:ascii="Times New Roman CYR" w:hAnsi="Times New Roman CYR" w:cs="Times New Roman CYR"/>
        </w:rPr>
      </w:pPr>
    </w:p>
    <w:p w:rsidR="003B6C55" w:rsidRDefault="003B6C55" w:rsidP="003B6C55">
      <w:pPr>
        <w:autoSpaceDE w:val="0"/>
        <w:autoSpaceDN w:val="0"/>
        <w:adjustRightInd w:val="0"/>
        <w:ind w:left="-360"/>
        <w:jc w:val="right"/>
        <w:rPr>
          <w:rFonts w:ascii="Times New Roman CYR" w:hAnsi="Times New Roman CYR" w:cs="Times New Roman CYR"/>
        </w:rPr>
      </w:pPr>
    </w:p>
    <w:p w:rsidR="003B6C55" w:rsidRDefault="003B6C55" w:rsidP="003B6C55">
      <w:pPr>
        <w:autoSpaceDE w:val="0"/>
        <w:autoSpaceDN w:val="0"/>
        <w:adjustRightInd w:val="0"/>
        <w:ind w:left="-360"/>
        <w:jc w:val="right"/>
        <w:rPr>
          <w:rFonts w:ascii="Times New Roman CYR" w:hAnsi="Times New Roman CYR" w:cs="Times New Roman CYR"/>
        </w:rPr>
      </w:pPr>
    </w:p>
    <w:p w:rsidR="003B6C55" w:rsidRDefault="003B6C55" w:rsidP="003B6C55">
      <w:pPr>
        <w:autoSpaceDE w:val="0"/>
        <w:autoSpaceDN w:val="0"/>
        <w:adjustRightInd w:val="0"/>
        <w:ind w:left="-360"/>
        <w:jc w:val="right"/>
        <w:rPr>
          <w:rFonts w:ascii="Times New Roman CYR" w:hAnsi="Times New Roman CYR" w:cs="Times New Roman CYR"/>
        </w:rPr>
      </w:pPr>
    </w:p>
    <w:p w:rsidR="003B6C55" w:rsidRDefault="003B6C55" w:rsidP="003B6C55">
      <w:pPr>
        <w:autoSpaceDE w:val="0"/>
        <w:autoSpaceDN w:val="0"/>
        <w:adjustRightInd w:val="0"/>
        <w:ind w:left="-360"/>
        <w:jc w:val="right"/>
        <w:rPr>
          <w:rFonts w:ascii="Times New Roman CYR" w:hAnsi="Times New Roman CYR" w:cs="Times New Roman CYR"/>
        </w:rPr>
      </w:pPr>
    </w:p>
    <w:p w:rsidR="003B6C55" w:rsidRDefault="003B6C55" w:rsidP="003B6C55">
      <w:pPr>
        <w:autoSpaceDE w:val="0"/>
        <w:autoSpaceDN w:val="0"/>
        <w:adjustRightInd w:val="0"/>
        <w:ind w:left="-360"/>
        <w:jc w:val="right"/>
        <w:rPr>
          <w:rFonts w:ascii="Times New Roman CYR" w:hAnsi="Times New Roman CYR" w:cs="Times New Roman CYR"/>
        </w:rPr>
      </w:pPr>
    </w:p>
    <w:p w:rsidR="003B6C55" w:rsidRDefault="003B6C55" w:rsidP="003B6C55">
      <w:pPr>
        <w:autoSpaceDE w:val="0"/>
        <w:autoSpaceDN w:val="0"/>
        <w:adjustRightInd w:val="0"/>
        <w:ind w:left="-360"/>
        <w:jc w:val="right"/>
        <w:rPr>
          <w:rFonts w:ascii="Times New Roman CYR" w:hAnsi="Times New Roman CYR" w:cs="Times New Roman CYR"/>
        </w:rPr>
      </w:pPr>
    </w:p>
    <w:p w:rsidR="003B6C55" w:rsidRDefault="003B6C55" w:rsidP="003B6C55">
      <w:pPr>
        <w:autoSpaceDE w:val="0"/>
        <w:autoSpaceDN w:val="0"/>
        <w:adjustRightInd w:val="0"/>
        <w:ind w:left="-360"/>
        <w:jc w:val="right"/>
        <w:rPr>
          <w:rFonts w:ascii="Times New Roman CYR" w:hAnsi="Times New Roman CYR" w:cs="Times New Roman CYR"/>
        </w:rPr>
      </w:pPr>
    </w:p>
    <w:p w:rsidR="003B6C55" w:rsidRDefault="003B6C55" w:rsidP="003B6C55">
      <w:pPr>
        <w:autoSpaceDE w:val="0"/>
        <w:autoSpaceDN w:val="0"/>
        <w:adjustRightInd w:val="0"/>
        <w:ind w:left="-360"/>
        <w:jc w:val="right"/>
        <w:rPr>
          <w:rFonts w:ascii="Times New Roman CYR" w:hAnsi="Times New Roman CYR" w:cs="Times New Roman CYR"/>
        </w:rPr>
      </w:pPr>
    </w:p>
    <w:p w:rsidR="003B6C55" w:rsidRDefault="003B6C55" w:rsidP="003B6C55">
      <w:pPr>
        <w:autoSpaceDE w:val="0"/>
        <w:autoSpaceDN w:val="0"/>
        <w:adjustRightInd w:val="0"/>
        <w:ind w:left="-360"/>
        <w:jc w:val="right"/>
        <w:rPr>
          <w:rFonts w:ascii="Times New Roman CYR" w:hAnsi="Times New Roman CYR" w:cs="Times New Roman CYR"/>
        </w:rPr>
      </w:pPr>
    </w:p>
    <w:p w:rsidR="003B6C55" w:rsidRDefault="003B6C55" w:rsidP="003B6C55">
      <w:pPr>
        <w:jc w:val="right"/>
        <w:outlineLvl w:val="0"/>
        <w:rPr>
          <w:sz w:val="28"/>
          <w:szCs w:val="28"/>
        </w:rPr>
      </w:pPr>
    </w:p>
    <w:p w:rsidR="003B6C55" w:rsidRPr="0014688A" w:rsidRDefault="003B6C55" w:rsidP="003B6C55">
      <w:pPr>
        <w:jc w:val="right"/>
        <w:outlineLvl w:val="0"/>
        <w:rPr>
          <w:sz w:val="28"/>
          <w:szCs w:val="28"/>
        </w:rPr>
      </w:pPr>
      <w:r w:rsidRPr="0014688A">
        <w:rPr>
          <w:sz w:val="28"/>
          <w:szCs w:val="28"/>
        </w:rPr>
        <w:lastRenderedPageBreak/>
        <w:t>УТВЕРЖДЕН</w:t>
      </w:r>
    </w:p>
    <w:p w:rsidR="003B6C55" w:rsidRPr="0014688A" w:rsidRDefault="003B6C55" w:rsidP="003B6C55">
      <w:pPr>
        <w:jc w:val="right"/>
        <w:rPr>
          <w:sz w:val="28"/>
          <w:szCs w:val="28"/>
        </w:rPr>
      </w:pPr>
      <w:r w:rsidRPr="0014688A">
        <w:rPr>
          <w:sz w:val="28"/>
          <w:szCs w:val="28"/>
        </w:rPr>
        <w:t xml:space="preserve">                                                                    постановлением администрации     </w:t>
      </w:r>
    </w:p>
    <w:p w:rsidR="003B6C55" w:rsidRPr="0014688A" w:rsidRDefault="003B6C55" w:rsidP="003B6C55">
      <w:pPr>
        <w:jc w:val="right"/>
        <w:rPr>
          <w:sz w:val="28"/>
          <w:szCs w:val="28"/>
        </w:rPr>
      </w:pPr>
      <w:r w:rsidRPr="0014688A">
        <w:rPr>
          <w:sz w:val="28"/>
          <w:szCs w:val="28"/>
        </w:rPr>
        <w:t xml:space="preserve">                                                                    </w:t>
      </w:r>
      <w:r>
        <w:rPr>
          <w:sz w:val="28"/>
          <w:szCs w:val="28"/>
        </w:rPr>
        <w:t>Ленинского</w:t>
      </w:r>
      <w:r w:rsidRPr="0014688A">
        <w:rPr>
          <w:sz w:val="28"/>
          <w:szCs w:val="28"/>
        </w:rPr>
        <w:t xml:space="preserve"> сельского поселения</w:t>
      </w:r>
    </w:p>
    <w:p w:rsidR="003B6C55" w:rsidRPr="0014688A" w:rsidRDefault="003B6C55" w:rsidP="003B6C55">
      <w:pPr>
        <w:jc w:val="right"/>
      </w:pPr>
      <w:r>
        <w:rPr>
          <w:sz w:val="28"/>
          <w:szCs w:val="28"/>
        </w:rPr>
        <w:t>от 25.10.2024 № 152</w:t>
      </w:r>
      <w:r w:rsidRPr="0014688A">
        <w:rPr>
          <w:sz w:val="28"/>
          <w:szCs w:val="28"/>
        </w:rPr>
        <w:t xml:space="preserve">                                                                                                             </w:t>
      </w:r>
      <w:r>
        <w:rPr>
          <w:sz w:val="28"/>
          <w:szCs w:val="28"/>
        </w:rPr>
        <w:t xml:space="preserve">              </w:t>
      </w:r>
      <w:r w:rsidRPr="0014688A">
        <w:rPr>
          <w:sz w:val="28"/>
          <w:szCs w:val="28"/>
        </w:rPr>
        <w:t xml:space="preserve"> </w:t>
      </w:r>
    </w:p>
    <w:p w:rsidR="003B6C55" w:rsidRPr="0014688A" w:rsidRDefault="003B6C55" w:rsidP="003B6C55">
      <w:pPr>
        <w:jc w:val="both"/>
        <w:rPr>
          <w:sz w:val="28"/>
          <w:szCs w:val="28"/>
        </w:rPr>
      </w:pPr>
    </w:p>
    <w:p w:rsidR="003B6C55" w:rsidRPr="0014688A" w:rsidRDefault="003B6C55" w:rsidP="003B6C55">
      <w:pPr>
        <w:jc w:val="center"/>
        <w:outlineLvl w:val="0"/>
        <w:rPr>
          <w:b/>
          <w:sz w:val="28"/>
          <w:szCs w:val="28"/>
        </w:rPr>
      </w:pPr>
      <w:r>
        <w:rPr>
          <w:b/>
          <w:sz w:val="28"/>
          <w:szCs w:val="28"/>
        </w:rPr>
        <w:t>ОТ</w:t>
      </w:r>
      <w:r w:rsidRPr="0014688A">
        <w:rPr>
          <w:b/>
          <w:sz w:val="28"/>
          <w:szCs w:val="28"/>
        </w:rPr>
        <w:t>ЧЕТ</w:t>
      </w:r>
    </w:p>
    <w:p w:rsidR="003B6C55" w:rsidRPr="0014688A" w:rsidRDefault="003B6C55" w:rsidP="003B6C55">
      <w:pPr>
        <w:jc w:val="center"/>
        <w:rPr>
          <w:b/>
          <w:sz w:val="28"/>
          <w:szCs w:val="28"/>
        </w:rPr>
      </w:pPr>
      <w:r w:rsidRPr="0014688A">
        <w:rPr>
          <w:b/>
          <w:sz w:val="28"/>
          <w:szCs w:val="28"/>
        </w:rPr>
        <w:t xml:space="preserve">об исполнении бюджета </w:t>
      </w:r>
      <w:r>
        <w:rPr>
          <w:b/>
          <w:sz w:val="28"/>
          <w:szCs w:val="28"/>
        </w:rPr>
        <w:t>Ленинского</w:t>
      </w:r>
      <w:r w:rsidRPr="0014688A">
        <w:rPr>
          <w:b/>
          <w:sz w:val="28"/>
          <w:szCs w:val="28"/>
        </w:rPr>
        <w:t xml:space="preserve"> сельского поселения </w:t>
      </w:r>
    </w:p>
    <w:p w:rsidR="003B6C55" w:rsidRPr="0014688A" w:rsidRDefault="003B6C55" w:rsidP="003B6C55">
      <w:pPr>
        <w:jc w:val="center"/>
        <w:rPr>
          <w:b/>
          <w:sz w:val="28"/>
          <w:szCs w:val="28"/>
        </w:rPr>
      </w:pPr>
      <w:r w:rsidRPr="0014688A">
        <w:rPr>
          <w:b/>
          <w:sz w:val="28"/>
          <w:szCs w:val="28"/>
        </w:rPr>
        <w:t xml:space="preserve"> за </w:t>
      </w:r>
      <w:r>
        <w:rPr>
          <w:b/>
          <w:sz w:val="28"/>
          <w:szCs w:val="28"/>
        </w:rPr>
        <w:t>3</w:t>
      </w:r>
      <w:r w:rsidRPr="0014688A">
        <w:rPr>
          <w:b/>
          <w:sz w:val="28"/>
          <w:szCs w:val="28"/>
        </w:rPr>
        <w:t xml:space="preserve"> квартал  20</w:t>
      </w:r>
      <w:r>
        <w:rPr>
          <w:b/>
          <w:sz w:val="28"/>
          <w:szCs w:val="28"/>
        </w:rPr>
        <w:t>24</w:t>
      </w:r>
      <w:r w:rsidRPr="0014688A">
        <w:rPr>
          <w:b/>
          <w:sz w:val="28"/>
          <w:szCs w:val="28"/>
        </w:rPr>
        <w:t xml:space="preserve"> года</w:t>
      </w:r>
    </w:p>
    <w:p w:rsidR="003B6C55" w:rsidRPr="0014688A" w:rsidRDefault="003B6C55" w:rsidP="003B6C55">
      <w:pPr>
        <w:jc w:val="center"/>
        <w:rPr>
          <w:b/>
          <w:sz w:val="28"/>
          <w:szCs w:val="28"/>
        </w:rPr>
      </w:pPr>
    </w:p>
    <w:p w:rsidR="003B6C55" w:rsidRPr="0014688A" w:rsidRDefault="003B6C55" w:rsidP="003B6C55">
      <w:pPr>
        <w:jc w:val="center"/>
        <w:rPr>
          <w:b/>
          <w:sz w:val="28"/>
          <w:szCs w:val="28"/>
        </w:rPr>
      </w:pPr>
    </w:p>
    <w:p w:rsidR="003B6C55" w:rsidRPr="0014688A" w:rsidRDefault="003B6C55" w:rsidP="003B6C55">
      <w:pPr>
        <w:ind w:firstLine="540"/>
        <w:jc w:val="both"/>
        <w:rPr>
          <w:sz w:val="28"/>
          <w:szCs w:val="28"/>
        </w:rPr>
      </w:pPr>
      <w:r w:rsidRPr="0014688A">
        <w:rPr>
          <w:sz w:val="28"/>
          <w:szCs w:val="28"/>
        </w:rPr>
        <w:t xml:space="preserve">За </w:t>
      </w:r>
      <w:r>
        <w:rPr>
          <w:sz w:val="28"/>
          <w:szCs w:val="28"/>
        </w:rPr>
        <w:t>3</w:t>
      </w:r>
      <w:r w:rsidRPr="0014688A">
        <w:rPr>
          <w:sz w:val="28"/>
          <w:szCs w:val="28"/>
        </w:rPr>
        <w:t xml:space="preserve"> квартал 20</w:t>
      </w:r>
      <w:r>
        <w:rPr>
          <w:sz w:val="28"/>
          <w:szCs w:val="28"/>
        </w:rPr>
        <w:t>24</w:t>
      </w:r>
      <w:r w:rsidRPr="0014688A">
        <w:rPr>
          <w:sz w:val="28"/>
          <w:szCs w:val="28"/>
        </w:rPr>
        <w:t xml:space="preserve"> года бюджет поселения по доходам исполнен в сумме </w:t>
      </w:r>
      <w:r>
        <w:rPr>
          <w:sz w:val="28"/>
          <w:szCs w:val="28"/>
        </w:rPr>
        <w:t>5348,00</w:t>
      </w:r>
      <w:r w:rsidRPr="0014688A">
        <w:rPr>
          <w:sz w:val="28"/>
          <w:szCs w:val="28"/>
        </w:rPr>
        <w:t xml:space="preserve"> тыс. рублей, по расходам – в сумме </w:t>
      </w:r>
      <w:r>
        <w:rPr>
          <w:sz w:val="28"/>
          <w:szCs w:val="28"/>
        </w:rPr>
        <w:t>6745,5</w:t>
      </w:r>
      <w:r w:rsidRPr="0014688A">
        <w:rPr>
          <w:sz w:val="28"/>
          <w:szCs w:val="28"/>
        </w:rPr>
        <w:t xml:space="preserve"> тыс. рублей, с </w:t>
      </w:r>
      <w:r>
        <w:rPr>
          <w:sz w:val="28"/>
          <w:szCs w:val="28"/>
        </w:rPr>
        <w:t>дефицитом</w:t>
      </w:r>
      <w:r w:rsidRPr="0014688A">
        <w:rPr>
          <w:sz w:val="28"/>
          <w:szCs w:val="28"/>
        </w:rPr>
        <w:t xml:space="preserve"> в сумме </w:t>
      </w:r>
      <w:r>
        <w:rPr>
          <w:sz w:val="28"/>
          <w:szCs w:val="28"/>
        </w:rPr>
        <w:t>1397,5</w:t>
      </w:r>
      <w:r w:rsidRPr="0014688A">
        <w:rPr>
          <w:sz w:val="28"/>
          <w:szCs w:val="28"/>
        </w:rPr>
        <w:t>тыс. рублей с показателями:</w:t>
      </w:r>
    </w:p>
    <w:p w:rsidR="003B6C55" w:rsidRPr="0014688A" w:rsidRDefault="003B6C55" w:rsidP="003B6C55">
      <w:pPr>
        <w:jc w:val="both"/>
        <w:rPr>
          <w:sz w:val="28"/>
          <w:szCs w:val="28"/>
        </w:rPr>
      </w:pPr>
      <w:r w:rsidRPr="0014688A">
        <w:rPr>
          <w:sz w:val="28"/>
          <w:szCs w:val="28"/>
        </w:rPr>
        <w:t xml:space="preserve">- </w:t>
      </w:r>
      <w:r>
        <w:rPr>
          <w:sz w:val="28"/>
          <w:szCs w:val="28"/>
        </w:rPr>
        <w:t xml:space="preserve">по объему поступлений доходов </w:t>
      </w:r>
      <w:r w:rsidRPr="0014688A">
        <w:rPr>
          <w:sz w:val="28"/>
          <w:szCs w:val="28"/>
        </w:rPr>
        <w:t>бюджета за</w:t>
      </w:r>
      <w:r>
        <w:rPr>
          <w:sz w:val="28"/>
          <w:szCs w:val="28"/>
        </w:rPr>
        <w:t xml:space="preserve"> 3</w:t>
      </w:r>
      <w:r w:rsidRPr="0014688A">
        <w:rPr>
          <w:sz w:val="28"/>
          <w:szCs w:val="28"/>
        </w:rPr>
        <w:t xml:space="preserve"> квартал 20</w:t>
      </w:r>
      <w:r>
        <w:rPr>
          <w:sz w:val="28"/>
          <w:szCs w:val="28"/>
        </w:rPr>
        <w:t>24</w:t>
      </w:r>
      <w:r w:rsidRPr="0014688A">
        <w:rPr>
          <w:sz w:val="28"/>
          <w:szCs w:val="28"/>
        </w:rPr>
        <w:t xml:space="preserve">  года, согласно прилож</w:t>
      </w:r>
      <w:r w:rsidRPr="0014688A">
        <w:rPr>
          <w:sz w:val="28"/>
          <w:szCs w:val="28"/>
        </w:rPr>
        <w:t>е</w:t>
      </w:r>
      <w:r w:rsidRPr="0014688A">
        <w:rPr>
          <w:sz w:val="28"/>
          <w:szCs w:val="28"/>
        </w:rPr>
        <w:t>нию № 1;</w:t>
      </w:r>
    </w:p>
    <w:p w:rsidR="003B6C55" w:rsidRPr="0014688A" w:rsidRDefault="003B6C55" w:rsidP="003B6C55">
      <w:pPr>
        <w:jc w:val="both"/>
        <w:rPr>
          <w:sz w:val="28"/>
          <w:szCs w:val="28"/>
        </w:rPr>
      </w:pPr>
      <w:r w:rsidRPr="0014688A">
        <w:rPr>
          <w:sz w:val="28"/>
          <w:szCs w:val="28"/>
        </w:rPr>
        <w:t>- по распределению бюджетных ассигнований по разде</w:t>
      </w:r>
      <w:r>
        <w:rPr>
          <w:sz w:val="28"/>
          <w:szCs w:val="28"/>
        </w:rPr>
        <w:t>лам и</w:t>
      </w:r>
      <w:r w:rsidRPr="0014688A">
        <w:rPr>
          <w:sz w:val="28"/>
          <w:szCs w:val="28"/>
        </w:rPr>
        <w:t xml:space="preserve"> подразделам классиф</w:t>
      </w:r>
      <w:r w:rsidRPr="0014688A">
        <w:rPr>
          <w:sz w:val="28"/>
          <w:szCs w:val="28"/>
        </w:rPr>
        <w:t>и</w:t>
      </w:r>
      <w:r w:rsidRPr="0014688A">
        <w:rPr>
          <w:sz w:val="28"/>
          <w:szCs w:val="28"/>
        </w:rPr>
        <w:t xml:space="preserve">кации расходов за </w:t>
      </w:r>
      <w:r>
        <w:rPr>
          <w:sz w:val="28"/>
          <w:szCs w:val="28"/>
        </w:rPr>
        <w:t>3</w:t>
      </w:r>
      <w:r w:rsidRPr="0014688A">
        <w:rPr>
          <w:sz w:val="28"/>
          <w:szCs w:val="28"/>
        </w:rPr>
        <w:t xml:space="preserve"> квартал 20</w:t>
      </w:r>
      <w:r>
        <w:rPr>
          <w:sz w:val="28"/>
          <w:szCs w:val="28"/>
        </w:rPr>
        <w:t>24</w:t>
      </w:r>
      <w:r w:rsidRPr="0014688A">
        <w:rPr>
          <w:sz w:val="28"/>
          <w:szCs w:val="28"/>
        </w:rPr>
        <w:t xml:space="preserve"> года, согласно приложению № 2;  </w:t>
      </w:r>
    </w:p>
    <w:p w:rsidR="003B6C55" w:rsidRPr="0014688A" w:rsidRDefault="003B6C55" w:rsidP="003B6C55">
      <w:pPr>
        <w:jc w:val="both"/>
        <w:rPr>
          <w:sz w:val="28"/>
          <w:szCs w:val="28"/>
        </w:rPr>
      </w:pPr>
      <w:r w:rsidRPr="0014688A">
        <w:rPr>
          <w:sz w:val="28"/>
          <w:szCs w:val="28"/>
        </w:rPr>
        <w:t xml:space="preserve"> - по распределению </w:t>
      </w:r>
      <w:r w:rsidRPr="0014688A">
        <w:rPr>
          <w:bCs/>
          <w:sz w:val="28"/>
          <w:szCs w:val="28"/>
        </w:rPr>
        <w:t>бюджетных ассигнований по целевым статьям (муниципал</w:t>
      </w:r>
      <w:r w:rsidRPr="0014688A">
        <w:rPr>
          <w:bCs/>
          <w:sz w:val="28"/>
          <w:szCs w:val="28"/>
        </w:rPr>
        <w:t>ь</w:t>
      </w:r>
      <w:r w:rsidRPr="0014688A">
        <w:rPr>
          <w:bCs/>
          <w:sz w:val="28"/>
          <w:szCs w:val="28"/>
        </w:rPr>
        <w:t xml:space="preserve">ным программам  и непрограммным направлениям деятельности) за </w:t>
      </w:r>
      <w:r>
        <w:rPr>
          <w:bCs/>
          <w:sz w:val="28"/>
          <w:szCs w:val="28"/>
        </w:rPr>
        <w:t>3</w:t>
      </w:r>
      <w:r w:rsidRPr="0014688A">
        <w:rPr>
          <w:sz w:val="28"/>
          <w:szCs w:val="28"/>
        </w:rPr>
        <w:t xml:space="preserve"> квартал 20</w:t>
      </w:r>
      <w:r>
        <w:rPr>
          <w:sz w:val="28"/>
          <w:szCs w:val="28"/>
        </w:rPr>
        <w:t>24</w:t>
      </w:r>
      <w:r w:rsidRPr="0014688A">
        <w:rPr>
          <w:sz w:val="28"/>
          <w:szCs w:val="28"/>
        </w:rPr>
        <w:t xml:space="preserve"> </w:t>
      </w:r>
      <w:r w:rsidRPr="0014688A">
        <w:rPr>
          <w:bCs/>
          <w:sz w:val="28"/>
          <w:szCs w:val="28"/>
        </w:rPr>
        <w:t>года</w:t>
      </w:r>
      <w:r w:rsidRPr="0014688A">
        <w:rPr>
          <w:sz w:val="28"/>
          <w:szCs w:val="28"/>
        </w:rPr>
        <w:t xml:space="preserve"> с</w:t>
      </w:r>
      <w:r w:rsidRPr="0014688A">
        <w:rPr>
          <w:sz w:val="28"/>
          <w:szCs w:val="28"/>
        </w:rPr>
        <w:t>о</w:t>
      </w:r>
      <w:r w:rsidRPr="0014688A">
        <w:rPr>
          <w:sz w:val="28"/>
          <w:szCs w:val="28"/>
        </w:rPr>
        <w:t>гласно приложению № 3;</w:t>
      </w:r>
    </w:p>
    <w:p w:rsidR="003B6C55" w:rsidRPr="0014688A" w:rsidRDefault="003B6C55" w:rsidP="003B6C55">
      <w:pPr>
        <w:jc w:val="both"/>
        <w:rPr>
          <w:sz w:val="28"/>
          <w:szCs w:val="28"/>
        </w:rPr>
      </w:pPr>
      <w:r w:rsidRPr="0014688A">
        <w:rPr>
          <w:sz w:val="28"/>
          <w:szCs w:val="28"/>
        </w:rPr>
        <w:t xml:space="preserve"> - по ведомственной структуре расходов бюджета поселения за </w:t>
      </w:r>
      <w:r>
        <w:rPr>
          <w:sz w:val="28"/>
          <w:szCs w:val="28"/>
        </w:rPr>
        <w:t>3</w:t>
      </w:r>
      <w:r w:rsidRPr="0014688A">
        <w:rPr>
          <w:sz w:val="28"/>
          <w:szCs w:val="28"/>
        </w:rPr>
        <w:t xml:space="preserve"> квартал 20</w:t>
      </w:r>
      <w:r>
        <w:rPr>
          <w:sz w:val="28"/>
          <w:szCs w:val="28"/>
        </w:rPr>
        <w:t>24</w:t>
      </w:r>
      <w:r w:rsidRPr="0014688A">
        <w:rPr>
          <w:sz w:val="28"/>
          <w:szCs w:val="28"/>
        </w:rPr>
        <w:t xml:space="preserve">  года, с</w:t>
      </w:r>
      <w:r w:rsidRPr="0014688A">
        <w:rPr>
          <w:sz w:val="28"/>
          <w:szCs w:val="28"/>
        </w:rPr>
        <w:t>о</w:t>
      </w:r>
      <w:r w:rsidRPr="0014688A">
        <w:rPr>
          <w:sz w:val="28"/>
          <w:szCs w:val="28"/>
        </w:rPr>
        <w:t>гласно приложению № 4;</w:t>
      </w:r>
    </w:p>
    <w:p w:rsidR="003B6C55" w:rsidRPr="0014688A" w:rsidRDefault="003B6C55" w:rsidP="003B6C55">
      <w:pPr>
        <w:jc w:val="both"/>
        <w:rPr>
          <w:sz w:val="28"/>
          <w:szCs w:val="28"/>
        </w:rPr>
      </w:pPr>
      <w:r w:rsidRPr="0014688A">
        <w:rPr>
          <w:sz w:val="28"/>
          <w:szCs w:val="28"/>
        </w:rPr>
        <w:t>- по источникам финансирования дефицита бюджета поселения, согласно прилож</w:t>
      </w:r>
      <w:r w:rsidRPr="0014688A">
        <w:rPr>
          <w:sz w:val="28"/>
          <w:szCs w:val="28"/>
        </w:rPr>
        <w:t>е</w:t>
      </w:r>
      <w:r w:rsidRPr="0014688A">
        <w:rPr>
          <w:sz w:val="28"/>
          <w:szCs w:val="28"/>
        </w:rPr>
        <w:t>нию № 5.</w:t>
      </w:r>
    </w:p>
    <w:p w:rsidR="003B6C55" w:rsidRPr="00674179" w:rsidRDefault="003B6C55" w:rsidP="003B6C55">
      <w:pPr>
        <w:tabs>
          <w:tab w:val="left" w:pos="6040"/>
        </w:tabs>
      </w:pPr>
    </w:p>
    <w:tbl>
      <w:tblPr>
        <w:tblW w:w="13898" w:type="dxa"/>
        <w:tblInd w:w="-72" w:type="dxa"/>
        <w:tblLayout w:type="fixed"/>
        <w:tblLook w:val="0000" w:firstRow="0" w:lastRow="0" w:firstColumn="0" w:lastColumn="0" w:noHBand="0" w:noVBand="0"/>
      </w:tblPr>
      <w:tblGrid>
        <w:gridCol w:w="3780"/>
        <w:gridCol w:w="1164"/>
        <w:gridCol w:w="1896"/>
        <w:gridCol w:w="1440"/>
        <w:gridCol w:w="1260"/>
        <w:gridCol w:w="80"/>
        <w:gridCol w:w="236"/>
        <w:gridCol w:w="708"/>
        <w:gridCol w:w="1394"/>
        <w:gridCol w:w="1940"/>
      </w:tblGrid>
      <w:tr w:rsidR="003B6C55" w:rsidRPr="00674179" w:rsidTr="00B41EF2">
        <w:trPr>
          <w:trHeight w:val="300"/>
        </w:trPr>
        <w:tc>
          <w:tcPr>
            <w:tcW w:w="4944" w:type="dxa"/>
            <w:gridSpan w:val="2"/>
            <w:tcBorders>
              <w:top w:val="nil"/>
              <w:left w:val="nil"/>
              <w:bottom w:val="nil"/>
              <w:right w:val="nil"/>
            </w:tcBorders>
            <w:shd w:val="clear" w:color="auto" w:fill="auto"/>
            <w:noWrap/>
            <w:vAlign w:val="bottom"/>
          </w:tcPr>
          <w:p w:rsidR="003B6C55" w:rsidRPr="00674179" w:rsidRDefault="003B6C55" w:rsidP="00B41EF2">
            <w:pPr>
              <w:rPr>
                <w:rFonts w:ascii="Arial CYR" w:hAnsi="Arial CYR"/>
              </w:rPr>
            </w:pPr>
          </w:p>
        </w:tc>
        <w:tc>
          <w:tcPr>
            <w:tcW w:w="4676" w:type="dxa"/>
            <w:gridSpan w:val="4"/>
            <w:tcBorders>
              <w:top w:val="nil"/>
              <w:left w:val="nil"/>
              <w:bottom w:val="nil"/>
              <w:right w:val="nil"/>
            </w:tcBorders>
            <w:shd w:val="clear" w:color="auto" w:fill="auto"/>
            <w:noWrap/>
            <w:vAlign w:val="bottom"/>
          </w:tcPr>
          <w:p w:rsidR="003B6C55" w:rsidRPr="00674179" w:rsidRDefault="003B6C55" w:rsidP="00B41EF2">
            <w:pPr>
              <w:rPr>
                <w:rFonts w:ascii="Arial CYR" w:hAnsi="Arial CYR"/>
              </w:rPr>
            </w:pPr>
          </w:p>
        </w:tc>
        <w:tc>
          <w:tcPr>
            <w:tcW w:w="236" w:type="dxa"/>
            <w:tcBorders>
              <w:top w:val="nil"/>
              <w:left w:val="nil"/>
              <w:bottom w:val="nil"/>
              <w:right w:val="nil"/>
            </w:tcBorders>
            <w:shd w:val="clear" w:color="auto" w:fill="auto"/>
            <w:noWrap/>
            <w:vAlign w:val="bottom"/>
          </w:tcPr>
          <w:p w:rsidR="003B6C55" w:rsidRPr="00674179" w:rsidRDefault="003B6C55" w:rsidP="00B41EF2">
            <w:pPr>
              <w:rPr>
                <w:rFonts w:ascii="Arial CYR" w:hAnsi="Arial CYR"/>
              </w:rPr>
            </w:pPr>
          </w:p>
        </w:tc>
        <w:tc>
          <w:tcPr>
            <w:tcW w:w="2102" w:type="dxa"/>
            <w:gridSpan w:val="2"/>
            <w:tcBorders>
              <w:top w:val="nil"/>
              <w:left w:val="nil"/>
              <w:bottom w:val="nil"/>
              <w:right w:val="nil"/>
            </w:tcBorders>
            <w:shd w:val="clear" w:color="auto" w:fill="auto"/>
            <w:noWrap/>
            <w:vAlign w:val="bottom"/>
          </w:tcPr>
          <w:p w:rsidR="003B6C55" w:rsidRPr="00674179" w:rsidRDefault="003B6C55" w:rsidP="00B41EF2">
            <w:pPr>
              <w:rPr>
                <w:rFonts w:ascii="Arial CYR" w:hAnsi="Arial CYR"/>
              </w:rPr>
            </w:pPr>
          </w:p>
        </w:tc>
        <w:tc>
          <w:tcPr>
            <w:tcW w:w="1940" w:type="dxa"/>
            <w:tcBorders>
              <w:top w:val="nil"/>
              <w:left w:val="nil"/>
              <w:bottom w:val="nil"/>
              <w:right w:val="nil"/>
            </w:tcBorders>
            <w:shd w:val="clear" w:color="auto" w:fill="auto"/>
            <w:noWrap/>
            <w:vAlign w:val="bottom"/>
          </w:tcPr>
          <w:p w:rsidR="003B6C55" w:rsidRPr="00674179" w:rsidRDefault="003B6C55" w:rsidP="00B41EF2">
            <w:pPr>
              <w:rPr>
                <w:rFonts w:ascii="Arial CYR" w:hAnsi="Arial CYR"/>
              </w:rPr>
            </w:pPr>
          </w:p>
        </w:tc>
      </w:tr>
      <w:tr w:rsidR="003B6C55" w:rsidRPr="00674179" w:rsidTr="00B41EF2">
        <w:trPr>
          <w:trHeight w:val="71"/>
        </w:trPr>
        <w:tc>
          <w:tcPr>
            <w:tcW w:w="4944" w:type="dxa"/>
            <w:gridSpan w:val="2"/>
            <w:tcBorders>
              <w:top w:val="nil"/>
              <w:left w:val="nil"/>
              <w:bottom w:val="nil"/>
              <w:right w:val="nil"/>
            </w:tcBorders>
            <w:shd w:val="clear" w:color="auto" w:fill="auto"/>
            <w:noWrap/>
            <w:vAlign w:val="bottom"/>
          </w:tcPr>
          <w:p w:rsidR="003B6C55" w:rsidRPr="00674179" w:rsidRDefault="003B6C55" w:rsidP="00B41EF2">
            <w:pPr>
              <w:rPr>
                <w:rFonts w:ascii="Arial CYR" w:hAnsi="Arial CYR"/>
              </w:rPr>
            </w:pPr>
          </w:p>
        </w:tc>
        <w:tc>
          <w:tcPr>
            <w:tcW w:w="4676" w:type="dxa"/>
            <w:gridSpan w:val="4"/>
            <w:tcBorders>
              <w:top w:val="nil"/>
              <w:left w:val="nil"/>
              <w:bottom w:val="nil"/>
              <w:right w:val="nil"/>
            </w:tcBorders>
            <w:shd w:val="clear" w:color="auto" w:fill="auto"/>
            <w:noWrap/>
            <w:vAlign w:val="bottom"/>
          </w:tcPr>
          <w:p w:rsidR="003B6C55" w:rsidRDefault="003B6C55" w:rsidP="00B41EF2"/>
          <w:p w:rsidR="003B6C55" w:rsidRDefault="003B6C55" w:rsidP="00B41EF2"/>
          <w:p w:rsidR="003B6C55" w:rsidRDefault="003B6C55" w:rsidP="00B41EF2"/>
          <w:p w:rsidR="003B6C55" w:rsidRDefault="003B6C55" w:rsidP="00B41EF2"/>
          <w:p w:rsidR="003B6C55" w:rsidRDefault="003B6C55" w:rsidP="00B41EF2">
            <w:pPr>
              <w:jc w:val="right"/>
            </w:pPr>
          </w:p>
          <w:p w:rsidR="003B6C55" w:rsidRDefault="003B6C55" w:rsidP="00B41EF2">
            <w:pPr>
              <w:jc w:val="right"/>
            </w:pPr>
          </w:p>
          <w:p w:rsidR="003B6C55" w:rsidRDefault="003B6C55" w:rsidP="00B41EF2">
            <w:pPr>
              <w:jc w:val="right"/>
            </w:pPr>
          </w:p>
          <w:p w:rsidR="003B6C55" w:rsidRDefault="003B6C55" w:rsidP="00B41EF2">
            <w:pPr>
              <w:jc w:val="right"/>
            </w:pPr>
          </w:p>
          <w:p w:rsidR="003B6C55" w:rsidRDefault="003B6C55" w:rsidP="00B41EF2">
            <w:pPr>
              <w:jc w:val="right"/>
            </w:pPr>
          </w:p>
          <w:p w:rsidR="003B6C55" w:rsidRDefault="003B6C55" w:rsidP="00B41EF2">
            <w:pPr>
              <w:jc w:val="right"/>
            </w:pPr>
          </w:p>
          <w:p w:rsidR="003B6C55" w:rsidRDefault="003B6C55" w:rsidP="00B41EF2">
            <w:pPr>
              <w:jc w:val="right"/>
            </w:pPr>
          </w:p>
          <w:p w:rsidR="003B6C55" w:rsidRDefault="003B6C55" w:rsidP="00B41EF2">
            <w:pPr>
              <w:jc w:val="right"/>
            </w:pPr>
          </w:p>
          <w:p w:rsidR="003B6C55" w:rsidRDefault="003B6C55" w:rsidP="00B41EF2">
            <w:pPr>
              <w:jc w:val="right"/>
            </w:pPr>
          </w:p>
          <w:p w:rsidR="003B6C55" w:rsidRDefault="003B6C55" w:rsidP="00B41EF2">
            <w:pPr>
              <w:jc w:val="right"/>
            </w:pPr>
          </w:p>
          <w:p w:rsidR="003B6C55" w:rsidRDefault="003B6C55" w:rsidP="00B41EF2">
            <w:pPr>
              <w:jc w:val="right"/>
            </w:pPr>
          </w:p>
          <w:p w:rsidR="003B6C55" w:rsidRDefault="003B6C55" w:rsidP="00B41EF2">
            <w:pPr>
              <w:jc w:val="right"/>
            </w:pPr>
          </w:p>
          <w:p w:rsidR="003B6C55" w:rsidRDefault="003B6C55" w:rsidP="00B41EF2">
            <w:pPr>
              <w:jc w:val="right"/>
            </w:pPr>
          </w:p>
          <w:p w:rsidR="003B6C55" w:rsidRDefault="003B6C55" w:rsidP="00B41EF2">
            <w:pPr>
              <w:jc w:val="right"/>
            </w:pPr>
          </w:p>
          <w:p w:rsidR="003B6C55" w:rsidRDefault="003B6C55" w:rsidP="00B41EF2">
            <w:pPr>
              <w:jc w:val="right"/>
            </w:pPr>
          </w:p>
          <w:p w:rsidR="003B6C55" w:rsidRDefault="003B6C55" w:rsidP="00B41EF2">
            <w:pPr>
              <w:jc w:val="right"/>
            </w:pPr>
          </w:p>
          <w:p w:rsidR="003B6C55" w:rsidRDefault="003B6C55" w:rsidP="00B41EF2">
            <w:pPr>
              <w:jc w:val="right"/>
            </w:pPr>
          </w:p>
          <w:p w:rsidR="003B6C55" w:rsidRDefault="003B6C55" w:rsidP="00B41EF2">
            <w:pPr>
              <w:jc w:val="right"/>
            </w:pPr>
          </w:p>
          <w:p w:rsidR="003B6C55" w:rsidRDefault="003B6C55" w:rsidP="00B41EF2">
            <w:pPr>
              <w:jc w:val="right"/>
            </w:pPr>
          </w:p>
          <w:p w:rsidR="003B6C55" w:rsidRDefault="003B6C55" w:rsidP="00B41EF2">
            <w:pPr>
              <w:jc w:val="right"/>
            </w:pPr>
          </w:p>
          <w:p w:rsidR="003B6C55" w:rsidRPr="00674179" w:rsidRDefault="003B6C55" w:rsidP="00B41EF2">
            <w:pPr>
              <w:jc w:val="right"/>
            </w:pPr>
            <w:r>
              <w:t xml:space="preserve">            </w:t>
            </w:r>
            <w:r w:rsidRPr="00674179">
              <w:t>Приложение № 1</w:t>
            </w:r>
          </w:p>
        </w:tc>
        <w:tc>
          <w:tcPr>
            <w:tcW w:w="236" w:type="dxa"/>
            <w:tcBorders>
              <w:top w:val="nil"/>
              <w:left w:val="nil"/>
              <w:bottom w:val="nil"/>
              <w:right w:val="nil"/>
            </w:tcBorders>
            <w:shd w:val="clear" w:color="auto" w:fill="auto"/>
            <w:noWrap/>
            <w:vAlign w:val="bottom"/>
          </w:tcPr>
          <w:p w:rsidR="003B6C55" w:rsidRPr="00674179" w:rsidRDefault="003B6C55" w:rsidP="00B41EF2">
            <w:pPr>
              <w:rPr>
                <w:rFonts w:ascii="Arial CYR" w:hAnsi="Arial CYR"/>
              </w:rPr>
            </w:pPr>
          </w:p>
        </w:tc>
        <w:tc>
          <w:tcPr>
            <w:tcW w:w="2102" w:type="dxa"/>
            <w:gridSpan w:val="2"/>
            <w:tcBorders>
              <w:top w:val="nil"/>
              <w:left w:val="nil"/>
              <w:bottom w:val="nil"/>
              <w:right w:val="nil"/>
            </w:tcBorders>
            <w:shd w:val="clear" w:color="auto" w:fill="auto"/>
            <w:noWrap/>
            <w:vAlign w:val="bottom"/>
          </w:tcPr>
          <w:p w:rsidR="003B6C55" w:rsidRPr="00674179" w:rsidRDefault="003B6C55" w:rsidP="00B41EF2">
            <w:pPr>
              <w:rPr>
                <w:rFonts w:ascii="Arial CYR" w:hAnsi="Arial CYR"/>
              </w:rPr>
            </w:pPr>
          </w:p>
        </w:tc>
        <w:tc>
          <w:tcPr>
            <w:tcW w:w="1940" w:type="dxa"/>
            <w:tcBorders>
              <w:top w:val="nil"/>
              <w:left w:val="nil"/>
              <w:bottom w:val="nil"/>
              <w:right w:val="nil"/>
            </w:tcBorders>
            <w:shd w:val="clear" w:color="auto" w:fill="auto"/>
            <w:noWrap/>
            <w:vAlign w:val="bottom"/>
          </w:tcPr>
          <w:p w:rsidR="003B6C55" w:rsidRPr="00674179" w:rsidRDefault="003B6C55" w:rsidP="00B41EF2">
            <w:pPr>
              <w:rPr>
                <w:rFonts w:ascii="Arial CYR" w:hAnsi="Arial CYR"/>
              </w:rPr>
            </w:pPr>
          </w:p>
        </w:tc>
      </w:tr>
      <w:tr w:rsidR="003B6C55" w:rsidRPr="00674179" w:rsidTr="00B41EF2">
        <w:trPr>
          <w:trHeight w:val="300"/>
        </w:trPr>
        <w:tc>
          <w:tcPr>
            <w:tcW w:w="4944" w:type="dxa"/>
            <w:gridSpan w:val="2"/>
            <w:tcBorders>
              <w:top w:val="nil"/>
              <w:left w:val="nil"/>
              <w:bottom w:val="nil"/>
              <w:right w:val="nil"/>
            </w:tcBorders>
            <w:shd w:val="clear" w:color="auto" w:fill="auto"/>
            <w:noWrap/>
            <w:vAlign w:val="bottom"/>
          </w:tcPr>
          <w:p w:rsidR="003B6C55" w:rsidRPr="00674179" w:rsidRDefault="003B6C55" w:rsidP="00B41EF2">
            <w:pPr>
              <w:rPr>
                <w:rFonts w:ascii="Arial CYR" w:hAnsi="Arial CYR"/>
              </w:rPr>
            </w:pPr>
          </w:p>
        </w:tc>
        <w:tc>
          <w:tcPr>
            <w:tcW w:w="4676" w:type="dxa"/>
            <w:gridSpan w:val="4"/>
            <w:tcBorders>
              <w:top w:val="nil"/>
              <w:left w:val="nil"/>
              <w:bottom w:val="nil"/>
              <w:right w:val="nil"/>
            </w:tcBorders>
            <w:shd w:val="clear" w:color="auto" w:fill="auto"/>
            <w:noWrap/>
            <w:vAlign w:val="bottom"/>
          </w:tcPr>
          <w:p w:rsidR="003B6C55" w:rsidRPr="00674179" w:rsidRDefault="003B6C55" w:rsidP="00B41EF2">
            <w:pPr>
              <w:rPr>
                <w:rFonts w:ascii="Arial CYR" w:hAnsi="Arial CYR"/>
              </w:rPr>
            </w:pPr>
          </w:p>
        </w:tc>
        <w:tc>
          <w:tcPr>
            <w:tcW w:w="236" w:type="dxa"/>
            <w:tcBorders>
              <w:top w:val="nil"/>
              <w:left w:val="nil"/>
              <w:bottom w:val="nil"/>
              <w:right w:val="nil"/>
            </w:tcBorders>
            <w:shd w:val="clear" w:color="auto" w:fill="auto"/>
            <w:noWrap/>
            <w:vAlign w:val="bottom"/>
          </w:tcPr>
          <w:p w:rsidR="003B6C55" w:rsidRPr="00674179" w:rsidRDefault="003B6C55" w:rsidP="00B41EF2">
            <w:pPr>
              <w:rPr>
                <w:rFonts w:ascii="Arial CYR" w:hAnsi="Arial CYR"/>
              </w:rPr>
            </w:pPr>
          </w:p>
        </w:tc>
        <w:tc>
          <w:tcPr>
            <w:tcW w:w="2102" w:type="dxa"/>
            <w:gridSpan w:val="2"/>
            <w:tcBorders>
              <w:top w:val="nil"/>
              <w:left w:val="nil"/>
              <w:bottom w:val="nil"/>
              <w:right w:val="nil"/>
            </w:tcBorders>
            <w:shd w:val="clear" w:color="auto" w:fill="auto"/>
            <w:noWrap/>
            <w:vAlign w:val="bottom"/>
          </w:tcPr>
          <w:p w:rsidR="003B6C55" w:rsidRPr="00674179" w:rsidRDefault="003B6C55" w:rsidP="00B41EF2">
            <w:pPr>
              <w:rPr>
                <w:rFonts w:ascii="Arial CYR" w:hAnsi="Arial CYR"/>
              </w:rPr>
            </w:pPr>
          </w:p>
        </w:tc>
        <w:tc>
          <w:tcPr>
            <w:tcW w:w="1940" w:type="dxa"/>
            <w:tcBorders>
              <w:top w:val="nil"/>
              <w:left w:val="nil"/>
              <w:bottom w:val="nil"/>
              <w:right w:val="nil"/>
            </w:tcBorders>
            <w:shd w:val="clear" w:color="auto" w:fill="auto"/>
            <w:noWrap/>
            <w:vAlign w:val="bottom"/>
          </w:tcPr>
          <w:p w:rsidR="003B6C55" w:rsidRPr="00674179" w:rsidRDefault="003B6C55" w:rsidP="00B41EF2">
            <w:pPr>
              <w:rPr>
                <w:rFonts w:ascii="Arial CYR" w:hAnsi="Arial CYR"/>
              </w:rPr>
            </w:pPr>
          </w:p>
        </w:tc>
      </w:tr>
      <w:tr w:rsidR="003B6C55" w:rsidRPr="00674179" w:rsidTr="00B41EF2">
        <w:trPr>
          <w:gridAfter w:val="2"/>
          <w:wAfter w:w="3334" w:type="dxa"/>
          <w:trHeight w:val="375"/>
        </w:trPr>
        <w:tc>
          <w:tcPr>
            <w:tcW w:w="10564" w:type="dxa"/>
            <w:gridSpan w:val="8"/>
            <w:tcBorders>
              <w:top w:val="nil"/>
              <w:left w:val="nil"/>
              <w:bottom w:val="nil"/>
              <w:right w:val="nil"/>
            </w:tcBorders>
            <w:shd w:val="clear" w:color="auto" w:fill="auto"/>
            <w:noWrap/>
            <w:vAlign w:val="bottom"/>
          </w:tcPr>
          <w:p w:rsidR="003B6C55" w:rsidRPr="00674179" w:rsidRDefault="003B6C55" w:rsidP="00B41EF2">
            <w:pPr>
              <w:jc w:val="center"/>
              <w:rPr>
                <w:b/>
                <w:bCs/>
              </w:rPr>
            </w:pPr>
            <w:r w:rsidRPr="00674179">
              <w:rPr>
                <w:b/>
                <w:bCs/>
              </w:rPr>
              <w:t xml:space="preserve">Объем поступления доходов бюджета </w:t>
            </w:r>
            <w:r>
              <w:rPr>
                <w:b/>
                <w:bCs/>
              </w:rPr>
              <w:t>Ленинского</w:t>
            </w:r>
            <w:r w:rsidRPr="00674179">
              <w:rPr>
                <w:b/>
                <w:bCs/>
              </w:rPr>
              <w:t xml:space="preserve"> сельского поселения</w:t>
            </w:r>
          </w:p>
          <w:p w:rsidR="003B6C55" w:rsidRPr="00674179" w:rsidRDefault="003B6C55" w:rsidP="00B41EF2">
            <w:pPr>
              <w:jc w:val="center"/>
              <w:rPr>
                <w:b/>
                <w:bCs/>
              </w:rPr>
            </w:pPr>
            <w:r w:rsidRPr="00674179">
              <w:rPr>
                <w:b/>
                <w:bCs/>
              </w:rPr>
              <w:t xml:space="preserve">за </w:t>
            </w:r>
            <w:r>
              <w:rPr>
                <w:b/>
                <w:bCs/>
              </w:rPr>
              <w:t>3</w:t>
            </w:r>
            <w:r w:rsidRPr="00674179">
              <w:rPr>
                <w:b/>
              </w:rPr>
              <w:t xml:space="preserve"> квартал 20</w:t>
            </w:r>
            <w:r>
              <w:rPr>
                <w:b/>
              </w:rPr>
              <w:t xml:space="preserve">24 </w:t>
            </w:r>
            <w:r w:rsidRPr="00674179">
              <w:rPr>
                <w:b/>
                <w:bCs/>
              </w:rPr>
              <w:t>года</w:t>
            </w:r>
          </w:p>
        </w:tc>
      </w:tr>
      <w:tr w:rsidR="003B6C55" w:rsidRPr="00674179" w:rsidTr="00B41EF2">
        <w:trPr>
          <w:gridAfter w:val="2"/>
          <w:wAfter w:w="3334" w:type="dxa"/>
          <w:trHeight w:val="71"/>
        </w:trPr>
        <w:tc>
          <w:tcPr>
            <w:tcW w:w="10564" w:type="dxa"/>
            <w:gridSpan w:val="8"/>
            <w:tcBorders>
              <w:top w:val="nil"/>
              <w:left w:val="nil"/>
              <w:bottom w:val="nil"/>
              <w:right w:val="nil"/>
            </w:tcBorders>
            <w:shd w:val="clear" w:color="auto" w:fill="auto"/>
            <w:noWrap/>
            <w:vAlign w:val="bottom"/>
          </w:tcPr>
          <w:p w:rsidR="003B6C55" w:rsidRPr="00674179" w:rsidRDefault="003B6C55" w:rsidP="00B41EF2">
            <w:pPr>
              <w:jc w:val="center"/>
            </w:pPr>
          </w:p>
        </w:tc>
      </w:tr>
      <w:tr w:rsidR="003B6C55" w:rsidRPr="00674179" w:rsidTr="00B41EF2">
        <w:trPr>
          <w:gridAfter w:val="2"/>
          <w:wAfter w:w="3334" w:type="dxa"/>
          <w:trHeight w:val="73"/>
        </w:trPr>
        <w:tc>
          <w:tcPr>
            <w:tcW w:w="3780" w:type="dxa"/>
            <w:tcBorders>
              <w:top w:val="nil"/>
              <w:left w:val="nil"/>
              <w:bottom w:val="nil"/>
              <w:right w:val="nil"/>
            </w:tcBorders>
            <w:shd w:val="clear" w:color="auto" w:fill="auto"/>
            <w:vAlign w:val="bottom"/>
          </w:tcPr>
          <w:p w:rsidR="003B6C55" w:rsidRPr="00674179" w:rsidRDefault="003B6C55" w:rsidP="00B41EF2"/>
        </w:tc>
        <w:tc>
          <w:tcPr>
            <w:tcW w:w="3060" w:type="dxa"/>
            <w:gridSpan w:val="2"/>
            <w:tcBorders>
              <w:top w:val="nil"/>
              <w:left w:val="nil"/>
              <w:bottom w:val="nil"/>
              <w:right w:val="nil"/>
            </w:tcBorders>
            <w:shd w:val="clear" w:color="auto" w:fill="auto"/>
            <w:noWrap/>
            <w:vAlign w:val="bottom"/>
          </w:tcPr>
          <w:p w:rsidR="003B6C55" w:rsidRPr="00674179" w:rsidRDefault="003B6C55" w:rsidP="00B41EF2"/>
        </w:tc>
        <w:tc>
          <w:tcPr>
            <w:tcW w:w="1440" w:type="dxa"/>
            <w:tcBorders>
              <w:top w:val="nil"/>
              <w:left w:val="nil"/>
              <w:bottom w:val="nil"/>
              <w:right w:val="nil"/>
            </w:tcBorders>
            <w:shd w:val="clear" w:color="auto" w:fill="auto"/>
            <w:noWrap/>
            <w:vAlign w:val="bottom"/>
          </w:tcPr>
          <w:p w:rsidR="003B6C55" w:rsidRPr="00674179" w:rsidRDefault="003B6C55" w:rsidP="00B41EF2"/>
        </w:tc>
        <w:tc>
          <w:tcPr>
            <w:tcW w:w="1260" w:type="dxa"/>
            <w:tcBorders>
              <w:top w:val="nil"/>
              <w:left w:val="nil"/>
              <w:bottom w:val="nil"/>
              <w:right w:val="nil"/>
            </w:tcBorders>
            <w:shd w:val="clear" w:color="auto" w:fill="auto"/>
            <w:noWrap/>
            <w:vAlign w:val="bottom"/>
          </w:tcPr>
          <w:p w:rsidR="003B6C55" w:rsidRPr="00674179" w:rsidRDefault="003B6C55" w:rsidP="00B41EF2"/>
        </w:tc>
        <w:tc>
          <w:tcPr>
            <w:tcW w:w="1024" w:type="dxa"/>
            <w:gridSpan w:val="3"/>
            <w:tcBorders>
              <w:top w:val="nil"/>
              <w:left w:val="nil"/>
              <w:bottom w:val="nil"/>
              <w:right w:val="nil"/>
            </w:tcBorders>
            <w:shd w:val="clear" w:color="auto" w:fill="auto"/>
            <w:noWrap/>
            <w:vAlign w:val="bottom"/>
          </w:tcPr>
          <w:p w:rsidR="003B6C55" w:rsidRPr="00674179" w:rsidRDefault="003B6C55" w:rsidP="00B41EF2"/>
        </w:tc>
      </w:tr>
      <w:tr w:rsidR="003B6C55" w:rsidRPr="00674179" w:rsidTr="00B41EF2">
        <w:trPr>
          <w:gridAfter w:val="2"/>
          <w:wAfter w:w="3334" w:type="dxa"/>
          <w:trHeight w:val="750"/>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tcPr>
          <w:p w:rsidR="003B6C55" w:rsidRPr="001C7C99" w:rsidRDefault="003B6C55" w:rsidP="00B41EF2">
            <w:pPr>
              <w:jc w:val="center"/>
              <w:rPr>
                <w:b/>
                <w:bCs/>
              </w:rPr>
            </w:pPr>
            <w:r w:rsidRPr="001C7C99">
              <w:rPr>
                <w:b/>
                <w:bCs/>
              </w:rPr>
              <w:t>Наименование показателя</w:t>
            </w:r>
          </w:p>
        </w:tc>
        <w:tc>
          <w:tcPr>
            <w:tcW w:w="3060" w:type="dxa"/>
            <w:gridSpan w:val="2"/>
            <w:tcBorders>
              <w:top w:val="single" w:sz="4" w:space="0" w:color="auto"/>
              <w:left w:val="nil"/>
              <w:bottom w:val="single" w:sz="4" w:space="0" w:color="auto"/>
              <w:right w:val="single" w:sz="4" w:space="0" w:color="auto"/>
            </w:tcBorders>
            <w:shd w:val="clear" w:color="auto" w:fill="auto"/>
            <w:vAlign w:val="bottom"/>
          </w:tcPr>
          <w:p w:rsidR="003B6C55" w:rsidRPr="001C7C99" w:rsidRDefault="003B6C55" w:rsidP="00B41EF2">
            <w:pPr>
              <w:jc w:val="center"/>
              <w:rPr>
                <w:b/>
                <w:bCs/>
              </w:rPr>
            </w:pPr>
            <w:r w:rsidRPr="001C7C99">
              <w:rPr>
                <w:b/>
                <w:bCs/>
              </w:rPr>
              <w:t>Код доходов по КД</w:t>
            </w:r>
          </w:p>
        </w:tc>
        <w:tc>
          <w:tcPr>
            <w:tcW w:w="1440" w:type="dxa"/>
            <w:tcBorders>
              <w:top w:val="single" w:sz="4" w:space="0" w:color="auto"/>
              <w:left w:val="nil"/>
              <w:bottom w:val="single" w:sz="4" w:space="0" w:color="auto"/>
              <w:right w:val="single" w:sz="4" w:space="0" w:color="auto"/>
            </w:tcBorders>
            <w:shd w:val="clear" w:color="auto" w:fill="auto"/>
            <w:vAlign w:val="bottom"/>
          </w:tcPr>
          <w:p w:rsidR="003B6C55" w:rsidRPr="001C7C99" w:rsidRDefault="003B6C55" w:rsidP="00B41EF2">
            <w:pPr>
              <w:tabs>
                <w:tab w:val="left" w:pos="3294"/>
              </w:tabs>
              <w:jc w:val="center"/>
              <w:rPr>
                <w:b/>
                <w:bCs/>
              </w:rPr>
            </w:pPr>
            <w:r w:rsidRPr="001C7C99">
              <w:rPr>
                <w:b/>
                <w:bCs/>
              </w:rPr>
              <w:t>Утвержд</w:t>
            </w:r>
            <w:r w:rsidRPr="001C7C99">
              <w:rPr>
                <w:b/>
                <w:bCs/>
              </w:rPr>
              <w:t>е</w:t>
            </w:r>
            <w:r w:rsidRPr="001C7C99">
              <w:rPr>
                <w:b/>
                <w:bCs/>
              </w:rPr>
              <w:t xml:space="preserve">но </w:t>
            </w:r>
            <w:r>
              <w:rPr>
                <w:b/>
                <w:bCs/>
              </w:rPr>
              <w:t>(</w:t>
            </w:r>
            <w:proofErr w:type="spellStart"/>
            <w:r>
              <w:rPr>
                <w:b/>
                <w:bCs/>
              </w:rPr>
              <w:t>тыс</w:t>
            </w:r>
            <w:proofErr w:type="gramStart"/>
            <w:r>
              <w:rPr>
                <w:b/>
                <w:bCs/>
              </w:rPr>
              <w:t>.р</w:t>
            </w:r>
            <w:proofErr w:type="gramEnd"/>
            <w:r>
              <w:rPr>
                <w:b/>
                <w:bCs/>
              </w:rPr>
              <w:t>уб</w:t>
            </w:r>
            <w:proofErr w:type="spellEnd"/>
            <w:r>
              <w:rPr>
                <w:b/>
                <w:bCs/>
              </w:rPr>
              <w:t>.)</w:t>
            </w:r>
          </w:p>
        </w:tc>
        <w:tc>
          <w:tcPr>
            <w:tcW w:w="1260" w:type="dxa"/>
            <w:tcBorders>
              <w:top w:val="single" w:sz="4" w:space="0" w:color="auto"/>
              <w:left w:val="nil"/>
              <w:bottom w:val="single" w:sz="4" w:space="0" w:color="auto"/>
              <w:right w:val="single" w:sz="4" w:space="0" w:color="auto"/>
            </w:tcBorders>
            <w:shd w:val="clear" w:color="auto" w:fill="auto"/>
            <w:vAlign w:val="bottom"/>
          </w:tcPr>
          <w:p w:rsidR="003B6C55" w:rsidRPr="001C7C99" w:rsidRDefault="003B6C55" w:rsidP="00B41EF2">
            <w:pPr>
              <w:jc w:val="center"/>
              <w:rPr>
                <w:b/>
                <w:bCs/>
              </w:rPr>
            </w:pPr>
            <w:r w:rsidRPr="001C7C99">
              <w:rPr>
                <w:b/>
                <w:bCs/>
              </w:rPr>
              <w:t>Испо</w:t>
            </w:r>
            <w:r w:rsidRPr="001C7C99">
              <w:rPr>
                <w:b/>
                <w:bCs/>
              </w:rPr>
              <w:t>л</w:t>
            </w:r>
            <w:r w:rsidRPr="001C7C99">
              <w:rPr>
                <w:b/>
                <w:bCs/>
              </w:rPr>
              <w:t xml:space="preserve">нено </w:t>
            </w:r>
            <w:r>
              <w:rPr>
                <w:b/>
                <w:bCs/>
              </w:rPr>
              <w:t>(</w:t>
            </w:r>
            <w:proofErr w:type="spellStart"/>
            <w:r>
              <w:rPr>
                <w:b/>
                <w:bCs/>
              </w:rPr>
              <w:t>тыс</w:t>
            </w:r>
            <w:proofErr w:type="gramStart"/>
            <w:r>
              <w:rPr>
                <w:b/>
                <w:bCs/>
              </w:rPr>
              <w:t>.р</w:t>
            </w:r>
            <w:proofErr w:type="gramEnd"/>
            <w:r>
              <w:rPr>
                <w:b/>
                <w:bCs/>
              </w:rPr>
              <w:t>уб</w:t>
            </w:r>
            <w:proofErr w:type="spellEnd"/>
            <w:r>
              <w:rPr>
                <w:b/>
                <w:bCs/>
              </w:rPr>
              <w:t>)</w:t>
            </w:r>
          </w:p>
        </w:tc>
        <w:tc>
          <w:tcPr>
            <w:tcW w:w="1024" w:type="dxa"/>
            <w:gridSpan w:val="3"/>
            <w:tcBorders>
              <w:top w:val="single" w:sz="4" w:space="0" w:color="auto"/>
              <w:left w:val="nil"/>
              <w:bottom w:val="single" w:sz="4" w:space="0" w:color="auto"/>
              <w:right w:val="single" w:sz="4" w:space="0" w:color="auto"/>
            </w:tcBorders>
            <w:shd w:val="clear" w:color="auto" w:fill="auto"/>
            <w:vAlign w:val="bottom"/>
          </w:tcPr>
          <w:p w:rsidR="003B6C55" w:rsidRPr="001C7C99" w:rsidRDefault="003B6C55" w:rsidP="00B41EF2">
            <w:pPr>
              <w:jc w:val="center"/>
              <w:rPr>
                <w:b/>
                <w:bCs/>
              </w:rPr>
            </w:pPr>
            <w:r w:rsidRPr="001C7C99">
              <w:rPr>
                <w:b/>
                <w:bCs/>
              </w:rPr>
              <w:t>Пр</w:t>
            </w:r>
            <w:r w:rsidRPr="001C7C99">
              <w:rPr>
                <w:b/>
                <w:bCs/>
              </w:rPr>
              <w:t>о</w:t>
            </w:r>
            <w:r w:rsidRPr="001C7C99">
              <w:rPr>
                <w:b/>
                <w:bCs/>
              </w:rPr>
              <w:t>цент испо</w:t>
            </w:r>
            <w:r w:rsidRPr="001C7C99">
              <w:rPr>
                <w:b/>
                <w:bCs/>
              </w:rPr>
              <w:t>л</w:t>
            </w:r>
            <w:r w:rsidRPr="001C7C99">
              <w:rPr>
                <w:b/>
                <w:bCs/>
              </w:rPr>
              <w:t>нения</w:t>
            </w:r>
          </w:p>
        </w:tc>
      </w:tr>
      <w:tr w:rsidR="003B6C55" w:rsidRPr="00674179" w:rsidTr="00B41EF2">
        <w:trPr>
          <w:gridAfter w:val="2"/>
          <w:wAfter w:w="3334" w:type="dxa"/>
          <w:trHeight w:val="245"/>
        </w:trPr>
        <w:tc>
          <w:tcPr>
            <w:tcW w:w="3780" w:type="dxa"/>
            <w:tcBorders>
              <w:top w:val="nil"/>
              <w:left w:val="single" w:sz="4" w:space="0" w:color="auto"/>
              <w:bottom w:val="single" w:sz="4" w:space="0" w:color="auto"/>
              <w:right w:val="single" w:sz="4" w:space="0" w:color="auto"/>
            </w:tcBorders>
            <w:shd w:val="clear" w:color="auto" w:fill="auto"/>
            <w:vAlign w:val="bottom"/>
          </w:tcPr>
          <w:p w:rsidR="003B6C55" w:rsidRPr="00674179" w:rsidRDefault="003B6C55" w:rsidP="00B41EF2">
            <w:pPr>
              <w:jc w:val="center"/>
              <w:rPr>
                <w:b/>
                <w:bCs/>
              </w:rPr>
            </w:pPr>
            <w:r w:rsidRPr="00674179">
              <w:rPr>
                <w:b/>
                <w:bCs/>
              </w:rPr>
              <w:t>1</w:t>
            </w:r>
          </w:p>
        </w:tc>
        <w:tc>
          <w:tcPr>
            <w:tcW w:w="3060" w:type="dxa"/>
            <w:gridSpan w:val="2"/>
            <w:tcBorders>
              <w:top w:val="nil"/>
              <w:left w:val="nil"/>
              <w:bottom w:val="single" w:sz="4" w:space="0" w:color="auto"/>
              <w:right w:val="single" w:sz="4" w:space="0" w:color="auto"/>
            </w:tcBorders>
            <w:shd w:val="clear" w:color="auto" w:fill="auto"/>
            <w:noWrap/>
            <w:vAlign w:val="bottom"/>
          </w:tcPr>
          <w:p w:rsidR="003B6C55" w:rsidRPr="00674179" w:rsidRDefault="003B6C55" w:rsidP="00B41EF2">
            <w:pPr>
              <w:jc w:val="center"/>
              <w:rPr>
                <w:b/>
                <w:bCs/>
              </w:rPr>
            </w:pPr>
            <w:r>
              <w:rPr>
                <w:b/>
                <w:bCs/>
              </w:rPr>
              <w:t>2</w:t>
            </w:r>
          </w:p>
        </w:tc>
        <w:tc>
          <w:tcPr>
            <w:tcW w:w="1440" w:type="dxa"/>
            <w:tcBorders>
              <w:top w:val="nil"/>
              <w:left w:val="nil"/>
              <w:bottom w:val="single" w:sz="4" w:space="0" w:color="auto"/>
              <w:right w:val="single" w:sz="4" w:space="0" w:color="auto"/>
            </w:tcBorders>
            <w:shd w:val="clear" w:color="auto" w:fill="auto"/>
            <w:noWrap/>
            <w:vAlign w:val="bottom"/>
          </w:tcPr>
          <w:p w:rsidR="003B6C55" w:rsidRPr="00674179" w:rsidRDefault="003B6C55" w:rsidP="00B41EF2">
            <w:pPr>
              <w:jc w:val="center"/>
              <w:rPr>
                <w:b/>
                <w:bCs/>
              </w:rPr>
            </w:pPr>
            <w:r>
              <w:rPr>
                <w:b/>
                <w:bCs/>
              </w:rPr>
              <w:t>3</w:t>
            </w:r>
          </w:p>
        </w:tc>
        <w:tc>
          <w:tcPr>
            <w:tcW w:w="1260" w:type="dxa"/>
            <w:tcBorders>
              <w:top w:val="nil"/>
              <w:left w:val="nil"/>
              <w:bottom w:val="single" w:sz="4" w:space="0" w:color="auto"/>
              <w:right w:val="single" w:sz="4" w:space="0" w:color="auto"/>
            </w:tcBorders>
            <w:shd w:val="clear" w:color="auto" w:fill="auto"/>
            <w:noWrap/>
            <w:vAlign w:val="bottom"/>
          </w:tcPr>
          <w:p w:rsidR="003B6C55" w:rsidRPr="00674179" w:rsidRDefault="003B6C55" w:rsidP="00B41EF2">
            <w:pPr>
              <w:jc w:val="center"/>
              <w:rPr>
                <w:b/>
                <w:bCs/>
              </w:rPr>
            </w:pPr>
            <w:r>
              <w:rPr>
                <w:b/>
                <w:bCs/>
              </w:rPr>
              <w:t>4</w:t>
            </w:r>
          </w:p>
        </w:tc>
        <w:tc>
          <w:tcPr>
            <w:tcW w:w="1024" w:type="dxa"/>
            <w:gridSpan w:val="3"/>
            <w:tcBorders>
              <w:top w:val="nil"/>
              <w:left w:val="nil"/>
              <w:bottom w:val="single" w:sz="4" w:space="0" w:color="auto"/>
              <w:right w:val="single" w:sz="4" w:space="0" w:color="auto"/>
            </w:tcBorders>
            <w:shd w:val="clear" w:color="auto" w:fill="auto"/>
            <w:noWrap/>
            <w:vAlign w:val="bottom"/>
          </w:tcPr>
          <w:p w:rsidR="003B6C55" w:rsidRPr="00674179" w:rsidRDefault="003B6C55" w:rsidP="00B41EF2">
            <w:pPr>
              <w:jc w:val="center"/>
              <w:rPr>
                <w:b/>
                <w:bCs/>
              </w:rPr>
            </w:pPr>
            <w:r>
              <w:rPr>
                <w:b/>
                <w:bCs/>
              </w:rPr>
              <w:t>5</w:t>
            </w:r>
            <w:r w:rsidRPr="00674179">
              <w:rPr>
                <w:b/>
                <w:bCs/>
              </w:rPr>
              <w:t> </w:t>
            </w:r>
          </w:p>
        </w:tc>
      </w:tr>
      <w:tr w:rsidR="003B6C55" w:rsidRPr="00674179" w:rsidTr="00B41EF2">
        <w:trPr>
          <w:gridAfter w:val="2"/>
          <w:wAfter w:w="3334" w:type="dxa"/>
          <w:trHeight w:val="404"/>
        </w:trPr>
        <w:tc>
          <w:tcPr>
            <w:tcW w:w="3780" w:type="dxa"/>
            <w:tcBorders>
              <w:top w:val="nil"/>
              <w:left w:val="single" w:sz="4" w:space="0" w:color="auto"/>
              <w:bottom w:val="single" w:sz="4" w:space="0" w:color="auto"/>
              <w:right w:val="single" w:sz="4" w:space="0" w:color="auto"/>
            </w:tcBorders>
            <w:shd w:val="clear" w:color="auto" w:fill="auto"/>
            <w:vAlign w:val="bottom"/>
          </w:tcPr>
          <w:p w:rsidR="003B6C55" w:rsidRPr="00260EE0" w:rsidRDefault="003B6C55" w:rsidP="00B41EF2">
            <w:pPr>
              <w:rPr>
                <w:sz w:val="22"/>
                <w:szCs w:val="22"/>
              </w:rPr>
            </w:pPr>
            <w:r w:rsidRPr="00260EE0">
              <w:rPr>
                <w:sz w:val="22"/>
                <w:szCs w:val="22"/>
              </w:rPr>
              <w:t>НАЛОГОВЫЕ И НЕНАЛОГ</w:t>
            </w:r>
            <w:r w:rsidRPr="00260EE0">
              <w:rPr>
                <w:sz w:val="22"/>
                <w:szCs w:val="22"/>
              </w:rPr>
              <w:t>О</w:t>
            </w:r>
            <w:r w:rsidRPr="00260EE0">
              <w:rPr>
                <w:sz w:val="22"/>
                <w:szCs w:val="22"/>
              </w:rPr>
              <w:t>ВЫЕ ДОХОДЫ</w:t>
            </w:r>
          </w:p>
        </w:tc>
        <w:tc>
          <w:tcPr>
            <w:tcW w:w="3060" w:type="dxa"/>
            <w:gridSpan w:val="2"/>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182</w:t>
            </w:r>
            <w:r w:rsidRPr="00260EE0">
              <w:rPr>
                <w:sz w:val="22"/>
                <w:szCs w:val="22"/>
              </w:rPr>
              <w:t xml:space="preserve"> 1 00 00000 00 0000 000</w:t>
            </w:r>
          </w:p>
        </w:tc>
        <w:tc>
          <w:tcPr>
            <w:tcW w:w="144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8137,8</w:t>
            </w:r>
          </w:p>
        </w:tc>
        <w:tc>
          <w:tcPr>
            <w:tcW w:w="126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3373,1</w:t>
            </w:r>
          </w:p>
        </w:tc>
        <w:tc>
          <w:tcPr>
            <w:tcW w:w="1024" w:type="dxa"/>
            <w:gridSpan w:val="3"/>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41,4</w:t>
            </w:r>
          </w:p>
        </w:tc>
      </w:tr>
      <w:tr w:rsidR="003B6C55" w:rsidRPr="00674179" w:rsidTr="00B41EF2">
        <w:trPr>
          <w:gridAfter w:val="2"/>
          <w:wAfter w:w="3334" w:type="dxa"/>
          <w:trHeight w:val="217"/>
        </w:trPr>
        <w:tc>
          <w:tcPr>
            <w:tcW w:w="3780" w:type="dxa"/>
            <w:tcBorders>
              <w:top w:val="nil"/>
              <w:left w:val="single" w:sz="4" w:space="0" w:color="auto"/>
              <w:bottom w:val="single" w:sz="4" w:space="0" w:color="auto"/>
              <w:right w:val="single" w:sz="4" w:space="0" w:color="auto"/>
            </w:tcBorders>
            <w:shd w:val="clear" w:color="auto" w:fill="auto"/>
            <w:vAlign w:val="bottom"/>
          </w:tcPr>
          <w:p w:rsidR="003B6C55" w:rsidRPr="00260EE0" w:rsidRDefault="003B6C55" w:rsidP="00B41EF2">
            <w:pPr>
              <w:rPr>
                <w:sz w:val="22"/>
                <w:szCs w:val="22"/>
              </w:rPr>
            </w:pPr>
            <w:r w:rsidRPr="00260EE0">
              <w:rPr>
                <w:sz w:val="22"/>
                <w:szCs w:val="22"/>
              </w:rPr>
              <w:t>НАЛОГИ НА ПРИБЫЛЬ, ДОХ</w:t>
            </w:r>
            <w:r w:rsidRPr="00260EE0">
              <w:rPr>
                <w:sz w:val="22"/>
                <w:szCs w:val="22"/>
              </w:rPr>
              <w:t>О</w:t>
            </w:r>
            <w:r w:rsidRPr="00260EE0">
              <w:rPr>
                <w:sz w:val="22"/>
                <w:szCs w:val="22"/>
              </w:rPr>
              <w:t>ДЫ</w:t>
            </w:r>
          </w:p>
        </w:tc>
        <w:tc>
          <w:tcPr>
            <w:tcW w:w="3060" w:type="dxa"/>
            <w:gridSpan w:val="2"/>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rPr>
                <w:sz w:val="22"/>
                <w:szCs w:val="22"/>
              </w:rPr>
            </w:pPr>
            <w:r>
              <w:rPr>
                <w:sz w:val="22"/>
                <w:szCs w:val="22"/>
              </w:rPr>
              <w:t xml:space="preserve">182 </w:t>
            </w:r>
            <w:r w:rsidRPr="00260EE0">
              <w:rPr>
                <w:sz w:val="22"/>
                <w:szCs w:val="22"/>
              </w:rPr>
              <w:t xml:space="preserve"> 1 01 00000 </w:t>
            </w:r>
            <w:r>
              <w:rPr>
                <w:sz w:val="22"/>
                <w:szCs w:val="22"/>
              </w:rPr>
              <w:t xml:space="preserve"> </w:t>
            </w:r>
            <w:r w:rsidRPr="00260EE0">
              <w:rPr>
                <w:sz w:val="22"/>
                <w:szCs w:val="22"/>
              </w:rPr>
              <w:t xml:space="preserve">00 </w:t>
            </w:r>
            <w:r>
              <w:rPr>
                <w:sz w:val="22"/>
                <w:szCs w:val="22"/>
              </w:rPr>
              <w:t xml:space="preserve"> </w:t>
            </w:r>
            <w:r w:rsidRPr="00260EE0">
              <w:rPr>
                <w:sz w:val="22"/>
                <w:szCs w:val="22"/>
              </w:rPr>
              <w:t xml:space="preserve">0000 </w:t>
            </w:r>
            <w:r>
              <w:rPr>
                <w:sz w:val="22"/>
                <w:szCs w:val="22"/>
              </w:rPr>
              <w:t xml:space="preserve"> </w:t>
            </w:r>
            <w:r w:rsidRPr="00260EE0">
              <w:rPr>
                <w:sz w:val="22"/>
                <w:szCs w:val="22"/>
              </w:rPr>
              <w:t>000</w:t>
            </w:r>
          </w:p>
        </w:tc>
        <w:tc>
          <w:tcPr>
            <w:tcW w:w="144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736,6</w:t>
            </w:r>
          </w:p>
        </w:tc>
        <w:tc>
          <w:tcPr>
            <w:tcW w:w="126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rPr>
                <w:sz w:val="22"/>
                <w:szCs w:val="22"/>
              </w:rPr>
            </w:pPr>
            <w:r>
              <w:rPr>
                <w:sz w:val="22"/>
                <w:szCs w:val="22"/>
              </w:rPr>
              <w:t>722,7</w:t>
            </w:r>
          </w:p>
        </w:tc>
        <w:tc>
          <w:tcPr>
            <w:tcW w:w="1024" w:type="dxa"/>
            <w:gridSpan w:val="3"/>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98,1</w:t>
            </w:r>
          </w:p>
        </w:tc>
      </w:tr>
      <w:tr w:rsidR="003B6C55" w:rsidRPr="00674179" w:rsidTr="00B41EF2">
        <w:trPr>
          <w:gridAfter w:val="2"/>
          <w:wAfter w:w="3334" w:type="dxa"/>
          <w:trHeight w:val="176"/>
        </w:trPr>
        <w:tc>
          <w:tcPr>
            <w:tcW w:w="3780" w:type="dxa"/>
            <w:tcBorders>
              <w:top w:val="nil"/>
              <w:left w:val="single" w:sz="4" w:space="0" w:color="auto"/>
              <w:bottom w:val="single" w:sz="4" w:space="0" w:color="auto"/>
              <w:right w:val="single" w:sz="4" w:space="0" w:color="auto"/>
            </w:tcBorders>
            <w:shd w:val="clear" w:color="auto" w:fill="auto"/>
            <w:vAlign w:val="bottom"/>
          </w:tcPr>
          <w:p w:rsidR="003B6C55" w:rsidRPr="00260EE0" w:rsidRDefault="003B6C55" w:rsidP="00B41EF2">
            <w:pPr>
              <w:rPr>
                <w:sz w:val="22"/>
                <w:szCs w:val="22"/>
              </w:rPr>
            </w:pPr>
            <w:r w:rsidRPr="00260EE0">
              <w:rPr>
                <w:sz w:val="22"/>
                <w:szCs w:val="22"/>
              </w:rPr>
              <w:t>Налог на доходы физических лиц</w:t>
            </w:r>
          </w:p>
        </w:tc>
        <w:tc>
          <w:tcPr>
            <w:tcW w:w="3060" w:type="dxa"/>
            <w:gridSpan w:val="2"/>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182</w:t>
            </w:r>
            <w:r w:rsidRPr="00260EE0">
              <w:rPr>
                <w:sz w:val="22"/>
                <w:szCs w:val="22"/>
              </w:rPr>
              <w:t xml:space="preserve"> 1 01 02000 01 0000 110</w:t>
            </w:r>
          </w:p>
        </w:tc>
        <w:tc>
          <w:tcPr>
            <w:tcW w:w="144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736,6</w:t>
            </w:r>
          </w:p>
        </w:tc>
        <w:tc>
          <w:tcPr>
            <w:tcW w:w="126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722,7</w:t>
            </w:r>
          </w:p>
        </w:tc>
        <w:tc>
          <w:tcPr>
            <w:tcW w:w="1024" w:type="dxa"/>
            <w:gridSpan w:val="3"/>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98,1</w:t>
            </w:r>
          </w:p>
        </w:tc>
      </w:tr>
      <w:tr w:rsidR="003B6C55" w:rsidRPr="00674179" w:rsidTr="00B41EF2">
        <w:trPr>
          <w:gridAfter w:val="2"/>
          <w:wAfter w:w="3334" w:type="dxa"/>
          <w:trHeight w:val="176"/>
        </w:trPr>
        <w:tc>
          <w:tcPr>
            <w:tcW w:w="3780" w:type="dxa"/>
            <w:tcBorders>
              <w:top w:val="nil"/>
              <w:left w:val="single" w:sz="4" w:space="0" w:color="auto"/>
              <w:bottom w:val="single" w:sz="4" w:space="0" w:color="auto"/>
              <w:right w:val="single" w:sz="4" w:space="0" w:color="auto"/>
            </w:tcBorders>
            <w:shd w:val="clear" w:color="auto" w:fill="auto"/>
          </w:tcPr>
          <w:p w:rsidR="003B6C55" w:rsidRPr="00260EE0" w:rsidRDefault="003B6C55" w:rsidP="00B41EF2">
            <w:pPr>
              <w:widowControl w:val="0"/>
              <w:autoSpaceDE w:val="0"/>
              <w:autoSpaceDN w:val="0"/>
              <w:adjustRightInd w:val="0"/>
              <w:jc w:val="both"/>
              <w:rPr>
                <w:sz w:val="22"/>
                <w:szCs w:val="22"/>
              </w:rPr>
            </w:pPr>
            <w:r w:rsidRPr="00260EE0">
              <w:rPr>
                <w:sz w:val="22"/>
                <w:szCs w:val="22"/>
              </w:rPr>
              <w:t>НАЛОГИ НА ТОВАРЫ</w:t>
            </w:r>
            <w:r w:rsidRPr="00260EE0">
              <w:rPr>
                <w:sz w:val="22"/>
                <w:szCs w:val="22"/>
              </w:rPr>
              <w:br/>
              <w:t>(РАБОТЫУСЛУГИ) РЕАЛИЗУ</w:t>
            </w:r>
            <w:r w:rsidRPr="00260EE0">
              <w:rPr>
                <w:sz w:val="22"/>
                <w:szCs w:val="22"/>
              </w:rPr>
              <w:t>Е</w:t>
            </w:r>
            <w:r w:rsidRPr="00260EE0">
              <w:rPr>
                <w:sz w:val="22"/>
                <w:szCs w:val="22"/>
              </w:rPr>
              <w:t>МЫЕ НА ТЕРРИТОРИИ РОССИ</w:t>
            </w:r>
            <w:r w:rsidRPr="00260EE0">
              <w:rPr>
                <w:sz w:val="22"/>
                <w:szCs w:val="22"/>
              </w:rPr>
              <w:t>Й</w:t>
            </w:r>
            <w:r w:rsidRPr="00260EE0">
              <w:rPr>
                <w:sz w:val="22"/>
                <w:szCs w:val="22"/>
              </w:rPr>
              <w:t>СКОЙ ФЕДЕРАЦИИ</w:t>
            </w:r>
          </w:p>
        </w:tc>
        <w:tc>
          <w:tcPr>
            <w:tcW w:w="3060" w:type="dxa"/>
            <w:gridSpan w:val="2"/>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182</w:t>
            </w:r>
            <w:r w:rsidRPr="00260EE0">
              <w:rPr>
                <w:sz w:val="22"/>
                <w:szCs w:val="22"/>
              </w:rPr>
              <w:t xml:space="preserve"> 1 03 00000 00 0000 000</w:t>
            </w:r>
          </w:p>
        </w:tc>
        <w:tc>
          <w:tcPr>
            <w:tcW w:w="144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975,2</w:t>
            </w:r>
          </w:p>
        </w:tc>
        <w:tc>
          <w:tcPr>
            <w:tcW w:w="126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rPr>
                <w:sz w:val="22"/>
                <w:szCs w:val="22"/>
              </w:rPr>
            </w:pPr>
            <w:r>
              <w:rPr>
                <w:sz w:val="22"/>
                <w:szCs w:val="22"/>
              </w:rPr>
              <w:t>696,6</w:t>
            </w:r>
          </w:p>
        </w:tc>
        <w:tc>
          <w:tcPr>
            <w:tcW w:w="1024" w:type="dxa"/>
            <w:gridSpan w:val="3"/>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rPr>
                <w:sz w:val="22"/>
                <w:szCs w:val="22"/>
              </w:rPr>
            </w:pPr>
            <w:r>
              <w:rPr>
                <w:sz w:val="22"/>
                <w:szCs w:val="22"/>
              </w:rPr>
              <w:t>71,4</w:t>
            </w:r>
          </w:p>
        </w:tc>
      </w:tr>
      <w:tr w:rsidR="003B6C55" w:rsidRPr="00674179" w:rsidTr="00B41EF2">
        <w:trPr>
          <w:gridAfter w:val="2"/>
          <w:wAfter w:w="3334" w:type="dxa"/>
          <w:trHeight w:val="176"/>
        </w:trPr>
        <w:tc>
          <w:tcPr>
            <w:tcW w:w="3780" w:type="dxa"/>
            <w:tcBorders>
              <w:top w:val="nil"/>
              <w:left w:val="single" w:sz="4" w:space="0" w:color="auto"/>
              <w:bottom w:val="single" w:sz="4" w:space="0" w:color="auto"/>
              <w:right w:val="single" w:sz="4" w:space="0" w:color="auto"/>
            </w:tcBorders>
            <w:shd w:val="clear" w:color="auto" w:fill="auto"/>
          </w:tcPr>
          <w:p w:rsidR="003B6C55" w:rsidRPr="00260EE0" w:rsidRDefault="003B6C55" w:rsidP="00B41EF2">
            <w:pPr>
              <w:widowControl w:val="0"/>
              <w:autoSpaceDE w:val="0"/>
              <w:autoSpaceDN w:val="0"/>
              <w:adjustRightInd w:val="0"/>
              <w:jc w:val="both"/>
              <w:rPr>
                <w:sz w:val="22"/>
                <w:szCs w:val="22"/>
              </w:rPr>
            </w:pPr>
            <w:r w:rsidRPr="00260EE0">
              <w:rPr>
                <w:sz w:val="22"/>
                <w:szCs w:val="22"/>
              </w:rPr>
              <w:t>Акцизы по подакцизным товарам (продукции), производимым на территории Российской Федер</w:t>
            </w:r>
            <w:r w:rsidRPr="00260EE0">
              <w:rPr>
                <w:sz w:val="22"/>
                <w:szCs w:val="22"/>
              </w:rPr>
              <w:t>а</w:t>
            </w:r>
            <w:r w:rsidRPr="00260EE0">
              <w:rPr>
                <w:sz w:val="22"/>
                <w:szCs w:val="22"/>
              </w:rPr>
              <w:t>ции</w:t>
            </w:r>
          </w:p>
        </w:tc>
        <w:tc>
          <w:tcPr>
            <w:tcW w:w="3060" w:type="dxa"/>
            <w:gridSpan w:val="2"/>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182</w:t>
            </w:r>
            <w:r w:rsidRPr="00260EE0">
              <w:rPr>
                <w:sz w:val="22"/>
                <w:szCs w:val="22"/>
              </w:rPr>
              <w:t xml:space="preserve"> 1 03 02000 01 0000 </w:t>
            </w:r>
            <w:r>
              <w:rPr>
                <w:sz w:val="22"/>
                <w:szCs w:val="22"/>
              </w:rPr>
              <w:t>11</w:t>
            </w:r>
            <w:r w:rsidRPr="00260EE0">
              <w:rPr>
                <w:sz w:val="22"/>
                <w:szCs w:val="22"/>
              </w:rPr>
              <w:t>0</w:t>
            </w:r>
          </w:p>
        </w:tc>
        <w:tc>
          <w:tcPr>
            <w:tcW w:w="144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975,2</w:t>
            </w:r>
          </w:p>
        </w:tc>
        <w:tc>
          <w:tcPr>
            <w:tcW w:w="126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696,6</w:t>
            </w:r>
          </w:p>
        </w:tc>
        <w:tc>
          <w:tcPr>
            <w:tcW w:w="1024" w:type="dxa"/>
            <w:gridSpan w:val="3"/>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rPr>
                <w:sz w:val="22"/>
                <w:szCs w:val="22"/>
              </w:rPr>
            </w:pPr>
            <w:r>
              <w:rPr>
                <w:sz w:val="22"/>
                <w:szCs w:val="22"/>
              </w:rPr>
              <w:t>71,4</w:t>
            </w:r>
          </w:p>
        </w:tc>
      </w:tr>
      <w:tr w:rsidR="003B6C55" w:rsidRPr="00674179" w:rsidTr="00B41EF2">
        <w:trPr>
          <w:gridAfter w:val="2"/>
          <w:wAfter w:w="3334" w:type="dxa"/>
          <w:trHeight w:val="222"/>
        </w:trPr>
        <w:tc>
          <w:tcPr>
            <w:tcW w:w="3780" w:type="dxa"/>
            <w:tcBorders>
              <w:top w:val="nil"/>
              <w:left w:val="single" w:sz="4" w:space="0" w:color="auto"/>
              <w:bottom w:val="single" w:sz="4" w:space="0" w:color="auto"/>
              <w:right w:val="single" w:sz="4" w:space="0" w:color="auto"/>
            </w:tcBorders>
            <w:shd w:val="clear" w:color="auto" w:fill="auto"/>
            <w:vAlign w:val="bottom"/>
          </w:tcPr>
          <w:p w:rsidR="003B6C55" w:rsidRPr="00260EE0" w:rsidRDefault="003B6C55" w:rsidP="00B41EF2">
            <w:pPr>
              <w:rPr>
                <w:sz w:val="22"/>
                <w:szCs w:val="22"/>
              </w:rPr>
            </w:pPr>
            <w:r>
              <w:rPr>
                <w:sz w:val="22"/>
                <w:szCs w:val="22"/>
              </w:rPr>
              <w:t>НАЛОГИ НА СОВОКУПНЫЙ Д</w:t>
            </w:r>
            <w:r>
              <w:rPr>
                <w:sz w:val="22"/>
                <w:szCs w:val="22"/>
              </w:rPr>
              <w:t>О</w:t>
            </w:r>
            <w:r>
              <w:rPr>
                <w:sz w:val="22"/>
                <w:szCs w:val="22"/>
              </w:rPr>
              <w:t>ХОД</w:t>
            </w:r>
          </w:p>
        </w:tc>
        <w:tc>
          <w:tcPr>
            <w:tcW w:w="3060" w:type="dxa"/>
            <w:gridSpan w:val="2"/>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182 1 05 00000 00 0000 000</w:t>
            </w:r>
          </w:p>
        </w:tc>
        <w:tc>
          <w:tcPr>
            <w:tcW w:w="1440" w:type="dxa"/>
            <w:tcBorders>
              <w:top w:val="nil"/>
              <w:left w:val="nil"/>
              <w:bottom w:val="single" w:sz="4" w:space="0" w:color="auto"/>
              <w:right w:val="single" w:sz="4" w:space="0" w:color="auto"/>
            </w:tcBorders>
            <w:shd w:val="clear" w:color="auto" w:fill="auto"/>
            <w:noWrap/>
            <w:vAlign w:val="bottom"/>
          </w:tcPr>
          <w:p w:rsidR="003B6C55" w:rsidRDefault="003B6C55" w:rsidP="00B41EF2">
            <w:pPr>
              <w:jc w:val="center"/>
              <w:rPr>
                <w:sz w:val="22"/>
                <w:szCs w:val="22"/>
              </w:rPr>
            </w:pPr>
          </w:p>
        </w:tc>
        <w:tc>
          <w:tcPr>
            <w:tcW w:w="1260" w:type="dxa"/>
            <w:tcBorders>
              <w:top w:val="nil"/>
              <w:left w:val="nil"/>
              <w:bottom w:val="single" w:sz="4" w:space="0" w:color="auto"/>
              <w:right w:val="single" w:sz="4" w:space="0" w:color="auto"/>
            </w:tcBorders>
            <w:shd w:val="clear" w:color="auto" w:fill="auto"/>
            <w:noWrap/>
            <w:vAlign w:val="bottom"/>
          </w:tcPr>
          <w:p w:rsidR="003B6C55" w:rsidRDefault="003B6C55" w:rsidP="00B41EF2">
            <w:pPr>
              <w:jc w:val="center"/>
              <w:rPr>
                <w:sz w:val="22"/>
                <w:szCs w:val="22"/>
              </w:rPr>
            </w:pPr>
          </w:p>
        </w:tc>
        <w:tc>
          <w:tcPr>
            <w:tcW w:w="1024" w:type="dxa"/>
            <w:gridSpan w:val="3"/>
            <w:tcBorders>
              <w:top w:val="nil"/>
              <w:left w:val="nil"/>
              <w:bottom w:val="single" w:sz="4" w:space="0" w:color="auto"/>
              <w:right w:val="single" w:sz="4" w:space="0" w:color="auto"/>
            </w:tcBorders>
            <w:shd w:val="clear" w:color="auto" w:fill="auto"/>
            <w:noWrap/>
            <w:vAlign w:val="bottom"/>
          </w:tcPr>
          <w:p w:rsidR="003B6C55" w:rsidRDefault="003B6C55" w:rsidP="00B41EF2">
            <w:pPr>
              <w:jc w:val="center"/>
              <w:rPr>
                <w:sz w:val="22"/>
                <w:szCs w:val="22"/>
              </w:rPr>
            </w:pPr>
          </w:p>
        </w:tc>
      </w:tr>
      <w:tr w:rsidR="003B6C55" w:rsidRPr="00674179" w:rsidTr="00B41EF2">
        <w:trPr>
          <w:gridAfter w:val="2"/>
          <w:wAfter w:w="3334" w:type="dxa"/>
          <w:trHeight w:val="222"/>
        </w:trPr>
        <w:tc>
          <w:tcPr>
            <w:tcW w:w="3780" w:type="dxa"/>
            <w:tcBorders>
              <w:top w:val="nil"/>
              <w:left w:val="single" w:sz="4" w:space="0" w:color="auto"/>
              <w:bottom w:val="single" w:sz="4" w:space="0" w:color="auto"/>
              <w:right w:val="single" w:sz="4" w:space="0" w:color="auto"/>
            </w:tcBorders>
            <w:shd w:val="clear" w:color="auto" w:fill="auto"/>
            <w:vAlign w:val="bottom"/>
          </w:tcPr>
          <w:p w:rsidR="003B6C55" w:rsidRPr="00260EE0" w:rsidRDefault="003B6C55" w:rsidP="00B41EF2">
            <w:pPr>
              <w:rPr>
                <w:sz w:val="22"/>
                <w:szCs w:val="22"/>
              </w:rPr>
            </w:pPr>
            <w:r>
              <w:rPr>
                <w:sz w:val="22"/>
                <w:szCs w:val="22"/>
              </w:rPr>
              <w:t>Единый сельскохозяйственный налог</w:t>
            </w:r>
          </w:p>
        </w:tc>
        <w:tc>
          <w:tcPr>
            <w:tcW w:w="3060" w:type="dxa"/>
            <w:gridSpan w:val="2"/>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182 1 05 03000 01 0000 110</w:t>
            </w:r>
          </w:p>
        </w:tc>
        <w:tc>
          <w:tcPr>
            <w:tcW w:w="1440" w:type="dxa"/>
            <w:tcBorders>
              <w:top w:val="nil"/>
              <w:left w:val="nil"/>
              <w:bottom w:val="single" w:sz="4" w:space="0" w:color="auto"/>
              <w:right w:val="single" w:sz="4" w:space="0" w:color="auto"/>
            </w:tcBorders>
            <w:shd w:val="clear" w:color="auto" w:fill="auto"/>
            <w:noWrap/>
            <w:vAlign w:val="bottom"/>
          </w:tcPr>
          <w:p w:rsidR="003B6C55" w:rsidRDefault="003B6C55" w:rsidP="00B41EF2">
            <w:pPr>
              <w:jc w:val="center"/>
              <w:rPr>
                <w:sz w:val="22"/>
                <w:szCs w:val="22"/>
              </w:rPr>
            </w:pPr>
          </w:p>
        </w:tc>
        <w:tc>
          <w:tcPr>
            <w:tcW w:w="1260" w:type="dxa"/>
            <w:tcBorders>
              <w:top w:val="nil"/>
              <w:left w:val="nil"/>
              <w:bottom w:val="single" w:sz="4" w:space="0" w:color="auto"/>
              <w:right w:val="single" w:sz="4" w:space="0" w:color="auto"/>
            </w:tcBorders>
            <w:shd w:val="clear" w:color="auto" w:fill="auto"/>
            <w:noWrap/>
            <w:vAlign w:val="bottom"/>
          </w:tcPr>
          <w:p w:rsidR="003B6C55" w:rsidRDefault="003B6C55" w:rsidP="00B41EF2">
            <w:pPr>
              <w:jc w:val="center"/>
              <w:rPr>
                <w:sz w:val="22"/>
                <w:szCs w:val="22"/>
              </w:rPr>
            </w:pPr>
          </w:p>
        </w:tc>
        <w:tc>
          <w:tcPr>
            <w:tcW w:w="1024" w:type="dxa"/>
            <w:gridSpan w:val="3"/>
            <w:tcBorders>
              <w:top w:val="nil"/>
              <w:left w:val="nil"/>
              <w:bottom w:val="single" w:sz="4" w:space="0" w:color="auto"/>
              <w:right w:val="single" w:sz="4" w:space="0" w:color="auto"/>
            </w:tcBorders>
            <w:shd w:val="clear" w:color="auto" w:fill="auto"/>
            <w:noWrap/>
            <w:vAlign w:val="bottom"/>
          </w:tcPr>
          <w:p w:rsidR="003B6C55" w:rsidRDefault="003B6C55" w:rsidP="00B41EF2">
            <w:pPr>
              <w:jc w:val="center"/>
              <w:rPr>
                <w:sz w:val="22"/>
                <w:szCs w:val="22"/>
              </w:rPr>
            </w:pPr>
          </w:p>
        </w:tc>
      </w:tr>
      <w:tr w:rsidR="003B6C55" w:rsidRPr="00674179" w:rsidTr="00B41EF2">
        <w:trPr>
          <w:gridAfter w:val="2"/>
          <w:wAfter w:w="3334" w:type="dxa"/>
          <w:trHeight w:val="222"/>
        </w:trPr>
        <w:tc>
          <w:tcPr>
            <w:tcW w:w="3780" w:type="dxa"/>
            <w:tcBorders>
              <w:top w:val="nil"/>
              <w:left w:val="single" w:sz="4" w:space="0" w:color="auto"/>
              <w:bottom w:val="single" w:sz="4" w:space="0" w:color="auto"/>
              <w:right w:val="single" w:sz="4" w:space="0" w:color="auto"/>
            </w:tcBorders>
            <w:shd w:val="clear" w:color="auto" w:fill="auto"/>
            <w:vAlign w:val="bottom"/>
          </w:tcPr>
          <w:p w:rsidR="003B6C55" w:rsidRPr="00260EE0" w:rsidRDefault="003B6C55" w:rsidP="00B41EF2">
            <w:pPr>
              <w:rPr>
                <w:sz w:val="22"/>
                <w:szCs w:val="22"/>
              </w:rPr>
            </w:pPr>
            <w:r w:rsidRPr="00260EE0">
              <w:rPr>
                <w:sz w:val="22"/>
                <w:szCs w:val="22"/>
              </w:rPr>
              <w:t>НАЛОГИ НА ИМУЩЕСТВО</w:t>
            </w:r>
          </w:p>
        </w:tc>
        <w:tc>
          <w:tcPr>
            <w:tcW w:w="3060" w:type="dxa"/>
            <w:gridSpan w:val="2"/>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182</w:t>
            </w:r>
            <w:r w:rsidRPr="00260EE0">
              <w:rPr>
                <w:sz w:val="22"/>
                <w:szCs w:val="22"/>
              </w:rPr>
              <w:t xml:space="preserve"> 1 06 00000 00 0000 000</w:t>
            </w:r>
          </w:p>
        </w:tc>
        <w:tc>
          <w:tcPr>
            <w:tcW w:w="144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6426</w:t>
            </w:r>
          </w:p>
        </w:tc>
        <w:tc>
          <w:tcPr>
            <w:tcW w:w="126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1953,8</w:t>
            </w:r>
          </w:p>
        </w:tc>
        <w:tc>
          <w:tcPr>
            <w:tcW w:w="1024" w:type="dxa"/>
            <w:gridSpan w:val="3"/>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rPr>
                <w:sz w:val="22"/>
                <w:szCs w:val="22"/>
              </w:rPr>
            </w:pPr>
            <w:r>
              <w:rPr>
                <w:sz w:val="22"/>
                <w:szCs w:val="22"/>
              </w:rPr>
              <w:t>30,4</w:t>
            </w:r>
          </w:p>
        </w:tc>
      </w:tr>
      <w:tr w:rsidR="003B6C55" w:rsidRPr="00674179" w:rsidTr="00B41EF2">
        <w:trPr>
          <w:gridAfter w:val="2"/>
          <w:wAfter w:w="3334" w:type="dxa"/>
          <w:trHeight w:val="238"/>
        </w:trPr>
        <w:tc>
          <w:tcPr>
            <w:tcW w:w="3780" w:type="dxa"/>
            <w:tcBorders>
              <w:top w:val="nil"/>
              <w:left w:val="single" w:sz="4" w:space="0" w:color="auto"/>
              <w:bottom w:val="single" w:sz="4" w:space="0" w:color="auto"/>
              <w:right w:val="single" w:sz="4" w:space="0" w:color="auto"/>
            </w:tcBorders>
            <w:shd w:val="clear" w:color="auto" w:fill="auto"/>
            <w:vAlign w:val="bottom"/>
          </w:tcPr>
          <w:p w:rsidR="003B6C55" w:rsidRPr="00260EE0" w:rsidRDefault="003B6C55" w:rsidP="00B41EF2">
            <w:pPr>
              <w:rPr>
                <w:sz w:val="22"/>
                <w:szCs w:val="22"/>
              </w:rPr>
            </w:pPr>
            <w:r w:rsidRPr="00260EE0">
              <w:rPr>
                <w:sz w:val="22"/>
                <w:szCs w:val="22"/>
              </w:rPr>
              <w:t>Налог на имущество физических лиц</w:t>
            </w:r>
          </w:p>
        </w:tc>
        <w:tc>
          <w:tcPr>
            <w:tcW w:w="3060" w:type="dxa"/>
            <w:gridSpan w:val="2"/>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rPr>
                <w:sz w:val="22"/>
                <w:szCs w:val="22"/>
              </w:rPr>
            </w:pPr>
            <w:r>
              <w:rPr>
                <w:sz w:val="22"/>
                <w:szCs w:val="22"/>
              </w:rPr>
              <w:t xml:space="preserve"> 182</w:t>
            </w:r>
            <w:r w:rsidRPr="00260EE0">
              <w:rPr>
                <w:sz w:val="22"/>
                <w:szCs w:val="22"/>
              </w:rPr>
              <w:t xml:space="preserve"> 1 06 01</w:t>
            </w:r>
            <w:r>
              <w:rPr>
                <w:sz w:val="22"/>
                <w:szCs w:val="22"/>
              </w:rPr>
              <w:t xml:space="preserve"> 0</w:t>
            </w:r>
            <w:r w:rsidRPr="00260EE0">
              <w:rPr>
                <w:sz w:val="22"/>
                <w:szCs w:val="22"/>
              </w:rPr>
              <w:t>000 00 0000 110</w:t>
            </w:r>
          </w:p>
        </w:tc>
        <w:tc>
          <w:tcPr>
            <w:tcW w:w="144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526</w:t>
            </w:r>
          </w:p>
        </w:tc>
        <w:tc>
          <w:tcPr>
            <w:tcW w:w="126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rPr>
                <w:sz w:val="22"/>
                <w:szCs w:val="22"/>
              </w:rPr>
            </w:pPr>
            <w:r>
              <w:rPr>
                <w:sz w:val="22"/>
                <w:szCs w:val="22"/>
              </w:rPr>
              <w:t>156,5</w:t>
            </w:r>
          </w:p>
        </w:tc>
        <w:tc>
          <w:tcPr>
            <w:tcW w:w="1024" w:type="dxa"/>
            <w:gridSpan w:val="3"/>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rPr>
                <w:sz w:val="22"/>
                <w:szCs w:val="22"/>
              </w:rPr>
            </w:pPr>
            <w:r>
              <w:rPr>
                <w:sz w:val="22"/>
                <w:szCs w:val="22"/>
              </w:rPr>
              <w:t>29,7</w:t>
            </w:r>
          </w:p>
        </w:tc>
      </w:tr>
      <w:tr w:rsidR="003B6C55" w:rsidRPr="00674179" w:rsidTr="00B41EF2">
        <w:trPr>
          <w:gridAfter w:val="2"/>
          <w:wAfter w:w="3334" w:type="dxa"/>
          <w:trHeight w:val="172"/>
        </w:trPr>
        <w:tc>
          <w:tcPr>
            <w:tcW w:w="3780" w:type="dxa"/>
            <w:tcBorders>
              <w:top w:val="nil"/>
              <w:left w:val="single" w:sz="4" w:space="0" w:color="auto"/>
              <w:bottom w:val="single" w:sz="4" w:space="0" w:color="auto"/>
              <w:right w:val="single" w:sz="4" w:space="0" w:color="auto"/>
            </w:tcBorders>
            <w:shd w:val="clear" w:color="auto" w:fill="auto"/>
            <w:vAlign w:val="bottom"/>
          </w:tcPr>
          <w:p w:rsidR="003B6C55" w:rsidRPr="00260EE0" w:rsidRDefault="003B6C55" w:rsidP="00B41EF2">
            <w:pPr>
              <w:rPr>
                <w:sz w:val="22"/>
                <w:szCs w:val="22"/>
              </w:rPr>
            </w:pPr>
            <w:r w:rsidRPr="00260EE0">
              <w:rPr>
                <w:sz w:val="22"/>
                <w:szCs w:val="22"/>
              </w:rPr>
              <w:t>Земельный налог</w:t>
            </w:r>
          </w:p>
        </w:tc>
        <w:tc>
          <w:tcPr>
            <w:tcW w:w="3060" w:type="dxa"/>
            <w:gridSpan w:val="2"/>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182</w:t>
            </w:r>
            <w:r w:rsidRPr="00260EE0">
              <w:rPr>
                <w:sz w:val="22"/>
                <w:szCs w:val="22"/>
              </w:rPr>
              <w:t xml:space="preserve"> 1 06 06</w:t>
            </w:r>
            <w:r>
              <w:rPr>
                <w:sz w:val="22"/>
                <w:szCs w:val="22"/>
              </w:rPr>
              <w:t xml:space="preserve"> </w:t>
            </w:r>
            <w:r w:rsidRPr="00260EE0">
              <w:rPr>
                <w:sz w:val="22"/>
                <w:szCs w:val="22"/>
              </w:rPr>
              <w:t>000 00 0000 110</w:t>
            </w:r>
          </w:p>
        </w:tc>
        <w:tc>
          <w:tcPr>
            <w:tcW w:w="144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5900</w:t>
            </w:r>
          </w:p>
        </w:tc>
        <w:tc>
          <w:tcPr>
            <w:tcW w:w="126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1797,3</w:t>
            </w:r>
          </w:p>
        </w:tc>
        <w:tc>
          <w:tcPr>
            <w:tcW w:w="1024" w:type="dxa"/>
            <w:gridSpan w:val="3"/>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30,46</w:t>
            </w:r>
          </w:p>
        </w:tc>
      </w:tr>
      <w:tr w:rsidR="003B6C55" w:rsidRPr="00674179" w:rsidTr="00B41EF2">
        <w:trPr>
          <w:gridAfter w:val="2"/>
          <w:wAfter w:w="3334" w:type="dxa"/>
          <w:trHeight w:val="247"/>
        </w:trPr>
        <w:tc>
          <w:tcPr>
            <w:tcW w:w="3780" w:type="dxa"/>
            <w:tcBorders>
              <w:top w:val="nil"/>
              <w:left w:val="single" w:sz="4" w:space="0" w:color="auto"/>
              <w:bottom w:val="single" w:sz="4" w:space="0" w:color="auto"/>
              <w:right w:val="single" w:sz="4" w:space="0" w:color="auto"/>
            </w:tcBorders>
            <w:shd w:val="clear" w:color="auto" w:fill="auto"/>
            <w:vAlign w:val="bottom"/>
          </w:tcPr>
          <w:p w:rsidR="003B6C55" w:rsidRPr="00260EE0" w:rsidRDefault="003B6C55" w:rsidP="00B41EF2">
            <w:pPr>
              <w:rPr>
                <w:sz w:val="22"/>
                <w:szCs w:val="22"/>
              </w:rPr>
            </w:pPr>
            <w:r w:rsidRPr="00260EE0">
              <w:rPr>
                <w:sz w:val="22"/>
                <w:szCs w:val="22"/>
              </w:rPr>
              <w:t>ГОСУДАРСТВЕННАЯ П</w:t>
            </w:r>
            <w:r w:rsidRPr="00260EE0">
              <w:rPr>
                <w:sz w:val="22"/>
                <w:szCs w:val="22"/>
              </w:rPr>
              <w:t>О</w:t>
            </w:r>
            <w:r w:rsidRPr="00260EE0">
              <w:rPr>
                <w:sz w:val="22"/>
                <w:szCs w:val="22"/>
              </w:rPr>
              <w:t>ШЛИНА</w:t>
            </w:r>
          </w:p>
        </w:tc>
        <w:tc>
          <w:tcPr>
            <w:tcW w:w="3060" w:type="dxa"/>
            <w:gridSpan w:val="2"/>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993</w:t>
            </w:r>
            <w:r w:rsidRPr="00260EE0">
              <w:rPr>
                <w:sz w:val="22"/>
                <w:szCs w:val="22"/>
              </w:rPr>
              <w:t>1 08 00000 00 0000 000</w:t>
            </w:r>
          </w:p>
        </w:tc>
        <w:tc>
          <w:tcPr>
            <w:tcW w:w="144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2,5</w:t>
            </w:r>
          </w:p>
        </w:tc>
        <w:tc>
          <w:tcPr>
            <w:tcW w:w="126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0,5</w:t>
            </w:r>
          </w:p>
        </w:tc>
        <w:tc>
          <w:tcPr>
            <w:tcW w:w="1024" w:type="dxa"/>
            <w:gridSpan w:val="3"/>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rPr>
                <w:sz w:val="22"/>
                <w:szCs w:val="22"/>
              </w:rPr>
            </w:pPr>
            <w:r>
              <w:rPr>
                <w:sz w:val="22"/>
                <w:szCs w:val="22"/>
              </w:rPr>
              <w:t>20</w:t>
            </w:r>
          </w:p>
        </w:tc>
      </w:tr>
      <w:tr w:rsidR="003B6C55" w:rsidRPr="00674179" w:rsidTr="00B41EF2">
        <w:trPr>
          <w:gridAfter w:val="2"/>
          <w:wAfter w:w="3334" w:type="dxa"/>
          <w:trHeight w:val="278"/>
        </w:trPr>
        <w:tc>
          <w:tcPr>
            <w:tcW w:w="3780" w:type="dxa"/>
            <w:tcBorders>
              <w:top w:val="nil"/>
              <w:left w:val="single" w:sz="4" w:space="0" w:color="auto"/>
              <w:bottom w:val="single" w:sz="4" w:space="0" w:color="auto"/>
              <w:right w:val="single" w:sz="4" w:space="0" w:color="auto"/>
            </w:tcBorders>
            <w:shd w:val="clear" w:color="auto" w:fill="auto"/>
            <w:vAlign w:val="bottom"/>
          </w:tcPr>
          <w:p w:rsidR="003B6C55" w:rsidRPr="00260EE0" w:rsidRDefault="003B6C55" w:rsidP="00B41EF2">
            <w:pPr>
              <w:rPr>
                <w:sz w:val="22"/>
                <w:szCs w:val="22"/>
              </w:rPr>
            </w:pPr>
            <w:r w:rsidRPr="00260EE0">
              <w:rPr>
                <w:sz w:val="22"/>
                <w:szCs w:val="22"/>
              </w:rPr>
              <w:t>Государственная пошлина за сове</w:t>
            </w:r>
            <w:r w:rsidRPr="00260EE0">
              <w:rPr>
                <w:sz w:val="22"/>
                <w:szCs w:val="22"/>
              </w:rPr>
              <w:t>р</w:t>
            </w:r>
            <w:r w:rsidRPr="00260EE0">
              <w:rPr>
                <w:sz w:val="22"/>
                <w:szCs w:val="22"/>
              </w:rPr>
              <w:t>шение нотариальных действий (за исключением действий, совершаемых консульскими учре</w:t>
            </w:r>
            <w:r w:rsidRPr="00260EE0">
              <w:rPr>
                <w:sz w:val="22"/>
                <w:szCs w:val="22"/>
              </w:rPr>
              <w:t>ж</w:t>
            </w:r>
            <w:r w:rsidRPr="00260EE0">
              <w:rPr>
                <w:sz w:val="22"/>
                <w:szCs w:val="22"/>
              </w:rPr>
              <w:t>дениями РФ)</w:t>
            </w:r>
          </w:p>
        </w:tc>
        <w:tc>
          <w:tcPr>
            <w:tcW w:w="3060" w:type="dxa"/>
            <w:gridSpan w:val="2"/>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993</w:t>
            </w:r>
            <w:r w:rsidRPr="00260EE0">
              <w:rPr>
                <w:sz w:val="22"/>
                <w:szCs w:val="22"/>
              </w:rPr>
              <w:t xml:space="preserve"> 1 08 04000 01 0000 110</w:t>
            </w:r>
          </w:p>
        </w:tc>
        <w:tc>
          <w:tcPr>
            <w:tcW w:w="144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2,5</w:t>
            </w:r>
          </w:p>
        </w:tc>
        <w:tc>
          <w:tcPr>
            <w:tcW w:w="126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0,1</w:t>
            </w:r>
          </w:p>
        </w:tc>
        <w:tc>
          <w:tcPr>
            <w:tcW w:w="1024" w:type="dxa"/>
            <w:gridSpan w:val="3"/>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4</w:t>
            </w:r>
          </w:p>
        </w:tc>
      </w:tr>
      <w:tr w:rsidR="003B6C55" w:rsidRPr="00674179" w:rsidTr="00B41EF2">
        <w:trPr>
          <w:gridAfter w:val="2"/>
          <w:wAfter w:w="3334" w:type="dxa"/>
          <w:trHeight w:val="127"/>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tcPr>
          <w:p w:rsidR="003B6C55" w:rsidRPr="00260EE0" w:rsidRDefault="003B6C55" w:rsidP="00B41EF2">
            <w:pPr>
              <w:rPr>
                <w:sz w:val="22"/>
                <w:szCs w:val="22"/>
              </w:rPr>
            </w:pPr>
            <w:r w:rsidRPr="00260EE0">
              <w:rPr>
                <w:sz w:val="22"/>
                <w:szCs w:val="22"/>
              </w:rPr>
              <w:t>ДОХОДЫ ОТ ИСПОЛЬЗОВ</w:t>
            </w:r>
            <w:r w:rsidRPr="00260EE0">
              <w:rPr>
                <w:sz w:val="22"/>
                <w:szCs w:val="22"/>
              </w:rPr>
              <w:t>А</w:t>
            </w:r>
            <w:r w:rsidRPr="00260EE0">
              <w:rPr>
                <w:sz w:val="22"/>
                <w:szCs w:val="22"/>
              </w:rPr>
              <w:t>НИЯ ИМУЩЕСТВА, НАХОД</w:t>
            </w:r>
            <w:r w:rsidRPr="00260EE0">
              <w:rPr>
                <w:sz w:val="22"/>
                <w:szCs w:val="22"/>
              </w:rPr>
              <w:t>Я</w:t>
            </w:r>
            <w:r w:rsidRPr="00260EE0">
              <w:rPr>
                <w:sz w:val="22"/>
                <w:szCs w:val="22"/>
              </w:rPr>
              <w:t>ЩЕГОСЯ В ГОСУДАРСТВЕННОЙ И МУН</w:t>
            </w:r>
            <w:r w:rsidRPr="00260EE0">
              <w:rPr>
                <w:sz w:val="22"/>
                <w:szCs w:val="22"/>
              </w:rPr>
              <w:t>И</w:t>
            </w:r>
            <w:r w:rsidRPr="00260EE0">
              <w:rPr>
                <w:sz w:val="22"/>
                <w:szCs w:val="22"/>
              </w:rPr>
              <w:t>ЦИПАЛЬНОЙ СОБСТВЕННОСТИ</w:t>
            </w:r>
          </w:p>
        </w:tc>
        <w:tc>
          <w:tcPr>
            <w:tcW w:w="3060" w:type="dxa"/>
            <w:gridSpan w:val="2"/>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993</w:t>
            </w:r>
            <w:r w:rsidRPr="00260EE0">
              <w:rPr>
                <w:sz w:val="22"/>
                <w:szCs w:val="22"/>
              </w:rPr>
              <w:t xml:space="preserve"> 1 11 00000 00 0000 000</w:t>
            </w:r>
          </w:p>
        </w:tc>
        <w:tc>
          <w:tcPr>
            <w:tcW w:w="144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340</w:t>
            </w:r>
          </w:p>
        </w:tc>
        <w:tc>
          <w:tcPr>
            <w:tcW w:w="126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198</w:t>
            </w:r>
          </w:p>
        </w:tc>
        <w:tc>
          <w:tcPr>
            <w:tcW w:w="1024" w:type="dxa"/>
            <w:gridSpan w:val="3"/>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58,2</w:t>
            </w:r>
          </w:p>
        </w:tc>
      </w:tr>
      <w:tr w:rsidR="003B6C55" w:rsidRPr="00674179" w:rsidTr="00B41EF2">
        <w:trPr>
          <w:gridAfter w:val="2"/>
          <w:wAfter w:w="3334" w:type="dxa"/>
          <w:trHeight w:val="2313"/>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tcPr>
          <w:p w:rsidR="003B6C55" w:rsidRPr="00260EE0" w:rsidRDefault="003B6C55" w:rsidP="00B41EF2">
            <w:pPr>
              <w:rPr>
                <w:sz w:val="22"/>
                <w:szCs w:val="22"/>
              </w:rPr>
            </w:pPr>
            <w:r w:rsidRPr="00E92503">
              <w:rPr>
                <w:color w:val="000000"/>
                <w:sz w:val="22"/>
                <w:szCs w:val="22"/>
              </w:rPr>
              <w:t>Доходы, получаемые в виде арен</w:t>
            </w:r>
            <w:r w:rsidRPr="00E92503">
              <w:rPr>
                <w:color w:val="000000"/>
                <w:sz w:val="22"/>
                <w:szCs w:val="22"/>
              </w:rPr>
              <w:t>д</w:t>
            </w:r>
            <w:r w:rsidRPr="00E92503">
              <w:rPr>
                <w:color w:val="000000"/>
                <w:sz w:val="22"/>
                <w:szCs w:val="22"/>
              </w:rPr>
              <w:t>ной либо иной платы за передачу в возмездное пользование госуда</w:t>
            </w:r>
            <w:r w:rsidRPr="00E92503">
              <w:rPr>
                <w:color w:val="000000"/>
                <w:sz w:val="22"/>
                <w:szCs w:val="22"/>
              </w:rPr>
              <w:t>р</w:t>
            </w:r>
            <w:r w:rsidRPr="00E92503">
              <w:rPr>
                <w:color w:val="000000"/>
                <w:sz w:val="22"/>
                <w:szCs w:val="22"/>
              </w:rPr>
              <w:t>ственного и муниципального имущ</w:t>
            </w:r>
            <w:r w:rsidRPr="00E92503">
              <w:rPr>
                <w:color w:val="000000"/>
                <w:sz w:val="22"/>
                <w:szCs w:val="22"/>
              </w:rPr>
              <w:t>е</w:t>
            </w:r>
            <w:r w:rsidRPr="00E92503">
              <w:rPr>
                <w:color w:val="000000"/>
                <w:sz w:val="22"/>
                <w:szCs w:val="22"/>
              </w:rPr>
              <w:t>ства (за исключением имущества бюджетных и автономных учрежд</w:t>
            </w:r>
            <w:r w:rsidRPr="00E92503">
              <w:rPr>
                <w:color w:val="000000"/>
                <w:sz w:val="22"/>
                <w:szCs w:val="22"/>
              </w:rPr>
              <w:t>е</w:t>
            </w:r>
            <w:r w:rsidRPr="00E92503">
              <w:rPr>
                <w:color w:val="000000"/>
                <w:sz w:val="22"/>
                <w:szCs w:val="22"/>
              </w:rPr>
              <w:t>ний, а также имущества госуда</w:t>
            </w:r>
            <w:r w:rsidRPr="00E92503">
              <w:rPr>
                <w:color w:val="000000"/>
                <w:sz w:val="22"/>
                <w:szCs w:val="22"/>
              </w:rPr>
              <w:t>р</w:t>
            </w:r>
            <w:r w:rsidRPr="00E92503">
              <w:rPr>
                <w:color w:val="000000"/>
                <w:sz w:val="22"/>
                <w:szCs w:val="22"/>
              </w:rPr>
              <w:t>ственных и муниципальных унита</w:t>
            </w:r>
            <w:r w:rsidRPr="00E92503">
              <w:rPr>
                <w:color w:val="000000"/>
                <w:sz w:val="22"/>
                <w:szCs w:val="22"/>
              </w:rPr>
              <w:t>р</w:t>
            </w:r>
            <w:r w:rsidRPr="00E92503">
              <w:rPr>
                <w:color w:val="000000"/>
                <w:sz w:val="22"/>
                <w:szCs w:val="22"/>
              </w:rPr>
              <w:t>ных предприятий, в том числе казе</w:t>
            </w:r>
            <w:r w:rsidRPr="00E92503">
              <w:rPr>
                <w:color w:val="000000"/>
                <w:sz w:val="22"/>
                <w:szCs w:val="22"/>
              </w:rPr>
              <w:t>н</w:t>
            </w:r>
            <w:r w:rsidRPr="00E92503">
              <w:rPr>
                <w:color w:val="000000"/>
                <w:sz w:val="22"/>
                <w:szCs w:val="22"/>
              </w:rPr>
              <w:t>ных)</w:t>
            </w:r>
          </w:p>
        </w:tc>
        <w:tc>
          <w:tcPr>
            <w:tcW w:w="3060" w:type="dxa"/>
            <w:gridSpan w:val="2"/>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993 1 11 05000 00 0000 120</w:t>
            </w:r>
          </w:p>
        </w:tc>
        <w:tc>
          <w:tcPr>
            <w:tcW w:w="1440" w:type="dxa"/>
            <w:tcBorders>
              <w:top w:val="nil"/>
              <w:left w:val="nil"/>
              <w:bottom w:val="single" w:sz="4" w:space="0" w:color="auto"/>
              <w:right w:val="single" w:sz="4" w:space="0" w:color="auto"/>
            </w:tcBorders>
            <w:shd w:val="clear" w:color="auto" w:fill="auto"/>
            <w:noWrap/>
            <w:vAlign w:val="bottom"/>
          </w:tcPr>
          <w:p w:rsidR="003B6C55" w:rsidRDefault="003B6C55" w:rsidP="00B41EF2">
            <w:pPr>
              <w:jc w:val="center"/>
              <w:rPr>
                <w:sz w:val="22"/>
                <w:szCs w:val="22"/>
              </w:rPr>
            </w:pPr>
            <w:r>
              <w:rPr>
                <w:sz w:val="22"/>
                <w:szCs w:val="22"/>
              </w:rPr>
              <w:t>40</w:t>
            </w:r>
          </w:p>
        </w:tc>
        <w:tc>
          <w:tcPr>
            <w:tcW w:w="1260" w:type="dxa"/>
            <w:tcBorders>
              <w:top w:val="nil"/>
              <w:left w:val="nil"/>
              <w:bottom w:val="single" w:sz="4" w:space="0" w:color="auto"/>
              <w:right w:val="single" w:sz="4" w:space="0" w:color="auto"/>
            </w:tcBorders>
            <w:shd w:val="clear" w:color="auto" w:fill="auto"/>
            <w:noWrap/>
            <w:vAlign w:val="bottom"/>
          </w:tcPr>
          <w:p w:rsidR="003B6C55" w:rsidRDefault="003B6C55" w:rsidP="00B41EF2">
            <w:pPr>
              <w:jc w:val="center"/>
              <w:rPr>
                <w:sz w:val="22"/>
                <w:szCs w:val="22"/>
              </w:rPr>
            </w:pPr>
          </w:p>
          <w:p w:rsidR="003B6C55" w:rsidRPr="00260EE0" w:rsidRDefault="003B6C55" w:rsidP="00B41EF2">
            <w:pPr>
              <w:jc w:val="center"/>
              <w:rPr>
                <w:sz w:val="22"/>
                <w:szCs w:val="22"/>
              </w:rPr>
            </w:pPr>
            <w:r>
              <w:rPr>
                <w:sz w:val="22"/>
                <w:szCs w:val="22"/>
              </w:rPr>
              <w:t>2,7</w:t>
            </w:r>
          </w:p>
        </w:tc>
        <w:tc>
          <w:tcPr>
            <w:tcW w:w="1024" w:type="dxa"/>
            <w:gridSpan w:val="3"/>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6,75</w:t>
            </w:r>
          </w:p>
        </w:tc>
      </w:tr>
      <w:tr w:rsidR="003B6C55" w:rsidRPr="00674179" w:rsidTr="00B41EF2">
        <w:trPr>
          <w:gridAfter w:val="2"/>
          <w:wAfter w:w="3334" w:type="dxa"/>
          <w:trHeight w:val="127"/>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tcPr>
          <w:p w:rsidR="003B6C55" w:rsidRDefault="003B6C55" w:rsidP="00B41EF2">
            <w:pPr>
              <w:rPr>
                <w:sz w:val="22"/>
                <w:szCs w:val="22"/>
              </w:rPr>
            </w:pPr>
            <w:r w:rsidRPr="00260EE0">
              <w:rPr>
                <w:sz w:val="22"/>
                <w:szCs w:val="22"/>
              </w:rPr>
              <w:t>Прочие доходы от использования имущества и прав, находящихся в государственной и муниципал</w:t>
            </w:r>
            <w:r w:rsidRPr="00260EE0">
              <w:rPr>
                <w:sz w:val="22"/>
                <w:szCs w:val="22"/>
              </w:rPr>
              <w:t>ь</w:t>
            </w:r>
            <w:r w:rsidRPr="00260EE0">
              <w:rPr>
                <w:sz w:val="22"/>
                <w:szCs w:val="22"/>
              </w:rPr>
              <w:t xml:space="preserve">ной собственности (за исключением </w:t>
            </w:r>
            <w:r w:rsidRPr="00260EE0">
              <w:rPr>
                <w:sz w:val="22"/>
                <w:szCs w:val="22"/>
              </w:rPr>
              <w:lastRenderedPageBreak/>
              <w:t>имущества бюджетных и автоно</w:t>
            </w:r>
            <w:r w:rsidRPr="00260EE0">
              <w:rPr>
                <w:sz w:val="22"/>
                <w:szCs w:val="22"/>
              </w:rPr>
              <w:t>м</w:t>
            </w:r>
            <w:r w:rsidRPr="00260EE0">
              <w:rPr>
                <w:sz w:val="22"/>
                <w:szCs w:val="22"/>
              </w:rPr>
              <w:t>ных учреждений, а также имущества государственных и муниципальных унитарных пре</w:t>
            </w:r>
            <w:r w:rsidRPr="00260EE0">
              <w:rPr>
                <w:sz w:val="22"/>
                <w:szCs w:val="22"/>
              </w:rPr>
              <w:t>д</w:t>
            </w:r>
            <w:r w:rsidRPr="00260EE0">
              <w:rPr>
                <w:sz w:val="22"/>
                <w:szCs w:val="22"/>
              </w:rPr>
              <w:t>приятий, в том числе казенных)</w:t>
            </w:r>
          </w:p>
          <w:p w:rsidR="003B6C55" w:rsidRPr="00260EE0" w:rsidRDefault="003B6C55" w:rsidP="00B41EF2">
            <w:pPr>
              <w:rPr>
                <w:sz w:val="22"/>
                <w:szCs w:val="22"/>
              </w:rPr>
            </w:pPr>
          </w:p>
        </w:tc>
        <w:tc>
          <w:tcPr>
            <w:tcW w:w="3060" w:type="dxa"/>
            <w:gridSpan w:val="2"/>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lastRenderedPageBreak/>
              <w:t>993</w:t>
            </w:r>
            <w:r w:rsidRPr="00260EE0">
              <w:rPr>
                <w:sz w:val="22"/>
                <w:szCs w:val="22"/>
              </w:rPr>
              <w:t xml:space="preserve"> 1 11 09000 00 0000 120</w:t>
            </w:r>
          </w:p>
        </w:tc>
        <w:tc>
          <w:tcPr>
            <w:tcW w:w="144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300</w:t>
            </w:r>
          </w:p>
        </w:tc>
        <w:tc>
          <w:tcPr>
            <w:tcW w:w="126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rPr>
                <w:sz w:val="22"/>
                <w:szCs w:val="22"/>
              </w:rPr>
            </w:pPr>
            <w:r>
              <w:rPr>
                <w:sz w:val="22"/>
                <w:szCs w:val="22"/>
              </w:rPr>
              <w:t>195,3</w:t>
            </w:r>
          </w:p>
        </w:tc>
        <w:tc>
          <w:tcPr>
            <w:tcW w:w="1024" w:type="dxa"/>
            <w:gridSpan w:val="3"/>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rPr>
                <w:sz w:val="22"/>
                <w:szCs w:val="22"/>
              </w:rPr>
            </w:pPr>
            <w:r>
              <w:rPr>
                <w:sz w:val="22"/>
                <w:szCs w:val="22"/>
              </w:rPr>
              <w:t>65,1</w:t>
            </w:r>
          </w:p>
        </w:tc>
      </w:tr>
      <w:tr w:rsidR="003B6C55" w:rsidRPr="00674179" w:rsidTr="00B41EF2">
        <w:trPr>
          <w:gridAfter w:val="2"/>
          <w:wAfter w:w="3334" w:type="dxa"/>
          <w:trHeight w:val="127"/>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tcPr>
          <w:p w:rsidR="003B6C55" w:rsidRPr="00260EE0" w:rsidRDefault="003B6C55" w:rsidP="00B41EF2">
            <w:pPr>
              <w:rPr>
                <w:sz w:val="22"/>
                <w:szCs w:val="22"/>
              </w:rPr>
            </w:pPr>
            <w:r w:rsidRPr="00260EE0">
              <w:rPr>
                <w:sz w:val="22"/>
                <w:szCs w:val="22"/>
              </w:rPr>
              <w:lastRenderedPageBreak/>
              <w:t>ДОХОДЫ ОТ ПРОДАЖИ МАТ</w:t>
            </w:r>
            <w:r w:rsidRPr="00260EE0">
              <w:rPr>
                <w:sz w:val="22"/>
                <w:szCs w:val="22"/>
              </w:rPr>
              <w:t>Е</w:t>
            </w:r>
            <w:r w:rsidRPr="00260EE0">
              <w:rPr>
                <w:sz w:val="22"/>
                <w:szCs w:val="22"/>
              </w:rPr>
              <w:t>РИАЛЬНЫХ И НЕМАТЕРИАЛ</w:t>
            </w:r>
            <w:r w:rsidRPr="00260EE0">
              <w:rPr>
                <w:sz w:val="22"/>
                <w:szCs w:val="22"/>
              </w:rPr>
              <w:t>Ь</w:t>
            </w:r>
            <w:r w:rsidRPr="00260EE0">
              <w:rPr>
                <w:sz w:val="22"/>
                <w:szCs w:val="22"/>
              </w:rPr>
              <w:t>НЫХ АКТИВОВ</w:t>
            </w:r>
          </w:p>
        </w:tc>
        <w:tc>
          <w:tcPr>
            <w:tcW w:w="3060" w:type="dxa"/>
            <w:gridSpan w:val="2"/>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993</w:t>
            </w:r>
            <w:r w:rsidRPr="00260EE0">
              <w:rPr>
                <w:sz w:val="22"/>
                <w:szCs w:val="22"/>
              </w:rPr>
              <w:t xml:space="preserve"> 1 14 00000 00 0000 000</w:t>
            </w:r>
          </w:p>
        </w:tc>
        <w:tc>
          <w:tcPr>
            <w:tcW w:w="144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180,00</w:t>
            </w:r>
          </w:p>
        </w:tc>
        <w:tc>
          <w:tcPr>
            <w:tcW w:w="126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15,3</w:t>
            </w:r>
          </w:p>
        </w:tc>
        <w:tc>
          <w:tcPr>
            <w:tcW w:w="1024" w:type="dxa"/>
            <w:gridSpan w:val="3"/>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8,5</w:t>
            </w:r>
          </w:p>
        </w:tc>
      </w:tr>
      <w:tr w:rsidR="003B6C55" w:rsidRPr="00674179" w:rsidTr="00B41EF2">
        <w:trPr>
          <w:gridAfter w:val="2"/>
          <w:wAfter w:w="3334" w:type="dxa"/>
          <w:trHeight w:val="564"/>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tcPr>
          <w:p w:rsidR="003B6C55" w:rsidRPr="00260EE0" w:rsidRDefault="003B6C55" w:rsidP="00B41EF2">
            <w:pPr>
              <w:rPr>
                <w:sz w:val="22"/>
                <w:szCs w:val="22"/>
              </w:rPr>
            </w:pPr>
            <w:r w:rsidRPr="00260EE0">
              <w:rPr>
                <w:sz w:val="22"/>
                <w:szCs w:val="22"/>
              </w:rPr>
              <w:t>Доходы от продажи земельных участков, находящихся в госуда</w:t>
            </w:r>
            <w:r w:rsidRPr="00260EE0">
              <w:rPr>
                <w:sz w:val="22"/>
                <w:szCs w:val="22"/>
              </w:rPr>
              <w:t>р</w:t>
            </w:r>
            <w:r w:rsidRPr="00260EE0">
              <w:rPr>
                <w:sz w:val="22"/>
                <w:szCs w:val="22"/>
              </w:rPr>
              <w:t>ственной и муниципальной со</w:t>
            </w:r>
            <w:r w:rsidRPr="00260EE0">
              <w:rPr>
                <w:sz w:val="22"/>
                <w:szCs w:val="22"/>
              </w:rPr>
              <w:t>б</w:t>
            </w:r>
            <w:r w:rsidRPr="00260EE0">
              <w:rPr>
                <w:sz w:val="22"/>
                <w:szCs w:val="22"/>
              </w:rPr>
              <w:t>ственности</w:t>
            </w:r>
          </w:p>
        </w:tc>
        <w:tc>
          <w:tcPr>
            <w:tcW w:w="3060" w:type="dxa"/>
            <w:gridSpan w:val="2"/>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993</w:t>
            </w:r>
            <w:r w:rsidRPr="00260EE0">
              <w:rPr>
                <w:sz w:val="22"/>
                <w:szCs w:val="22"/>
              </w:rPr>
              <w:t xml:space="preserve"> 1 14 06000 00 0000 430</w:t>
            </w:r>
          </w:p>
        </w:tc>
        <w:tc>
          <w:tcPr>
            <w:tcW w:w="144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180</w:t>
            </w:r>
          </w:p>
        </w:tc>
        <w:tc>
          <w:tcPr>
            <w:tcW w:w="126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rPr>
                <w:sz w:val="22"/>
                <w:szCs w:val="22"/>
              </w:rPr>
            </w:pPr>
            <w:r>
              <w:rPr>
                <w:sz w:val="22"/>
                <w:szCs w:val="22"/>
              </w:rPr>
              <w:t>15,3</w:t>
            </w:r>
          </w:p>
        </w:tc>
        <w:tc>
          <w:tcPr>
            <w:tcW w:w="1024" w:type="dxa"/>
            <w:gridSpan w:val="3"/>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rPr>
                <w:sz w:val="22"/>
                <w:szCs w:val="22"/>
              </w:rPr>
            </w:pPr>
            <w:r>
              <w:rPr>
                <w:sz w:val="22"/>
                <w:szCs w:val="22"/>
              </w:rPr>
              <w:t>8,5</w:t>
            </w:r>
          </w:p>
        </w:tc>
      </w:tr>
      <w:tr w:rsidR="003B6C55" w:rsidRPr="00674179" w:rsidTr="00B41EF2">
        <w:trPr>
          <w:gridAfter w:val="2"/>
          <w:wAfter w:w="3334" w:type="dxa"/>
          <w:trHeight w:val="529"/>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tcPr>
          <w:p w:rsidR="003B6C55" w:rsidRPr="00260EE0" w:rsidRDefault="003B6C55" w:rsidP="00B41EF2">
            <w:pPr>
              <w:rPr>
                <w:sz w:val="22"/>
                <w:szCs w:val="22"/>
              </w:rPr>
            </w:pPr>
            <w:r>
              <w:rPr>
                <w:sz w:val="22"/>
                <w:szCs w:val="22"/>
              </w:rPr>
              <w:t>ПРОЧИЕ НЕНАОЛОГОВЫЕ Д</w:t>
            </w:r>
            <w:r>
              <w:rPr>
                <w:sz w:val="22"/>
                <w:szCs w:val="22"/>
              </w:rPr>
              <w:t>О</w:t>
            </w:r>
            <w:r>
              <w:rPr>
                <w:sz w:val="22"/>
                <w:szCs w:val="22"/>
              </w:rPr>
              <w:t>ХОДЫ</w:t>
            </w:r>
          </w:p>
        </w:tc>
        <w:tc>
          <w:tcPr>
            <w:tcW w:w="3060" w:type="dxa"/>
            <w:gridSpan w:val="2"/>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993 1 17</w:t>
            </w:r>
            <w:r w:rsidRPr="00260EE0">
              <w:rPr>
                <w:sz w:val="22"/>
                <w:szCs w:val="22"/>
              </w:rPr>
              <w:t xml:space="preserve"> 00000 00 0000 000</w:t>
            </w:r>
          </w:p>
        </w:tc>
        <w:tc>
          <w:tcPr>
            <w:tcW w:w="144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210</w:t>
            </w:r>
          </w:p>
        </w:tc>
        <w:tc>
          <w:tcPr>
            <w:tcW w:w="126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210</w:t>
            </w:r>
          </w:p>
        </w:tc>
        <w:tc>
          <w:tcPr>
            <w:tcW w:w="1024" w:type="dxa"/>
            <w:gridSpan w:val="3"/>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100</w:t>
            </w:r>
          </w:p>
        </w:tc>
      </w:tr>
      <w:tr w:rsidR="003B6C55" w:rsidRPr="00674179" w:rsidTr="00B41EF2">
        <w:trPr>
          <w:gridAfter w:val="2"/>
          <w:wAfter w:w="3334" w:type="dxa"/>
          <w:trHeight w:val="529"/>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tcPr>
          <w:p w:rsidR="003B6C55" w:rsidRDefault="003B6C55" w:rsidP="00B41EF2">
            <w:pPr>
              <w:rPr>
                <w:sz w:val="22"/>
                <w:szCs w:val="22"/>
              </w:rPr>
            </w:pPr>
            <w:r>
              <w:rPr>
                <w:sz w:val="22"/>
                <w:szCs w:val="22"/>
              </w:rPr>
              <w:t>Инициативные платежи, зачисля</w:t>
            </w:r>
            <w:r>
              <w:rPr>
                <w:sz w:val="22"/>
                <w:szCs w:val="22"/>
              </w:rPr>
              <w:t>е</w:t>
            </w:r>
            <w:r>
              <w:rPr>
                <w:sz w:val="22"/>
                <w:szCs w:val="22"/>
              </w:rPr>
              <w:t>мые в бюджеты сельских поселений</w:t>
            </w:r>
          </w:p>
          <w:p w:rsidR="003B6C55" w:rsidRPr="00260EE0" w:rsidRDefault="003B6C55" w:rsidP="00B41EF2">
            <w:pPr>
              <w:rPr>
                <w:sz w:val="22"/>
                <w:szCs w:val="22"/>
              </w:rPr>
            </w:pPr>
            <w:r>
              <w:rPr>
                <w:sz w:val="22"/>
                <w:szCs w:val="22"/>
              </w:rPr>
              <w:t>Невыясненные платежи</w:t>
            </w:r>
          </w:p>
        </w:tc>
        <w:tc>
          <w:tcPr>
            <w:tcW w:w="3060" w:type="dxa"/>
            <w:gridSpan w:val="2"/>
            <w:tcBorders>
              <w:top w:val="nil"/>
              <w:left w:val="nil"/>
              <w:bottom w:val="single" w:sz="4" w:space="0" w:color="auto"/>
              <w:right w:val="single" w:sz="4" w:space="0" w:color="auto"/>
            </w:tcBorders>
            <w:shd w:val="clear" w:color="auto" w:fill="auto"/>
            <w:noWrap/>
            <w:vAlign w:val="bottom"/>
          </w:tcPr>
          <w:p w:rsidR="003B6C55" w:rsidRDefault="003B6C55" w:rsidP="00B41EF2">
            <w:pPr>
              <w:jc w:val="center"/>
              <w:rPr>
                <w:sz w:val="22"/>
                <w:szCs w:val="22"/>
              </w:rPr>
            </w:pPr>
            <w:r>
              <w:rPr>
                <w:sz w:val="22"/>
                <w:szCs w:val="22"/>
              </w:rPr>
              <w:t>993 1 17 15030</w:t>
            </w:r>
            <w:r w:rsidRPr="00260EE0">
              <w:rPr>
                <w:sz w:val="22"/>
                <w:szCs w:val="22"/>
              </w:rPr>
              <w:t xml:space="preserve"> </w:t>
            </w:r>
            <w:r>
              <w:rPr>
                <w:sz w:val="22"/>
                <w:szCs w:val="22"/>
              </w:rPr>
              <w:t>1</w:t>
            </w:r>
            <w:r w:rsidRPr="00260EE0">
              <w:rPr>
                <w:sz w:val="22"/>
                <w:szCs w:val="22"/>
              </w:rPr>
              <w:t>0 0000 000</w:t>
            </w:r>
          </w:p>
          <w:p w:rsidR="003B6C55" w:rsidRPr="00260EE0" w:rsidRDefault="003B6C55" w:rsidP="00B41EF2">
            <w:pPr>
              <w:jc w:val="center"/>
              <w:rPr>
                <w:sz w:val="22"/>
                <w:szCs w:val="22"/>
              </w:rPr>
            </w:pPr>
            <w:r>
              <w:rPr>
                <w:sz w:val="22"/>
                <w:szCs w:val="22"/>
              </w:rPr>
              <w:t>993 117 01000 00 0000 180</w:t>
            </w:r>
          </w:p>
        </w:tc>
        <w:tc>
          <w:tcPr>
            <w:tcW w:w="144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210</w:t>
            </w:r>
          </w:p>
        </w:tc>
        <w:tc>
          <w:tcPr>
            <w:tcW w:w="126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210</w:t>
            </w:r>
          </w:p>
        </w:tc>
        <w:tc>
          <w:tcPr>
            <w:tcW w:w="1024" w:type="dxa"/>
            <w:gridSpan w:val="3"/>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rPr>
                <w:sz w:val="22"/>
                <w:szCs w:val="22"/>
              </w:rPr>
            </w:pPr>
            <w:r>
              <w:rPr>
                <w:sz w:val="22"/>
                <w:szCs w:val="22"/>
              </w:rPr>
              <w:t>100</w:t>
            </w:r>
          </w:p>
        </w:tc>
      </w:tr>
      <w:tr w:rsidR="003B6C55" w:rsidRPr="00674179" w:rsidTr="00B41EF2">
        <w:trPr>
          <w:gridAfter w:val="2"/>
          <w:wAfter w:w="3334" w:type="dxa"/>
          <w:trHeight w:val="543"/>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tcPr>
          <w:p w:rsidR="003B6C55" w:rsidRPr="00260EE0" w:rsidRDefault="003B6C55" w:rsidP="00B41EF2">
            <w:pPr>
              <w:rPr>
                <w:sz w:val="22"/>
                <w:szCs w:val="22"/>
              </w:rPr>
            </w:pPr>
            <w:r w:rsidRPr="00260EE0">
              <w:rPr>
                <w:sz w:val="22"/>
                <w:szCs w:val="22"/>
              </w:rPr>
              <w:t>БЕЗВОЗМЕЗДНЫЕ ПОСТУПЛ</w:t>
            </w:r>
            <w:r w:rsidRPr="00260EE0">
              <w:rPr>
                <w:sz w:val="22"/>
                <w:szCs w:val="22"/>
              </w:rPr>
              <w:t>Е</w:t>
            </w:r>
            <w:r w:rsidRPr="00260EE0">
              <w:rPr>
                <w:sz w:val="22"/>
                <w:szCs w:val="22"/>
              </w:rPr>
              <w:t>НИЯ</w:t>
            </w:r>
          </w:p>
        </w:tc>
        <w:tc>
          <w:tcPr>
            <w:tcW w:w="3060" w:type="dxa"/>
            <w:gridSpan w:val="2"/>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993</w:t>
            </w:r>
            <w:r w:rsidRPr="00260EE0">
              <w:rPr>
                <w:sz w:val="22"/>
                <w:szCs w:val="22"/>
              </w:rPr>
              <w:t xml:space="preserve"> 2 00 00000 00 0000 000</w:t>
            </w:r>
          </w:p>
        </w:tc>
        <w:tc>
          <w:tcPr>
            <w:tcW w:w="144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2839,4</w:t>
            </w:r>
          </w:p>
        </w:tc>
        <w:tc>
          <w:tcPr>
            <w:tcW w:w="126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1550,9</w:t>
            </w:r>
          </w:p>
        </w:tc>
        <w:tc>
          <w:tcPr>
            <w:tcW w:w="1024" w:type="dxa"/>
            <w:gridSpan w:val="3"/>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54,6</w:t>
            </w:r>
          </w:p>
        </w:tc>
      </w:tr>
      <w:tr w:rsidR="003B6C55" w:rsidRPr="00674179" w:rsidTr="00B41EF2">
        <w:trPr>
          <w:gridAfter w:val="2"/>
          <w:wAfter w:w="3334" w:type="dxa"/>
          <w:trHeight w:val="498"/>
        </w:trPr>
        <w:tc>
          <w:tcPr>
            <w:tcW w:w="3780" w:type="dxa"/>
            <w:tcBorders>
              <w:top w:val="single" w:sz="8" w:space="0" w:color="auto"/>
              <w:left w:val="single" w:sz="8" w:space="0" w:color="auto"/>
              <w:bottom w:val="single" w:sz="8" w:space="0" w:color="auto"/>
              <w:right w:val="single" w:sz="8" w:space="0" w:color="auto"/>
            </w:tcBorders>
            <w:shd w:val="clear" w:color="auto" w:fill="auto"/>
          </w:tcPr>
          <w:p w:rsidR="003B6C55" w:rsidRPr="00260EE0" w:rsidRDefault="003B6C55" w:rsidP="00B41EF2">
            <w:pPr>
              <w:jc w:val="both"/>
              <w:rPr>
                <w:sz w:val="22"/>
                <w:szCs w:val="22"/>
              </w:rPr>
            </w:pPr>
            <w:r w:rsidRPr="00260EE0">
              <w:rPr>
                <w:sz w:val="22"/>
                <w:szCs w:val="22"/>
              </w:rPr>
              <w:t>Прочие субсидии бюджетам сел</w:t>
            </w:r>
            <w:r w:rsidRPr="00260EE0">
              <w:rPr>
                <w:sz w:val="22"/>
                <w:szCs w:val="22"/>
              </w:rPr>
              <w:t>ь</w:t>
            </w:r>
            <w:r w:rsidRPr="00260EE0">
              <w:rPr>
                <w:sz w:val="22"/>
                <w:szCs w:val="22"/>
              </w:rPr>
              <w:t>ских поселений</w:t>
            </w:r>
          </w:p>
        </w:tc>
        <w:tc>
          <w:tcPr>
            <w:tcW w:w="3060" w:type="dxa"/>
            <w:gridSpan w:val="2"/>
            <w:tcBorders>
              <w:top w:val="nil"/>
              <w:left w:val="single" w:sz="4" w:space="0" w:color="auto"/>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993</w:t>
            </w:r>
            <w:r w:rsidRPr="00260EE0">
              <w:rPr>
                <w:sz w:val="22"/>
                <w:szCs w:val="22"/>
              </w:rPr>
              <w:t xml:space="preserve"> 2 02 29999 10 0000 150</w:t>
            </w:r>
          </w:p>
        </w:tc>
        <w:tc>
          <w:tcPr>
            <w:tcW w:w="144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2051,3</w:t>
            </w:r>
          </w:p>
        </w:tc>
        <w:tc>
          <w:tcPr>
            <w:tcW w:w="126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rPr>
                <w:sz w:val="22"/>
                <w:szCs w:val="22"/>
              </w:rPr>
            </w:pPr>
            <w:r>
              <w:rPr>
                <w:sz w:val="22"/>
                <w:szCs w:val="22"/>
              </w:rPr>
              <w:t>899,8</w:t>
            </w:r>
          </w:p>
        </w:tc>
        <w:tc>
          <w:tcPr>
            <w:tcW w:w="1024" w:type="dxa"/>
            <w:gridSpan w:val="3"/>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43,8</w:t>
            </w:r>
          </w:p>
        </w:tc>
      </w:tr>
      <w:tr w:rsidR="003B6C55" w:rsidRPr="00674179" w:rsidTr="00B41EF2">
        <w:trPr>
          <w:gridAfter w:val="2"/>
          <w:wAfter w:w="3334" w:type="dxa"/>
          <w:trHeight w:val="204"/>
        </w:trPr>
        <w:tc>
          <w:tcPr>
            <w:tcW w:w="3780" w:type="dxa"/>
            <w:tcBorders>
              <w:top w:val="nil"/>
              <w:left w:val="single" w:sz="8" w:space="0" w:color="auto"/>
              <w:bottom w:val="single" w:sz="8" w:space="0" w:color="auto"/>
              <w:right w:val="single" w:sz="8" w:space="0" w:color="auto"/>
            </w:tcBorders>
            <w:shd w:val="clear" w:color="auto" w:fill="auto"/>
          </w:tcPr>
          <w:p w:rsidR="003B6C55" w:rsidRPr="00260EE0" w:rsidRDefault="003B6C55" w:rsidP="00B41EF2">
            <w:pPr>
              <w:jc w:val="both"/>
              <w:rPr>
                <w:sz w:val="22"/>
                <w:szCs w:val="22"/>
              </w:rPr>
            </w:pPr>
            <w:r w:rsidRPr="00260EE0">
              <w:rPr>
                <w:sz w:val="22"/>
                <w:szCs w:val="22"/>
              </w:rPr>
              <w:t>Субвенции бюджетам сельских поселений на осуществление первичного воинского учета на территориях, где отсутствуют вое</w:t>
            </w:r>
            <w:r w:rsidRPr="00260EE0">
              <w:rPr>
                <w:sz w:val="22"/>
                <w:szCs w:val="22"/>
              </w:rPr>
              <w:t>н</w:t>
            </w:r>
            <w:r w:rsidRPr="00260EE0">
              <w:rPr>
                <w:sz w:val="22"/>
                <w:szCs w:val="22"/>
              </w:rPr>
              <w:t>ные комиссариаты</w:t>
            </w:r>
          </w:p>
        </w:tc>
        <w:tc>
          <w:tcPr>
            <w:tcW w:w="3060" w:type="dxa"/>
            <w:gridSpan w:val="2"/>
            <w:tcBorders>
              <w:top w:val="nil"/>
              <w:left w:val="single" w:sz="4" w:space="0" w:color="auto"/>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993</w:t>
            </w:r>
            <w:r w:rsidRPr="00260EE0">
              <w:rPr>
                <w:sz w:val="22"/>
                <w:szCs w:val="22"/>
              </w:rPr>
              <w:t xml:space="preserve"> 2 02 35118 10 0000 150</w:t>
            </w:r>
          </w:p>
        </w:tc>
        <w:tc>
          <w:tcPr>
            <w:tcW w:w="144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156,2</w:t>
            </w:r>
          </w:p>
        </w:tc>
        <w:tc>
          <w:tcPr>
            <w:tcW w:w="126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72,8</w:t>
            </w:r>
          </w:p>
        </w:tc>
        <w:tc>
          <w:tcPr>
            <w:tcW w:w="1024" w:type="dxa"/>
            <w:gridSpan w:val="3"/>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46,6</w:t>
            </w:r>
          </w:p>
        </w:tc>
      </w:tr>
      <w:tr w:rsidR="003B6C55" w:rsidRPr="00674179" w:rsidTr="00B41EF2">
        <w:trPr>
          <w:gridAfter w:val="2"/>
          <w:wAfter w:w="3334" w:type="dxa"/>
          <w:trHeight w:val="204"/>
        </w:trPr>
        <w:tc>
          <w:tcPr>
            <w:tcW w:w="3780" w:type="dxa"/>
            <w:tcBorders>
              <w:top w:val="nil"/>
              <w:left w:val="single" w:sz="8" w:space="0" w:color="auto"/>
              <w:bottom w:val="single" w:sz="8" w:space="0" w:color="auto"/>
              <w:right w:val="single" w:sz="8" w:space="0" w:color="auto"/>
            </w:tcBorders>
            <w:shd w:val="clear" w:color="auto" w:fill="auto"/>
          </w:tcPr>
          <w:p w:rsidR="003B6C55" w:rsidRPr="00260EE0" w:rsidRDefault="003B6C55" w:rsidP="00B41EF2">
            <w:pPr>
              <w:jc w:val="both"/>
              <w:rPr>
                <w:sz w:val="22"/>
                <w:szCs w:val="22"/>
              </w:rPr>
            </w:pPr>
            <w:r>
              <w:rPr>
                <w:sz w:val="22"/>
                <w:szCs w:val="22"/>
              </w:rPr>
              <w:t>Иные межбюджетные трансферты</w:t>
            </w:r>
          </w:p>
        </w:tc>
        <w:tc>
          <w:tcPr>
            <w:tcW w:w="3060" w:type="dxa"/>
            <w:gridSpan w:val="2"/>
            <w:tcBorders>
              <w:top w:val="nil"/>
              <w:left w:val="single" w:sz="4" w:space="0" w:color="auto"/>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993 2 02 40000 00 0000 150</w:t>
            </w:r>
          </w:p>
        </w:tc>
        <w:tc>
          <w:tcPr>
            <w:tcW w:w="1440" w:type="dxa"/>
            <w:tcBorders>
              <w:top w:val="nil"/>
              <w:left w:val="nil"/>
              <w:bottom w:val="single" w:sz="4" w:space="0" w:color="auto"/>
              <w:right w:val="single" w:sz="4" w:space="0" w:color="auto"/>
            </w:tcBorders>
            <w:shd w:val="clear" w:color="auto" w:fill="auto"/>
            <w:noWrap/>
            <w:vAlign w:val="bottom"/>
          </w:tcPr>
          <w:p w:rsidR="003B6C55" w:rsidRDefault="003B6C55" w:rsidP="00B41EF2">
            <w:pPr>
              <w:jc w:val="center"/>
              <w:rPr>
                <w:sz w:val="22"/>
                <w:szCs w:val="22"/>
              </w:rPr>
            </w:pPr>
            <w:r>
              <w:rPr>
                <w:sz w:val="22"/>
                <w:szCs w:val="22"/>
              </w:rPr>
              <w:t>631,9</w:t>
            </w:r>
          </w:p>
        </w:tc>
        <w:tc>
          <w:tcPr>
            <w:tcW w:w="1260" w:type="dxa"/>
            <w:tcBorders>
              <w:top w:val="nil"/>
              <w:left w:val="nil"/>
              <w:bottom w:val="single" w:sz="4" w:space="0" w:color="auto"/>
              <w:right w:val="single" w:sz="4" w:space="0" w:color="auto"/>
            </w:tcBorders>
            <w:shd w:val="clear" w:color="auto" w:fill="auto"/>
            <w:noWrap/>
            <w:vAlign w:val="bottom"/>
          </w:tcPr>
          <w:p w:rsidR="003B6C55" w:rsidRDefault="003B6C55" w:rsidP="00B41EF2">
            <w:pPr>
              <w:jc w:val="center"/>
              <w:rPr>
                <w:sz w:val="22"/>
                <w:szCs w:val="22"/>
              </w:rPr>
            </w:pPr>
            <w:r>
              <w:rPr>
                <w:sz w:val="22"/>
                <w:szCs w:val="22"/>
              </w:rPr>
              <w:t>578,4</w:t>
            </w:r>
          </w:p>
        </w:tc>
        <w:tc>
          <w:tcPr>
            <w:tcW w:w="1024" w:type="dxa"/>
            <w:gridSpan w:val="3"/>
            <w:tcBorders>
              <w:top w:val="nil"/>
              <w:left w:val="nil"/>
              <w:bottom w:val="single" w:sz="4" w:space="0" w:color="auto"/>
              <w:right w:val="single" w:sz="4" w:space="0" w:color="auto"/>
            </w:tcBorders>
            <w:shd w:val="clear" w:color="auto" w:fill="auto"/>
            <w:noWrap/>
            <w:vAlign w:val="bottom"/>
          </w:tcPr>
          <w:p w:rsidR="003B6C55" w:rsidRDefault="003B6C55" w:rsidP="00B41EF2">
            <w:pPr>
              <w:jc w:val="center"/>
              <w:rPr>
                <w:sz w:val="22"/>
                <w:szCs w:val="22"/>
              </w:rPr>
            </w:pPr>
            <w:r>
              <w:rPr>
                <w:sz w:val="22"/>
                <w:szCs w:val="22"/>
              </w:rPr>
              <w:t>91,5</w:t>
            </w:r>
          </w:p>
        </w:tc>
      </w:tr>
      <w:tr w:rsidR="003B6C55" w:rsidRPr="00674179" w:rsidTr="00B41EF2">
        <w:trPr>
          <w:gridAfter w:val="2"/>
          <w:wAfter w:w="3334" w:type="dxa"/>
          <w:trHeight w:val="204"/>
        </w:trPr>
        <w:tc>
          <w:tcPr>
            <w:tcW w:w="3780" w:type="dxa"/>
            <w:tcBorders>
              <w:top w:val="nil"/>
              <w:left w:val="single" w:sz="8" w:space="0" w:color="auto"/>
              <w:bottom w:val="single" w:sz="8" w:space="0" w:color="auto"/>
              <w:right w:val="single" w:sz="8" w:space="0" w:color="auto"/>
            </w:tcBorders>
            <w:shd w:val="clear" w:color="auto" w:fill="auto"/>
          </w:tcPr>
          <w:p w:rsidR="003B6C55" w:rsidRPr="0020414A" w:rsidRDefault="003B6C55" w:rsidP="00B41EF2">
            <w:pPr>
              <w:jc w:val="both"/>
              <w:rPr>
                <w:sz w:val="22"/>
                <w:szCs w:val="22"/>
              </w:rPr>
            </w:pPr>
            <w:r>
              <w:rPr>
                <w:sz w:val="22"/>
                <w:szCs w:val="22"/>
              </w:rPr>
              <w:t>Межбюджетные трансферты, перед</w:t>
            </w:r>
            <w:r>
              <w:rPr>
                <w:sz w:val="22"/>
                <w:szCs w:val="22"/>
              </w:rPr>
              <w:t>а</w:t>
            </w:r>
            <w:r>
              <w:rPr>
                <w:sz w:val="22"/>
                <w:szCs w:val="22"/>
              </w:rPr>
              <w:t>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060" w:type="dxa"/>
            <w:gridSpan w:val="2"/>
            <w:tcBorders>
              <w:top w:val="nil"/>
              <w:left w:val="single" w:sz="4" w:space="0" w:color="auto"/>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993</w:t>
            </w:r>
            <w:r w:rsidRPr="00260EE0">
              <w:rPr>
                <w:sz w:val="22"/>
                <w:szCs w:val="22"/>
              </w:rPr>
              <w:t xml:space="preserve"> </w:t>
            </w:r>
            <w:r>
              <w:rPr>
                <w:sz w:val="22"/>
                <w:szCs w:val="22"/>
              </w:rPr>
              <w:t>2 02 40014 00 0000 150</w:t>
            </w:r>
          </w:p>
        </w:tc>
        <w:tc>
          <w:tcPr>
            <w:tcW w:w="144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rPr>
                <w:sz w:val="22"/>
                <w:szCs w:val="22"/>
              </w:rPr>
            </w:pPr>
            <w:r>
              <w:rPr>
                <w:sz w:val="22"/>
                <w:szCs w:val="22"/>
              </w:rPr>
              <w:t>609,9</w:t>
            </w:r>
          </w:p>
        </w:tc>
        <w:tc>
          <w:tcPr>
            <w:tcW w:w="1260" w:type="dxa"/>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578,4</w:t>
            </w:r>
          </w:p>
        </w:tc>
        <w:tc>
          <w:tcPr>
            <w:tcW w:w="1024" w:type="dxa"/>
            <w:gridSpan w:val="3"/>
            <w:tcBorders>
              <w:top w:val="nil"/>
              <w:left w:val="nil"/>
              <w:bottom w:val="single" w:sz="4" w:space="0" w:color="auto"/>
              <w:right w:val="single" w:sz="4" w:space="0" w:color="auto"/>
            </w:tcBorders>
            <w:shd w:val="clear" w:color="auto" w:fill="auto"/>
            <w:noWrap/>
            <w:vAlign w:val="bottom"/>
          </w:tcPr>
          <w:p w:rsidR="003B6C55" w:rsidRPr="00260EE0" w:rsidRDefault="003B6C55" w:rsidP="00B41EF2">
            <w:pPr>
              <w:jc w:val="center"/>
              <w:rPr>
                <w:sz w:val="22"/>
                <w:szCs w:val="22"/>
              </w:rPr>
            </w:pPr>
            <w:r>
              <w:rPr>
                <w:sz w:val="22"/>
                <w:szCs w:val="22"/>
              </w:rPr>
              <w:t>94,8</w:t>
            </w:r>
          </w:p>
        </w:tc>
      </w:tr>
      <w:tr w:rsidR="003B6C55" w:rsidRPr="00674179" w:rsidTr="00B41EF2">
        <w:trPr>
          <w:gridAfter w:val="2"/>
          <w:wAfter w:w="3334" w:type="dxa"/>
          <w:trHeight w:val="204"/>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tcPr>
          <w:p w:rsidR="003B6C55" w:rsidRPr="0020414A" w:rsidRDefault="003B6C55" w:rsidP="00B41EF2">
            <w:r>
              <w:t>Прочие межбюджетные трансфе</w:t>
            </w:r>
            <w:r>
              <w:t>р</w:t>
            </w:r>
            <w:r>
              <w:t xml:space="preserve">ты, передаваемые бюджетам </w:t>
            </w:r>
            <w:proofErr w:type="gramStart"/>
            <w:r>
              <w:t>сел</w:t>
            </w:r>
            <w:r>
              <w:t>ь</w:t>
            </w:r>
            <w:r>
              <w:t>ских</w:t>
            </w:r>
            <w:proofErr w:type="gramEnd"/>
            <w:r>
              <w:t xml:space="preserve"> </w:t>
            </w:r>
            <w:proofErr w:type="spellStart"/>
            <w:r>
              <w:t>поселний</w:t>
            </w:r>
            <w:proofErr w:type="spellEnd"/>
          </w:p>
        </w:tc>
        <w:tc>
          <w:tcPr>
            <w:tcW w:w="3060" w:type="dxa"/>
            <w:gridSpan w:val="2"/>
            <w:tcBorders>
              <w:top w:val="nil"/>
              <w:left w:val="nil"/>
              <w:bottom w:val="single" w:sz="4" w:space="0" w:color="auto"/>
              <w:right w:val="single" w:sz="4" w:space="0" w:color="auto"/>
            </w:tcBorders>
            <w:shd w:val="clear" w:color="auto" w:fill="auto"/>
            <w:noWrap/>
            <w:vAlign w:val="bottom"/>
          </w:tcPr>
          <w:p w:rsidR="003B6C55" w:rsidRPr="0020414A" w:rsidRDefault="003B6C55" w:rsidP="00B41EF2">
            <w:pPr>
              <w:jc w:val="center"/>
            </w:pPr>
            <w:r>
              <w:t>993 2 02 49999 10 0000 150</w:t>
            </w:r>
          </w:p>
        </w:tc>
        <w:tc>
          <w:tcPr>
            <w:tcW w:w="1440" w:type="dxa"/>
            <w:tcBorders>
              <w:top w:val="nil"/>
              <w:left w:val="nil"/>
              <w:bottom w:val="single" w:sz="4" w:space="0" w:color="auto"/>
              <w:right w:val="single" w:sz="4" w:space="0" w:color="auto"/>
            </w:tcBorders>
            <w:shd w:val="clear" w:color="auto" w:fill="auto"/>
            <w:noWrap/>
            <w:vAlign w:val="bottom"/>
          </w:tcPr>
          <w:p w:rsidR="003B6C55" w:rsidRPr="0020414A" w:rsidRDefault="003B6C55" w:rsidP="00B41EF2">
            <w:pPr>
              <w:jc w:val="center"/>
            </w:pPr>
            <w:r>
              <w:t>22,0</w:t>
            </w:r>
          </w:p>
        </w:tc>
        <w:tc>
          <w:tcPr>
            <w:tcW w:w="1260" w:type="dxa"/>
            <w:tcBorders>
              <w:top w:val="nil"/>
              <w:left w:val="nil"/>
              <w:bottom w:val="single" w:sz="4" w:space="0" w:color="auto"/>
              <w:right w:val="single" w:sz="4" w:space="0" w:color="auto"/>
            </w:tcBorders>
            <w:shd w:val="clear" w:color="auto" w:fill="auto"/>
            <w:noWrap/>
            <w:vAlign w:val="bottom"/>
          </w:tcPr>
          <w:p w:rsidR="003B6C55" w:rsidRPr="0020414A" w:rsidRDefault="003B6C55" w:rsidP="00B41EF2">
            <w:pPr>
              <w:jc w:val="center"/>
            </w:pPr>
          </w:p>
        </w:tc>
        <w:tc>
          <w:tcPr>
            <w:tcW w:w="1024" w:type="dxa"/>
            <w:gridSpan w:val="3"/>
            <w:tcBorders>
              <w:top w:val="nil"/>
              <w:left w:val="nil"/>
              <w:bottom w:val="single" w:sz="4" w:space="0" w:color="auto"/>
              <w:right w:val="single" w:sz="4" w:space="0" w:color="auto"/>
            </w:tcBorders>
            <w:shd w:val="clear" w:color="auto" w:fill="auto"/>
            <w:noWrap/>
            <w:vAlign w:val="bottom"/>
          </w:tcPr>
          <w:p w:rsidR="003B6C55" w:rsidRPr="0020414A" w:rsidRDefault="003B6C55" w:rsidP="00B41EF2">
            <w:pPr>
              <w:jc w:val="center"/>
            </w:pPr>
          </w:p>
        </w:tc>
      </w:tr>
      <w:tr w:rsidR="003B6C55" w:rsidRPr="00674179" w:rsidTr="00B41EF2">
        <w:trPr>
          <w:gridAfter w:val="2"/>
          <w:wAfter w:w="3334" w:type="dxa"/>
          <w:trHeight w:val="204"/>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tcPr>
          <w:p w:rsidR="003B6C55" w:rsidRPr="00E61A88" w:rsidRDefault="003B6C55" w:rsidP="00B41EF2">
            <w:pPr>
              <w:rPr>
                <w:b/>
              </w:rPr>
            </w:pPr>
            <w:r w:rsidRPr="00E61A88">
              <w:rPr>
                <w:b/>
              </w:rPr>
              <w:t>ВСЕГО ДОХОДОВ</w:t>
            </w:r>
          </w:p>
        </w:tc>
        <w:tc>
          <w:tcPr>
            <w:tcW w:w="3060" w:type="dxa"/>
            <w:gridSpan w:val="2"/>
            <w:tcBorders>
              <w:top w:val="nil"/>
              <w:left w:val="nil"/>
              <w:bottom w:val="single" w:sz="4" w:space="0" w:color="auto"/>
              <w:right w:val="single" w:sz="4" w:space="0" w:color="auto"/>
            </w:tcBorders>
            <w:shd w:val="clear" w:color="auto" w:fill="auto"/>
            <w:noWrap/>
            <w:vAlign w:val="bottom"/>
          </w:tcPr>
          <w:p w:rsidR="003B6C55" w:rsidRPr="00E61A88" w:rsidRDefault="003B6C55" w:rsidP="00B41EF2">
            <w:pPr>
              <w:jc w:val="center"/>
              <w:rPr>
                <w:b/>
              </w:rPr>
            </w:pPr>
            <w:r w:rsidRPr="00E61A88">
              <w:rPr>
                <w:b/>
              </w:rPr>
              <w:t> </w:t>
            </w:r>
          </w:p>
        </w:tc>
        <w:tc>
          <w:tcPr>
            <w:tcW w:w="1440" w:type="dxa"/>
            <w:tcBorders>
              <w:top w:val="nil"/>
              <w:left w:val="nil"/>
              <w:bottom w:val="single" w:sz="4" w:space="0" w:color="auto"/>
              <w:right w:val="single" w:sz="4" w:space="0" w:color="auto"/>
            </w:tcBorders>
            <w:shd w:val="clear" w:color="auto" w:fill="auto"/>
            <w:noWrap/>
            <w:vAlign w:val="bottom"/>
          </w:tcPr>
          <w:p w:rsidR="003B6C55" w:rsidRPr="00E61A88" w:rsidRDefault="003B6C55" w:rsidP="00B41EF2">
            <w:pPr>
              <w:jc w:val="center"/>
              <w:rPr>
                <w:b/>
              </w:rPr>
            </w:pPr>
            <w:r>
              <w:rPr>
                <w:b/>
              </w:rPr>
              <w:t>11 709,7</w:t>
            </w:r>
          </w:p>
        </w:tc>
        <w:tc>
          <w:tcPr>
            <w:tcW w:w="1260" w:type="dxa"/>
            <w:tcBorders>
              <w:top w:val="nil"/>
              <w:left w:val="nil"/>
              <w:bottom w:val="single" w:sz="4" w:space="0" w:color="auto"/>
              <w:right w:val="single" w:sz="4" w:space="0" w:color="auto"/>
            </w:tcBorders>
            <w:shd w:val="clear" w:color="auto" w:fill="auto"/>
            <w:noWrap/>
            <w:vAlign w:val="bottom"/>
          </w:tcPr>
          <w:p w:rsidR="003B6C55" w:rsidRPr="00E61A88" w:rsidRDefault="003B6C55" w:rsidP="00B41EF2">
            <w:pPr>
              <w:jc w:val="center"/>
              <w:rPr>
                <w:b/>
              </w:rPr>
            </w:pPr>
            <w:r>
              <w:rPr>
                <w:b/>
              </w:rPr>
              <w:t>5 348,00</w:t>
            </w:r>
          </w:p>
        </w:tc>
        <w:tc>
          <w:tcPr>
            <w:tcW w:w="1024" w:type="dxa"/>
            <w:gridSpan w:val="3"/>
            <w:tcBorders>
              <w:top w:val="nil"/>
              <w:left w:val="nil"/>
              <w:bottom w:val="single" w:sz="4" w:space="0" w:color="auto"/>
              <w:right w:val="single" w:sz="4" w:space="0" w:color="auto"/>
            </w:tcBorders>
            <w:shd w:val="clear" w:color="auto" w:fill="auto"/>
            <w:noWrap/>
            <w:vAlign w:val="bottom"/>
          </w:tcPr>
          <w:p w:rsidR="003B6C55" w:rsidRPr="00E61A88" w:rsidRDefault="003B6C55" w:rsidP="00B41EF2">
            <w:pPr>
              <w:jc w:val="center"/>
              <w:rPr>
                <w:b/>
              </w:rPr>
            </w:pPr>
            <w:r>
              <w:rPr>
                <w:b/>
              </w:rPr>
              <w:t>45,6</w:t>
            </w:r>
          </w:p>
        </w:tc>
      </w:tr>
    </w:tbl>
    <w:p w:rsidR="003B6C55" w:rsidRPr="00674179" w:rsidRDefault="003B6C55" w:rsidP="003B6C55">
      <w:pPr>
        <w:jc w:val="both"/>
      </w:pPr>
    </w:p>
    <w:tbl>
      <w:tblPr>
        <w:tblW w:w="10772" w:type="dxa"/>
        <w:tblInd w:w="-252" w:type="dxa"/>
        <w:tblLayout w:type="fixed"/>
        <w:tblLook w:val="0000" w:firstRow="0" w:lastRow="0" w:firstColumn="0" w:lastColumn="0" w:noHBand="0" w:noVBand="0"/>
      </w:tblPr>
      <w:tblGrid>
        <w:gridCol w:w="4500"/>
        <w:gridCol w:w="1260"/>
        <w:gridCol w:w="1440"/>
        <w:gridCol w:w="1240"/>
        <w:gridCol w:w="1256"/>
        <w:gridCol w:w="1076"/>
      </w:tblGrid>
      <w:tr w:rsidR="003B6C55" w:rsidRPr="00674179" w:rsidTr="00B41EF2">
        <w:trPr>
          <w:trHeight w:val="315"/>
        </w:trPr>
        <w:tc>
          <w:tcPr>
            <w:tcW w:w="10772" w:type="dxa"/>
            <w:gridSpan w:val="6"/>
            <w:vAlign w:val="bottom"/>
          </w:tcPr>
          <w:p w:rsidR="003B6C55" w:rsidRDefault="003B6C55" w:rsidP="00B41EF2">
            <w:pPr>
              <w:jc w:val="right"/>
              <w:rPr>
                <w:bCs/>
              </w:rPr>
            </w:pPr>
          </w:p>
          <w:p w:rsidR="003B6C55" w:rsidRDefault="003B6C55" w:rsidP="00B41EF2">
            <w:pPr>
              <w:jc w:val="right"/>
              <w:rPr>
                <w:bCs/>
              </w:rPr>
            </w:pPr>
          </w:p>
          <w:p w:rsidR="003B6C55" w:rsidRDefault="003B6C55" w:rsidP="00B41EF2">
            <w:pPr>
              <w:jc w:val="right"/>
              <w:rPr>
                <w:bCs/>
              </w:rPr>
            </w:pPr>
          </w:p>
          <w:p w:rsidR="003B6C55" w:rsidRDefault="003B6C55" w:rsidP="00B41EF2">
            <w:pPr>
              <w:jc w:val="right"/>
              <w:rPr>
                <w:bCs/>
              </w:rPr>
            </w:pPr>
          </w:p>
          <w:p w:rsidR="003B6C55" w:rsidRDefault="003B6C55" w:rsidP="00B41EF2">
            <w:pPr>
              <w:jc w:val="right"/>
              <w:rPr>
                <w:bCs/>
              </w:rPr>
            </w:pPr>
          </w:p>
          <w:p w:rsidR="003B6C55" w:rsidRDefault="003B6C55" w:rsidP="00B41EF2">
            <w:pPr>
              <w:jc w:val="right"/>
              <w:rPr>
                <w:bCs/>
              </w:rPr>
            </w:pPr>
          </w:p>
          <w:p w:rsidR="003B6C55" w:rsidRDefault="003B6C55" w:rsidP="00B41EF2">
            <w:pPr>
              <w:jc w:val="right"/>
              <w:rPr>
                <w:bCs/>
              </w:rPr>
            </w:pPr>
          </w:p>
          <w:p w:rsidR="003B6C55" w:rsidRDefault="003B6C55" w:rsidP="00B41EF2">
            <w:pPr>
              <w:jc w:val="right"/>
              <w:rPr>
                <w:bCs/>
              </w:rPr>
            </w:pPr>
          </w:p>
          <w:p w:rsidR="003B6C55" w:rsidRDefault="003B6C55" w:rsidP="00B41EF2">
            <w:pPr>
              <w:jc w:val="right"/>
              <w:rPr>
                <w:bCs/>
              </w:rPr>
            </w:pPr>
          </w:p>
          <w:p w:rsidR="003B6C55" w:rsidRDefault="003B6C55" w:rsidP="00B41EF2">
            <w:pPr>
              <w:rPr>
                <w:bCs/>
              </w:rPr>
            </w:pPr>
          </w:p>
          <w:p w:rsidR="00B41EF2" w:rsidRDefault="00B41EF2" w:rsidP="00B41EF2">
            <w:pPr>
              <w:rPr>
                <w:bCs/>
              </w:rPr>
            </w:pPr>
          </w:p>
          <w:p w:rsidR="003B6C55" w:rsidRDefault="003B6C55" w:rsidP="00B41EF2">
            <w:pPr>
              <w:jc w:val="right"/>
              <w:rPr>
                <w:bCs/>
              </w:rPr>
            </w:pPr>
          </w:p>
          <w:p w:rsidR="003B6C55" w:rsidRDefault="003B6C55" w:rsidP="00B41EF2">
            <w:pPr>
              <w:jc w:val="right"/>
              <w:rPr>
                <w:bCs/>
              </w:rPr>
            </w:pPr>
          </w:p>
          <w:p w:rsidR="003B6C55" w:rsidRPr="00260EE0" w:rsidRDefault="003B6C55" w:rsidP="00B41EF2">
            <w:pPr>
              <w:jc w:val="right"/>
              <w:rPr>
                <w:bCs/>
              </w:rPr>
            </w:pPr>
            <w:r w:rsidRPr="00260EE0">
              <w:rPr>
                <w:bCs/>
              </w:rPr>
              <w:lastRenderedPageBreak/>
              <w:t>Приложение 2</w:t>
            </w:r>
          </w:p>
          <w:p w:rsidR="003B6C55" w:rsidRPr="00674179" w:rsidRDefault="003B6C55" w:rsidP="00B41EF2">
            <w:pPr>
              <w:jc w:val="center"/>
              <w:rPr>
                <w:b/>
                <w:bCs/>
              </w:rPr>
            </w:pPr>
            <w:r w:rsidRPr="00674179">
              <w:rPr>
                <w:b/>
                <w:bCs/>
              </w:rPr>
              <w:t>РАСПРЕДЕЛЕНИЕ РАСХОДОВ</w:t>
            </w:r>
          </w:p>
        </w:tc>
      </w:tr>
      <w:tr w:rsidR="003B6C55" w:rsidRPr="00674179" w:rsidTr="00B41EF2">
        <w:trPr>
          <w:trHeight w:val="315"/>
        </w:trPr>
        <w:tc>
          <w:tcPr>
            <w:tcW w:w="10772" w:type="dxa"/>
            <w:gridSpan w:val="6"/>
            <w:vAlign w:val="bottom"/>
          </w:tcPr>
          <w:p w:rsidR="003B6C55" w:rsidRPr="00674179" w:rsidRDefault="003B6C55" w:rsidP="00B41EF2">
            <w:pPr>
              <w:jc w:val="center"/>
              <w:rPr>
                <w:b/>
                <w:bCs/>
              </w:rPr>
            </w:pPr>
            <w:r w:rsidRPr="00674179">
              <w:rPr>
                <w:b/>
                <w:bCs/>
              </w:rPr>
              <w:lastRenderedPageBreak/>
              <w:t>бюдж</w:t>
            </w:r>
            <w:r>
              <w:rPr>
                <w:b/>
                <w:bCs/>
              </w:rPr>
              <w:t>етных ассигнований по разделам и подразделам</w:t>
            </w:r>
          </w:p>
          <w:p w:rsidR="003B6C55" w:rsidRPr="00674179" w:rsidRDefault="003B6C55" w:rsidP="00B41EF2">
            <w:pPr>
              <w:jc w:val="center"/>
              <w:rPr>
                <w:b/>
                <w:bCs/>
              </w:rPr>
            </w:pPr>
            <w:r w:rsidRPr="00674179">
              <w:rPr>
                <w:b/>
                <w:bCs/>
              </w:rPr>
              <w:t xml:space="preserve">классификации расходов бюджета </w:t>
            </w:r>
            <w:r>
              <w:rPr>
                <w:b/>
                <w:bCs/>
              </w:rPr>
              <w:t>на 01 октября  2024 года</w:t>
            </w:r>
          </w:p>
        </w:tc>
      </w:tr>
      <w:tr w:rsidR="003B6C55" w:rsidRPr="00674179" w:rsidTr="00B41EF2">
        <w:trPr>
          <w:trHeight w:val="71"/>
        </w:trPr>
        <w:tc>
          <w:tcPr>
            <w:tcW w:w="10772" w:type="dxa"/>
            <w:gridSpan w:val="6"/>
            <w:vAlign w:val="bottom"/>
          </w:tcPr>
          <w:p w:rsidR="003B6C55" w:rsidRPr="00674179" w:rsidRDefault="003B6C55" w:rsidP="00B41EF2">
            <w:pPr>
              <w:rPr>
                <w:b/>
                <w:bCs/>
              </w:rPr>
            </w:pPr>
          </w:p>
        </w:tc>
      </w:tr>
      <w:tr w:rsidR="003B6C55" w:rsidRPr="00674179" w:rsidTr="00B41EF2">
        <w:trPr>
          <w:trHeight w:val="71"/>
        </w:trPr>
        <w:tc>
          <w:tcPr>
            <w:tcW w:w="4500" w:type="dxa"/>
            <w:vAlign w:val="bottom"/>
          </w:tcPr>
          <w:p w:rsidR="003B6C55" w:rsidRPr="00674179" w:rsidRDefault="003B6C55" w:rsidP="00B41EF2"/>
        </w:tc>
        <w:tc>
          <w:tcPr>
            <w:tcW w:w="2700" w:type="dxa"/>
            <w:gridSpan w:val="2"/>
            <w:noWrap/>
            <w:vAlign w:val="bottom"/>
          </w:tcPr>
          <w:p w:rsidR="003B6C55" w:rsidRPr="00674179" w:rsidRDefault="003B6C55" w:rsidP="00B41EF2">
            <w:pPr>
              <w:jc w:val="center"/>
            </w:pPr>
          </w:p>
        </w:tc>
        <w:tc>
          <w:tcPr>
            <w:tcW w:w="1240" w:type="dxa"/>
            <w:noWrap/>
            <w:vAlign w:val="bottom"/>
          </w:tcPr>
          <w:p w:rsidR="003B6C55" w:rsidRPr="00674179" w:rsidRDefault="003B6C55" w:rsidP="00B41EF2">
            <w:pPr>
              <w:jc w:val="center"/>
            </w:pPr>
          </w:p>
        </w:tc>
        <w:tc>
          <w:tcPr>
            <w:tcW w:w="1256" w:type="dxa"/>
            <w:noWrap/>
            <w:vAlign w:val="bottom"/>
          </w:tcPr>
          <w:p w:rsidR="003B6C55" w:rsidRPr="00674179" w:rsidRDefault="003B6C55" w:rsidP="00B41EF2">
            <w:pPr>
              <w:jc w:val="center"/>
            </w:pPr>
          </w:p>
        </w:tc>
        <w:tc>
          <w:tcPr>
            <w:tcW w:w="1076" w:type="dxa"/>
            <w:noWrap/>
            <w:vAlign w:val="bottom"/>
          </w:tcPr>
          <w:p w:rsidR="003B6C55" w:rsidRPr="00674179" w:rsidRDefault="003B6C55" w:rsidP="00B41EF2">
            <w:pPr>
              <w:jc w:val="center"/>
            </w:pPr>
          </w:p>
        </w:tc>
      </w:tr>
      <w:tr w:rsidR="003B6C55" w:rsidRPr="00674179" w:rsidTr="00B41EF2">
        <w:trPr>
          <w:trHeight w:val="630"/>
        </w:trPr>
        <w:tc>
          <w:tcPr>
            <w:tcW w:w="4500" w:type="dxa"/>
            <w:tcBorders>
              <w:top w:val="single" w:sz="4" w:space="0" w:color="auto"/>
              <w:left w:val="single" w:sz="4" w:space="0" w:color="auto"/>
              <w:bottom w:val="single" w:sz="4" w:space="0" w:color="auto"/>
              <w:right w:val="single" w:sz="4" w:space="0" w:color="auto"/>
            </w:tcBorders>
            <w:vAlign w:val="bottom"/>
          </w:tcPr>
          <w:p w:rsidR="003B6C55" w:rsidRPr="00674179" w:rsidRDefault="003B6C55" w:rsidP="00B41EF2">
            <w:pPr>
              <w:jc w:val="center"/>
              <w:rPr>
                <w:bCs/>
              </w:rPr>
            </w:pPr>
            <w:r w:rsidRPr="00674179">
              <w:rPr>
                <w:bCs/>
              </w:rPr>
              <w:t>Наименование показателя</w:t>
            </w:r>
          </w:p>
        </w:tc>
        <w:tc>
          <w:tcPr>
            <w:tcW w:w="1260" w:type="dxa"/>
            <w:tcBorders>
              <w:top w:val="single" w:sz="4" w:space="0" w:color="auto"/>
              <w:left w:val="nil"/>
              <w:bottom w:val="single" w:sz="4" w:space="0" w:color="auto"/>
              <w:right w:val="single" w:sz="4" w:space="0" w:color="auto"/>
            </w:tcBorders>
            <w:vAlign w:val="bottom"/>
          </w:tcPr>
          <w:p w:rsidR="003B6C55" w:rsidRPr="00674179" w:rsidRDefault="003B6C55" w:rsidP="00B41EF2">
            <w:pPr>
              <w:jc w:val="center"/>
              <w:rPr>
                <w:bCs/>
              </w:rPr>
            </w:pPr>
            <w:r>
              <w:rPr>
                <w:bCs/>
              </w:rPr>
              <w:t>Раздел</w:t>
            </w:r>
          </w:p>
        </w:tc>
        <w:tc>
          <w:tcPr>
            <w:tcW w:w="1440" w:type="dxa"/>
            <w:tcBorders>
              <w:top w:val="single" w:sz="4" w:space="0" w:color="auto"/>
              <w:left w:val="nil"/>
              <w:bottom w:val="single" w:sz="4" w:space="0" w:color="auto"/>
              <w:right w:val="single" w:sz="4" w:space="0" w:color="auto"/>
            </w:tcBorders>
            <w:vAlign w:val="bottom"/>
          </w:tcPr>
          <w:p w:rsidR="003B6C55" w:rsidRPr="00674179" w:rsidRDefault="003B6C55" w:rsidP="00B41EF2">
            <w:pPr>
              <w:jc w:val="center"/>
              <w:rPr>
                <w:bCs/>
              </w:rPr>
            </w:pPr>
            <w:r>
              <w:rPr>
                <w:bCs/>
              </w:rPr>
              <w:t>Подра</w:t>
            </w:r>
            <w:r>
              <w:rPr>
                <w:bCs/>
              </w:rPr>
              <w:t>з</w:t>
            </w:r>
            <w:r>
              <w:rPr>
                <w:bCs/>
              </w:rPr>
              <w:t>дел</w:t>
            </w:r>
          </w:p>
        </w:tc>
        <w:tc>
          <w:tcPr>
            <w:tcW w:w="1240" w:type="dxa"/>
            <w:tcBorders>
              <w:top w:val="single" w:sz="4" w:space="0" w:color="auto"/>
              <w:left w:val="nil"/>
              <w:bottom w:val="single" w:sz="4" w:space="0" w:color="auto"/>
              <w:right w:val="single" w:sz="4" w:space="0" w:color="auto"/>
            </w:tcBorders>
            <w:vAlign w:val="bottom"/>
          </w:tcPr>
          <w:p w:rsidR="003B6C55" w:rsidRPr="00674179" w:rsidRDefault="003B6C55" w:rsidP="00B41EF2">
            <w:pPr>
              <w:jc w:val="center"/>
              <w:rPr>
                <w:bCs/>
              </w:rPr>
            </w:pPr>
            <w:r w:rsidRPr="00674179">
              <w:rPr>
                <w:bCs/>
              </w:rPr>
              <w:t>План</w:t>
            </w:r>
            <w:r>
              <w:rPr>
                <w:bCs/>
              </w:rPr>
              <w:t xml:space="preserve"> (</w:t>
            </w:r>
            <w:proofErr w:type="spellStart"/>
            <w:r>
              <w:rPr>
                <w:bCs/>
              </w:rPr>
              <w:t>тыс</w:t>
            </w:r>
            <w:proofErr w:type="gramStart"/>
            <w:r>
              <w:rPr>
                <w:bCs/>
              </w:rPr>
              <w:t>.р</w:t>
            </w:r>
            <w:proofErr w:type="gramEnd"/>
            <w:r>
              <w:rPr>
                <w:bCs/>
              </w:rPr>
              <w:t>уб</w:t>
            </w:r>
            <w:proofErr w:type="spellEnd"/>
            <w:r>
              <w:rPr>
                <w:bCs/>
              </w:rPr>
              <w:t>.)</w:t>
            </w:r>
          </w:p>
        </w:tc>
        <w:tc>
          <w:tcPr>
            <w:tcW w:w="1256" w:type="dxa"/>
            <w:tcBorders>
              <w:top w:val="single" w:sz="4" w:space="0" w:color="auto"/>
              <w:left w:val="nil"/>
              <w:bottom w:val="single" w:sz="4" w:space="0" w:color="auto"/>
              <w:right w:val="single" w:sz="4" w:space="0" w:color="auto"/>
            </w:tcBorders>
            <w:vAlign w:val="bottom"/>
          </w:tcPr>
          <w:p w:rsidR="003B6C55" w:rsidRPr="00674179" w:rsidRDefault="003B6C55" w:rsidP="00B41EF2">
            <w:pPr>
              <w:jc w:val="center"/>
              <w:rPr>
                <w:bCs/>
              </w:rPr>
            </w:pPr>
            <w:r w:rsidRPr="00674179">
              <w:rPr>
                <w:bCs/>
              </w:rPr>
              <w:t>Факт</w:t>
            </w:r>
            <w:r>
              <w:rPr>
                <w:bCs/>
              </w:rPr>
              <w:t xml:space="preserve"> (</w:t>
            </w:r>
            <w:proofErr w:type="spellStart"/>
            <w:r>
              <w:rPr>
                <w:bCs/>
              </w:rPr>
              <w:t>тыс</w:t>
            </w:r>
            <w:proofErr w:type="gramStart"/>
            <w:r>
              <w:rPr>
                <w:bCs/>
              </w:rPr>
              <w:t>.р</w:t>
            </w:r>
            <w:proofErr w:type="gramEnd"/>
            <w:r>
              <w:rPr>
                <w:bCs/>
              </w:rPr>
              <w:t>уб</w:t>
            </w:r>
            <w:proofErr w:type="spellEnd"/>
            <w:r>
              <w:rPr>
                <w:bCs/>
              </w:rPr>
              <w:t>.)</w:t>
            </w:r>
          </w:p>
        </w:tc>
        <w:tc>
          <w:tcPr>
            <w:tcW w:w="1076" w:type="dxa"/>
            <w:tcBorders>
              <w:top w:val="single" w:sz="4" w:space="0" w:color="auto"/>
              <w:left w:val="nil"/>
              <w:bottom w:val="single" w:sz="4" w:space="0" w:color="auto"/>
              <w:right w:val="single" w:sz="4" w:space="0" w:color="auto"/>
            </w:tcBorders>
            <w:vAlign w:val="bottom"/>
          </w:tcPr>
          <w:p w:rsidR="003B6C55" w:rsidRPr="00674179" w:rsidRDefault="003B6C55" w:rsidP="00B41EF2">
            <w:pPr>
              <w:ind w:right="-22"/>
              <w:jc w:val="center"/>
              <w:rPr>
                <w:bCs/>
              </w:rPr>
            </w:pPr>
            <w:r w:rsidRPr="00674179">
              <w:rPr>
                <w:bCs/>
              </w:rPr>
              <w:t>Процент испо</w:t>
            </w:r>
            <w:r w:rsidRPr="00674179">
              <w:rPr>
                <w:bCs/>
              </w:rPr>
              <w:t>л</w:t>
            </w:r>
            <w:r w:rsidRPr="00674179">
              <w:rPr>
                <w:bCs/>
              </w:rPr>
              <w:t>нения</w:t>
            </w:r>
          </w:p>
        </w:tc>
      </w:tr>
      <w:tr w:rsidR="003B6C55" w:rsidRPr="00674179" w:rsidTr="00B41EF2">
        <w:trPr>
          <w:trHeight w:val="315"/>
        </w:trPr>
        <w:tc>
          <w:tcPr>
            <w:tcW w:w="4500" w:type="dxa"/>
            <w:tcBorders>
              <w:top w:val="nil"/>
              <w:left w:val="single" w:sz="4" w:space="0" w:color="auto"/>
              <w:bottom w:val="single" w:sz="4" w:space="0" w:color="auto"/>
              <w:right w:val="single" w:sz="4" w:space="0" w:color="auto"/>
            </w:tcBorders>
            <w:vAlign w:val="bottom"/>
          </w:tcPr>
          <w:p w:rsidR="003B6C55" w:rsidRPr="00674179" w:rsidRDefault="003B6C55" w:rsidP="00B41EF2">
            <w:pPr>
              <w:jc w:val="center"/>
              <w:rPr>
                <w:b/>
                <w:bCs/>
              </w:rPr>
            </w:pPr>
            <w:r w:rsidRPr="00674179">
              <w:rPr>
                <w:b/>
                <w:bCs/>
              </w:rPr>
              <w:t>1</w:t>
            </w:r>
          </w:p>
        </w:tc>
        <w:tc>
          <w:tcPr>
            <w:tcW w:w="1260" w:type="dxa"/>
            <w:tcBorders>
              <w:top w:val="nil"/>
              <w:left w:val="nil"/>
              <w:bottom w:val="single" w:sz="4" w:space="0" w:color="auto"/>
              <w:right w:val="single" w:sz="4" w:space="0" w:color="auto"/>
            </w:tcBorders>
            <w:noWrap/>
            <w:vAlign w:val="bottom"/>
          </w:tcPr>
          <w:p w:rsidR="003B6C55" w:rsidRPr="00674179" w:rsidRDefault="003B6C55" w:rsidP="00B41EF2">
            <w:pPr>
              <w:jc w:val="center"/>
              <w:rPr>
                <w:b/>
                <w:bCs/>
              </w:rPr>
            </w:pPr>
            <w:r>
              <w:rPr>
                <w:b/>
                <w:bCs/>
              </w:rPr>
              <w:t>2</w:t>
            </w:r>
          </w:p>
        </w:tc>
        <w:tc>
          <w:tcPr>
            <w:tcW w:w="1440" w:type="dxa"/>
            <w:tcBorders>
              <w:top w:val="nil"/>
              <w:left w:val="nil"/>
              <w:bottom w:val="single" w:sz="4" w:space="0" w:color="auto"/>
              <w:right w:val="single" w:sz="4" w:space="0" w:color="auto"/>
            </w:tcBorders>
            <w:vAlign w:val="bottom"/>
          </w:tcPr>
          <w:p w:rsidR="003B6C55" w:rsidRPr="00674179" w:rsidRDefault="003B6C55" w:rsidP="00B41EF2">
            <w:pPr>
              <w:jc w:val="center"/>
              <w:rPr>
                <w:b/>
                <w:bCs/>
              </w:rPr>
            </w:pPr>
            <w:r>
              <w:rPr>
                <w:b/>
                <w:bCs/>
              </w:rPr>
              <w:t>3</w:t>
            </w:r>
          </w:p>
        </w:tc>
        <w:tc>
          <w:tcPr>
            <w:tcW w:w="1240" w:type="dxa"/>
            <w:tcBorders>
              <w:top w:val="nil"/>
              <w:left w:val="nil"/>
              <w:bottom w:val="single" w:sz="4" w:space="0" w:color="auto"/>
              <w:right w:val="single" w:sz="4" w:space="0" w:color="auto"/>
            </w:tcBorders>
            <w:noWrap/>
            <w:vAlign w:val="bottom"/>
          </w:tcPr>
          <w:p w:rsidR="003B6C55" w:rsidRPr="00674179" w:rsidRDefault="003B6C55" w:rsidP="00B41EF2">
            <w:pPr>
              <w:jc w:val="center"/>
              <w:rPr>
                <w:b/>
                <w:bCs/>
              </w:rPr>
            </w:pPr>
            <w:r w:rsidRPr="00674179">
              <w:rPr>
                <w:b/>
                <w:bCs/>
              </w:rPr>
              <w:t>4</w:t>
            </w:r>
          </w:p>
        </w:tc>
        <w:tc>
          <w:tcPr>
            <w:tcW w:w="1256" w:type="dxa"/>
            <w:tcBorders>
              <w:top w:val="nil"/>
              <w:left w:val="nil"/>
              <w:bottom w:val="single" w:sz="4" w:space="0" w:color="auto"/>
              <w:right w:val="single" w:sz="4" w:space="0" w:color="auto"/>
            </w:tcBorders>
            <w:noWrap/>
            <w:vAlign w:val="bottom"/>
          </w:tcPr>
          <w:p w:rsidR="003B6C55" w:rsidRPr="00674179" w:rsidRDefault="003B6C55" w:rsidP="00B41EF2">
            <w:pPr>
              <w:jc w:val="center"/>
              <w:rPr>
                <w:b/>
                <w:bCs/>
              </w:rPr>
            </w:pPr>
            <w:r w:rsidRPr="00674179">
              <w:rPr>
                <w:b/>
                <w:bCs/>
              </w:rPr>
              <w:t>5</w:t>
            </w:r>
          </w:p>
        </w:tc>
        <w:tc>
          <w:tcPr>
            <w:tcW w:w="1076" w:type="dxa"/>
            <w:tcBorders>
              <w:top w:val="nil"/>
              <w:left w:val="nil"/>
              <w:bottom w:val="single" w:sz="4" w:space="0" w:color="auto"/>
              <w:right w:val="single" w:sz="4" w:space="0" w:color="auto"/>
            </w:tcBorders>
            <w:noWrap/>
            <w:vAlign w:val="bottom"/>
          </w:tcPr>
          <w:p w:rsidR="003B6C55" w:rsidRPr="00674179" w:rsidRDefault="003B6C55" w:rsidP="00B41EF2">
            <w:pPr>
              <w:jc w:val="center"/>
              <w:rPr>
                <w:b/>
                <w:bCs/>
              </w:rPr>
            </w:pPr>
            <w:r w:rsidRPr="00674179">
              <w:rPr>
                <w:b/>
                <w:bCs/>
              </w:rPr>
              <w:t> 6</w:t>
            </w:r>
          </w:p>
        </w:tc>
      </w:tr>
      <w:tr w:rsidR="003B6C55" w:rsidRPr="00674179" w:rsidTr="00B41EF2">
        <w:trPr>
          <w:trHeight w:val="386"/>
        </w:trPr>
        <w:tc>
          <w:tcPr>
            <w:tcW w:w="4500" w:type="dxa"/>
            <w:tcBorders>
              <w:top w:val="nil"/>
              <w:left w:val="single" w:sz="4" w:space="0" w:color="auto"/>
              <w:bottom w:val="single" w:sz="4" w:space="0" w:color="auto"/>
              <w:right w:val="single" w:sz="4" w:space="0" w:color="auto"/>
            </w:tcBorders>
            <w:vAlign w:val="bottom"/>
          </w:tcPr>
          <w:p w:rsidR="003B6C55" w:rsidRPr="00DB3041" w:rsidRDefault="003B6C55" w:rsidP="00B41EF2">
            <w:pPr>
              <w:rPr>
                <w:b/>
                <w:bCs/>
                <w:sz w:val="22"/>
                <w:szCs w:val="22"/>
              </w:rPr>
            </w:pPr>
            <w:r w:rsidRPr="00DB3041">
              <w:rPr>
                <w:b/>
                <w:bCs/>
                <w:sz w:val="22"/>
                <w:szCs w:val="22"/>
              </w:rPr>
              <w:t>Расходы бюджета - ИТОГО</w:t>
            </w:r>
          </w:p>
        </w:tc>
        <w:tc>
          <w:tcPr>
            <w:tcW w:w="1260" w:type="dxa"/>
            <w:tcBorders>
              <w:top w:val="nil"/>
              <w:left w:val="nil"/>
              <w:bottom w:val="single" w:sz="4" w:space="0" w:color="auto"/>
              <w:right w:val="single" w:sz="4" w:space="0" w:color="auto"/>
            </w:tcBorders>
            <w:noWrap/>
            <w:vAlign w:val="bottom"/>
          </w:tcPr>
          <w:p w:rsidR="003B6C55" w:rsidRPr="00DB3041" w:rsidRDefault="003B6C55" w:rsidP="00B41EF2">
            <w:pPr>
              <w:jc w:val="center"/>
              <w:rPr>
                <w:b/>
                <w:bCs/>
                <w:sz w:val="22"/>
                <w:szCs w:val="22"/>
              </w:rPr>
            </w:pPr>
            <w:r w:rsidRPr="00DB3041">
              <w:rPr>
                <w:b/>
                <w:bCs/>
                <w:sz w:val="22"/>
                <w:szCs w:val="22"/>
              </w:rPr>
              <w:t>00</w:t>
            </w:r>
          </w:p>
        </w:tc>
        <w:tc>
          <w:tcPr>
            <w:tcW w:w="1440" w:type="dxa"/>
            <w:tcBorders>
              <w:top w:val="nil"/>
              <w:left w:val="nil"/>
              <w:bottom w:val="single" w:sz="4" w:space="0" w:color="auto"/>
              <w:right w:val="single" w:sz="4" w:space="0" w:color="auto"/>
            </w:tcBorders>
            <w:vAlign w:val="bottom"/>
          </w:tcPr>
          <w:p w:rsidR="003B6C55" w:rsidRPr="00DB3041" w:rsidRDefault="003B6C55" w:rsidP="00B41EF2">
            <w:pPr>
              <w:jc w:val="center"/>
              <w:rPr>
                <w:b/>
                <w:bCs/>
                <w:sz w:val="22"/>
                <w:szCs w:val="22"/>
              </w:rPr>
            </w:pPr>
            <w:r w:rsidRPr="00DB3041">
              <w:rPr>
                <w:b/>
                <w:bCs/>
                <w:sz w:val="22"/>
                <w:szCs w:val="22"/>
              </w:rPr>
              <w:t>00</w:t>
            </w:r>
          </w:p>
        </w:tc>
        <w:tc>
          <w:tcPr>
            <w:tcW w:w="1240" w:type="dxa"/>
            <w:tcBorders>
              <w:top w:val="nil"/>
              <w:left w:val="nil"/>
              <w:bottom w:val="single" w:sz="4" w:space="0" w:color="auto"/>
              <w:right w:val="single" w:sz="4" w:space="0" w:color="auto"/>
            </w:tcBorders>
            <w:noWrap/>
            <w:vAlign w:val="bottom"/>
          </w:tcPr>
          <w:p w:rsidR="003B6C55" w:rsidRPr="00DB3041" w:rsidRDefault="003B6C55" w:rsidP="00B41EF2">
            <w:pPr>
              <w:jc w:val="center"/>
              <w:rPr>
                <w:b/>
                <w:bCs/>
                <w:sz w:val="22"/>
                <w:szCs w:val="22"/>
              </w:rPr>
            </w:pPr>
            <w:r>
              <w:rPr>
                <w:b/>
                <w:bCs/>
                <w:sz w:val="22"/>
                <w:szCs w:val="22"/>
              </w:rPr>
              <w:t>12056,5</w:t>
            </w:r>
          </w:p>
        </w:tc>
        <w:tc>
          <w:tcPr>
            <w:tcW w:w="1256" w:type="dxa"/>
            <w:tcBorders>
              <w:top w:val="nil"/>
              <w:left w:val="nil"/>
              <w:bottom w:val="single" w:sz="4" w:space="0" w:color="auto"/>
              <w:right w:val="single" w:sz="4" w:space="0" w:color="auto"/>
            </w:tcBorders>
            <w:noWrap/>
            <w:vAlign w:val="bottom"/>
          </w:tcPr>
          <w:p w:rsidR="003B6C55" w:rsidRPr="00DB3041" w:rsidRDefault="003B6C55" w:rsidP="00B41EF2">
            <w:pPr>
              <w:jc w:val="center"/>
              <w:rPr>
                <w:b/>
                <w:bCs/>
                <w:sz w:val="22"/>
                <w:szCs w:val="22"/>
              </w:rPr>
            </w:pPr>
            <w:r>
              <w:rPr>
                <w:b/>
                <w:bCs/>
                <w:sz w:val="22"/>
                <w:szCs w:val="22"/>
              </w:rPr>
              <w:t>6745,5</w:t>
            </w:r>
          </w:p>
        </w:tc>
        <w:tc>
          <w:tcPr>
            <w:tcW w:w="1076" w:type="dxa"/>
            <w:tcBorders>
              <w:top w:val="nil"/>
              <w:left w:val="nil"/>
              <w:bottom w:val="single" w:sz="4" w:space="0" w:color="auto"/>
              <w:right w:val="single" w:sz="4" w:space="0" w:color="auto"/>
            </w:tcBorders>
            <w:noWrap/>
            <w:vAlign w:val="bottom"/>
          </w:tcPr>
          <w:p w:rsidR="003B6C55" w:rsidRPr="00DB3041" w:rsidRDefault="003B6C55" w:rsidP="00B41EF2">
            <w:pPr>
              <w:jc w:val="center"/>
              <w:rPr>
                <w:b/>
                <w:bCs/>
                <w:sz w:val="22"/>
                <w:szCs w:val="22"/>
              </w:rPr>
            </w:pPr>
            <w:r>
              <w:rPr>
                <w:b/>
                <w:bCs/>
                <w:sz w:val="22"/>
                <w:szCs w:val="22"/>
              </w:rPr>
              <w:t>47,6</w:t>
            </w:r>
          </w:p>
        </w:tc>
      </w:tr>
      <w:tr w:rsidR="003B6C55" w:rsidRPr="00674179" w:rsidTr="00B41EF2">
        <w:trPr>
          <w:trHeight w:val="87"/>
        </w:trPr>
        <w:tc>
          <w:tcPr>
            <w:tcW w:w="4500" w:type="dxa"/>
            <w:tcBorders>
              <w:top w:val="nil"/>
              <w:left w:val="single" w:sz="4" w:space="0" w:color="auto"/>
              <w:bottom w:val="single" w:sz="4" w:space="0" w:color="auto"/>
              <w:right w:val="single" w:sz="4" w:space="0" w:color="auto"/>
            </w:tcBorders>
            <w:vAlign w:val="bottom"/>
          </w:tcPr>
          <w:p w:rsidR="003B6C55" w:rsidRPr="00DB3041" w:rsidRDefault="003B6C55" w:rsidP="00B41EF2">
            <w:pPr>
              <w:rPr>
                <w:b/>
                <w:i/>
                <w:iCs/>
                <w:sz w:val="22"/>
                <w:szCs w:val="22"/>
              </w:rPr>
            </w:pPr>
            <w:r w:rsidRPr="00DB3041">
              <w:rPr>
                <w:b/>
                <w:i/>
                <w:iCs/>
                <w:sz w:val="22"/>
                <w:szCs w:val="22"/>
              </w:rPr>
              <w:t>Общегосударственные вопросы</w:t>
            </w:r>
          </w:p>
        </w:tc>
        <w:tc>
          <w:tcPr>
            <w:tcW w:w="1260" w:type="dxa"/>
            <w:tcBorders>
              <w:top w:val="nil"/>
              <w:left w:val="nil"/>
              <w:bottom w:val="single" w:sz="4" w:space="0" w:color="auto"/>
              <w:right w:val="single" w:sz="4" w:space="0" w:color="auto"/>
            </w:tcBorders>
            <w:noWrap/>
            <w:vAlign w:val="bottom"/>
          </w:tcPr>
          <w:p w:rsidR="003B6C55" w:rsidRPr="00DB3041" w:rsidRDefault="003B6C55" w:rsidP="00B41EF2">
            <w:pPr>
              <w:jc w:val="center"/>
              <w:rPr>
                <w:b/>
                <w:i/>
                <w:iCs/>
                <w:sz w:val="22"/>
                <w:szCs w:val="22"/>
              </w:rPr>
            </w:pPr>
            <w:r w:rsidRPr="00DB3041">
              <w:rPr>
                <w:b/>
                <w:i/>
                <w:iCs/>
                <w:sz w:val="22"/>
                <w:szCs w:val="22"/>
              </w:rPr>
              <w:t>01</w:t>
            </w:r>
          </w:p>
        </w:tc>
        <w:tc>
          <w:tcPr>
            <w:tcW w:w="1440" w:type="dxa"/>
            <w:tcBorders>
              <w:top w:val="nil"/>
              <w:left w:val="nil"/>
              <w:bottom w:val="single" w:sz="4" w:space="0" w:color="auto"/>
              <w:right w:val="single" w:sz="4" w:space="0" w:color="auto"/>
            </w:tcBorders>
            <w:vAlign w:val="bottom"/>
          </w:tcPr>
          <w:p w:rsidR="003B6C55" w:rsidRPr="00DB3041" w:rsidRDefault="003B6C55" w:rsidP="00B41EF2">
            <w:pPr>
              <w:jc w:val="center"/>
              <w:rPr>
                <w:b/>
                <w:i/>
                <w:iCs/>
                <w:sz w:val="22"/>
                <w:szCs w:val="22"/>
              </w:rPr>
            </w:pPr>
            <w:r w:rsidRPr="00DB3041">
              <w:rPr>
                <w:b/>
                <w:i/>
                <w:iCs/>
                <w:sz w:val="22"/>
                <w:szCs w:val="22"/>
              </w:rPr>
              <w:t>00</w:t>
            </w:r>
          </w:p>
        </w:tc>
        <w:tc>
          <w:tcPr>
            <w:tcW w:w="1240" w:type="dxa"/>
            <w:tcBorders>
              <w:top w:val="nil"/>
              <w:left w:val="nil"/>
              <w:bottom w:val="single" w:sz="4" w:space="0" w:color="auto"/>
              <w:right w:val="single" w:sz="4" w:space="0" w:color="auto"/>
            </w:tcBorders>
            <w:noWrap/>
            <w:vAlign w:val="bottom"/>
          </w:tcPr>
          <w:p w:rsidR="003B6C55" w:rsidRPr="00DB3041" w:rsidRDefault="003B6C55" w:rsidP="00B41EF2">
            <w:pPr>
              <w:jc w:val="center"/>
              <w:rPr>
                <w:b/>
                <w:bCs/>
                <w:i/>
                <w:sz w:val="22"/>
                <w:szCs w:val="22"/>
              </w:rPr>
            </w:pPr>
            <w:r>
              <w:rPr>
                <w:b/>
                <w:bCs/>
                <w:i/>
                <w:sz w:val="22"/>
                <w:szCs w:val="22"/>
              </w:rPr>
              <w:t>4011,2</w:t>
            </w:r>
          </w:p>
        </w:tc>
        <w:tc>
          <w:tcPr>
            <w:tcW w:w="1256" w:type="dxa"/>
            <w:tcBorders>
              <w:top w:val="nil"/>
              <w:left w:val="nil"/>
              <w:bottom w:val="single" w:sz="4" w:space="0" w:color="auto"/>
              <w:right w:val="single" w:sz="4" w:space="0" w:color="auto"/>
            </w:tcBorders>
            <w:noWrap/>
            <w:vAlign w:val="bottom"/>
          </w:tcPr>
          <w:p w:rsidR="003B6C55" w:rsidRPr="00DB3041" w:rsidRDefault="003B6C55" w:rsidP="00B41EF2">
            <w:pPr>
              <w:jc w:val="center"/>
              <w:rPr>
                <w:b/>
                <w:bCs/>
                <w:i/>
                <w:sz w:val="22"/>
                <w:szCs w:val="22"/>
              </w:rPr>
            </w:pPr>
            <w:r>
              <w:rPr>
                <w:b/>
                <w:bCs/>
                <w:i/>
                <w:sz w:val="22"/>
                <w:szCs w:val="22"/>
              </w:rPr>
              <w:t>2562,3</w:t>
            </w:r>
          </w:p>
        </w:tc>
        <w:tc>
          <w:tcPr>
            <w:tcW w:w="1076" w:type="dxa"/>
            <w:tcBorders>
              <w:top w:val="nil"/>
              <w:left w:val="nil"/>
              <w:bottom w:val="single" w:sz="4" w:space="0" w:color="auto"/>
              <w:right w:val="single" w:sz="4" w:space="0" w:color="auto"/>
            </w:tcBorders>
            <w:noWrap/>
            <w:vAlign w:val="bottom"/>
          </w:tcPr>
          <w:p w:rsidR="003B6C55" w:rsidRPr="00DB3041" w:rsidRDefault="003B6C55" w:rsidP="00B41EF2">
            <w:pPr>
              <w:jc w:val="center"/>
              <w:rPr>
                <w:b/>
                <w:bCs/>
                <w:i/>
                <w:sz w:val="22"/>
                <w:szCs w:val="22"/>
              </w:rPr>
            </w:pPr>
            <w:r>
              <w:rPr>
                <w:b/>
                <w:bCs/>
                <w:i/>
                <w:sz w:val="22"/>
                <w:szCs w:val="22"/>
              </w:rPr>
              <w:t>63,9</w:t>
            </w:r>
          </w:p>
        </w:tc>
      </w:tr>
      <w:tr w:rsidR="003B6C55" w:rsidRPr="00674179" w:rsidTr="00B41EF2">
        <w:trPr>
          <w:trHeight w:val="164"/>
        </w:trPr>
        <w:tc>
          <w:tcPr>
            <w:tcW w:w="4500" w:type="dxa"/>
            <w:tcBorders>
              <w:top w:val="nil"/>
              <w:left w:val="single" w:sz="4" w:space="0" w:color="auto"/>
              <w:bottom w:val="single" w:sz="4" w:space="0" w:color="auto"/>
              <w:right w:val="single" w:sz="4" w:space="0" w:color="auto"/>
            </w:tcBorders>
            <w:vAlign w:val="bottom"/>
          </w:tcPr>
          <w:p w:rsidR="003B6C55" w:rsidRPr="00DB3041" w:rsidRDefault="003B6C55" w:rsidP="00B41EF2">
            <w:pPr>
              <w:rPr>
                <w:sz w:val="22"/>
                <w:szCs w:val="22"/>
              </w:rPr>
            </w:pPr>
            <w:r w:rsidRPr="00DB3041">
              <w:rPr>
                <w:sz w:val="22"/>
                <w:szCs w:val="22"/>
              </w:rPr>
              <w:t>Функционирование высшего должнос</w:t>
            </w:r>
            <w:r w:rsidRPr="00DB3041">
              <w:rPr>
                <w:sz w:val="22"/>
                <w:szCs w:val="22"/>
              </w:rPr>
              <w:t>т</w:t>
            </w:r>
            <w:r w:rsidRPr="00DB3041">
              <w:rPr>
                <w:sz w:val="22"/>
                <w:szCs w:val="22"/>
              </w:rPr>
              <w:t>ного лица субъекта Российской Федерации и муниципального обр</w:t>
            </w:r>
            <w:r w:rsidRPr="00DB3041">
              <w:rPr>
                <w:sz w:val="22"/>
                <w:szCs w:val="22"/>
              </w:rPr>
              <w:t>а</w:t>
            </w:r>
            <w:r w:rsidRPr="00DB3041">
              <w:rPr>
                <w:sz w:val="22"/>
                <w:szCs w:val="22"/>
              </w:rPr>
              <w:t>зования</w:t>
            </w:r>
          </w:p>
        </w:tc>
        <w:tc>
          <w:tcPr>
            <w:tcW w:w="1260" w:type="dxa"/>
            <w:tcBorders>
              <w:top w:val="nil"/>
              <w:left w:val="nil"/>
              <w:bottom w:val="single" w:sz="4" w:space="0" w:color="auto"/>
              <w:right w:val="single" w:sz="4" w:space="0" w:color="auto"/>
            </w:tcBorders>
            <w:noWrap/>
            <w:vAlign w:val="bottom"/>
          </w:tcPr>
          <w:p w:rsidR="003B6C55" w:rsidRPr="00DB3041" w:rsidRDefault="003B6C55" w:rsidP="00B41EF2">
            <w:pPr>
              <w:jc w:val="center"/>
              <w:rPr>
                <w:sz w:val="22"/>
                <w:szCs w:val="22"/>
              </w:rPr>
            </w:pPr>
            <w:r w:rsidRPr="00DB3041">
              <w:rPr>
                <w:sz w:val="22"/>
                <w:szCs w:val="22"/>
              </w:rPr>
              <w:t xml:space="preserve">01 </w:t>
            </w:r>
          </w:p>
        </w:tc>
        <w:tc>
          <w:tcPr>
            <w:tcW w:w="1440" w:type="dxa"/>
            <w:tcBorders>
              <w:top w:val="nil"/>
              <w:left w:val="nil"/>
              <w:bottom w:val="single" w:sz="4" w:space="0" w:color="auto"/>
              <w:right w:val="single" w:sz="4" w:space="0" w:color="auto"/>
            </w:tcBorders>
            <w:vAlign w:val="bottom"/>
          </w:tcPr>
          <w:p w:rsidR="003B6C55" w:rsidRPr="00DB3041" w:rsidRDefault="003B6C55" w:rsidP="00B41EF2">
            <w:pPr>
              <w:jc w:val="center"/>
              <w:rPr>
                <w:sz w:val="22"/>
                <w:szCs w:val="22"/>
              </w:rPr>
            </w:pPr>
            <w:r w:rsidRPr="00DB3041">
              <w:rPr>
                <w:sz w:val="22"/>
                <w:szCs w:val="22"/>
              </w:rPr>
              <w:t>02</w:t>
            </w:r>
          </w:p>
        </w:tc>
        <w:tc>
          <w:tcPr>
            <w:tcW w:w="1240" w:type="dxa"/>
            <w:tcBorders>
              <w:top w:val="nil"/>
              <w:left w:val="nil"/>
              <w:bottom w:val="single" w:sz="4" w:space="0" w:color="auto"/>
              <w:right w:val="single" w:sz="4" w:space="0" w:color="auto"/>
            </w:tcBorders>
            <w:noWrap/>
            <w:vAlign w:val="bottom"/>
          </w:tcPr>
          <w:p w:rsidR="003B6C55" w:rsidRPr="00DB3041" w:rsidRDefault="003B6C55" w:rsidP="00B41EF2">
            <w:pPr>
              <w:jc w:val="center"/>
              <w:rPr>
                <w:sz w:val="22"/>
                <w:szCs w:val="22"/>
              </w:rPr>
            </w:pPr>
            <w:r>
              <w:rPr>
                <w:sz w:val="22"/>
                <w:szCs w:val="22"/>
              </w:rPr>
              <w:t>898,5</w:t>
            </w:r>
          </w:p>
        </w:tc>
        <w:tc>
          <w:tcPr>
            <w:tcW w:w="1256" w:type="dxa"/>
            <w:tcBorders>
              <w:top w:val="nil"/>
              <w:left w:val="nil"/>
              <w:bottom w:val="single" w:sz="4" w:space="0" w:color="auto"/>
              <w:right w:val="single" w:sz="4" w:space="0" w:color="auto"/>
            </w:tcBorders>
            <w:noWrap/>
            <w:vAlign w:val="bottom"/>
          </w:tcPr>
          <w:p w:rsidR="003B6C55" w:rsidRPr="00DB3041" w:rsidRDefault="003B6C55" w:rsidP="00B41EF2">
            <w:pPr>
              <w:jc w:val="center"/>
              <w:rPr>
                <w:sz w:val="22"/>
                <w:szCs w:val="22"/>
              </w:rPr>
            </w:pPr>
            <w:r>
              <w:rPr>
                <w:sz w:val="22"/>
                <w:szCs w:val="22"/>
              </w:rPr>
              <w:t>662,6</w:t>
            </w:r>
          </w:p>
        </w:tc>
        <w:tc>
          <w:tcPr>
            <w:tcW w:w="1076" w:type="dxa"/>
            <w:tcBorders>
              <w:top w:val="nil"/>
              <w:left w:val="nil"/>
              <w:bottom w:val="single" w:sz="4" w:space="0" w:color="auto"/>
              <w:right w:val="single" w:sz="4" w:space="0" w:color="auto"/>
            </w:tcBorders>
            <w:noWrap/>
            <w:vAlign w:val="bottom"/>
          </w:tcPr>
          <w:p w:rsidR="003B6C55" w:rsidRPr="00DB3041" w:rsidRDefault="003B6C55" w:rsidP="00B41EF2">
            <w:pPr>
              <w:jc w:val="center"/>
              <w:rPr>
                <w:sz w:val="22"/>
                <w:szCs w:val="22"/>
              </w:rPr>
            </w:pPr>
            <w:r>
              <w:rPr>
                <w:sz w:val="22"/>
                <w:szCs w:val="22"/>
              </w:rPr>
              <w:t>73,7</w:t>
            </w:r>
          </w:p>
        </w:tc>
      </w:tr>
      <w:tr w:rsidR="003B6C55" w:rsidRPr="00674179" w:rsidTr="00B41EF2">
        <w:trPr>
          <w:trHeight w:val="170"/>
        </w:trPr>
        <w:tc>
          <w:tcPr>
            <w:tcW w:w="4500" w:type="dxa"/>
            <w:tcBorders>
              <w:top w:val="nil"/>
              <w:left w:val="single" w:sz="4" w:space="0" w:color="auto"/>
              <w:bottom w:val="single" w:sz="4" w:space="0" w:color="auto"/>
              <w:right w:val="single" w:sz="4" w:space="0" w:color="auto"/>
            </w:tcBorders>
            <w:vAlign w:val="bottom"/>
          </w:tcPr>
          <w:p w:rsidR="003B6C55" w:rsidRPr="00DB3041" w:rsidRDefault="003B6C55" w:rsidP="00B41EF2">
            <w:pPr>
              <w:rPr>
                <w:sz w:val="22"/>
                <w:szCs w:val="22"/>
              </w:rPr>
            </w:pPr>
            <w:r w:rsidRPr="00DB3041">
              <w:rPr>
                <w:sz w:val="22"/>
                <w:szCs w:val="22"/>
              </w:rPr>
              <w:t>Функционирование Правительства Российской Федерации, высших исполнительных органов госуда</w:t>
            </w:r>
            <w:r w:rsidRPr="00DB3041">
              <w:rPr>
                <w:sz w:val="22"/>
                <w:szCs w:val="22"/>
              </w:rPr>
              <w:t>р</w:t>
            </w:r>
            <w:r w:rsidRPr="00DB3041">
              <w:rPr>
                <w:sz w:val="22"/>
                <w:szCs w:val="22"/>
              </w:rPr>
              <w:t>ственной власти субъектов Российской Федерации, местных админ</w:t>
            </w:r>
            <w:r w:rsidRPr="00DB3041">
              <w:rPr>
                <w:sz w:val="22"/>
                <w:szCs w:val="22"/>
              </w:rPr>
              <w:t>и</w:t>
            </w:r>
            <w:r w:rsidRPr="00DB3041">
              <w:rPr>
                <w:sz w:val="22"/>
                <w:szCs w:val="22"/>
              </w:rPr>
              <w:t>страций</w:t>
            </w:r>
          </w:p>
        </w:tc>
        <w:tc>
          <w:tcPr>
            <w:tcW w:w="1260" w:type="dxa"/>
            <w:tcBorders>
              <w:top w:val="nil"/>
              <w:left w:val="nil"/>
              <w:bottom w:val="single" w:sz="4" w:space="0" w:color="auto"/>
              <w:right w:val="single" w:sz="4" w:space="0" w:color="auto"/>
            </w:tcBorders>
            <w:noWrap/>
            <w:vAlign w:val="bottom"/>
          </w:tcPr>
          <w:p w:rsidR="003B6C55" w:rsidRPr="00DB3041" w:rsidRDefault="003B6C55" w:rsidP="00B41EF2">
            <w:pPr>
              <w:jc w:val="center"/>
              <w:rPr>
                <w:sz w:val="22"/>
                <w:szCs w:val="22"/>
              </w:rPr>
            </w:pPr>
            <w:r w:rsidRPr="00DB3041">
              <w:rPr>
                <w:sz w:val="22"/>
                <w:szCs w:val="22"/>
              </w:rPr>
              <w:t>01</w:t>
            </w:r>
          </w:p>
        </w:tc>
        <w:tc>
          <w:tcPr>
            <w:tcW w:w="1440" w:type="dxa"/>
            <w:tcBorders>
              <w:top w:val="nil"/>
              <w:left w:val="nil"/>
              <w:bottom w:val="single" w:sz="4" w:space="0" w:color="auto"/>
              <w:right w:val="single" w:sz="4" w:space="0" w:color="auto"/>
            </w:tcBorders>
            <w:vAlign w:val="bottom"/>
          </w:tcPr>
          <w:p w:rsidR="003B6C55" w:rsidRPr="00DB3041" w:rsidRDefault="003B6C55" w:rsidP="00B41EF2">
            <w:pPr>
              <w:jc w:val="center"/>
              <w:rPr>
                <w:sz w:val="22"/>
                <w:szCs w:val="22"/>
              </w:rPr>
            </w:pPr>
            <w:r w:rsidRPr="00DB3041">
              <w:rPr>
                <w:sz w:val="22"/>
                <w:szCs w:val="22"/>
              </w:rPr>
              <w:t>04</w:t>
            </w:r>
          </w:p>
        </w:tc>
        <w:tc>
          <w:tcPr>
            <w:tcW w:w="1240" w:type="dxa"/>
            <w:tcBorders>
              <w:top w:val="nil"/>
              <w:left w:val="nil"/>
              <w:bottom w:val="single" w:sz="4" w:space="0" w:color="auto"/>
              <w:right w:val="single" w:sz="4" w:space="0" w:color="auto"/>
            </w:tcBorders>
            <w:noWrap/>
            <w:vAlign w:val="bottom"/>
          </w:tcPr>
          <w:p w:rsidR="003B6C55" w:rsidRPr="00DB3041" w:rsidRDefault="003B6C55" w:rsidP="00B41EF2">
            <w:pPr>
              <w:jc w:val="center"/>
              <w:rPr>
                <w:sz w:val="22"/>
                <w:szCs w:val="22"/>
              </w:rPr>
            </w:pPr>
            <w:r>
              <w:rPr>
                <w:sz w:val="22"/>
                <w:szCs w:val="22"/>
              </w:rPr>
              <w:t>2875,5</w:t>
            </w:r>
          </w:p>
        </w:tc>
        <w:tc>
          <w:tcPr>
            <w:tcW w:w="1256" w:type="dxa"/>
            <w:tcBorders>
              <w:top w:val="nil"/>
              <w:left w:val="nil"/>
              <w:bottom w:val="single" w:sz="4" w:space="0" w:color="auto"/>
              <w:right w:val="single" w:sz="4" w:space="0" w:color="auto"/>
            </w:tcBorders>
            <w:noWrap/>
            <w:vAlign w:val="bottom"/>
          </w:tcPr>
          <w:p w:rsidR="003B6C55" w:rsidRPr="00DB3041" w:rsidRDefault="003B6C55" w:rsidP="00B41EF2">
            <w:pPr>
              <w:jc w:val="center"/>
              <w:rPr>
                <w:sz w:val="22"/>
                <w:szCs w:val="22"/>
              </w:rPr>
            </w:pPr>
            <w:r>
              <w:rPr>
                <w:sz w:val="22"/>
                <w:szCs w:val="22"/>
              </w:rPr>
              <w:t>1793,1</w:t>
            </w:r>
          </w:p>
        </w:tc>
        <w:tc>
          <w:tcPr>
            <w:tcW w:w="1076" w:type="dxa"/>
            <w:tcBorders>
              <w:top w:val="nil"/>
              <w:left w:val="nil"/>
              <w:bottom w:val="single" w:sz="4" w:space="0" w:color="auto"/>
              <w:right w:val="single" w:sz="4" w:space="0" w:color="auto"/>
            </w:tcBorders>
            <w:noWrap/>
            <w:vAlign w:val="bottom"/>
          </w:tcPr>
          <w:p w:rsidR="003B6C55" w:rsidRPr="00DB3041" w:rsidRDefault="003B6C55" w:rsidP="00B41EF2">
            <w:pPr>
              <w:rPr>
                <w:sz w:val="22"/>
                <w:szCs w:val="22"/>
              </w:rPr>
            </w:pPr>
            <w:r>
              <w:rPr>
                <w:sz w:val="22"/>
                <w:szCs w:val="22"/>
              </w:rPr>
              <w:t>62,3</w:t>
            </w:r>
          </w:p>
        </w:tc>
      </w:tr>
      <w:tr w:rsidR="003B6C55" w:rsidRPr="00674179" w:rsidTr="00B41EF2">
        <w:trPr>
          <w:trHeight w:val="105"/>
        </w:trPr>
        <w:tc>
          <w:tcPr>
            <w:tcW w:w="4500" w:type="dxa"/>
            <w:tcBorders>
              <w:top w:val="nil"/>
              <w:left w:val="single" w:sz="4" w:space="0" w:color="auto"/>
              <w:bottom w:val="single" w:sz="4" w:space="0" w:color="auto"/>
              <w:right w:val="single" w:sz="4" w:space="0" w:color="auto"/>
            </w:tcBorders>
            <w:vAlign w:val="bottom"/>
          </w:tcPr>
          <w:p w:rsidR="003B6C55" w:rsidRPr="00DB3041" w:rsidRDefault="003B6C55" w:rsidP="00B41EF2">
            <w:pPr>
              <w:rPr>
                <w:sz w:val="22"/>
                <w:szCs w:val="22"/>
              </w:rPr>
            </w:pPr>
            <w:r w:rsidRPr="00DB3041">
              <w:rPr>
                <w:sz w:val="22"/>
                <w:szCs w:val="22"/>
              </w:rPr>
              <w:t>Резервные фонды</w:t>
            </w:r>
          </w:p>
        </w:tc>
        <w:tc>
          <w:tcPr>
            <w:tcW w:w="1260" w:type="dxa"/>
            <w:tcBorders>
              <w:top w:val="nil"/>
              <w:left w:val="nil"/>
              <w:bottom w:val="single" w:sz="4" w:space="0" w:color="auto"/>
              <w:right w:val="single" w:sz="4" w:space="0" w:color="auto"/>
            </w:tcBorders>
            <w:noWrap/>
            <w:vAlign w:val="bottom"/>
          </w:tcPr>
          <w:p w:rsidR="003B6C55" w:rsidRPr="00DB3041" w:rsidRDefault="003B6C55" w:rsidP="00B41EF2">
            <w:pPr>
              <w:jc w:val="center"/>
              <w:rPr>
                <w:sz w:val="22"/>
                <w:szCs w:val="22"/>
              </w:rPr>
            </w:pPr>
            <w:r w:rsidRPr="00DB3041">
              <w:rPr>
                <w:sz w:val="22"/>
                <w:szCs w:val="22"/>
              </w:rPr>
              <w:t xml:space="preserve">01 </w:t>
            </w:r>
          </w:p>
        </w:tc>
        <w:tc>
          <w:tcPr>
            <w:tcW w:w="1440" w:type="dxa"/>
            <w:tcBorders>
              <w:top w:val="nil"/>
              <w:left w:val="nil"/>
              <w:bottom w:val="single" w:sz="4" w:space="0" w:color="auto"/>
              <w:right w:val="single" w:sz="4" w:space="0" w:color="auto"/>
            </w:tcBorders>
            <w:vAlign w:val="bottom"/>
          </w:tcPr>
          <w:p w:rsidR="003B6C55" w:rsidRPr="00DB3041" w:rsidRDefault="003B6C55" w:rsidP="00B41EF2">
            <w:pPr>
              <w:jc w:val="center"/>
              <w:rPr>
                <w:sz w:val="22"/>
                <w:szCs w:val="22"/>
              </w:rPr>
            </w:pPr>
            <w:r w:rsidRPr="00DB3041">
              <w:rPr>
                <w:sz w:val="22"/>
                <w:szCs w:val="22"/>
              </w:rPr>
              <w:t>11</w:t>
            </w:r>
          </w:p>
        </w:tc>
        <w:tc>
          <w:tcPr>
            <w:tcW w:w="1240" w:type="dxa"/>
            <w:tcBorders>
              <w:top w:val="nil"/>
              <w:left w:val="nil"/>
              <w:bottom w:val="single" w:sz="4" w:space="0" w:color="auto"/>
              <w:right w:val="single" w:sz="4" w:space="0" w:color="auto"/>
            </w:tcBorders>
            <w:noWrap/>
            <w:vAlign w:val="bottom"/>
          </w:tcPr>
          <w:p w:rsidR="003B6C55" w:rsidRPr="00DB3041" w:rsidRDefault="003B6C55" w:rsidP="00B41EF2">
            <w:pPr>
              <w:jc w:val="center"/>
              <w:rPr>
                <w:sz w:val="22"/>
                <w:szCs w:val="22"/>
              </w:rPr>
            </w:pPr>
            <w:r>
              <w:rPr>
                <w:sz w:val="22"/>
                <w:szCs w:val="22"/>
              </w:rPr>
              <w:t>30,0</w:t>
            </w:r>
          </w:p>
        </w:tc>
        <w:tc>
          <w:tcPr>
            <w:tcW w:w="1256" w:type="dxa"/>
            <w:tcBorders>
              <w:top w:val="nil"/>
              <w:left w:val="nil"/>
              <w:bottom w:val="single" w:sz="4" w:space="0" w:color="auto"/>
              <w:right w:val="single" w:sz="4" w:space="0" w:color="auto"/>
            </w:tcBorders>
            <w:noWrap/>
            <w:vAlign w:val="bottom"/>
          </w:tcPr>
          <w:p w:rsidR="003B6C55" w:rsidRPr="00DB3041" w:rsidRDefault="003B6C55" w:rsidP="00B41EF2">
            <w:pPr>
              <w:jc w:val="center"/>
              <w:rPr>
                <w:sz w:val="22"/>
                <w:szCs w:val="22"/>
              </w:rPr>
            </w:pPr>
            <w:r w:rsidRPr="00DB3041">
              <w:rPr>
                <w:sz w:val="22"/>
                <w:szCs w:val="22"/>
              </w:rPr>
              <w:t>-</w:t>
            </w:r>
          </w:p>
        </w:tc>
        <w:tc>
          <w:tcPr>
            <w:tcW w:w="1076" w:type="dxa"/>
            <w:tcBorders>
              <w:top w:val="nil"/>
              <w:left w:val="nil"/>
              <w:bottom w:val="single" w:sz="4" w:space="0" w:color="auto"/>
              <w:right w:val="single" w:sz="4" w:space="0" w:color="auto"/>
            </w:tcBorders>
            <w:noWrap/>
            <w:vAlign w:val="bottom"/>
          </w:tcPr>
          <w:p w:rsidR="003B6C55" w:rsidRPr="00DB3041" w:rsidRDefault="003B6C55" w:rsidP="00B41EF2">
            <w:pPr>
              <w:jc w:val="center"/>
              <w:rPr>
                <w:sz w:val="22"/>
                <w:szCs w:val="22"/>
              </w:rPr>
            </w:pPr>
          </w:p>
        </w:tc>
      </w:tr>
      <w:tr w:rsidR="003B6C55" w:rsidRPr="00674179" w:rsidTr="00B41EF2">
        <w:trPr>
          <w:trHeight w:val="192"/>
        </w:trPr>
        <w:tc>
          <w:tcPr>
            <w:tcW w:w="4500" w:type="dxa"/>
            <w:tcBorders>
              <w:top w:val="nil"/>
              <w:left w:val="single" w:sz="4" w:space="0" w:color="auto"/>
              <w:bottom w:val="single" w:sz="4" w:space="0" w:color="auto"/>
              <w:right w:val="single" w:sz="4" w:space="0" w:color="auto"/>
            </w:tcBorders>
            <w:vAlign w:val="bottom"/>
          </w:tcPr>
          <w:p w:rsidR="003B6C55" w:rsidRPr="00DB3041" w:rsidRDefault="003B6C55" w:rsidP="00B41EF2">
            <w:pPr>
              <w:rPr>
                <w:sz w:val="22"/>
                <w:szCs w:val="22"/>
              </w:rPr>
            </w:pPr>
            <w:r w:rsidRPr="00DB3041">
              <w:rPr>
                <w:sz w:val="22"/>
                <w:szCs w:val="22"/>
              </w:rPr>
              <w:t>Другие общегосударственные в</w:t>
            </w:r>
            <w:r w:rsidRPr="00DB3041">
              <w:rPr>
                <w:sz w:val="22"/>
                <w:szCs w:val="22"/>
              </w:rPr>
              <w:t>о</w:t>
            </w:r>
            <w:r w:rsidRPr="00DB3041">
              <w:rPr>
                <w:sz w:val="22"/>
                <w:szCs w:val="22"/>
              </w:rPr>
              <w:t>просы</w:t>
            </w:r>
          </w:p>
        </w:tc>
        <w:tc>
          <w:tcPr>
            <w:tcW w:w="1260" w:type="dxa"/>
            <w:tcBorders>
              <w:top w:val="nil"/>
              <w:left w:val="nil"/>
              <w:bottom w:val="single" w:sz="4" w:space="0" w:color="auto"/>
              <w:right w:val="single" w:sz="4" w:space="0" w:color="auto"/>
            </w:tcBorders>
            <w:noWrap/>
            <w:vAlign w:val="bottom"/>
          </w:tcPr>
          <w:p w:rsidR="003B6C55" w:rsidRPr="00DB3041" w:rsidRDefault="003B6C55" w:rsidP="00B41EF2">
            <w:pPr>
              <w:jc w:val="center"/>
              <w:rPr>
                <w:sz w:val="22"/>
                <w:szCs w:val="22"/>
              </w:rPr>
            </w:pPr>
            <w:r w:rsidRPr="00DB3041">
              <w:rPr>
                <w:sz w:val="22"/>
                <w:szCs w:val="22"/>
              </w:rPr>
              <w:t xml:space="preserve">01 </w:t>
            </w:r>
          </w:p>
        </w:tc>
        <w:tc>
          <w:tcPr>
            <w:tcW w:w="1440" w:type="dxa"/>
            <w:tcBorders>
              <w:top w:val="nil"/>
              <w:left w:val="nil"/>
              <w:bottom w:val="single" w:sz="4" w:space="0" w:color="auto"/>
              <w:right w:val="single" w:sz="4" w:space="0" w:color="auto"/>
            </w:tcBorders>
            <w:vAlign w:val="bottom"/>
          </w:tcPr>
          <w:p w:rsidR="003B6C55" w:rsidRPr="00DB3041" w:rsidRDefault="003B6C55" w:rsidP="00B41EF2">
            <w:pPr>
              <w:jc w:val="center"/>
              <w:rPr>
                <w:sz w:val="22"/>
                <w:szCs w:val="22"/>
              </w:rPr>
            </w:pPr>
            <w:r w:rsidRPr="00DB3041">
              <w:rPr>
                <w:sz w:val="22"/>
                <w:szCs w:val="22"/>
              </w:rPr>
              <w:t>13</w:t>
            </w:r>
          </w:p>
        </w:tc>
        <w:tc>
          <w:tcPr>
            <w:tcW w:w="1240" w:type="dxa"/>
            <w:tcBorders>
              <w:top w:val="nil"/>
              <w:left w:val="nil"/>
              <w:bottom w:val="single" w:sz="4" w:space="0" w:color="auto"/>
              <w:right w:val="single" w:sz="4" w:space="0" w:color="auto"/>
            </w:tcBorders>
            <w:noWrap/>
            <w:vAlign w:val="bottom"/>
          </w:tcPr>
          <w:p w:rsidR="003B6C55" w:rsidRPr="00DB3041" w:rsidRDefault="003B6C55" w:rsidP="00B41EF2">
            <w:pPr>
              <w:jc w:val="center"/>
              <w:rPr>
                <w:sz w:val="22"/>
                <w:szCs w:val="22"/>
              </w:rPr>
            </w:pPr>
            <w:r>
              <w:rPr>
                <w:sz w:val="22"/>
                <w:szCs w:val="22"/>
              </w:rPr>
              <w:t>207,2</w:t>
            </w:r>
          </w:p>
        </w:tc>
        <w:tc>
          <w:tcPr>
            <w:tcW w:w="1256" w:type="dxa"/>
            <w:tcBorders>
              <w:top w:val="nil"/>
              <w:left w:val="nil"/>
              <w:bottom w:val="single" w:sz="4" w:space="0" w:color="auto"/>
              <w:right w:val="single" w:sz="4" w:space="0" w:color="auto"/>
            </w:tcBorders>
            <w:noWrap/>
            <w:vAlign w:val="bottom"/>
          </w:tcPr>
          <w:p w:rsidR="003B6C55" w:rsidRPr="00DB3041" w:rsidRDefault="003B6C55" w:rsidP="00B41EF2">
            <w:pPr>
              <w:rPr>
                <w:sz w:val="22"/>
                <w:szCs w:val="22"/>
              </w:rPr>
            </w:pPr>
            <w:r>
              <w:rPr>
                <w:sz w:val="22"/>
                <w:szCs w:val="22"/>
              </w:rPr>
              <w:t>106,6</w:t>
            </w:r>
          </w:p>
        </w:tc>
        <w:tc>
          <w:tcPr>
            <w:tcW w:w="1076" w:type="dxa"/>
            <w:tcBorders>
              <w:top w:val="nil"/>
              <w:left w:val="nil"/>
              <w:bottom w:val="single" w:sz="4" w:space="0" w:color="auto"/>
              <w:right w:val="single" w:sz="4" w:space="0" w:color="auto"/>
            </w:tcBorders>
            <w:noWrap/>
            <w:vAlign w:val="bottom"/>
          </w:tcPr>
          <w:p w:rsidR="003B6C55" w:rsidRPr="00DB3041" w:rsidRDefault="003B6C55" w:rsidP="00B41EF2">
            <w:pPr>
              <w:rPr>
                <w:sz w:val="22"/>
                <w:szCs w:val="22"/>
              </w:rPr>
            </w:pPr>
            <w:r>
              <w:rPr>
                <w:sz w:val="22"/>
                <w:szCs w:val="22"/>
              </w:rPr>
              <w:t>51,5</w:t>
            </w:r>
          </w:p>
        </w:tc>
      </w:tr>
      <w:tr w:rsidR="003B6C55" w:rsidRPr="00674179" w:rsidTr="00B41EF2">
        <w:trPr>
          <w:trHeight w:val="138"/>
        </w:trPr>
        <w:tc>
          <w:tcPr>
            <w:tcW w:w="4500" w:type="dxa"/>
            <w:tcBorders>
              <w:top w:val="nil"/>
              <w:left w:val="single" w:sz="4" w:space="0" w:color="auto"/>
              <w:bottom w:val="single" w:sz="4" w:space="0" w:color="auto"/>
              <w:right w:val="single" w:sz="4" w:space="0" w:color="auto"/>
            </w:tcBorders>
            <w:vAlign w:val="bottom"/>
          </w:tcPr>
          <w:p w:rsidR="003B6C55" w:rsidRPr="00DB3041" w:rsidRDefault="003B6C55" w:rsidP="00B41EF2">
            <w:pPr>
              <w:rPr>
                <w:b/>
                <w:i/>
                <w:iCs/>
                <w:sz w:val="22"/>
                <w:szCs w:val="22"/>
              </w:rPr>
            </w:pPr>
            <w:r w:rsidRPr="00DB3041">
              <w:rPr>
                <w:b/>
                <w:i/>
                <w:iCs/>
                <w:sz w:val="22"/>
                <w:szCs w:val="22"/>
              </w:rPr>
              <w:t>Национальная оборона</w:t>
            </w:r>
          </w:p>
        </w:tc>
        <w:tc>
          <w:tcPr>
            <w:tcW w:w="1260" w:type="dxa"/>
            <w:tcBorders>
              <w:top w:val="nil"/>
              <w:left w:val="nil"/>
              <w:bottom w:val="single" w:sz="4" w:space="0" w:color="auto"/>
              <w:right w:val="single" w:sz="4" w:space="0" w:color="auto"/>
            </w:tcBorders>
            <w:noWrap/>
            <w:vAlign w:val="bottom"/>
          </w:tcPr>
          <w:p w:rsidR="003B6C55" w:rsidRPr="00DB3041" w:rsidRDefault="003B6C55" w:rsidP="00B41EF2">
            <w:pPr>
              <w:jc w:val="center"/>
              <w:rPr>
                <w:b/>
                <w:i/>
                <w:iCs/>
                <w:sz w:val="22"/>
                <w:szCs w:val="22"/>
              </w:rPr>
            </w:pPr>
            <w:r w:rsidRPr="00DB3041">
              <w:rPr>
                <w:b/>
                <w:i/>
                <w:iCs/>
                <w:sz w:val="22"/>
                <w:szCs w:val="22"/>
              </w:rPr>
              <w:t xml:space="preserve">02 </w:t>
            </w:r>
          </w:p>
        </w:tc>
        <w:tc>
          <w:tcPr>
            <w:tcW w:w="1440" w:type="dxa"/>
            <w:tcBorders>
              <w:top w:val="nil"/>
              <w:left w:val="nil"/>
              <w:bottom w:val="single" w:sz="4" w:space="0" w:color="auto"/>
              <w:right w:val="single" w:sz="4" w:space="0" w:color="auto"/>
            </w:tcBorders>
            <w:vAlign w:val="bottom"/>
          </w:tcPr>
          <w:p w:rsidR="003B6C55" w:rsidRPr="00DB3041" w:rsidRDefault="003B6C55" w:rsidP="00B41EF2">
            <w:pPr>
              <w:jc w:val="center"/>
              <w:rPr>
                <w:b/>
                <w:i/>
                <w:iCs/>
                <w:sz w:val="22"/>
                <w:szCs w:val="22"/>
              </w:rPr>
            </w:pPr>
            <w:r w:rsidRPr="00DB3041">
              <w:rPr>
                <w:b/>
                <w:i/>
                <w:iCs/>
                <w:sz w:val="22"/>
                <w:szCs w:val="22"/>
              </w:rPr>
              <w:t>00</w:t>
            </w:r>
          </w:p>
        </w:tc>
        <w:tc>
          <w:tcPr>
            <w:tcW w:w="1240" w:type="dxa"/>
            <w:tcBorders>
              <w:top w:val="nil"/>
              <w:left w:val="nil"/>
              <w:bottom w:val="single" w:sz="4" w:space="0" w:color="auto"/>
              <w:right w:val="single" w:sz="4" w:space="0" w:color="auto"/>
            </w:tcBorders>
            <w:noWrap/>
            <w:vAlign w:val="bottom"/>
          </w:tcPr>
          <w:p w:rsidR="003B6C55" w:rsidRPr="00DB3041" w:rsidRDefault="003B6C55" w:rsidP="00B41EF2">
            <w:pPr>
              <w:jc w:val="center"/>
              <w:rPr>
                <w:b/>
                <w:i/>
                <w:iCs/>
                <w:sz w:val="22"/>
                <w:szCs w:val="22"/>
              </w:rPr>
            </w:pPr>
            <w:r>
              <w:rPr>
                <w:b/>
                <w:i/>
                <w:iCs/>
                <w:sz w:val="22"/>
                <w:szCs w:val="22"/>
              </w:rPr>
              <w:t>156,2</w:t>
            </w:r>
          </w:p>
        </w:tc>
        <w:tc>
          <w:tcPr>
            <w:tcW w:w="1256" w:type="dxa"/>
            <w:tcBorders>
              <w:top w:val="nil"/>
              <w:left w:val="nil"/>
              <w:bottom w:val="single" w:sz="4" w:space="0" w:color="auto"/>
              <w:right w:val="single" w:sz="4" w:space="0" w:color="auto"/>
            </w:tcBorders>
            <w:noWrap/>
            <w:vAlign w:val="bottom"/>
          </w:tcPr>
          <w:p w:rsidR="003B6C55" w:rsidRPr="00DB3041" w:rsidRDefault="003B6C55" w:rsidP="00B41EF2">
            <w:pPr>
              <w:jc w:val="center"/>
              <w:rPr>
                <w:b/>
                <w:i/>
                <w:iCs/>
                <w:sz w:val="22"/>
                <w:szCs w:val="22"/>
              </w:rPr>
            </w:pPr>
            <w:r>
              <w:rPr>
                <w:b/>
                <w:i/>
                <w:iCs/>
                <w:sz w:val="22"/>
                <w:szCs w:val="22"/>
              </w:rPr>
              <w:t>72,7</w:t>
            </w:r>
          </w:p>
        </w:tc>
        <w:tc>
          <w:tcPr>
            <w:tcW w:w="1076" w:type="dxa"/>
            <w:tcBorders>
              <w:top w:val="nil"/>
              <w:left w:val="nil"/>
              <w:bottom w:val="single" w:sz="4" w:space="0" w:color="auto"/>
              <w:right w:val="single" w:sz="4" w:space="0" w:color="auto"/>
            </w:tcBorders>
            <w:noWrap/>
            <w:vAlign w:val="bottom"/>
          </w:tcPr>
          <w:p w:rsidR="003B6C55" w:rsidRPr="00DB3041" w:rsidRDefault="003B6C55" w:rsidP="00B41EF2">
            <w:pPr>
              <w:rPr>
                <w:b/>
                <w:i/>
                <w:iCs/>
                <w:sz w:val="22"/>
                <w:szCs w:val="22"/>
              </w:rPr>
            </w:pPr>
            <w:r>
              <w:rPr>
                <w:b/>
                <w:i/>
                <w:iCs/>
                <w:sz w:val="22"/>
                <w:szCs w:val="22"/>
              </w:rPr>
              <w:t>46,5</w:t>
            </w:r>
          </w:p>
        </w:tc>
      </w:tr>
      <w:tr w:rsidR="003B6C55" w:rsidRPr="00674179" w:rsidTr="00B41EF2">
        <w:trPr>
          <w:trHeight w:val="227"/>
        </w:trPr>
        <w:tc>
          <w:tcPr>
            <w:tcW w:w="4500" w:type="dxa"/>
            <w:tcBorders>
              <w:top w:val="nil"/>
              <w:left w:val="single" w:sz="4" w:space="0" w:color="auto"/>
              <w:bottom w:val="single" w:sz="4" w:space="0" w:color="auto"/>
              <w:right w:val="single" w:sz="4" w:space="0" w:color="auto"/>
            </w:tcBorders>
            <w:vAlign w:val="bottom"/>
          </w:tcPr>
          <w:p w:rsidR="003B6C55" w:rsidRPr="00DB3041" w:rsidRDefault="003B6C55" w:rsidP="00B41EF2">
            <w:pPr>
              <w:rPr>
                <w:sz w:val="22"/>
                <w:szCs w:val="22"/>
              </w:rPr>
            </w:pPr>
            <w:r w:rsidRPr="00DB3041">
              <w:rPr>
                <w:sz w:val="22"/>
                <w:szCs w:val="22"/>
              </w:rPr>
              <w:t>Мобилизационная и вневойсковая об</w:t>
            </w:r>
            <w:r w:rsidRPr="00DB3041">
              <w:rPr>
                <w:sz w:val="22"/>
                <w:szCs w:val="22"/>
              </w:rPr>
              <w:t>о</w:t>
            </w:r>
            <w:r w:rsidRPr="00DB3041">
              <w:rPr>
                <w:sz w:val="22"/>
                <w:szCs w:val="22"/>
              </w:rPr>
              <w:t>рона</w:t>
            </w:r>
          </w:p>
        </w:tc>
        <w:tc>
          <w:tcPr>
            <w:tcW w:w="1260" w:type="dxa"/>
            <w:tcBorders>
              <w:top w:val="nil"/>
              <w:left w:val="nil"/>
              <w:bottom w:val="single" w:sz="4" w:space="0" w:color="auto"/>
              <w:right w:val="single" w:sz="4" w:space="0" w:color="auto"/>
            </w:tcBorders>
            <w:noWrap/>
            <w:vAlign w:val="bottom"/>
          </w:tcPr>
          <w:p w:rsidR="003B6C55" w:rsidRPr="00DB3041" w:rsidRDefault="003B6C55" w:rsidP="00B41EF2">
            <w:pPr>
              <w:jc w:val="center"/>
              <w:rPr>
                <w:sz w:val="22"/>
                <w:szCs w:val="22"/>
              </w:rPr>
            </w:pPr>
            <w:r w:rsidRPr="00DB3041">
              <w:rPr>
                <w:sz w:val="22"/>
                <w:szCs w:val="22"/>
              </w:rPr>
              <w:t>02</w:t>
            </w:r>
          </w:p>
        </w:tc>
        <w:tc>
          <w:tcPr>
            <w:tcW w:w="1440" w:type="dxa"/>
            <w:tcBorders>
              <w:top w:val="nil"/>
              <w:left w:val="nil"/>
              <w:bottom w:val="single" w:sz="4" w:space="0" w:color="auto"/>
              <w:right w:val="single" w:sz="4" w:space="0" w:color="auto"/>
            </w:tcBorders>
            <w:vAlign w:val="bottom"/>
          </w:tcPr>
          <w:p w:rsidR="003B6C55" w:rsidRPr="00DB3041" w:rsidRDefault="003B6C55" w:rsidP="00B41EF2">
            <w:pPr>
              <w:jc w:val="center"/>
              <w:rPr>
                <w:sz w:val="22"/>
                <w:szCs w:val="22"/>
              </w:rPr>
            </w:pPr>
            <w:r w:rsidRPr="00DB3041">
              <w:rPr>
                <w:sz w:val="22"/>
                <w:szCs w:val="22"/>
              </w:rPr>
              <w:t>03</w:t>
            </w:r>
          </w:p>
        </w:tc>
        <w:tc>
          <w:tcPr>
            <w:tcW w:w="1240" w:type="dxa"/>
            <w:tcBorders>
              <w:top w:val="nil"/>
              <w:left w:val="nil"/>
              <w:bottom w:val="single" w:sz="4" w:space="0" w:color="auto"/>
              <w:right w:val="single" w:sz="4" w:space="0" w:color="auto"/>
            </w:tcBorders>
            <w:noWrap/>
            <w:vAlign w:val="bottom"/>
          </w:tcPr>
          <w:p w:rsidR="003B6C55" w:rsidRPr="00DB3041" w:rsidRDefault="003B6C55" w:rsidP="00B41EF2">
            <w:pPr>
              <w:jc w:val="center"/>
              <w:rPr>
                <w:iCs/>
                <w:sz w:val="22"/>
                <w:szCs w:val="22"/>
              </w:rPr>
            </w:pPr>
            <w:r>
              <w:rPr>
                <w:iCs/>
                <w:sz w:val="22"/>
                <w:szCs w:val="22"/>
              </w:rPr>
              <w:t>156,2</w:t>
            </w:r>
          </w:p>
        </w:tc>
        <w:tc>
          <w:tcPr>
            <w:tcW w:w="1256" w:type="dxa"/>
            <w:tcBorders>
              <w:top w:val="nil"/>
              <w:left w:val="nil"/>
              <w:bottom w:val="single" w:sz="4" w:space="0" w:color="auto"/>
              <w:right w:val="single" w:sz="4" w:space="0" w:color="auto"/>
            </w:tcBorders>
            <w:noWrap/>
            <w:vAlign w:val="bottom"/>
          </w:tcPr>
          <w:p w:rsidR="003B6C55" w:rsidRPr="00DB3041" w:rsidRDefault="003B6C55" w:rsidP="00B41EF2">
            <w:pPr>
              <w:jc w:val="center"/>
              <w:rPr>
                <w:iCs/>
                <w:sz w:val="22"/>
                <w:szCs w:val="22"/>
              </w:rPr>
            </w:pPr>
            <w:r>
              <w:rPr>
                <w:iCs/>
                <w:sz w:val="22"/>
                <w:szCs w:val="22"/>
              </w:rPr>
              <w:t>72,7</w:t>
            </w:r>
          </w:p>
        </w:tc>
        <w:tc>
          <w:tcPr>
            <w:tcW w:w="1076" w:type="dxa"/>
            <w:tcBorders>
              <w:top w:val="nil"/>
              <w:left w:val="nil"/>
              <w:bottom w:val="single" w:sz="4" w:space="0" w:color="auto"/>
              <w:right w:val="single" w:sz="4" w:space="0" w:color="auto"/>
            </w:tcBorders>
            <w:noWrap/>
            <w:vAlign w:val="bottom"/>
          </w:tcPr>
          <w:p w:rsidR="003B6C55" w:rsidRPr="00DB3041" w:rsidRDefault="003B6C55" w:rsidP="00B41EF2">
            <w:pPr>
              <w:rPr>
                <w:iCs/>
                <w:sz w:val="22"/>
                <w:szCs w:val="22"/>
              </w:rPr>
            </w:pPr>
            <w:r>
              <w:rPr>
                <w:iCs/>
                <w:sz w:val="22"/>
                <w:szCs w:val="22"/>
              </w:rPr>
              <w:t>46,5</w:t>
            </w:r>
          </w:p>
        </w:tc>
      </w:tr>
      <w:tr w:rsidR="003B6C55" w:rsidRPr="00674179" w:rsidTr="00B41EF2">
        <w:trPr>
          <w:trHeight w:val="378"/>
        </w:trPr>
        <w:tc>
          <w:tcPr>
            <w:tcW w:w="4500" w:type="dxa"/>
            <w:tcBorders>
              <w:top w:val="single" w:sz="4" w:space="0" w:color="auto"/>
              <w:left w:val="single" w:sz="4" w:space="0" w:color="auto"/>
              <w:bottom w:val="single" w:sz="4" w:space="0" w:color="auto"/>
              <w:right w:val="single" w:sz="4" w:space="0" w:color="auto"/>
            </w:tcBorders>
            <w:vAlign w:val="bottom"/>
          </w:tcPr>
          <w:p w:rsidR="003B6C55" w:rsidRPr="00DB3041" w:rsidRDefault="003B6C55" w:rsidP="00B41EF2">
            <w:pPr>
              <w:rPr>
                <w:b/>
                <w:i/>
                <w:iCs/>
                <w:sz w:val="22"/>
                <w:szCs w:val="22"/>
              </w:rPr>
            </w:pPr>
            <w:r w:rsidRPr="00DB3041">
              <w:rPr>
                <w:b/>
                <w:i/>
                <w:iCs/>
                <w:sz w:val="22"/>
                <w:szCs w:val="22"/>
              </w:rPr>
              <w:t>Национальная безопасность и правоохранительная деятел</w:t>
            </w:r>
            <w:r w:rsidRPr="00DB3041">
              <w:rPr>
                <w:b/>
                <w:i/>
                <w:iCs/>
                <w:sz w:val="22"/>
                <w:szCs w:val="22"/>
              </w:rPr>
              <w:t>ь</w:t>
            </w:r>
            <w:r w:rsidRPr="00DB3041">
              <w:rPr>
                <w:b/>
                <w:i/>
                <w:iCs/>
                <w:sz w:val="22"/>
                <w:szCs w:val="22"/>
              </w:rPr>
              <w:t>ность</w:t>
            </w:r>
          </w:p>
        </w:tc>
        <w:tc>
          <w:tcPr>
            <w:tcW w:w="1260" w:type="dxa"/>
            <w:tcBorders>
              <w:top w:val="single" w:sz="4" w:space="0" w:color="auto"/>
              <w:left w:val="nil"/>
              <w:bottom w:val="single" w:sz="4" w:space="0" w:color="auto"/>
              <w:right w:val="single" w:sz="4" w:space="0" w:color="auto"/>
            </w:tcBorders>
            <w:noWrap/>
            <w:vAlign w:val="bottom"/>
          </w:tcPr>
          <w:p w:rsidR="003B6C55" w:rsidRPr="00DB3041" w:rsidRDefault="003B6C55" w:rsidP="00B41EF2">
            <w:pPr>
              <w:jc w:val="center"/>
              <w:rPr>
                <w:b/>
                <w:i/>
                <w:iCs/>
                <w:sz w:val="22"/>
                <w:szCs w:val="22"/>
              </w:rPr>
            </w:pPr>
            <w:r w:rsidRPr="00DB3041">
              <w:rPr>
                <w:b/>
                <w:i/>
                <w:iCs/>
                <w:sz w:val="22"/>
                <w:szCs w:val="22"/>
              </w:rPr>
              <w:t>03</w:t>
            </w:r>
          </w:p>
        </w:tc>
        <w:tc>
          <w:tcPr>
            <w:tcW w:w="1440" w:type="dxa"/>
            <w:tcBorders>
              <w:top w:val="single" w:sz="4" w:space="0" w:color="auto"/>
              <w:left w:val="nil"/>
              <w:bottom w:val="single" w:sz="4" w:space="0" w:color="auto"/>
              <w:right w:val="single" w:sz="4" w:space="0" w:color="auto"/>
            </w:tcBorders>
            <w:vAlign w:val="bottom"/>
          </w:tcPr>
          <w:p w:rsidR="003B6C55" w:rsidRPr="00DB3041" w:rsidRDefault="003B6C55" w:rsidP="00B41EF2">
            <w:pPr>
              <w:jc w:val="center"/>
              <w:rPr>
                <w:b/>
                <w:i/>
                <w:iCs/>
                <w:sz w:val="22"/>
                <w:szCs w:val="22"/>
              </w:rPr>
            </w:pPr>
            <w:r w:rsidRPr="00DB3041">
              <w:rPr>
                <w:b/>
                <w:i/>
                <w:iCs/>
                <w:sz w:val="22"/>
                <w:szCs w:val="22"/>
              </w:rPr>
              <w:t>00</w:t>
            </w:r>
          </w:p>
        </w:tc>
        <w:tc>
          <w:tcPr>
            <w:tcW w:w="1240" w:type="dxa"/>
            <w:tcBorders>
              <w:top w:val="single" w:sz="4" w:space="0" w:color="auto"/>
              <w:left w:val="nil"/>
              <w:bottom w:val="single" w:sz="4" w:space="0" w:color="auto"/>
              <w:right w:val="single" w:sz="4" w:space="0" w:color="auto"/>
            </w:tcBorders>
            <w:noWrap/>
            <w:vAlign w:val="bottom"/>
          </w:tcPr>
          <w:p w:rsidR="003B6C55" w:rsidRPr="00DB3041" w:rsidRDefault="003B6C55" w:rsidP="00B41EF2">
            <w:pPr>
              <w:jc w:val="center"/>
              <w:rPr>
                <w:b/>
                <w:i/>
                <w:iCs/>
                <w:sz w:val="22"/>
                <w:szCs w:val="22"/>
              </w:rPr>
            </w:pPr>
            <w:r>
              <w:rPr>
                <w:b/>
                <w:i/>
                <w:iCs/>
                <w:sz w:val="22"/>
                <w:szCs w:val="22"/>
              </w:rPr>
              <w:t>71,8</w:t>
            </w:r>
          </w:p>
        </w:tc>
        <w:tc>
          <w:tcPr>
            <w:tcW w:w="1256" w:type="dxa"/>
            <w:tcBorders>
              <w:top w:val="single" w:sz="4" w:space="0" w:color="auto"/>
              <w:left w:val="nil"/>
              <w:bottom w:val="single" w:sz="4" w:space="0" w:color="auto"/>
              <w:right w:val="single" w:sz="4" w:space="0" w:color="auto"/>
            </w:tcBorders>
            <w:noWrap/>
            <w:vAlign w:val="bottom"/>
          </w:tcPr>
          <w:p w:rsidR="003B6C55" w:rsidRPr="00DB3041" w:rsidRDefault="003B6C55" w:rsidP="00B41EF2">
            <w:pPr>
              <w:jc w:val="center"/>
              <w:rPr>
                <w:b/>
                <w:i/>
                <w:iCs/>
                <w:sz w:val="22"/>
                <w:szCs w:val="22"/>
              </w:rPr>
            </w:pPr>
            <w:r>
              <w:rPr>
                <w:b/>
                <w:i/>
                <w:iCs/>
                <w:sz w:val="22"/>
                <w:szCs w:val="22"/>
              </w:rPr>
              <w:t>50,4</w:t>
            </w:r>
          </w:p>
        </w:tc>
        <w:tc>
          <w:tcPr>
            <w:tcW w:w="1076" w:type="dxa"/>
            <w:tcBorders>
              <w:top w:val="single" w:sz="4" w:space="0" w:color="auto"/>
              <w:left w:val="nil"/>
              <w:bottom w:val="single" w:sz="4" w:space="0" w:color="auto"/>
              <w:right w:val="single" w:sz="4" w:space="0" w:color="auto"/>
            </w:tcBorders>
            <w:noWrap/>
            <w:vAlign w:val="bottom"/>
          </w:tcPr>
          <w:p w:rsidR="003B6C55" w:rsidRPr="00DB3041" w:rsidRDefault="003B6C55" w:rsidP="00B41EF2">
            <w:pPr>
              <w:jc w:val="center"/>
              <w:rPr>
                <w:b/>
                <w:i/>
                <w:iCs/>
                <w:sz w:val="22"/>
                <w:szCs w:val="22"/>
              </w:rPr>
            </w:pPr>
            <w:r>
              <w:rPr>
                <w:b/>
                <w:i/>
                <w:iCs/>
                <w:sz w:val="22"/>
                <w:szCs w:val="22"/>
              </w:rPr>
              <w:t>70,2</w:t>
            </w:r>
          </w:p>
        </w:tc>
      </w:tr>
      <w:tr w:rsidR="003B6C55" w:rsidRPr="00674179" w:rsidTr="00B41EF2">
        <w:trPr>
          <w:trHeight w:val="103"/>
        </w:trPr>
        <w:tc>
          <w:tcPr>
            <w:tcW w:w="4500" w:type="dxa"/>
            <w:tcBorders>
              <w:top w:val="nil"/>
              <w:left w:val="single" w:sz="4" w:space="0" w:color="auto"/>
              <w:bottom w:val="single" w:sz="4" w:space="0" w:color="auto"/>
              <w:right w:val="single" w:sz="4" w:space="0" w:color="auto"/>
            </w:tcBorders>
            <w:vAlign w:val="bottom"/>
          </w:tcPr>
          <w:p w:rsidR="003B6C55" w:rsidRPr="00DB3041" w:rsidRDefault="003B6C55" w:rsidP="00B41EF2">
            <w:pPr>
              <w:rPr>
                <w:iCs/>
                <w:sz w:val="22"/>
                <w:szCs w:val="22"/>
              </w:rPr>
            </w:pPr>
            <w:r w:rsidRPr="00DB3041">
              <w:rPr>
                <w:iCs/>
                <w:sz w:val="22"/>
                <w:szCs w:val="22"/>
              </w:rPr>
              <w:t>Обеспечение пожарной безопасн</w:t>
            </w:r>
            <w:r w:rsidRPr="00DB3041">
              <w:rPr>
                <w:iCs/>
                <w:sz w:val="22"/>
                <w:szCs w:val="22"/>
              </w:rPr>
              <w:t>о</w:t>
            </w:r>
            <w:r w:rsidRPr="00DB3041">
              <w:rPr>
                <w:iCs/>
                <w:sz w:val="22"/>
                <w:szCs w:val="22"/>
              </w:rPr>
              <w:t>сти</w:t>
            </w:r>
          </w:p>
        </w:tc>
        <w:tc>
          <w:tcPr>
            <w:tcW w:w="1260" w:type="dxa"/>
            <w:tcBorders>
              <w:top w:val="nil"/>
              <w:left w:val="nil"/>
              <w:bottom w:val="single" w:sz="4" w:space="0" w:color="auto"/>
              <w:right w:val="single" w:sz="4" w:space="0" w:color="auto"/>
            </w:tcBorders>
            <w:noWrap/>
            <w:vAlign w:val="bottom"/>
          </w:tcPr>
          <w:p w:rsidR="003B6C55" w:rsidRPr="00DB3041" w:rsidRDefault="003B6C55" w:rsidP="00B41EF2">
            <w:pPr>
              <w:jc w:val="center"/>
              <w:rPr>
                <w:iCs/>
                <w:sz w:val="22"/>
                <w:szCs w:val="22"/>
              </w:rPr>
            </w:pPr>
            <w:r w:rsidRPr="00DB3041">
              <w:rPr>
                <w:iCs/>
                <w:sz w:val="22"/>
                <w:szCs w:val="22"/>
              </w:rPr>
              <w:t>03</w:t>
            </w:r>
          </w:p>
        </w:tc>
        <w:tc>
          <w:tcPr>
            <w:tcW w:w="1440" w:type="dxa"/>
            <w:tcBorders>
              <w:top w:val="nil"/>
              <w:left w:val="nil"/>
              <w:bottom w:val="single" w:sz="4" w:space="0" w:color="auto"/>
              <w:right w:val="single" w:sz="4" w:space="0" w:color="auto"/>
            </w:tcBorders>
            <w:vAlign w:val="bottom"/>
          </w:tcPr>
          <w:p w:rsidR="003B6C55" w:rsidRPr="00DB3041" w:rsidRDefault="003B6C55" w:rsidP="00B41EF2">
            <w:pPr>
              <w:jc w:val="center"/>
              <w:rPr>
                <w:iCs/>
                <w:sz w:val="22"/>
                <w:szCs w:val="22"/>
              </w:rPr>
            </w:pPr>
            <w:r w:rsidRPr="00DB3041">
              <w:rPr>
                <w:iCs/>
                <w:sz w:val="22"/>
                <w:szCs w:val="22"/>
              </w:rPr>
              <w:t>10</w:t>
            </w:r>
          </w:p>
        </w:tc>
        <w:tc>
          <w:tcPr>
            <w:tcW w:w="1240" w:type="dxa"/>
            <w:tcBorders>
              <w:top w:val="nil"/>
              <w:left w:val="nil"/>
              <w:bottom w:val="single" w:sz="4" w:space="0" w:color="auto"/>
              <w:right w:val="single" w:sz="4" w:space="0" w:color="auto"/>
            </w:tcBorders>
            <w:noWrap/>
            <w:vAlign w:val="bottom"/>
          </w:tcPr>
          <w:p w:rsidR="003B6C55" w:rsidRPr="00DB3041" w:rsidRDefault="003B6C55" w:rsidP="00B41EF2">
            <w:pPr>
              <w:jc w:val="center"/>
              <w:rPr>
                <w:iCs/>
                <w:sz w:val="22"/>
                <w:szCs w:val="22"/>
              </w:rPr>
            </w:pPr>
            <w:r>
              <w:rPr>
                <w:iCs/>
                <w:sz w:val="22"/>
                <w:szCs w:val="22"/>
              </w:rPr>
              <w:t>71,8</w:t>
            </w:r>
          </w:p>
        </w:tc>
        <w:tc>
          <w:tcPr>
            <w:tcW w:w="1256" w:type="dxa"/>
            <w:tcBorders>
              <w:top w:val="nil"/>
              <w:left w:val="nil"/>
              <w:bottom w:val="single" w:sz="4" w:space="0" w:color="auto"/>
              <w:right w:val="single" w:sz="4" w:space="0" w:color="auto"/>
            </w:tcBorders>
            <w:noWrap/>
            <w:vAlign w:val="bottom"/>
          </w:tcPr>
          <w:p w:rsidR="003B6C55" w:rsidRPr="00DB3041" w:rsidRDefault="003B6C55" w:rsidP="00B41EF2">
            <w:pPr>
              <w:jc w:val="center"/>
              <w:rPr>
                <w:iCs/>
                <w:sz w:val="22"/>
                <w:szCs w:val="22"/>
              </w:rPr>
            </w:pPr>
            <w:r>
              <w:rPr>
                <w:iCs/>
                <w:sz w:val="22"/>
                <w:szCs w:val="22"/>
              </w:rPr>
              <w:t>50,4</w:t>
            </w:r>
          </w:p>
        </w:tc>
        <w:tc>
          <w:tcPr>
            <w:tcW w:w="1076" w:type="dxa"/>
            <w:tcBorders>
              <w:top w:val="nil"/>
              <w:left w:val="nil"/>
              <w:bottom w:val="single" w:sz="4" w:space="0" w:color="auto"/>
              <w:right w:val="single" w:sz="4" w:space="0" w:color="auto"/>
            </w:tcBorders>
            <w:noWrap/>
            <w:vAlign w:val="bottom"/>
          </w:tcPr>
          <w:p w:rsidR="003B6C55" w:rsidRPr="00DB3041" w:rsidRDefault="003B6C55" w:rsidP="00B41EF2">
            <w:pPr>
              <w:rPr>
                <w:iCs/>
                <w:sz w:val="22"/>
                <w:szCs w:val="22"/>
              </w:rPr>
            </w:pPr>
            <w:r>
              <w:rPr>
                <w:iCs/>
                <w:sz w:val="22"/>
                <w:szCs w:val="22"/>
              </w:rPr>
              <w:t>70,2</w:t>
            </w:r>
          </w:p>
        </w:tc>
      </w:tr>
      <w:tr w:rsidR="003B6C55" w:rsidRPr="00674179" w:rsidTr="00B41EF2">
        <w:trPr>
          <w:trHeight w:val="177"/>
        </w:trPr>
        <w:tc>
          <w:tcPr>
            <w:tcW w:w="4500" w:type="dxa"/>
            <w:tcBorders>
              <w:top w:val="nil"/>
              <w:left w:val="single" w:sz="4" w:space="0" w:color="auto"/>
              <w:bottom w:val="single" w:sz="4" w:space="0" w:color="auto"/>
              <w:right w:val="single" w:sz="4" w:space="0" w:color="auto"/>
            </w:tcBorders>
            <w:vAlign w:val="bottom"/>
          </w:tcPr>
          <w:p w:rsidR="003B6C55" w:rsidRPr="00DB3041" w:rsidRDefault="003B6C55" w:rsidP="00B41EF2">
            <w:pPr>
              <w:rPr>
                <w:iCs/>
                <w:sz w:val="22"/>
                <w:szCs w:val="22"/>
              </w:rPr>
            </w:pPr>
            <w:r w:rsidRPr="00DB3041">
              <w:rPr>
                <w:iCs/>
                <w:sz w:val="22"/>
                <w:szCs w:val="22"/>
              </w:rPr>
              <w:t>Другие вопросы в области национальной безопасности и правоохранительной де</w:t>
            </w:r>
            <w:r w:rsidRPr="00DB3041">
              <w:rPr>
                <w:iCs/>
                <w:sz w:val="22"/>
                <w:szCs w:val="22"/>
              </w:rPr>
              <w:t>я</w:t>
            </w:r>
            <w:r w:rsidRPr="00DB3041">
              <w:rPr>
                <w:iCs/>
                <w:sz w:val="22"/>
                <w:szCs w:val="22"/>
              </w:rPr>
              <w:t>тельности</w:t>
            </w:r>
          </w:p>
        </w:tc>
        <w:tc>
          <w:tcPr>
            <w:tcW w:w="1260" w:type="dxa"/>
            <w:tcBorders>
              <w:top w:val="nil"/>
              <w:left w:val="nil"/>
              <w:bottom w:val="single" w:sz="4" w:space="0" w:color="auto"/>
              <w:right w:val="single" w:sz="4" w:space="0" w:color="auto"/>
            </w:tcBorders>
            <w:noWrap/>
            <w:vAlign w:val="bottom"/>
          </w:tcPr>
          <w:p w:rsidR="003B6C55" w:rsidRPr="00DB3041" w:rsidRDefault="003B6C55" w:rsidP="00B41EF2">
            <w:pPr>
              <w:jc w:val="center"/>
              <w:rPr>
                <w:iCs/>
                <w:sz w:val="22"/>
                <w:szCs w:val="22"/>
              </w:rPr>
            </w:pPr>
            <w:r w:rsidRPr="00DB3041">
              <w:rPr>
                <w:iCs/>
                <w:sz w:val="22"/>
                <w:szCs w:val="22"/>
              </w:rPr>
              <w:t>03</w:t>
            </w:r>
          </w:p>
        </w:tc>
        <w:tc>
          <w:tcPr>
            <w:tcW w:w="1440" w:type="dxa"/>
            <w:tcBorders>
              <w:top w:val="nil"/>
              <w:left w:val="nil"/>
              <w:bottom w:val="single" w:sz="4" w:space="0" w:color="auto"/>
              <w:right w:val="single" w:sz="4" w:space="0" w:color="auto"/>
            </w:tcBorders>
            <w:vAlign w:val="bottom"/>
          </w:tcPr>
          <w:p w:rsidR="003B6C55" w:rsidRPr="00DB3041" w:rsidRDefault="003B6C55" w:rsidP="00B41EF2">
            <w:pPr>
              <w:jc w:val="center"/>
              <w:rPr>
                <w:iCs/>
                <w:sz w:val="22"/>
                <w:szCs w:val="22"/>
              </w:rPr>
            </w:pPr>
            <w:r w:rsidRPr="00DB3041">
              <w:rPr>
                <w:iCs/>
                <w:sz w:val="22"/>
                <w:szCs w:val="22"/>
              </w:rPr>
              <w:t>14</w:t>
            </w:r>
          </w:p>
        </w:tc>
        <w:tc>
          <w:tcPr>
            <w:tcW w:w="1240" w:type="dxa"/>
            <w:tcBorders>
              <w:top w:val="nil"/>
              <w:left w:val="nil"/>
              <w:bottom w:val="single" w:sz="4" w:space="0" w:color="auto"/>
              <w:right w:val="single" w:sz="4" w:space="0" w:color="auto"/>
            </w:tcBorders>
            <w:noWrap/>
            <w:vAlign w:val="bottom"/>
          </w:tcPr>
          <w:p w:rsidR="003B6C55" w:rsidRPr="00DB3041" w:rsidRDefault="003B6C55" w:rsidP="00B41EF2">
            <w:pPr>
              <w:rPr>
                <w:iCs/>
                <w:sz w:val="22"/>
                <w:szCs w:val="22"/>
              </w:rPr>
            </w:pPr>
          </w:p>
        </w:tc>
        <w:tc>
          <w:tcPr>
            <w:tcW w:w="1256" w:type="dxa"/>
            <w:tcBorders>
              <w:top w:val="nil"/>
              <w:left w:val="nil"/>
              <w:bottom w:val="single" w:sz="4" w:space="0" w:color="auto"/>
              <w:right w:val="single" w:sz="4" w:space="0" w:color="auto"/>
            </w:tcBorders>
            <w:noWrap/>
            <w:vAlign w:val="bottom"/>
          </w:tcPr>
          <w:p w:rsidR="003B6C55" w:rsidRPr="00DB3041" w:rsidRDefault="003B6C55" w:rsidP="00B41EF2">
            <w:pPr>
              <w:jc w:val="center"/>
              <w:rPr>
                <w:iCs/>
                <w:sz w:val="22"/>
                <w:szCs w:val="22"/>
              </w:rPr>
            </w:pPr>
            <w:r w:rsidRPr="00DB3041">
              <w:rPr>
                <w:iCs/>
                <w:sz w:val="22"/>
                <w:szCs w:val="22"/>
              </w:rPr>
              <w:t>-</w:t>
            </w:r>
          </w:p>
        </w:tc>
        <w:tc>
          <w:tcPr>
            <w:tcW w:w="1076" w:type="dxa"/>
            <w:tcBorders>
              <w:top w:val="nil"/>
              <w:left w:val="nil"/>
              <w:bottom w:val="single" w:sz="4" w:space="0" w:color="auto"/>
              <w:right w:val="single" w:sz="4" w:space="0" w:color="auto"/>
            </w:tcBorders>
            <w:noWrap/>
            <w:vAlign w:val="bottom"/>
          </w:tcPr>
          <w:p w:rsidR="003B6C55" w:rsidRPr="00DB3041" w:rsidRDefault="003B6C55" w:rsidP="00B41EF2">
            <w:pPr>
              <w:jc w:val="center"/>
              <w:rPr>
                <w:iCs/>
                <w:sz w:val="22"/>
                <w:szCs w:val="22"/>
              </w:rPr>
            </w:pPr>
          </w:p>
        </w:tc>
      </w:tr>
      <w:tr w:rsidR="003B6C55" w:rsidRPr="00674179" w:rsidTr="00B41EF2">
        <w:trPr>
          <w:trHeight w:val="177"/>
        </w:trPr>
        <w:tc>
          <w:tcPr>
            <w:tcW w:w="4500" w:type="dxa"/>
            <w:tcBorders>
              <w:top w:val="nil"/>
              <w:left w:val="single" w:sz="4" w:space="0" w:color="auto"/>
              <w:bottom w:val="single" w:sz="4" w:space="0" w:color="auto"/>
              <w:right w:val="single" w:sz="4" w:space="0" w:color="auto"/>
            </w:tcBorders>
            <w:vAlign w:val="bottom"/>
          </w:tcPr>
          <w:p w:rsidR="003B6C55" w:rsidRPr="00DB3041" w:rsidRDefault="003B6C55" w:rsidP="00B41EF2">
            <w:pPr>
              <w:rPr>
                <w:b/>
                <w:i/>
                <w:iCs/>
                <w:sz w:val="22"/>
                <w:szCs w:val="22"/>
              </w:rPr>
            </w:pPr>
            <w:r w:rsidRPr="00DB3041">
              <w:rPr>
                <w:b/>
                <w:i/>
                <w:iCs/>
                <w:sz w:val="22"/>
                <w:szCs w:val="22"/>
              </w:rPr>
              <w:t>Национальная экономика</w:t>
            </w:r>
          </w:p>
        </w:tc>
        <w:tc>
          <w:tcPr>
            <w:tcW w:w="1260" w:type="dxa"/>
            <w:tcBorders>
              <w:top w:val="nil"/>
              <w:left w:val="nil"/>
              <w:bottom w:val="single" w:sz="4" w:space="0" w:color="auto"/>
              <w:right w:val="single" w:sz="4" w:space="0" w:color="auto"/>
            </w:tcBorders>
            <w:noWrap/>
            <w:vAlign w:val="bottom"/>
          </w:tcPr>
          <w:p w:rsidR="003B6C55" w:rsidRPr="00DB3041" w:rsidRDefault="003B6C55" w:rsidP="00B41EF2">
            <w:pPr>
              <w:jc w:val="center"/>
              <w:rPr>
                <w:b/>
                <w:i/>
                <w:iCs/>
                <w:sz w:val="22"/>
                <w:szCs w:val="22"/>
              </w:rPr>
            </w:pPr>
            <w:r w:rsidRPr="00DB3041">
              <w:rPr>
                <w:b/>
                <w:i/>
                <w:iCs/>
                <w:sz w:val="22"/>
                <w:szCs w:val="22"/>
              </w:rPr>
              <w:t>04</w:t>
            </w:r>
          </w:p>
        </w:tc>
        <w:tc>
          <w:tcPr>
            <w:tcW w:w="1440" w:type="dxa"/>
            <w:tcBorders>
              <w:top w:val="nil"/>
              <w:left w:val="nil"/>
              <w:bottom w:val="single" w:sz="4" w:space="0" w:color="auto"/>
              <w:right w:val="single" w:sz="4" w:space="0" w:color="auto"/>
            </w:tcBorders>
            <w:vAlign w:val="bottom"/>
          </w:tcPr>
          <w:p w:rsidR="003B6C55" w:rsidRPr="00DB3041" w:rsidRDefault="003B6C55" w:rsidP="00B41EF2">
            <w:pPr>
              <w:jc w:val="center"/>
              <w:rPr>
                <w:b/>
                <w:i/>
                <w:iCs/>
                <w:sz w:val="22"/>
                <w:szCs w:val="22"/>
              </w:rPr>
            </w:pPr>
            <w:r w:rsidRPr="00DB3041">
              <w:rPr>
                <w:b/>
                <w:i/>
                <w:iCs/>
                <w:sz w:val="22"/>
                <w:szCs w:val="22"/>
              </w:rPr>
              <w:t>00</w:t>
            </w:r>
          </w:p>
        </w:tc>
        <w:tc>
          <w:tcPr>
            <w:tcW w:w="1240" w:type="dxa"/>
            <w:tcBorders>
              <w:top w:val="nil"/>
              <w:left w:val="nil"/>
              <w:bottom w:val="single" w:sz="4" w:space="0" w:color="auto"/>
              <w:right w:val="single" w:sz="4" w:space="0" w:color="auto"/>
            </w:tcBorders>
            <w:noWrap/>
            <w:vAlign w:val="bottom"/>
          </w:tcPr>
          <w:p w:rsidR="003B6C55" w:rsidRPr="00DB3041" w:rsidRDefault="003B6C55" w:rsidP="00B41EF2">
            <w:pPr>
              <w:jc w:val="center"/>
              <w:rPr>
                <w:b/>
                <w:i/>
                <w:iCs/>
                <w:sz w:val="22"/>
                <w:szCs w:val="22"/>
              </w:rPr>
            </w:pPr>
            <w:r>
              <w:rPr>
                <w:b/>
                <w:i/>
                <w:iCs/>
                <w:sz w:val="22"/>
                <w:szCs w:val="22"/>
              </w:rPr>
              <w:t>5247,8</w:t>
            </w:r>
          </w:p>
        </w:tc>
        <w:tc>
          <w:tcPr>
            <w:tcW w:w="1256" w:type="dxa"/>
            <w:tcBorders>
              <w:top w:val="nil"/>
              <w:left w:val="nil"/>
              <w:bottom w:val="single" w:sz="4" w:space="0" w:color="auto"/>
              <w:right w:val="single" w:sz="4" w:space="0" w:color="auto"/>
            </w:tcBorders>
            <w:noWrap/>
            <w:vAlign w:val="bottom"/>
          </w:tcPr>
          <w:p w:rsidR="003B6C55" w:rsidRPr="00DB3041" w:rsidRDefault="003B6C55" w:rsidP="00B41EF2">
            <w:pPr>
              <w:jc w:val="center"/>
              <w:rPr>
                <w:b/>
                <w:i/>
                <w:iCs/>
                <w:sz w:val="22"/>
                <w:szCs w:val="22"/>
              </w:rPr>
            </w:pPr>
            <w:r>
              <w:rPr>
                <w:b/>
                <w:i/>
                <w:iCs/>
                <w:sz w:val="22"/>
                <w:szCs w:val="22"/>
              </w:rPr>
              <w:t>2382,1</w:t>
            </w:r>
          </w:p>
        </w:tc>
        <w:tc>
          <w:tcPr>
            <w:tcW w:w="1076" w:type="dxa"/>
            <w:tcBorders>
              <w:top w:val="nil"/>
              <w:left w:val="nil"/>
              <w:bottom w:val="single" w:sz="4" w:space="0" w:color="auto"/>
              <w:right w:val="single" w:sz="4" w:space="0" w:color="auto"/>
            </w:tcBorders>
            <w:noWrap/>
            <w:vAlign w:val="bottom"/>
          </w:tcPr>
          <w:p w:rsidR="003B6C55" w:rsidRPr="00DB3041" w:rsidRDefault="003B6C55" w:rsidP="00B41EF2">
            <w:pPr>
              <w:rPr>
                <w:b/>
                <w:i/>
                <w:iCs/>
                <w:sz w:val="22"/>
                <w:szCs w:val="22"/>
              </w:rPr>
            </w:pPr>
            <w:r>
              <w:rPr>
                <w:b/>
                <w:i/>
                <w:iCs/>
                <w:sz w:val="22"/>
                <w:szCs w:val="22"/>
              </w:rPr>
              <w:t>45,4</w:t>
            </w:r>
          </w:p>
        </w:tc>
      </w:tr>
      <w:tr w:rsidR="003B6C55" w:rsidRPr="00674179" w:rsidTr="00B41EF2">
        <w:trPr>
          <w:trHeight w:val="406"/>
        </w:trPr>
        <w:tc>
          <w:tcPr>
            <w:tcW w:w="4500" w:type="dxa"/>
            <w:tcBorders>
              <w:top w:val="nil"/>
              <w:left w:val="single" w:sz="4" w:space="0" w:color="auto"/>
              <w:bottom w:val="single" w:sz="4" w:space="0" w:color="auto"/>
              <w:right w:val="single" w:sz="4" w:space="0" w:color="auto"/>
            </w:tcBorders>
            <w:vAlign w:val="bottom"/>
          </w:tcPr>
          <w:p w:rsidR="003B6C55" w:rsidRPr="00DB3041" w:rsidRDefault="003B6C55" w:rsidP="00B41EF2">
            <w:pPr>
              <w:rPr>
                <w:iCs/>
                <w:sz w:val="22"/>
                <w:szCs w:val="22"/>
              </w:rPr>
            </w:pPr>
            <w:r w:rsidRPr="00DB3041">
              <w:rPr>
                <w:iCs/>
                <w:sz w:val="22"/>
                <w:szCs w:val="22"/>
              </w:rPr>
              <w:t>Дорожное хозяйство (дорожные фонды)</w:t>
            </w:r>
          </w:p>
        </w:tc>
        <w:tc>
          <w:tcPr>
            <w:tcW w:w="1260" w:type="dxa"/>
            <w:tcBorders>
              <w:top w:val="nil"/>
              <w:left w:val="nil"/>
              <w:bottom w:val="single" w:sz="4" w:space="0" w:color="auto"/>
              <w:right w:val="single" w:sz="4" w:space="0" w:color="auto"/>
            </w:tcBorders>
            <w:noWrap/>
            <w:vAlign w:val="bottom"/>
          </w:tcPr>
          <w:p w:rsidR="003B6C55" w:rsidRPr="00DB3041" w:rsidRDefault="003B6C55" w:rsidP="00B41EF2">
            <w:pPr>
              <w:jc w:val="center"/>
              <w:rPr>
                <w:i/>
                <w:iCs/>
                <w:sz w:val="22"/>
                <w:szCs w:val="22"/>
              </w:rPr>
            </w:pPr>
            <w:r w:rsidRPr="00DB3041">
              <w:rPr>
                <w:sz w:val="22"/>
                <w:szCs w:val="22"/>
              </w:rPr>
              <w:t>04</w:t>
            </w:r>
          </w:p>
        </w:tc>
        <w:tc>
          <w:tcPr>
            <w:tcW w:w="1440" w:type="dxa"/>
            <w:tcBorders>
              <w:top w:val="nil"/>
              <w:left w:val="nil"/>
              <w:bottom w:val="single" w:sz="4" w:space="0" w:color="auto"/>
              <w:right w:val="single" w:sz="4" w:space="0" w:color="auto"/>
            </w:tcBorders>
            <w:vAlign w:val="bottom"/>
          </w:tcPr>
          <w:p w:rsidR="003B6C55" w:rsidRPr="00DB3041" w:rsidRDefault="003B6C55" w:rsidP="00B41EF2">
            <w:pPr>
              <w:jc w:val="center"/>
              <w:rPr>
                <w:i/>
                <w:iCs/>
                <w:sz w:val="22"/>
                <w:szCs w:val="22"/>
              </w:rPr>
            </w:pPr>
            <w:r w:rsidRPr="00DB3041">
              <w:rPr>
                <w:i/>
                <w:iCs/>
                <w:sz w:val="22"/>
                <w:szCs w:val="22"/>
              </w:rPr>
              <w:t>09</w:t>
            </w:r>
          </w:p>
        </w:tc>
        <w:tc>
          <w:tcPr>
            <w:tcW w:w="1240" w:type="dxa"/>
            <w:tcBorders>
              <w:top w:val="nil"/>
              <w:left w:val="nil"/>
              <w:bottom w:val="single" w:sz="4" w:space="0" w:color="auto"/>
              <w:right w:val="single" w:sz="4" w:space="0" w:color="auto"/>
            </w:tcBorders>
            <w:noWrap/>
            <w:vAlign w:val="bottom"/>
          </w:tcPr>
          <w:p w:rsidR="003B6C55" w:rsidRPr="00DB3041" w:rsidRDefault="003B6C55" w:rsidP="00B41EF2">
            <w:pPr>
              <w:jc w:val="center"/>
              <w:rPr>
                <w:sz w:val="22"/>
                <w:szCs w:val="22"/>
              </w:rPr>
            </w:pPr>
            <w:r>
              <w:rPr>
                <w:sz w:val="22"/>
                <w:szCs w:val="22"/>
              </w:rPr>
              <w:t>5046,5</w:t>
            </w:r>
          </w:p>
        </w:tc>
        <w:tc>
          <w:tcPr>
            <w:tcW w:w="1256" w:type="dxa"/>
            <w:tcBorders>
              <w:top w:val="nil"/>
              <w:left w:val="nil"/>
              <w:bottom w:val="single" w:sz="4" w:space="0" w:color="auto"/>
              <w:right w:val="single" w:sz="4" w:space="0" w:color="auto"/>
            </w:tcBorders>
            <w:noWrap/>
            <w:vAlign w:val="bottom"/>
          </w:tcPr>
          <w:p w:rsidR="003B6C55" w:rsidRPr="00DB3041" w:rsidRDefault="003B6C55" w:rsidP="00B41EF2">
            <w:pPr>
              <w:jc w:val="center"/>
              <w:rPr>
                <w:sz w:val="22"/>
                <w:szCs w:val="22"/>
              </w:rPr>
            </w:pPr>
            <w:r>
              <w:rPr>
                <w:sz w:val="22"/>
                <w:szCs w:val="22"/>
              </w:rPr>
              <w:t>2276,5</w:t>
            </w:r>
          </w:p>
        </w:tc>
        <w:tc>
          <w:tcPr>
            <w:tcW w:w="1076" w:type="dxa"/>
            <w:tcBorders>
              <w:top w:val="nil"/>
              <w:left w:val="nil"/>
              <w:bottom w:val="single" w:sz="4" w:space="0" w:color="auto"/>
              <w:right w:val="single" w:sz="4" w:space="0" w:color="auto"/>
            </w:tcBorders>
            <w:noWrap/>
            <w:vAlign w:val="bottom"/>
          </w:tcPr>
          <w:p w:rsidR="003B6C55" w:rsidRPr="00DB3041" w:rsidRDefault="003B6C55" w:rsidP="00B41EF2">
            <w:pPr>
              <w:jc w:val="center"/>
              <w:rPr>
                <w:sz w:val="22"/>
                <w:szCs w:val="22"/>
              </w:rPr>
            </w:pPr>
            <w:r>
              <w:rPr>
                <w:sz w:val="22"/>
                <w:szCs w:val="22"/>
              </w:rPr>
              <w:t>45,1</w:t>
            </w:r>
          </w:p>
        </w:tc>
      </w:tr>
      <w:tr w:rsidR="003B6C55" w:rsidRPr="00674179" w:rsidTr="00B41EF2">
        <w:trPr>
          <w:trHeight w:val="143"/>
        </w:trPr>
        <w:tc>
          <w:tcPr>
            <w:tcW w:w="4500" w:type="dxa"/>
            <w:tcBorders>
              <w:top w:val="single" w:sz="4" w:space="0" w:color="auto"/>
              <w:left w:val="single" w:sz="4" w:space="0" w:color="auto"/>
              <w:bottom w:val="single" w:sz="4" w:space="0" w:color="auto"/>
              <w:right w:val="single" w:sz="4" w:space="0" w:color="auto"/>
            </w:tcBorders>
            <w:vAlign w:val="bottom"/>
          </w:tcPr>
          <w:p w:rsidR="003B6C55" w:rsidRPr="00DB3041" w:rsidRDefault="003B6C55" w:rsidP="00B41EF2">
            <w:pPr>
              <w:rPr>
                <w:sz w:val="22"/>
                <w:szCs w:val="22"/>
              </w:rPr>
            </w:pPr>
            <w:r w:rsidRPr="00DB3041">
              <w:rPr>
                <w:sz w:val="22"/>
                <w:szCs w:val="22"/>
              </w:rPr>
              <w:t>Другие вопросы в области национальной экономики</w:t>
            </w:r>
          </w:p>
        </w:tc>
        <w:tc>
          <w:tcPr>
            <w:tcW w:w="1260" w:type="dxa"/>
            <w:tcBorders>
              <w:top w:val="single" w:sz="4" w:space="0" w:color="auto"/>
              <w:left w:val="nil"/>
              <w:bottom w:val="single" w:sz="4" w:space="0" w:color="auto"/>
              <w:right w:val="single" w:sz="4" w:space="0" w:color="auto"/>
            </w:tcBorders>
            <w:noWrap/>
            <w:vAlign w:val="bottom"/>
          </w:tcPr>
          <w:p w:rsidR="003B6C55" w:rsidRPr="00DB3041" w:rsidRDefault="003B6C55" w:rsidP="00B41EF2">
            <w:pPr>
              <w:jc w:val="center"/>
              <w:rPr>
                <w:sz w:val="22"/>
                <w:szCs w:val="22"/>
              </w:rPr>
            </w:pPr>
            <w:r w:rsidRPr="00DB3041">
              <w:rPr>
                <w:sz w:val="22"/>
                <w:szCs w:val="22"/>
              </w:rPr>
              <w:t>04</w:t>
            </w:r>
          </w:p>
        </w:tc>
        <w:tc>
          <w:tcPr>
            <w:tcW w:w="1440" w:type="dxa"/>
            <w:tcBorders>
              <w:top w:val="single" w:sz="4" w:space="0" w:color="auto"/>
              <w:left w:val="nil"/>
              <w:bottom w:val="single" w:sz="4" w:space="0" w:color="auto"/>
              <w:right w:val="single" w:sz="4" w:space="0" w:color="auto"/>
            </w:tcBorders>
            <w:vAlign w:val="bottom"/>
          </w:tcPr>
          <w:p w:rsidR="003B6C55" w:rsidRPr="00DB3041" w:rsidRDefault="003B6C55" w:rsidP="00B41EF2">
            <w:pPr>
              <w:jc w:val="center"/>
              <w:rPr>
                <w:sz w:val="22"/>
                <w:szCs w:val="22"/>
              </w:rPr>
            </w:pPr>
            <w:r w:rsidRPr="00DB3041">
              <w:rPr>
                <w:sz w:val="22"/>
                <w:szCs w:val="22"/>
              </w:rPr>
              <w:t>12</w:t>
            </w:r>
          </w:p>
        </w:tc>
        <w:tc>
          <w:tcPr>
            <w:tcW w:w="1240" w:type="dxa"/>
            <w:tcBorders>
              <w:top w:val="single" w:sz="4" w:space="0" w:color="auto"/>
              <w:left w:val="nil"/>
              <w:bottom w:val="single" w:sz="4" w:space="0" w:color="auto"/>
              <w:right w:val="single" w:sz="4" w:space="0" w:color="auto"/>
            </w:tcBorders>
            <w:noWrap/>
            <w:vAlign w:val="bottom"/>
          </w:tcPr>
          <w:p w:rsidR="003B6C55" w:rsidRPr="00DB3041" w:rsidRDefault="003B6C55" w:rsidP="00B41EF2">
            <w:pPr>
              <w:jc w:val="center"/>
              <w:rPr>
                <w:sz w:val="22"/>
                <w:szCs w:val="22"/>
              </w:rPr>
            </w:pPr>
            <w:r>
              <w:rPr>
                <w:sz w:val="22"/>
                <w:szCs w:val="22"/>
              </w:rPr>
              <w:t>201,3</w:t>
            </w:r>
          </w:p>
        </w:tc>
        <w:tc>
          <w:tcPr>
            <w:tcW w:w="1256" w:type="dxa"/>
            <w:tcBorders>
              <w:top w:val="single" w:sz="4" w:space="0" w:color="auto"/>
              <w:left w:val="nil"/>
              <w:bottom w:val="single" w:sz="4" w:space="0" w:color="auto"/>
              <w:right w:val="single" w:sz="4" w:space="0" w:color="auto"/>
            </w:tcBorders>
            <w:noWrap/>
            <w:vAlign w:val="bottom"/>
          </w:tcPr>
          <w:p w:rsidR="003B6C55" w:rsidRPr="00DB3041" w:rsidRDefault="003B6C55" w:rsidP="00B41EF2">
            <w:pPr>
              <w:jc w:val="center"/>
              <w:rPr>
                <w:sz w:val="22"/>
                <w:szCs w:val="22"/>
              </w:rPr>
            </w:pPr>
            <w:r>
              <w:rPr>
                <w:sz w:val="22"/>
                <w:szCs w:val="22"/>
              </w:rPr>
              <w:t>105,5</w:t>
            </w:r>
          </w:p>
        </w:tc>
        <w:tc>
          <w:tcPr>
            <w:tcW w:w="1076" w:type="dxa"/>
            <w:tcBorders>
              <w:top w:val="single" w:sz="4" w:space="0" w:color="auto"/>
              <w:left w:val="nil"/>
              <w:bottom w:val="single" w:sz="4" w:space="0" w:color="auto"/>
              <w:right w:val="single" w:sz="4" w:space="0" w:color="auto"/>
            </w:tcBorders>
            <w:noWrap/>
            <w:vAlign w:val="bottom"/>
          </w:tcPr>
          <w:p w:rsidR="003B6C55" w:rsidRPr="00DB3041" w:rsidRDefault="003B6C55" w:rsidP="00B41EF2">
            <w:pPr>
              <w:rPr>
                <w:sz w:val="22"/>
                <w:szCs w:val="22"/>
              </w:rPr>
            </w:pPr>
            <w:r>
              <w:rPr>
                <w:sz w:val="22"/>
                <w:szCs w:val="22"/>
              </w:rPr>
              <w:t>52,4</w:t>
            </w:r>
          </w:p>
        </w:tc>
      </w:tr>
      <w:tr w:rsidR="003B6C55" w:rsidRPr="00674179" w:rsidTr="00B41EF2">
        <w:trPr>
          <w:trHeight w:val="88"/>
        </w:trPr>
        <w:tc>
          <w:tcPr>
            <w:tcW w:w="4500" w:type="dxa"/>
            <w:tcBorders>
              <w:top w:val="nil"/>
              <w:left w:val="single" w:sz="4" w:space="0" w:color="auto"/>
              <w:bottom w:val="single" w:sz="4" w:space="0" w:color="auto"/>
              <w:right w:val="single" w:sz="4" w:space="0" w:color="auto"/>
            </w:tcBorders>
            <w:vAlign w:val="bottom"/>
          </w:tcPr>
          <w:p w:rsidR="003B6C55" w:rsidRPr="00DB3041" w:rsidRDefault="003B6C55" w:rsidP="00B41EF2">
            <w:pPr>
              <w:rPr>
                <w:b/>
                <w:i/>
                <w:iCs/>
                <w:sz w:val="22"/>
                <w:szCs w:val="22"/>
              </w:rPr>
            </w:pPr>
            <w:r w:rsidRPr="00DB3041">
              <w:rPr>
                <w:b/>
                <w:i/>
                <w:iCs/>
                <w:sz w:val="22"/>
                <w:szCs w:val="22"/>
              </w:rPr>
              <w:t>Жилищно-коммунальное хозяйс</w:t>
            </w:r>
            <w:r w:rsidRPr="00DB3041">
              <w:rPr>
                <w:b/>
                <w:i/>
                <w:iCs/>
                <w:sz w:val="22"/>
                <w:szCs w:val="22"/>
              </w:rPr>
              <w:t>т</w:t>
            </w:r>
            <w:r w:rsidRPr="00DB3041">
              <w:rPr>
                <w:b/>
                <w:i/>
                <w:iCs/>
                <w:sz w:val="22"/>
                <w:szCs w:val="22"/>
              </w:rPr>
              <w:t>во</w:t>
            </w:r>
          </w:p>
        </w:tc>
        <w:tc>
          <w:tcPr>
            <w:tcW w:w="1260" w:type="dxa"/>
            <w:tcBorders>
              <w:top w:val="nil"/>
              <w:left w:val="nil"/>
              <w:bottom w:val="single" w:sz="4" w:space="0" w:color="auto"/>
              <w:right w:val="single" w:sz="4" w:space="0" w:color="auto"/>
            </w:tcBorders>
            <w:noWrap/>
            <w:vAlign w:val="bottom"/>
          </w:tcPr>
          <w:p w:rsidR="003B6C55" w:rsidRPr="00DB3041" w:rsidRDefault="003B6C55" w:rsidP="00B41EF2">
            <w:pPr>
              <w:jc w:val="center"/>
              <w:rPr>
                <w:b/>
                <w:i/>
                <w:iCs/>
                <w:sz w:val="22"/>
                <w:szCs w:val="22"/>
              </w:rPr>
            </w:pPr>
            <w:r w:rsidRPr="00DB3041">
              <w:rPr>
                <w:b/>
                <w:i/>
                <w:iCs/>
                <w:sz w:val="22"/>
                <w:szCs w:val="22"/>
              </w:rPr>
              <w:t xml:space="preserve">05 </w:t>
            </w:r>
          </w:p>
        </w:tc>
        <w:tc>
          <w:tcPr>
            <w:tcW w:w="1440" w:type="dxa"/>
            <w:tcBorders>
              <w:top w:val="nil"/>
              <w:left w:val="nil"/>
              <w:bottom w:val="single" w:sz="4" w:space="0" w:color="auto"/>
              <w:right w:val="single" w:sz="4" w:space="0" w:color="auto"/>
            </w:tcBorders>
            <w:vAlign w:val="bottom"/>
          </w:tcPr>
          <w:p w:rsidR="003B6C55" w:rsidRPr="00DB3041" w:rsidRDefault="003B6C55" w:rsidP="00B41EF2">
            <w:pPr>
              <w:jc w:val="center"/>
              <w:rPr>
                <w:b/>
                <w:i/>
                <w:iCs/>
                <w:sz w:val="22"/>
                <w:szCs w:val="22"/>
              </w:rPr>
            </w:pPr>
            <w:r w:rsidRPr="00DB3041">
              <w:rPr>
                <w:b/>
                <w:i/>
                <w:iCs/>
                <w:sz w:val="22"/>
                <w:szCs w:val="22"/>
              </w:rPr>
              <w:t>00</w:t>
            </w:r>
          </w:p>
        </w:tc>
        <w:tc>
          <w:tcPr>
            <w:tcW w:w="1240" w:type="dxa"/>
            <w:tcBorders>
              <w:top w:val="nil"/>
              <w:left w:val="nil"/>
              <w:bottom w:val="single" w:sz="4" w:space="0" w:color="auto"/>
              <w:right w:val="single" w:sz="4" w:space="0" w:color="auto"/>
            </w:tcBorders>
            <w:noWrap/>
            <w:vAlign w:val="bottom"/>
          </w:tcPr>
          <w:p w:rsidR="003B6C55" w:rsidRPr="00DB3041" w:rsidRDefault="003B6C55" w:rsidP="00B41EF2">
            <w:pPr>
              <w:jc w:val="center"/>
              <w:rPr>
                <w:b/>
                <w:i/>
                <w:iCs/>
                <w:sz w:val="22"/>
                <w:szCs w:val="22"/>
              </w:rPr>
            </w:pPr>
            <w:r>
              <w:rPr>
                <w:b/>
                <w:i/>
                <w:iCs/>
                <w:sz w:val="22"/>
                <w:szCs w:val="22"/>
              </w:rPr>
              <w:t>1758</w:t>
            </w:r>
          </w:p>
        </w:tc>
        <w:tc>
          <w:tcPr>
            <w:tcW w:w="1256" w:type="dxa"/>
            <w:tcBorders>
              <w:top w:val="nil"/>
              <w:left w:val="nil"/>
              <w:bottom w:val="single" w:sz="4" w:space="0" w:color="auto"/>
              <w:right w:val="single" w:sz="4" w:space="0" w:color="auto"/>
            </w:tcBorders>
            <w:noWrap/>
            <w:vAlign w:val="bottom"/>
          </w:tcPr>
          <w:p w:rsidR="003B6C55" w:rsidRPr="00DB3041" w:rsidRDefault="003B6C55" w:rsidP="00B41EF2">
            <w:pPr>
              <w:jc w:val="center"/>
              <w:rPr>
                <w:b/>
                <w:i/>
                <w:iCs/>
                <w:sz w:val="22"/>
                <w:szCs w:val="22"/>
              </w:rPr>
            </w:pPr>
            <w:r>
              <w:rPr>
                <w:b/>
                <w:i/>
                <w:iCs/>
                <w:sz w:val="22"/>
                <w:szCs w:val="22"/>
              </w:rPr>
              <w:t>943,1</w:t>
            </w:r>
          </w:p>
        </w:tc>
        <w:tc>
          <w:tcPr>
            <w:tcW w:w="1076" w:type="dxa"/>
            <w:tcBorders>
              <w:top w:val="nil"/>
              <w:left w:val="nil"/>
              <w:bottom w:val="single" w:sz="4" w:space="0" w:color="auto"/>
              <w:right w:val="single" w:sz="4" w:space="0" w:color="auto"/>
            </w:tcBorders>
            <w:noWrap/>
            <w:vAlign w:val="bottom"/>
          </w:tcPr>
          <w:p w:rsidR="003B6C55" w:rsidRPr="00DB3041" w:rsidRDefault="003B6C55" w:rsidP="00B41EF2">
            <w:pPr>
              <w:rPr>
                <w:b/>
                <w:i/>
                <w:iCs/>
                <w:sz w:val="22"/>
                <w:szCs w:val="22"/>
              </w:rPr>
            </w:pPr>
            <w:r>
              <w:rPr>
                <w:b/>
                <w:i/>
                <w:iCs/>
                <w:sz w:val="22"/>
                <w:szCs w:val="22"/>
              </w:rPr>
              <w:t>53,6</w:t>
            </w:r>
          </w:p>
        </w:tc>
      </w:tr>
      <w:tr w:rsidR="003B6C55" w:rsidRPr="008470F6" w:rsidTr="00B41EF2">
        <w:trPr>
          <w:trHeight w:val="129"/>
        </w:trPr>
        <w:tc>
          <w:tcPr>
            <w:tcW w:w="4500" w:type="dxa"/>
            <w:tcBorders>
              <w:top w:val="nil"/>
              <w:left w:val="single" w:sz="4" w:space="0" w:color="auto"/>
              <w:bottom w:val="single" w:sz="4" w:space="0" w:color="auto"/>
              <w:right w:val="single" w:sz="4" w:space="0" w:color="auto"/>
            </w:tcBorders>
            <w:vAlign w:val="bottom"/>
          </w:tcPr>
          <w:p w:rsidR="003B6C55" w:rsidRPr="00DB3041" w:rsidRDefault="003B6C55" w:rsidP="00B41EF2">
            <w:pPr>
              <w:rPr>
                <w:iCs/>
                <w:sz w:val="22"/>
                <w:szCs w:val="22"/>
              </w:rPr>
            </w:pPr>
            <w:r w:rsidRPr="00DB3041">
              <w:rPr>
                <w:iCs/>
                <w:sz w:val="22"/>
                <w:szCs w:val="22"/>
              </w:rPr>
              <w:t>Жилищное хозяйство</w:t>
            </w:r>
          </w:p>
        </w:tc>
        <w:tc>
          <w:tcPr>
            <w:tcW w:w="1260" w:type="dxa"/>
            <w:tcBorders>
              <w:top w:val="nil"/>
              <w:left w:val="nil"/>
              <w:bottom w:val="single" w:sz="4" w:space="0" w:color="auto"/>
              <w:right w:val="single" w:sz="4" w:space="0" w:color="auto"/>
            </w:tcBorders>
            <w:noWrap/>
            <w:vAlign w:val="bottom"/>
          </w:tcPr>
          <w:p w:rsidR="003B6C55" w:rsidRPr="00DB3041" w:rsidRDefault="003B6C55" w:rsidP="00B41EF2">
            <w:pPr>
              <w:jc w:val="center"/>
              <w:rPr>
                <w:iCs/>
                <w:sz w:val="22"/>
                <w:szCs w:val="22"/>
              </w:rPr>
            </w:pPr>
            <w:r w:rsidRPr="00DB3041">
              <w:rPr>
                <w:iCs/>
                <w:sz w:val="22"/>
                <w:szCs w:val="22"/>
              </w:rPr>
              <w:t>05</w:t>
            </w:r>
          </w:p>
        </w:tc>
        <w:tc>
          <w:tcPr>
            <w:tcW w:w="1440" w:type="dxa"/>
            <w:tcBorders>
              <w:top w:val="nil"/>
              <w:left w:val="nil"/>
              <w:bottom w:val="single" w:sz="4" w:space="0" w:color="auto"/>
              <w:right w:val="single" w:sz="4" w:space="0" w:color="auto"/>
            </w:tcBorders>
            <w:vAlign w:val="bottom"/>
          </w:tcPr>
          <w:p w:rsidR="003B6C55" w:rsidRPr="00DB3041" w:rsidRDefault="003B6C55" w:rsidP="00B41EF2">
            <w:pPr>
              <w:jc w:val="center"/>
              <w:rPr>
                <w:iCs/>
                <w:sz w:val="22"/>
                <w:szCs w:val="22"/>
              </w:rPr>
            </w:pPr>
            <w:r w:rsidRPr="00DB3041">
              <w:rPr>
                <w:iCs/>
                <w:sz w:val="22"/>
                <w:szCs w:val="22"/>
              </w:rPr>
              <w:t>01</w:t>
            </w:r>
          </w:p>
        </w:tc>
        <w:tc>
          <w:tcPr>
            <w:tcW w:w="1240" w:type="dxa"/>
            <w:tcBorders>
              <w:top w:val="nil"/>
              <w:left w:val="nil"/>
              <w:bottom w:val="single" w:sz="4" w:space="0" w:color="auto"/>
              <w:right w:val="single" w:sz="4" w:space="0" w:color="auto"/>
            </w:tcBorders>
            <w:noWrap/>
            <w:vAlign w:val="bottom"/>
          </w:tcPr>
          <w:p w:rsidR="003B6C55" w:rsidRPr="00DB3041" w:rsidRDefault="003B6C55" w:rsidP="00B41EF2">
            <w:pPr>
              <w:jc w:val="center"/>
              <w:rPr>
                <w:iCs/>
                <w:sz w:val="22"/>
                <w:szCs w:val="22"/>
              </w:rPr>
            </w:pPr>
            <w:r>
              <w:rPr>
                <w:iCs/>
                <w:sz w:val="22"/>
                <w:szCs w:val="22"/>
              </w:rPr>
              <w:t>487,9</w:t>
            </w:r>
          </w:p>
        </w:tc>
        <w:tc>
          <w:tcPr>
            <w:tcW w:w="1256" w:type="dxa"/>
            <w:tcBorders>
              <w:top w:val="nil"/>
              <w:left w:val="nil"/>
              <w:bottom w:val="single" w:sz="4" w:space="0" w:color="auto"/>
              <w:right w:val="single" w:sz="4" w:space="0" w:color="auto"/>
            </w:tcBorders>
            <w:noWrap/>
            <w:vAlign w:val="bottom"/>
          </w:tcPr>
          <w:p w:rsidR="003B6C55" w:rsidRPr="00DB3041" w:rsidRDefault="003B6C55" w:rsidP="00B41EF2">
            <w:pPr>
              <w:rPr>
                <w:iCs/>
                <w:sz w:val="22"/>
                <w:szCs w:val="22"/>
              </w:rPr>
            </w:pPr>
            <w:r>
              <w:rPr>
                <w:iCs/>
                <w:sz w:val="22"/>
                <w:szCs w:val="22"/>
              </w:rPr>
              <w:t>29,6</w:t>
            </w:r>
          </w:p>
        </w:tc>
        <w:tc>
          <w:tcPr>
            <w:tcW w:w="1076" w:type="dxa"/>
            <w:tcBorders>
              <w:top w:val="nil"/>
              <w:left w:val="nil"/>
              <w:bottom w:val="single" w:sz="4" w:space="0" w:color="auto"/>
              <w:right w:val="single" w:sz="4" w:space="0" w:color="auto"/>
            </w:tcBorders>
            <w:noWrap/>
            <w:vAlign w:val="bottom"/>
          </w:tcPr>
          <w:p w:rsidR="003B6C55" w:rsidRPr="00DB3041" w:rsidRDefault="003B6C55" w:rsidP="00B41EF2">
            <w:pPr>
              <w:jc w:val="center"/>
              <w:rPr>
                <w:iCs/>
                <w:sz w:val="22"/>
                <w:szCs w:val="22"/>
              </w:rPr>
            </w:pPr>
            <w:r>
              <w:rPr>
                <w:iCs/>
                <w:sz w:val="22"/>
                <w:szCs w:val="22"/>
              </w:rPr>
              <w:t>6,1</w:t>
            </w:r>
          </w:p>
        </w:tc>
      </w:tr>
      <w:tr w:rsidR="003B6C55" w:rsidRPr="00674179" w:rsidTr="00B41EF2">
        <w:trPr>
          <w:trHeight w:val="220"/>
        </w:trPr>
        <w:tc>
          <w:tcPr>
            <w:tcW w:w="4500" w:type="dxa"/>
            <w:tcBorders>
              <w:top w:val="nil"/>
              <w:left w:val="single" w:sz="4" w:space="0" w:color="auto"/>
              <w:bottom w:val="single" w:sz="4" w:space="0" w:color="auto"/>
              <w:right w:val="single" w:sz="4" w:space="0" w:color="auto"/>
            </w:tcBorders>
            <w:vAlign w:val="bottom"/>
          </w:tcPr>
          <w:p w:rsidR="003B6C55" w:rsidRPr="00DB3041" w:rsidRDefault="003B6C55" w:rsidP="00B41EF2">
            <w:pPr>
              <w:rPr>
                <w:sz w:val="22"/>
                <w:szCs w:val="22"/>
              </w:rPr>
            </w:pPr>
            <w:r w:rsidRPr="00DB3041">
              <w:rPr>
                <w:sz w:val="22"/>
                <w:szCs w:val="22"/>
              </w:rPr>
              <w:t>Благоустройство</w:t>
            </w:r>
          </w:p>
        </w:tc>
        <w:tc>
          <w:tcPr>
            <w:tcW w:w="1260" w:type="dxa"/>
            <w:tcBorders>
              <w:top w:val="nil"/>
              <w:left w:val="nil"/>
              <w:bottom w:val="single" w:sz="4" w:space="0" w:color="auto"/>
              <w:right w:val="single" w:sz="4" w:space="0" w:color="auto"/>
            </w:tcBorders>
            <w:noWrap/>
            <w:vAlign w:val="bottom"/>
          </w:tcPr>
          <w:p w:rsidR="003B6C55" w:rsidRPr="00DB3041" w:rsidRDefault="003B6C55" w:rsidP="00B41EF2">
            <w:pPr>
              <w:jc w:val="center"/>
              <w:rPr>
                <w:sz w:val="22"/>
                <w:szCs w:val="22"/>
              </w:rPr>
            </w:pPr>
            <w:r w:rsidRPr="00DB3041">
              <w:rPr>
                <w:sz w:val="22"/>
                <w:szCs w:val="22"/>
              </w:rPr>
              <w:t xml:space="preserve">05 </w:t>
            </w:r>
          </w:p>
        </w:tc>
        <w:tc>
          <w:tcPr>
            <w:tcW w:w="1440" w:type="dxa"/>
            <w:tcBorders>
              <w:top w:val="nil"/>
              <w:left w:val="nil"/>
              <w:bottom w:val="single" w:sz="4" w:space="0" w:color="auto"/>
              <w:right w:val="single" w:sz="4" w:space="0" w:color="auto"/>
            </w:tcBorders>
            <w:vAlign w:val="bottom"/>
          </w:tcPr>
          <w:p w:rsidR="003B6C55" w:rsidRPr="00DB3041" w:rsidRDefault="003B6C55" w:rsidP="00B41EF2">
            <w:pPr>
              <w:jc w:val="center"/>
              <w:rPr>
                <w:sz w:val="22"/>
                <w:szCs w:val="22"/>
              </w:rPr>
            </w:pPr>
            <w:r w:rsidRPr="00DB3041">
              <w:rPr>
                <w:sz w:val="22"/>
                <w:szCs w:val="22"/>
              </w:rPr>
              <w:t>03</w:t>
            </w:r>
          </w:p>
        </w:tc>
        <w:tc>
          <w:tcPr>
            <w:tcW w:w="1240" w:type="dxa"/>
            <w:tcBorders>
              <w:top w:val="nil"/>
              <w:left w:val="nil"/>
              <w:bottom w:val="single" w:sz="4" w:space="0" w:color="auto"/>
              <w:right w:val="single" w:sz="4" w:space="0" w:color="auto"/>
            </w:tcBorders>
            <w:noWrap/>
            <w:vAlign w:val="bottom"/>
          </w:tcPr>
          <w:p w:rsidR="003B6C55" w:rsidRPr="00DB3041" w:rsidRDefault="003B6C55" w:rsidP="00B41EF2">
            <w:pPr>
              <w:jc w:val="center"/>
              <w:rPr>
                <w:iCs/>
                <w:sz w:val="22"/>
                <w:szCs w:val="22"/>
              </w:rPr>
            </w:pPr>
            <w:r>
              <w:rPr>
                <w:iCs/>
                <w:sz w:val="22"/>
                <w:szCs w:val="22"/>
              </w:rPr>
              <w:t>1187,1</w:t>
            </w:r>
          </w:p>
        </w:tc>
        <w:tc>
          <w:tcPr>
            <w:tcW w:w="1256" w:type="dxa"/>
            <w:tcBorders>
              <w:top w:val="nil"/>
              <w:left w:val="nil"/>
              <w:bottom w:val="single" w:sz="4" w:space="0" w:color="auto"/>
              <w:right w:val="single" w:sz="4" w:space="0" w:color="auto"/>
            </w:tcBorders>
            <w:noWrap/>
            <w:vAlign w:val="bottom"/>
          </w:tcPr>
          <w:p w:rsidR="003B6C55" w:rsidRPr="00DB3041" w:rsidRDefault="003B6C55" w:rsidP="00B41EF2">
            <w:pPr>
              <w:jc w:val="center"/>
              <w:rPr>
                <w:iCs/>
                <w:sz w:val="22"/>
                <w:szCs w:val="22"/>
              </w:rPr>
            </w:pPr>
            <w:r>
              <w:rPr>
                <w:iCs/>
                <w:sz w:val="22"/>
                <w:szCs w:val="22"/>
              </w:rPr>
              <w:t>526,9</w:t>
            </w:r>
          </w:p>
        </w:tc>
        <w:tc>
          <w:tcPr>
            <w:tcW w:w="1076" w:type="dxa"/>
            <w:tcBorders>
              <w:top w:val="nil"/>
              <w:left w:val="nil"/>
              <w:bottom w:val="single" w:sz="4" w:space="0" w:color="auto"/>
              <w:right w:val="single" w:sz="4" w:space="0" w:color="auto"/>
            </w:tcBorders>
            <w:noWrap/>
            <w:vAlign w:val="bottom"/>
          </w:tcPr>
          <w:p w:rsidR="003B6C55" w:rsidRPr="00DB3041" w:rsidRDefault="003B6C55" w:rsidP="00B41EF2">
            <w:pPr>
              <w:jc w:val="center"/>
              <w:rPr>
                <w:iCs/>
                <w:sz w:val="22"/>
                <w:szCs w:val="22"/>
              </w:rPr>
            </w:pPr>
            <w:r>
              <w:rPr>
                <w:iCs/>
                <w:sz w:val="22"/>
                <w:szCs w:val="22"/>
              </w:rPr>
              <w:t>44,4</w:t>
            </w:r>
          </w:p>
        </w:tc>
      </w:tr>
      <w:tr w:rsidR="003B6C55" w:rsidRPr="00674179" w:rsidTr="00B41EF2">
        <w:trPr>
          <w:trHeight w:val="220"/>
        </w:trPr>
        <w:tc>
          <w:tcPr>
            <w:tcW w:w="4500" w:type="dxa"/>
            <w:tcBorders>
              <w:top w:val="nil"/>
              <w:left w:val="single" w:sz="4" w:space="0" w:color="auto"/>
              <w:bottom w:val="single" w:sz="4" w:space="0" w:color="auto"/>
              <w:right w:val="single" w:sz="4" w:space="0" w:color="auto"/>
            </w:tcBorders>
            <w:vAlign w:val="bottom"/>
          </w:tcPr>
          <w:p w:rsidR="003B6C55" w:rsidRPr="000A2AA2" w:rsidRDefault="003B6C55" w:rsidP="00B41EF2">
            <w:pPr>
              <w:rPr>
                <w:b/>
                <w:sz w:val="22"/>
                <w:szCs w:val="22"/>
              </w:rPr>
            </w:pPr>
            <w:r w:rsidRPr="000A2AA2">
              <w:rPr>
                <w:b/>
                <w:sz w:val="22"/>
                <w:szCs w:val="22"/>
              </w:rPr>
              <w:t>Природоохранные мероприятия</w:t>
            </w:r>
          </w:p>
        </w:tc>
        <w:tc>
          <w:tcPr>
            <w:tcW w:w="1260" w:type="dxa"/>
            <w:tcBorders>
              <w:top w:val="nil"/>
              <w:left w:val="nil"/>
              <w:bottom w:val="single" w:sz="4" w:space="0" w:color="auto"/>
              <w:right w:val="single" w:sz="4" w:space="0" w:color="auto"/>
            </w:tcBorders>
            <w:noWrap/>
            <w:vAlign w:val="bottom"/>
          </w:tcPr>
          <w:p w:rsidR="003B6C55" w:rsidRPr="000A2AA2" w:rsidRDefault="003B6C55" w:rsidP="00B41EF2">
            <w:pPr>
              <w:jc w:val="center"/>
              <w:rPr>
                <w:b/>
                <w:sz w:val="22"/>
                <w:szCs w:val="22"/>
              </w:rPr>
            </w:pPr>
            <w:r w:rsidRPr="000A2AA2">
              <w:rPr>
                <w:b/>
                <w:sz w:val="22"/>
                <w:szCs w:val="22"/>
              </w:rPr>
              <w:t>06</w:t>
            </w:r>
          </w:p>
        </w:tc>
        <w:tc>
          <w:tcPr>
            <w:tcW w:w="1440" w:type="dxa"/>
            <w:tcBorders>
              <w:top w:val="nil"/>
              <w:left w:val="nil"/>
              <w:bottom w:val="single" w:sz="4" w:space="0" w:color="auto"/>
              <w:right w:val="single" w:sz="4" w:space="0" w:color="auto"/>
            </w:tcBorders>
            <w:vAlign w:val="bottom"/>
          </w:tcPr>
          <w:p w:rsidR="003B6C55" w:rsidRPr="000A2AA2" w:rsidRDefault="003B6C55" w:rsidP="00B41EF2">
            <w:pPr>
              <w:jc w:val="center"/>
              <w:rPr>
                <w:b/>
                <w:sz w:val="22"/>
                <w:szCs w:val="22"/>
              </w:rPr>
            </w:pPr>
            <w:r w:rsidRPr="000A2AA2">
              <w:rPr>
                <w:b/>
                <w:sz w:val="22"/>
                <w:szCs w:val="22"/>
              </w:rPr>
              <w:t>05</w:t>
            </w:r>
          </w:p>
        </w:tc>
        <w:tc>
          <w:tcPr>
            <w:tcW w:w="1240" w:type="dxa"/>
            <w:tcBorders>
              <w:top w:val="nil"/>
              <w:left w:val="nil"/>
              <w:bottom w:val="single" w:sz="4" w:space="0" w:color="auto"/>
              <w:right w:val="single" w:sz="4" w:space="0" w:color="auto"/>
            </w:tcBorders>
            <w:noWrap/>
            <w:vAlign w:val="bottom"/>
          </w:tcPr>
          <w:p w:rsidR="003B6C55" w:rsidRPr="000A2AA2" w:rsidRDefault="003B6C55" w:rsidP="00B41EF2">
            <w:pPr>
              <w:rPr>
                <w:b/>
                <w:iCs/>
                <w:sz w:val="22"/>
                <w:szCs w:val="22"/>
              </w:rPr>
            </w:pPr>
            <w:r>
              <w:rPr>
                <w:b/>
                <w:iCs/>
                <w:sz w:val="22"/>
                <w:szCs w:val="22"/>
              </w:rPr>
              <w:t>506,7</w:t>
            </w:r>
          </w:p>
        </w:tc>
        <w:tc>
          <w:tcPr>
            <w:tcW w:w="1256" w:type="dxa"/>
            <w:tcBorders>
              <w:top w:val="nil"/>
              <w:left w:val="nil"/>
              <w:bottom w:val="single" w:sz="4" w:space="0" w:color="auto"/>
              <w:right w:val="single" w:sz="4" w:space="0" w:color="auto"/>
            </w:tcBorders>
            <w:noWrap/>
            <w:vAlign w:val="bottom"/>
          </w:tcPr>
          <w:p w:rsidR="003B6C55" w:rsidRPr="000A2AA2" w:rsidRDefault="003B6C55" w:rsidP="00B41EF2">
            <w:pPr>
              <w:jc w:val="center"/>
              <w:rPr>
                <w:b/>
                <w:iCs/>
                <w:sz w:val="22"/>
                <w:szCs w:val="22"/>
              </w:rPr>
            </w:pPr>
            <w:r>
              <w:rPr>
                <w:b/>
                <w:iCs/>
                <w:sz w:val="22"/>
                <w:szCs w:val="22"/>
              </w:rPr>
              <w:t>506,6</w:t>
            </w:r>
          </w:p>
        </w:tc>
        <w:tc>
          <w:tcPr>
            <w:tcW w:w="1076" w:type="dxa"/>
            <w:tcBorders>
              <w:top w:val="nil"/>
              <w:left w:val="nil"/>
              <w:bottom w:val="single" w:sz="4" w:space="0" w:color="auto"/>
              <w:right w:val="single" w:sz="4" w:space="0" w:color="auto"/>
            </w:tcBorders>
            <w:noWrap/>
            <w:vAlign w:val="bottom"/>
          </w:tcPr>
          <w:p w:rsidR="003B6C55" w:rsidRPr="000A2AA2" w:rsidRDefault="003B6C55" w:rsidP="00B41EF2">
            <w:pPr>
              <w:rPr>
                <w:b/>
                <w:iCs/>
                <w:sz w:val="22"/>
                <w:szCs w:val="22"/>
              </w:rPr>
            </w:pPr>
            <w:r>
              <w:rPr>
                <w:b/>
                <w:iCs/>
                <w:sz w:val="22"/>
                <w:szCs w:val="22"/>
              </w:rPr>
              <w:t>100</w:t>
            </w:r>
          </w:p>
        </w:tc>
      </w:tr>
      <w:tr w:rsidR="003B6C55" w:rsidRPr="00674179" w:rsidTr="00B41EF2">
        <w:trPr>
          <w:trHeight w:val="353"/>
        </w:trPr>
        <w:tc>
          <w:tcPr>
            <w:tcW w:w="4500" w:type="dxa"/>
            <w:tcBorders>
              <w:top w:val="nil"/>
              <w:left w:val="single" w:sz="4" w:space="0" w:color="auto"/>
              <w:bottom w:val="single" w:sz="4" w:space="0" w:color="auto"/>
              <w:right w:val="single" w:sz="4" w:space="0" w:color="auto"/>
            </w:tcBorders>
            <w:vAlign w:val="bottom"/>
          </w:tcPr>
          <w:p w:rsidR="003B6C55" w:rsidRPr="00DB3041" w:rsidRDefault="003B6C55" w:rsidP="00B41EF2">
            <w:pPr>
              <w:rPr>
                <w:b/>
                <w:i/>
                <w:iCs/>
                <w:sz w:val="22"/>
                <w:szCs w:val="22"/>
              </w:rPr>
            </w:pPr>
            <w:r w:rsidRPr="00DB3041">
              <w:rPr>
                <w:b/>
                <w:i/>
                <w:iCs/>
                <w:sz w:val="22"/>
                <w:szCs w:val="22"/>
              </w:rPr>
              <w:t>Социальная политика</w:t>
            </w:r>
          </w:p>
        </w:tc>
        <w:tc>
          <w:tcPr>
            <w:tcW w:w="1260" w:type="dxa"/>
            <w:tcBorders>
              <w:top w:val="nil"/>
              <w:left w:val="nil"/>
              <w:bottom w:val="single" w:sz="4" w:space="0" w:color="auto"/>
              <w:right w:val="single" w:sz="4" w:space="0" w:color="auto"/>
            </w:tcBorders>
            <w:noWrap/>
            <w:vAlign w:val="bottom"/>
          </w:tcPr>
          <w:p w:rsidR="003B6C55" w:rsidRPr="00DB3041" w:rsidRDefault="003B6C55" w:rsidP="00B41EF2">
            <w:pPr>
              <w:jc w:val="center"/>
              <w:rPr>
                <w:b/>
                <w:i/>
                <w:iCs/>
                <w:sz w:val="22"/>
                <w:szCs w:val="22"/>
              </w:rPr>
            </w:pPr>
            <w:r w:rsidRPr="00DB3041">
              <w:rPr>
                <w:b/>
                <w:i/>
                <w:iCs/>
                <w:sz w:val="22"/>
                <w:szCs w:val="22"/>
              </w:rPr>
              <w:t xml:space="preserve">10 </w:t>
            </w:r>
          </w:p>
        </w:tc>
        <w:tc>
          <w:tcPr>
            <w:tcW w:w="1440" w:type="dxa"/>
            <w:tcBorders>
              <w:top w:val="nil"/>
              <w:left w:val="nil"/>
              <w:bottom w:val="single" w:sz="4" w:space="0" w:color="auto"/>
              <w:right w:val="single" w:sz="4" w:space="0" w:color="auto"/>
            </w:tcBorders>
            <w:vAlign w:val="bottom"/>
          </w:tcPr>
          <w:p w:rsidR="003B6C55" w:rsidRPr="00DB3041" w:rsidRDefault="003B6C55" w:rsidP="00B41EF2">
            <w:pPr>
              <w:jc w:val="center"/>
              <w:rPr>
                <w:b/>
                <w:i/>
                <w:iCs/>
                <w:sz w:val="22"/>
                <w:szCs w:val="22"/>
              </w:rPr>
            </w:pPr>
            <w:r w:rsidRPr="00DB3041">
              <w:rPr>
                <w:b/>
                <w:i/>
                <w:iCs/>
                <w:sz w:val="22"/>
                <w:szCs w:val="22"/>
              </w:rPr>
              <w:t>00</w:t>
            </w:r>
          </w:p>
        </w:tc>
        <w:tc>
          <w:tcPr>
            <w:tcW w:w="1240" w:type="dxa"/>
            <w:tcBorders>
              <w:top w:val="nil"/>
              <w:left w:val="nil"/>
              <w:bottom w:val="single" w:sz="4" w:space="0" w:color="auto"/>
              <w:right w:val="single" w:sz="4" w:space="0" w:color="auto"/>
            </w:tcBorders>
            <w:noWrap/>
            <w:vAlign w:val="bottom"/>
          </w:tcPr>
          <w:p w:rsidR="003B6C55" w:rsidRPr="00DB3041" w:rsidRDefault="003B6C55" w:rsidP="00B41EF2">
            <w:pPr>
              <w:jc w:val="center"/>
              <w:rPr>
                <w:b/>
                <w:i/>
                <w:iCs/>
                <w:sz w:val="22"/>
                <w:szCs w:val="22"/>
              </w:rPr>
            </w:pPr>
            <w:r>
              <w:rPr>
                <w:b/>
                <w:i/>
                <w:iCs/>
                <w:sz w:val="22"/>
                <w:szCs w:val="22"/>
              </w:rPr>
              <w:t>303</w:t>
            </w:r>
          </w:p>
        </w:tc>
        <w:tc>
          <w:tcPr>
            <w:tcW w:w="1256" w:type="dxa"/>
            <w:tcBorders>
              <w:top w:val="nil"/>
              <w:left w:val="nil"/>
              <w:bottom w:val="single" w:sz="4" w:space="0" w:color="auto"/>
              <w:right w:val="single" w:sz="4" w:space="0" w:color="auto"/>
            </w:tcBorders>
            <w:noWrap/>
            <w:vAlign w:val="bottom"/>
          </w:tcPr>
          <w:p w:rsidR="003B6C55" w:rsidRPr="00DB3041" w:rsidRDefault="003B6C55" w:rsidP="00B41EF2">
            <w:pPr>
              <w:rPr>
                <w:b/>
                <w:i/>
                <w:iCs/>
                <w:sz w:val="22"/>
                <w:szCs w:val="22"/>
              </w:rPr>
            </w:pPr>
            <w:r>
              <w:rPr>
                <w:b/>
                <w:i/>
                <w:iCs/>
                <w:sz w:val="22"/>
                <w:szCs w:val="22"/>
              </w:rPr>
              <w:t>227,2</w:t>
            </w:r>
          </w:p>
        </w:tc>
        <w:tc>
          <w:tcPr>
            <w:tcW w:w="1076" w:type="dxa"/>
            <w:tcBorders>
              <w:top w:val="nil"/>
              <w:left w:val="nil"/>
              <w:bottom w:val="single" w:sz="4" w:space="0" w:color="auto"/>
              <w:right w:val="single" w:sz="4" w:space="0" w:color="auto"/>
            </w:tcBorders>
            <w:noWrap/>
            <w:vAlign w:val="bottom"/>
          </w:tcPr>
          <w:p w:rsidR="003B6C55" w:rsidRPr="00DB3041" w:rsidRDefault="003B6C55" w:rsidP="00B41EF2">
            <w:pPr>
              <w:jc w:val="center"/>
              <w:rPr>
                <w:b/>
                <w:i/>
                <w:iCs/>
                <w:sz w:val="22"/>
                <w:szCs w:val="22"/>
              </w:rPr>
            </w:pPr>
            <w:r>
              <w:rPr>
                <w:b/>
                <w:i/>
                <w:iCs/>
                <w:sz w:val="22"/>
                <w:szCs w:val="22"/>
              </w:rPr>
              <w:t>75</w:t>
            </w:r>
          </w:p>
        </w:tc>
      </w:tr>
      <w:tr w:rsidR="003B6C55" w:rsidRPr="00674179" w:rsidTr="00B41EF2">
        <w:trPr>
          <w:trHeight w:val="220"/>
        </w:trPr>
        <w:tc>
          <w:tcPr>
            <w:tcW w:w="4500" w:type="dxa"/>
            <w:tcBorders>
              <w:top w:val="nil"/>
              <w:left w:val="single" w:sz="4" w:space="0" w:color="auto"/>
              <w:bottom w:val="single" w:sz="4" w:space="0" w:color="auto"/>
              <w:right w:val="single" w:sz="4" w:space="0" w:color="auto"/>
            </w:tcBorders>
            <w:vAlign w:val="bottom"/>
          </w:tcPr>
          <w:p w:rsidR="003B6C55" w:rsidRPr="00DB3041" w:rsidRDefault="003B6C55" w:rsidP="00B41EF2">
            <w:pPr>
              <w:rPr>
                <w:sz w:val="22"/>
                <w:szCs w:val="22"/>
              </w:rPr>
            </w:pPr>
            <w:r w:rsidRPr="00DB3041">
              <w:rPr>
                <w:sz w:val="22"/>
                <w:szCs w:val="22"/>
              </w:rPr>
              <w:t>Пенсионное обеспечение</w:t>
            </w:r>
          </w:p>
        </w:tc>
        <w:tc>
          <w:tcPr>
            <w:tcW w:w="1260" w:type="dxa"/>
            <w:tcBorders>
              <w:top w:val="nil"/>
              <w:left w:val="nil"/>
              <w:bottom w:val="single" w:sz="4" w:space="0" w:color="auto"/>
              <w:right w:val="single" w:sz="4" w:space="0" w:color="auto"/>
            </w:tcBorders>
            <w:noWrap/>
            <w:vAlign w:val="bottom"/>
          </w:tcPr>
          <w:p w:rsidR="003B6C55" w:rsidRPr="00DB3041" w:rsidRDefault="003B6C55" w:rsidP="00B41EF2">
            <w:pPr>
              <w:jc w:val="center"/>
              <w:rPr>
                <w:sz w:val="22"/>
                <w:szCs w:val="22"/>
              </w:rPr>
            </w:pPr>
            <w:r w:rsidRPr="00DB3041">
              <w:rPr>
                <w:sz w:val="22"/>
                <w:szCs w:val="22"/>
              </w:rPr>
              <w:t xml:space="preserve">10 </w:t>
            </w:r>
          </w:p>
        </w:tc>
        <w:tc>
          <w:tcPr>
            <w:tcW w:w="1440" w:type="dxa"/>
            <w:tcBorders>
              <w:top w:val="nil"/>
              <w:left w:val="nil"/>
              <w:bottom w:val="single" w:sz="4" w:space="0" w:color="auto"/>
              <w:right w:val="single" w:sz="4" w:space="0" w:color="auto"/>
            </w:tcBorders>
            <w:vAlign w:val="bottom"/>
          </w:tcPr>
          <w:p w:rsidR="003B6C55" w:rsidRPr="00DB3041" w:rsidRDefault="003B6C55" w:rsidP="00B41EF2">
            <w:pPr>
              <w:jc w:val="center"/>
              <w:rPr>
                <w:sz w:val="22"/>
                <w:szCs w:val="22"/>
              </w:rPr>
            </w:pPr>
            <w:r w:rsidRPr="00DB3041">
              <w:rPr>
                <w:sz w:val="22"/>
                <w:szCs w:val="22"/>
              </w:rPr>
              <w:t>01</w:t>
            </w:r>
          </w:p>
        </w:tc>
        <w:tc>
          <w:tcPr>
            <w:tcW w:w="1240" w:type="dxa"/>
            <w:tcBorders>
              <w:top w:val="nil"/>
              <w:left w:val="nil"/>
              <w:bottom w:val="single" w:sz="4" w:space="0" w:color="auto"/>
              <w:right w:val="single" w:sz="4" w:space="0" w:color="auto"/>
            </w:tcBorders>
            <w:noWrap/>
            <w:vAlign w:val="bottom"/>
          </w:tcPr>
          <w:p w:rsidR="003B6C55" w:rsidRPr="00DB3041" w:rsidRDefault="003B6C55" w:rsidP="00B41EF2">
            <w:pPr>
              <w:jc w:val="center"/>
              <w:rPr>
                <w:iCs/>
                <w:sz w:val="22"/>
                <w:szCs w:val="22"/>
              </w:rPr>
            </w:pPr>
            <w:r>
              <w:rPr>
                <w:iCs/>
                <w:sz w:val="22"/>
                <w:szCs w:val="22"/>
              </w:rPr>
              <w:t>303</w:t>
            </w:r>
          </w:p>
        </w:tc>
        <w:tc>
          <w:tcPr>
            <w:tcW w:w="1256" w:type="dxa"/>
            <w:tcBorders>
              <w:top w:val="nil"/>
              <w:left w:val="nil"/>
              <w:bottom w:val="single" w:sz="4" w:space="0" w:color="auto"/>
              <w:right w:val="single" w:sz="4" w:space="0" w:color="auto"/>
            </w:tcBorders>
            <w:noWrap/>
            <w:vAlign w:val="bottom"/>
          </w:tcPr>
          <w:p w:rsidR="003B6C55" w:rsidRPr="00DB3041" w:rsidRDefault="003B6C55" w:rsidP="00B41EF2">
            <w:pPr>
              <w:rPr>
                <w:iCs/>
                <w:sz w:val="22"/>
                <w:szCs w:val="22"/>
              </w:rPr>
            </w:pPr>
            <w:r>
              <w:rPr>
                <w:iCs/>
                <w:sz w:val="22"/>
                <w:szCs w:val="22"/>
              </w:rPr>
              <w:t>227,2</w:t>
            </w:r>
          </w:p>
        </w:tc>
        <w:tc>
          <w:tcPr>
            <w:tcW w:w="1076" w:type="dxa"/>
            <w:tcBorders>
              <w:top w:val="nil"/>
              <w:left w:val="nil"/>
              <w:bottom w:val="single" w:sz="4" w:space="0" w:color="auto"/>
              <w:right w:val="single" w:sz="4" w:space="0" w:color="auto"/>
            </w:tcBorders>
            <w:noWrap/>
            <w:vAlign w:val="bottom"/>
          </w:tcPr>
          <w:p w:rsidR="003B6C55" w:rsidRPr="00DB3041" w:rsidRDefault="003B6C55" w:rsidP="00B41EF2">
            <w:pPr>
              <w:jc w:val="center"/>
              <w:rPr>
                <w:iCs/>
                <w:sz w:val="22"/>
                <w:szCs w:val="22"/>
              </w:rPr>
            </w:pPr>
            <w:r>
              <w:rPr>
                <w:iCs/>
                <w:sz w:val="22"/>
                <w:szCs w:val="22"/>
              </w:rPr>
              <w:t>75</w:t>
            </w:r>
          </w:p>
        </w:tc>
      </w:tr>
      <w:tr w:rsidR="003B6C55" w:rsidRPr="00674179" w:rsidTr="00B41EF2">
        <w:trPr>
          <w:trHeight w:val="220"/>
        </w:trPr>
        <w:tc>
          <w:tcPr>
            <w:tcW w:w="4500" w:type="dxa"/>
            <w:tcBorders>
              <w:top w:val="nil"/>
              <w:left w:val="single" w:sz="4" w:space="0" w:color="auto"/>
              <w:bottom w:val="single" w:sz="4" w:space="0" w:color="auto"/>
              <w:right w:val="single" w:sz="4" w:space="0" w:color="auto"/>
            </w:tcBorders>
            <w:vAlign w:val="bottom"/>
          </w:tcPr>
          <w:p w:rsidR="003B6C55" w:rsidRPr="00100B5C" w:rsidRDefault="003B6C55" w:rsidP="00B41EF2">
            <w:pPr>
              <w:rPr>
                <w:sz w:val="22"/>
                <w:szCs w:val="22"/>
              </w:rPr>
            </w:pPr>
            <w:r w:rsidRPr="00100B5C">
              <w:rPr>
                <w:sz w:val="22"/>
                <w:szCs w:val="22"/>
              </w:rPr>
              <w:t>Социальное обеспечение населения</w:t>
            </w:r>
          </w:p>
        </w:tc>
        <w:tc>
          <w:tcPr>
            <w:tcW w:w="1260" w:type="dxa"/>
            <w:tcBorders>
              <w:top w:val="nil"/>
              <w:left w:val="nil"/>
              <w:bottom w:val="single" w:sz="4" w:space="0" w:color="auto"/>
              <w:right w:val="single" w:sz="4" w:space="0" w:color="auto"/>
            </w:tcBorders>
            <w:noWrap/>
            <w:vAlign w:val="bottom"/>
          </w:tcPr>
          <w:p w:rsidR="003B6C55" w:rsidRPr="00DB3041" w:rsidRDefault="003B6C55" w:rsidP="00B41EF2">
            <w:pPr>
              <w:jc w:val="center"/>
              <w:rPr>
                <w:sz w:val="22"/>
                <w:szCs w:val="22"/>
              </w:rPr>
            </w:pPr>
            <w:r>
              <w:rPr>
                <w:sz w:val="22"/>
                <w:szCs w:val="22"/>
              </w:rPr>
              <w:t>10</w:t>
            </w:r>
          </w:p>
        </w:tc>
        <w:tc>
          <w:tcPr>
            <w:tcW w:w="1440" w:type="dxa"/>
            <w:tcBorders>
              <w:top w:val="nil"/>
              <w:left w:val="nil"/>
              <w:bottom w:val="single" w:sz="4" w:space="0" w:color="auto"/>
              <w:right w:val="single" w:sz="4" w:space="0" w:color="auto"/>
            </w:tcBorders>
            <w:vAlign w:val="bottom"/>
          </w:tcPr>
          <w:p w:rsidR="003B6C55" w:rsidRPr="00DB3041" w:rsidRDefault="003B6C55" w:rsidP="00B41EF2">
            <w:pPr>
              <w:jc w:val="center"/>
              <w:rPr>
                <w:sz w:val="22"/>
                <w:szCs w:val="22"/>
              </w:rPr>
            </w:pPr>
            <w:r>
              <w:rPr>
                <w:sz w:val="22"/>
                <w:szCs w:val="22"/>
              </w:rPr>
              <w:t>03</w:t>
            </w:r>
          </w:p>
        </w:tc>
        <w:tc>
          <w:tcPr>
            <w:tcW w:w="1240" w:type="dxa"/>
            <w:tcBorders>
              <w:top w:val="nil"/>
              <w:left w:val="nil"/>
              <w:bottom w:val="single" w:sz="4" w:space="0" w:color="auto"/>
              <w:right w:val="single" w:sz="4" w:space="0" w:color="auto"/>
            </w:tcBorders>
            <w:noWrap/>
            <w:vAlign w:val="bottom"/>
          </w:tcPr>
          <w:p w:rsidR="003B6C55" w:rsidRDefault="003B6C55" w:rsidP="00B41EF2">
            <w:pPr>
              <w:jc w:val="center"/>
              <w:rPr>
                <w:iCs/>
                <w:sz w:val="22"/>
                <w:szCs w:val="22"/>
              </w:rPr>
            </w:pPr>
          </w:p>
        </w:tc>
        <w:tc>
          <w:tcPr>
            <w:tcW w:w="1256" w:type="dxa"/>
            <w:tcBorders>
              <w:top w:val="nil"/>
              <w:left w:val="nil"/>
              <w:bottom w:val="single" w:sz="4" w:space="0" w:color="auto"/>
              <w:right w:val="single" w:sz="4" w:space="0" w:color="auto"/>
            </w:tcBorders>
            <w:noWrap/>
            <w:vAlign w:val="bottom"/>
          </w:tcPr>
          <w:p w:rsidR="003B6C55" w:rsidRDefault="003B6C55" w:rsidP="00B41EF2">
            <w:pPr>
              <w:jc w:val="center"/>
              <w:rPr>
                <w:iCs/>
                <w:sz w:val="22"/>
                <w:szCs w:val="22"/>
              </w:rPr>
            </w:pPr>
          </w:p>
        </w:tc>
        <w:tc>
          <w:tcPr>
            <w:tcW w:w="1076" w:type="dxa"/>
            <w:tcBorders>
              <w:top w:val="nil"/>
              <w:left w:val="nil"/>
              <w:bottom w:val="single" w:sz="4" w:space="0" w:color="auto"/>
              <w:right w:val="single" w:sz="4" w:space="0" w:color="auto"/>
            </w:tcBorders>
            <w:noWrap/>
            <w:vAlign w:val="bottom"/>
          </w:tcPr>
          <w:p w:rsidR="003B6C55" w:rsidRDefault="003B6C55" w:rsidP="00B41EF2">
            <w:pPr>
              <w:jc w:val="center"/>
              <w:rPr>
                <w:iCs/>
                <w:sz w:val="22"/>
                <w:szCs w:val="22"/>
              </w:rPr>
            </w:pPr>
          </w:p>
        </w:tc>
      </w:tr>
      <w:tr w:rsidR="003B6C55" w:rsidRPr="00674179" w:rsidTr="00B41EF2">
        <w:trPr>
          <w:trHeight w:val="220"/>
        </w:trPr>
        <w:tc>
          <w:tcPr>
            <w:tcW w:w="4500" w:type="dxa"/>
            <w:tcBorders>
              <w:top w:val="nil"/>
              <w:left w:val="single" w:sz="4" w:space="0" w:color="auto"/>
              <w:bottom w:val="single" w:sz="4" w:space="0" w:color="auto"/>
              <w:right w:val="single" w:sz="4" w:space="0" w:color="auto"/>
            </w:tcBorders>
            <w:vAlign w:val="bottom"/>
          </w:tcPr>
          <w:p w:rsidR="003B6C55" w:rsidRPr="00100B5C" w:rsidRDefault="003B6C55" w:rsidP="00B41EF2">
            <w:pPr>
              <w:rPr>
                <w:b/>
                <w:i/>
                <w:sz w:val="22"/>
                <w:szCs w:val="22"/>
              </w:rPr>
            </w:pPr>
            <w:r w:rsidRPr="00100B5C">
              <w:rPr>
                <w:b/>
                <w:i/>
                <w:sz w:val="22"/>
                <w:szCs w:val="22"/>
              </w:rPr>
              <w:t>Обслуживание государственного и мун</w:t>
            </w:r>
            <w:r w:rsidRPr="00100B5C">
              <w:rPr>
                <w:b/>
                <w:i/>
                <w:sz w:val="22"/>
                <w:szCs w:val="22"/>
              </w:rPr>
              <w:t>и</w:t>
            </w:r>
            <w:r w:rsidRPr="00100B5C">
              <w:rPr>
                <w:b/>
                <w:i/>
                <w:sz w:val="22"/>
                <w:szCs w:val="22"/>
              </w:rPr>
              <w:t>ципального долга</w:t>
            </w:r>
          </w:p>
        </w:tc>
        <w:tc>
          <w:tcPr>
            <w:tcW w:w="1260" w:type="dxa"/>
            <w:tcBorders>
              <w:top w:val="nil"/>
              <w:left w:val="nil"/>
              <w:bottom w:val="single" w:sz="4" w:space="0" w:color="auto"/>
              <w:right w:val="single" w:sz="4" w:space="0" w:color="auto"/>
            </w:tcBorders>
            <w:noWrap/>
            <w:vAlign w:val="bottom"/>
          </w:tcPr>
          <w:p w:rsidR="003B6C55" w:rsidRPr="00100B5C" w:rsidRDefault="003B6C55" w:rsidP="00B41EF2">
            <w:pPr>
              <w:jc w:val="center"/>
              <w:rPr>
                <w:b/>
                <w:i/>
                <w:sz w:val="22"/>
                <w:szCs w:val="22"/>
              </w:rPr>
            </w:pPr>
            <w:r>
              <w:rPr>
                <w:b/>
                <w:i/>
                <w:sz w:val="22"/>
                <w:szCs w:val="22"/>
              </w:rPr>
              <w:t>13</w:t>
            </w:r>
          </w:p>
        </w:tc>
        <w:tc>
          <w:tcPr>
            <w:tcW w:w="1440" w:type="dxa"/>
            <w:tcBorders>
              <w:top w:val="nil"/>
              <w:left w:val="nil"/>
              <w:bottom w:val="single" w:sz="4" w:space="0" w:color="auto"/>
              <w:right w:val="single" w:sz="4" w:space="0" w:color="auto"/>
            </w:tcBorders>
            <w:vAlign w:val="bottom"/>
          </w:tcPr>
          <w:p w:rsidR="003B6C55" w:rsidRPr="00100B5C" w:rsidRDefault="003B6C55" w:rsidP="00B41EF2">
            <w:pPr>
              <w:jc w:val="center"/>
              <w:rPr>
                <w:b/>
                <w:i/>
                <w:sz w:val="22"/>
                <w:szCs w:val="22"/>
              </w:rPr>
            </w:pPr>
            <w:r>
              <w:rPr>
                <w:b/>
                <w:i/>
                <w:sz w:val="22"/>
                <w:szCs w:val="22"/>
              </w:rPr>
              <w:t>00</w:t>
            </w:r>
          </w:p>
        </w:tc>
        <w:tc>
          <w:tcPr>
            <w:tcW w:w="1240" w:type="dxa"/>
            <w:tcBorders>
              <w:top w:val="nil"/>
              <w:left w:val="nil"/>
              <w:bottom w:val="single" w:sz="4" w:space="0" w:color="auto"/>
              <w:right w:val="single" w:sz="4" w:space="0" w:color="auto"/>
            </w:tcBorders>
            <w:noWrap/>
            <w:vAlign w:val="bottom"/>
          </w:tcPr>
          <w:p w:rsidR="003B6C55" w:rsidRPr="00100B5C" w:rsidRDefault="003B6C55" w:rsidP="00B41EF2">
            <w:pPr>
              <w:jc w:val="center"/>
              <w:rPr>
                <w:b/>
                <w:i/>
                <w:iCs/>
                <w:sz w:val="22"/>
                <w:szCs w:val="22"/>
              </w:rPr>
            </w:pPr>
            <w:r>
              <w:rPr>
                <w:b/>
                <w:i/>
                <w:iCs/>
                <w:sz w:val="22"/>
                <w:szCs w:val="22"/>
              </w:rPr>
              <w:t>1,8</w:t>
            </w:r>
          </w:p>
        </w:tc>
        <w:tc>
          <w:tcPr>
            <w:tcW w:w="1256" w:type="dxa"/>
            <w:tcBorders>
              <w:top w:val="nil"/>
              <w:left w:val="nil"/>
              <w:bottom w:val="single" w:sz="4" w:space="0" w:color="auto"/>
              <w:right w:val="single" w:sz="4" w:space="0" w:color="auto"/>
            </w:tcBorders>
            <w:noWrap/>
            <w:vAlign w:val="bottom"/>
          </w:tcPr>
          <w:p w:rsidR="003B6C55" w:rsidRPr="00100B5C" w:rsidRDefault="003B6C55" w:rsidP="00B41EF2">
            <w:pPr>
              <w:jc w:val="center"/>
              <w:rPr>
                <w:b/>
                <w:i/>
                <w:iCs/>
                <w:sz w:val="22"/>
                <w:szCs w:val="22"/>
              </w:rPr>
            </w:pPr>
            <w:r>
              <w:rPr>
                <w:b/>
                <w:i/>
                <w:iCs/>
                <w:sz w:val="22"/>
                <w:szCs w:val="22"/>
              </w:rPr>
              <w:t>0,5</w:t>
            </w:r>
          </w:p>
        </w:tc>
        <w:tc>
          <w:tcPr>
            <w:tcW w:w="1076" w:type="dxa"/>
            <w:tcBorders>
              <w:top w:val="nil"/>
              <w:left w:val="nil"/>
              <w:bottom w:val="single" w:sz="4" w:space="0" w:color="auto"/>
              <w:right w:val="single" w:sz="4" w:space="0" w:color="auto"/>
            </w:tcBorders>
            <w:noWrap/>
            <w:vAlign w:val="bottom"/>
          </w:tcPr>
          <w:p w:rsidR="003B6C55" w:rsidRPr="00100B5C" w:rsidRDefault="003B6C55" w:rsidP="00B41EF2">
            <w:pPr>
              <w:rPr>
                <w:b/>
                <w:i/>
                <w:iCs/>
                <w:sz w:val="22"/>
                <w:szCs w:val="22"/>
              </w:rPr>
            </w:pPr>
            <w:r>
              <w:rPr>
                <w:b/>
                <w:i/>
                <w:iCs/>
                <w:sz w:val="22"/>
                <w:szCs w:val="22"/>
              </w:rPr>
              <w:t>27,8</w:t>
            </w:r>
          </w:p>
        </w:tc>
      </w:tr>
      <w:tr w:rsidR="003B6C55" w:rsidRPr="00674179" w:rsidTr="00B41EF2">
        <w:trPr>
          <w:trHeight w:val="220"/>
        </w:trPr>
        <w:tc>
          <w:tcPr>
            <w:tcW w:w="4500" w:type="dxa"/>
            <w:tcBorders>
              <w:top w:val="nil"/>
              <w:left w:val="single" w:sz="4" w:space="0" w:color="auto"/>
              <w:bottom w:val="single" w:sz="4" w:space="0" w:color="auto"/>
              <w:right w:val="single" w:sz="4" w:space="0" w:color="auto"/>
            </w:tcBorders>
            <w:vAlign w:val="bottom"/>
          </w:tcPr>
          <w:p w:rsidR="003B6C55" w:rsidRPr="00100B5C" w:rsidRDefault="003B6C55" w:rsidP="00B41EF2">
            <w:pPr>
              <w:rPr>
                <w:sz w:val="22"/>
                <w:szCs w:val="22"/>
              </w:rPr>
            </w:pPr>
            <w:r w:rsidRPr="00100B5C">
              <w:rPr>
                <w:sz w:val="22"/>
                <w:szCs w:val="22"/>
              </w:rPr>
              <w:t>Обслуживание государственного внутренн</w:t>
            </w:r>
            <w:r w:rsidRPr="00100B5C">
              <w:rPr>
                <w:sz w:val="22"/>
                <w:szCs w:val="22"/>
              </w:rPr>
              <w:t>е</w:t>
            </w:r>
            <w:r w:rsidRPr="00100B5C">
              <w:rPr>
                <w:sz w:val="22"/>
                <w:szCs w:val="22"/>
              </w:rPr>
              <w:t>го и муниципального долга</w:t>
            </w:r>
          </w:p>
        </w:tc>
        <w:tc>
          <w:tcPr>
            <w:tcW w:w="1260" w:type="dxa"/>
            <w:tcBorders>
              <w:top w:val="nil"/>
              <w:left w:val="nil"/>
              <w:bottom w:val="single" w:sz="4" w:space="0" w:color="auto"/>
              <w:right w:val="single" w:sz="4" w:space="0" w:color="auto"/>
            </w:tcBorders>
            <w:noWrap/>
            <w:vAlign w:val="bottom"/>
          </w:tcPr>
          <w:p w:rsidR="003B6C55" w:rsidRPr="00DB3041" w:rsidRDefault="003B6C55" w:rsidP="00B41EF2">
            <w:pPr>
              <w:jc w:val="center"/>
              <w:rPr>
                <w:sz w:val="22"/>
                <w:szCs w:val="22"/>
              </w:rPr>
            </w:pPr>
            <w:r>
              <w:rPr>
                <w:sz w:val="22"/>
                <w:szCs w:val="22"/>
              </w:rPr>
              <w:t>13</w:t>
            </w:r>
          </w:p>
        </w:tc>
        <w:tc>
          <w:tcPr>
            <w:tcW w:w="1440" w:type="dxa"/>
            <w:tcBorders>
              <w:top w:val="nil"/>
              <w:left w:val="nil"/>
              <w:bottom w:val="single" w:sz="4" w:space="0" w:color="auto"/>
              <w:right w:val="single" w:sz="4" w:space="0" w:color="auto"/>
            </w:tcBorders>
            <w:vAlign w:val="bottom"/>
          </w:tcPr>
          <w:p w:rsidR="003B6C55" w:rsidRPr="00DB3041" w:rsidRDefault="003B6C55" w:rsidP="00B41EF2">
            <w:pPr>
              <w:jc w:val="center"/>
              <w:rPr>
                <w:sz w:val="22"/>
                <w:szCs w:val="22"/>
              </w:rPr>
            </w:pPr>
            <w:r>
              <w:rPr>
                <w:sz w:val="22"/>
                <w:szCs w:val="22"/>
              </w:rPr>
              <w:t>01</w:t>
            </w:r>
          </w:p>
        </w:tc>
        <w:tc>
          <w:tcPr>
            <w:tcW w:w="1240" w:type="dxa"/>
            <w:tcBorders>
              <w:top w:val="nil"/>
              <w:left w:val="nil"/>
              <w:bottom w:val="single" w:sz="4" w:space="0" w:color="auto"/>
              <w:right w:val="single" w:sz="4" w:space="0" w:color="auto"/>
            </w:tcBorders>
            <w:noWrap/>
            <w:vAlign w:val="bottom"/>
          </w:tcPr>
          <w:p w:rsidR="003B6C55" w:rsidRPr="00DB3041" w:rsidRDefault="003B6C55" w:rsidP="00B41EF2">
            <w:pPr>
              <w:jc w:val="center"/>
              <w:rPr>
                <w:iCs/>
                <w:sz w:val="22"/>
                <w:szCs w:val="22"/>
              </w:rPr>
            </w:pPr>
            <w:r>
              <w:rPr>
                <w:iCs/>
                <w:sz w:val="22"/>
                <w:szCs w:val="22"/>
              </w:rPr>
              <w:t>1,8</w:t>
            </w:r>
          </w:p>
        </w:tc>
        <w:tc>
          <w:tcPr>
            <w:tcW w:w="1256" w:type="dxa"/>
            <w:tcBorders>
              <w:top w:val="nil"/>
              <w:left w:val="nil"/>
              <w:bottom w:val="single" w:sz="4" w:space="0" w:color="auto"/>
              <w:right w:val="single" w:sz="4" w:space="0" w:color="auto"/>
            </w:tcBorders>
            <w:noWrap/>
            <w:vAlign w:val="bottom"/>
          </w:tcPr>
          <w:p w:rsidR="003B6C55" w:rsidRPr="00DB3041" w:rsidRDefault="003B6C55" w:rsidP="00B41EF2">
            <w:pPr>
              <w:jc w:val="center"/>
              <w:rPr>
                <w:iCs/>
                <w:sz w:val="22"/>
                <w:szCs w:val="22"/>
              </w:rPr>
            </w:pPr>
            <w:r>
              <w:rPr>
                <w:iCs/>
                <w:sz w:val="22"/>
                <w:szCs w:val="22"/>
              </w:rPr>
              <w:t>0,9</w:t>
            </w:r>
          </w:p>
        </w:tc>
        <w:tc>
          <w:tcPr>
            <w:tcW w:w="1076" w:type="dxa"/>
            <w:tcBorders>
              <w:top w:val="nil"/>
              <w:left w:val="nil"/>
              <w:bottom w:val="single" w:sz="4" w:space="0" w:color="auto"/>
              <w:right w:val="single" w:sz="4" w:space="0" w:color="auto"/>
            </w:tcBorders>
            <w:noWrap/>
            <w:vAlign w:val="bottom"/>
          </w:tcPr>
          <w:p w:rsidR="003B6C55" w:rsidRPr="00DB3041" w:rsidRDefault="003B6C55" w:rsidP="00B41EF2">
            <w:pPr>
              <w:jc w:val="center"/>
              <w:rPr>
                <w:iCs/>
                <w:sz w:val="22"/>
                <w:szCs w:val="22"/>
              </w:rPr>
            </w:pPr>
            <w:r>
              <w:rPr>
                <w:iCs/>
                <w:sz w:val="22"/>
                <w:szCs w:val="22"/>
              </w:rPr>
              <w:t>50</w:t>
            </w:r>
          </w:p>
        </w:tc>
      </w:tr>
    </w:tbl>
    <w:p w:rsidR="003B6C55" w:rsidRPr="00674179" w:rsidRDefault="003B6C55" w:rsidP="003B6C55">
      <w:pPr>
        <w:jc w:val="both"/>
      </w:pPr>
    </w:p>
    <w:p w:rsidR="003B6C55" w:rsidRDefault="003B6C55" w:rsidP="003B6C55">
      <w:pPr>
        <w:tabs>
          <w:tab w:val="left" w:pos="5426"/>
        </w:tabs>
        <w:jc w:val="both"/>
        <w:outlineLvl w:val="0"/>
      </w:pPr>
      <w:r w:rsidRPr="00674179">
        <w:tab/>
      </w:r>
      <w:r>
        <w:t xml:space="preserve">                                                       </w:t>
      </w:r>
    </w:p>
    <w:p w:rsidR="003B6C55" w:rsidRDefault="003B6C55" w:rsidP="003B6C55">
      <w:pPr>
        <w:tabs>
          <w:tab w:val="left" w:pos="5426"/>
        </w:tabs>
        <w:jc w:val="both"/>
        <w:outlineLvl w:val="0"/>
      </w:pPr>
    </w:p>
    <w:p w:rsidR="003B6C55" w:rsidRDefault="003B6C55" w:rsidP="003B6C55">
      <w:pPr>
        <w:tabs>
          <w:tab w:val="left" w:pos="5426"/>
        </w:tabs>
        <w:jc w:val="both"/>
        <w:outlineLvl w:val="0"/>
      </w:pPr>
    </w:p>
    <w:p w:rsidR="00B41EF2" w:rsidRDefault="003B6C55" w:rsidP="003B6C55">
      <w:pPr>
        <w:tabs>
          <w:tab w:val="left" w:pos="5426"/>
        </w:tabs>
        <w:jc w:val="both"/>
        <w:outlineLvl w:val="0"/>
      </w:pPr>
      <w:r>
        <w:t xml:space="preserve">                                                                               </w:t>
      </w:r>
    </w:p>
    <w:p w:rsidR="00B41EF2" w:rsidRDefault="00B41EF2" w:rsidP="003B6C55">
      <w:pPr>
        <w:tabs>
          <w:tab w:val="left" w:pos="5426"/>
        </w:tabs>
        <w:jc w:val="both"/>
        <w:outlineLvl w:val="0"/>
      </w:pPr>
    </w:p>
    <w:p w:rsidR="00B41EF2" w:rsidRDefault="00B41EF2" w:rsidP="003B6C55">
      <w:pPr>
        <w:tabs>
          <w:tab w:val="left" w:pos="5426"/>
        </w:tabs>
        <w:jc w:val="both"/>
        <w:outlineLvl w:val="0"/>
      </w:pPr>
    </w:p>
    <w:p w:rsidR="00B41EF2" w:rsidRDefault="00B41EF2" w:rsidP="003B6C55">
      <w:pPr>
        <w:tabs>
          <w:tab w:val="left" w:pos="5426"/>
        </w:tabs>
        <w:jc w:val="both"/>
        <w:outlineLvl w:val="0"/>
      </w:pPr>
    </w:p>
    <w:p w:rsidR="003B6C55" w:rsidRPr="00674179" w:rsidRDefault="003B6C55" w:rsidP="003B6C55">
      <w:pPr>
        <w:tabs>
          <w:tab w:val="left" w:pos="5426"/>
        </w:tabs>
        <w:jc w:val="both"/>
        <w:outlineLvl w:val="0"/>
      </w:pPr>
      <w:r>
        <w:lastRenderedPageBreak/>
        <w:t xml:space="preserve">                                                               </w:t>
      </w:r>
      <w:r w:rsidRPr="00674179">
        <w:t>Приложение 3</w:t>
      </w:r>
    </w:p>
    <w:p w:rsidR="003B6C55" w:rsidRPr="00674179" w:rsidRDefault="003B6C55" w:rsidP="003B6C55">
      <w:pPr>
        <w:jc w:val="both"/>
      </w:pPr>
    </w:p>
    <w:tbl>
      <w:tblPr>
        <w:tblW w:w="10642" w:type="dxa"/>
        <w:tblInd w:w="-252" w:type="dxa"/>
        <w:tblLayout w:type="fixed"/>
        <w:tblLook w:val="0000" w:firstRow="0" w:lastRow="0" w:firstColumn="0" w:lastColumn="0" w:noHBand="0" w:noVBand="0"/>
      </w:tblPr>
      <w:tblGrid>
        <w:gridCol w:w="355"/>
        <w:gridCol w:w="5035"/>
        <w:gridCol w:w="1390"/>
        <w:gridCol w:w="1231"/>
        <w:gridCol w:w="1138"/>
        <w:gridCol w:w="1493"/>
      </w:tblGrid>
      <w:tr w:rsidR="003B6C55" w:rsidRPr="00674179" w:rsidTr="00B41EF2">
        <w:trPr>
          <w:gridBefore w:val="1"/>
          <w:wBefore w:w="355" w:type="dxa"/>
          <w:trHeight w:val="71"/>
        </w:trPr>
        <w:tc>
          <w:tcPr>
            <w:tcW w:w="10287" w:type="dxa"/>
            <w:gridSpan w:val="5"/>
            <w:tcBorders>
              <w:top w:val="nil"/>
              <w:left w:val="nil"/>
              <w:bottom w:val="nil"/>
              <w:right w:val="nil"/>
            </w:tcBorders>
            <w:shd w:val="clear" w:color="auto" w:fill="auto"/>
            <w:vAlign w:val="center"/>
          </w:tcPr>
          <w:p w:rsidR="003B6C55" w:rsidRPr="00674179" w:rsidRDefault="003B6C55" w:rsidP="00B41EF2">
            <w:pPr>
              <w:jc w:val="center"/>
              <w:rPr>
                <w:b/>
                <w:bCs/>
              </w:rPr>
            </w:pPr>
            <w:r w:rsidRPr="00674179">
              <w:rPr>
                <w:b/>
                <w:bCs/>
              </w:rPr>
              <w:t xml:space="preserve">РАСПРЕДЕЛЕНИЕ </w:t>
            </w:r>
          </w:p>
        </w:tc>
      </w:tr>
      <w:tr w:rsidR="003B6C55" w:rsidRPr="00674179" w:rsidTr="00B41EF2">
        <w:trPr>
          <w:gridBefore w:val="1"/>
          <w:wBefore w:w="355" w:type="dxa"/>
          <w:trHeight w:val="1110"/>
        </w:trPr>
        <w:tc>
          <w:tcPr>
            <w:tcW w:w="10287" w:type="dxa"/>
            <w:gridSpan w:val="5"/>
            <w:tcBorders>
              <w:top w:val="nil"/>
              <w:left w:val="nil"/>
              <w:bottom w:val="nil"/>
              <w:right w:val="nil"/>
            </w:tcBorders>
            <w:shd w:val="clear" w:color="auto" w:fill="auto"/>
            <w:vAlign w:val="center"/>
          </w:tcPr>
          <w:p w:rsidR="003B6C55" w:rsidRPr="00674179" w:rsidRDefault="003B6C55" w:rsidP="00B41EF2">
            <w:pPr>
              <w:jc w:val="center"/>
              <w:rPr>
                <w:b/>
                <w:bCs/>
              </w:rPr>
            </w:pPr>
            <w:r w:rsidRPr="00674179">
              <w:rPr>
                <w:b/>
                <w:bCs/>
              </w:rPr>
              <w:t>бюджетных ассигнований по целевым статьям</w:t>
            </w:r>
          </w:p>
          <w:p w:rsidR="003B6C55" w:rsidRPr="00674179" w:rsidRDefault="003B6C55" w:rsidP="00B41EF2">
            <w:pPr>
              <w:jc w:val="center"/>
              <w:rPr>
                <w:b/>
                <w:bCs/>
              </w:rPr>
            </w:pPr>
            <w:r w:rsidRPr="00674179">
              <w:rPr>
                <w:b/>
                <w:bCs/>
              </w:rPr>
              <w:t>(муниципальным программам  и непрограммным направлениям деятельности</w:t>
            </w:r>
            <w:r>
              <w:rPr>
                <w:b/>
                <w:bCs/>
              </w:rPr>
              <w:t>)</w:t>
            </w:r>
          </w:p>
          <w:p w:rsidR="003B6C55" w:rsidRPr="00674179" w:rsidRDefault="003B6C55" w:rsidP="00B41EF2">
            <w:pPr>
              <w:jc w:val="center"/>
              <w:rPr>
                <w:b/>
                <w:bCs/>
              </w:rPr>
            </w:pPr>
            <w:r>
              <w:rPr>
                <w:b/>
                <w:bCs/>
              </w:rPr>
              <w:t xml:space="preserve">на 01октября </w:t>
            </w:r>
            <w:r w:rsidRPr="00674179">
              <w:rPr>
                <w:b/>
                <w:bCs/>
              </w:rPr>
              <w:t>20</w:t>
            </w:r>
            <w:r>
              <w:rPr>
                <w:b/>
                <w:bCs/>
              </w:rPr>
              <w:t>24г</w:t>
            </w:r>
          </w:p>
        </w:tc>
      </w:tr>
      <w:tr w:rsidR="003B6C55" w:rsidRPr="00674179" w:rsidTr="00B41EF2">
        <w:trPr>
          <w:trHeight w:val="630"/>
        </w:trPr>
        <w:tc>
          <w:tcPr>
            <w:tcW w:w="5390" w:type="dxa"/>
            <w:gridSpan w:val="2"/>
            <w:tcBorders>
              <w:top w:val="single" w:sz="4" w:space="0" w:color="auto"/>
              <w:left w:val="single" w:sz="4" w:space="0" w:color="auto"/>
              <w:bottom w:val="single" w:sz="4" w:space="0" w:color="auto"/>
              <w:right w:val="single" w:sz="4" w:space="0" w:color="auto"/>
            </w:tcBorders>
            <w:vAlign w:val="bottom"/>
          </w:tcPr>
          <w:p w:rsidR="003B6C55" w:rsidRPr="00674179" w:rsidRDefault="003B6C55" w:rsidP="00B41EF2">
            <w:pPr>
              <w:jc w:val="center"/>
              <w:rPr>
                <w:bCs/>
              </w:rPr>
            </w:pPr>
            <w:r w:rsidRPr="00674179">
              <w:rPr>
                <w:bCs/>
              </w:rPr>
              <w:t>Наименование показателя</w:t>
            </w:r>
          </w:p>
        </w:tc>
        <w:tc>
          <w:tcPr>
            <w:tcW w:w="1390" w:type="dxa"/>
            <w:tcBorders>
              <w:top w:val="single" w:sz="4" w:space="0" w:color="auto"/>
              <w:left w:val="nil"/>
              <w:bottom w:val="single" w:sz="4" w:space="0" w:color="auto"/>
              <w:right w:val="single" w:sz="4" w:space="0" w:color="auto"/>
            </w:tcBorders>
            <w:vAlign w:val="bottom"/>
          </w:tcPr>
          <w:p w:rsidR="003B6C55" w:rsidRPr="00674179" w:rsidRDefault="003B6C55" w:rsidP="00B41EF2">
            <w:pPr>
              <w:jc w:val="center"/>
              <w:rPr>
                <w:bCs/>
              </w:rPr>
            </w:pPr>
            <w:r w:rsidRPr="00674179">
              <w:rPr>
                <w:bCs/>
              </w:rPr>
              <w:t>Целевая ст</w:t>
            </w:r>
            <w:r w:rsidRPr="00674179">
              <w:rPr>
                <w:bCs/>
              </w:rPr>
              <w:t>а</w:t>
            </w:r>
            <w:r w:rsidRPr="00674179">
              <w:rPr>
                <w:bCs/>
              </w:rPr>
              <w:t>тья</w:t>
            </w:r>
          </w:p>
          <w:p w:rsidR="003B6C55" w:rsidRPr="00674179" w:rsidRDefault="003B6C55" w:rsidP="00B41EF2">
            <w:pPr>
              <w:jc w:val="center"/>
              <w:rPr>
                <w:bCs/>
              </w:rPr>
            </w:pPr>
          </w:p>
        </w:tc>
        <w:tc>
          <w:tcPr>
            <w:tcW w:w="1231" w:type="dxa"/>
            <w:tcBorders>
              <w:top w:val="single" w:sz="4" w:space="0" w:color="auto"/>
              <w:left w:val="nil"/>
              <w:bottom w:val="single" w:sz="4" w:space="0" w:color="auto"/>
              <w:right w:val="single" w:sz="4" w:space="0" w:color="auto"/>
            </w:tcBorders>
            <w:vAlign w:val="bottom"/>
          </w:tcPr>
          <w:p w:rsidR="003B6C55" w:rsidRPr="00674179" w:rsidRDefault="003B6C55" w:rsidP="00B41EF2">
            <w:pPr>
              <w:jc w:val="center"/>
              <w:rPr>
                <w:bCs/>
              </w:rPr>
            </w:pPr>
            <w:r w:rsidRPr="00674179">
              <w:rPr>
                <w:bCs/>
              </w:rPr>
              <w:t>План</w:t>
            </w:r>
            <w:r>
              <w:rPr>
                <w:bCs/>
              </w:rPr>
              <w:t xml:space="preserve"> (</w:t>
            </w:r>
            <w:proofErr w:type="spellStart"/>
            <w:r>
              <w:rPr>
                <w:bCs/>
              </w:rPr>
              <w:t>тыс</w:t>
            </w:r>
            <w:proofErr w:type="gramStart"/>
            <w:r>
              <w:rPr>
                <w:bCs/>
              </w:rPr>
              <w:t>.р</w:t>
            </w:r>
            <w:proofErr w:type="gramEnd"/>
            <w:r>
              <w:rPr>
                <w:bCs/>
              </w:rPr>
              <w:t>уб</w:t>
            </w:r>
            <w:proofErr w:type="spellEnd"/>
            <w:r>
              <w:rPr>
                <w:bCs/>
              </w:rPr>
              <w:t>.)</w:t>
            </w:r>
          </w:p>
        </w:tc>
        <w:tc>
          <w:tcPr>
            <w:tcW w:w="1138" w:type="dxa"/>
            <w:tcBorders>
              <w:top w:val="single" w:sz="4" w:space="0" w:color="auto"/>
              <w:left w:val="nil"/>
              <w:bottom w:val="single" w:sz="4" w:space="0" w:color="auto"/>
              <w:right w:val="single" w:sz="4" w:space="0" w:color="auto"/>
            </w:tcBorders>
            <w:vAlign w:val="bottom"/>
          </w:tcPr>
          <w:p w:rsidR="003B6C55" w:rsidRPr="00674179" w:rsidRDefault="003B6C55" w:rsidP="00B41EF2">
            <w:pPr>
              <w:jc w:val="center"/>
              <w:rPr>
                <w:bCs/>
              </w:rPr>
            </w:pPr>
            <w:r w:rsidRPr="00674179">
              <w:rPr>
                <w:bCs/>
              </w:rPr>
              <w:t>Факт</w:t>
            </w:r>
            <w:r>
              <w:rPr>
                <w:bCs/>
              </w:rPr>
              <w:t xml:space="preserve"> (</w:t>
            </w:r>
            <w:proofErr w:type="spellStart"/>
            <w:r>
              <w:rPr>
                <w:bCs/>
              </w:rPr>
              <w:t>тыс</w:t>
            </w:r>
            <w:proofErr w:type="gramStart"/>
            <w:r>
              <w:rPr>
                <w:bCs/>
              </w:rPr>
              <w:t>.р</w:t>
            </w:r>
            <w:proofErr w:type="gramEnd"/>
            <w:r>
              <w:rPr>
                <w:bCs/>
              </w:rPr>
              <w:t>уб</w:t>
            </w:r>
            <w:proofErr w:type="spellEnd"/>
            <w:r>
              <w:rPr>
                <w:bCs/>
              </w:rPr>
              <w:t>.)</w:t>
            </w:r>
          </w:p>
        </w:tc>
        <w:tc>
          <w:tcPr>
            <w:tcW w:w="1493" w:type="dxa"/>
            <w:tcBorders>
              <w:top w:val="single" w:sz="4" w:space="0" w:color="auto"/>
              <w:left w:val="nil"/>
              <w:bottom w:val="single" w:sz="4" w:space="0" w:color="auto"/>
              <w:right w:val="single" w:sz="4" w:space="0" w:color="auto"/>
            </w:tcBorders>
            <w:vAlign w:val="bottom"/>
          </w:tcPr>
          <w:p w:rsidR="003B6C55" w:rsidRPr="00674179" w:rsidRDefault="003B6C55" w:rsidP="00B41EF2">
            <w:pPr>
              <w:ind w:right="-22"/>
              <w:jc w:val="center"/>
              <w:rPr>
                <w:bCs/>
              </w:rPr>
            </w:pPr>
            <w:r w:rsidRPr="00674179">
              <w:rPr>
                <w:bCs/>
              </w:rPr>
              <w:t>Процент исполнения</w:t>
            </w:r>
          </w:p>
        </w:tc>
      </w:tr>
      <w:tr w:rsidR="003B6C55" w:rsidRPr="00674179" w:rsidTr="00B41EF2">
        <w:trPr>
          <w:trHeight w:val="315"/>
        </w:trPr>
        <w:tc>
          <w:tcPr>
            <w:tcW w:w="5390" w:type="dxa"/>
            <w:gridSpan w:val="2"/>
            <w:tcBorders>
              <w:top w:val="nil"/>
              <w:left w:val="single" w:sz="4" w:space="0" w:color="auto"/>
              <w:bottom w:val="single" w:sz="4" w:space="0" w:color="auto"/>
              <w:right w:val="single" w:sz="4" w:space="0" w:color="auto"/>
            </w:tcBorders>
            <w:vAlign w:val="bottom"/>
          </w:tcPr>
          <w:p w:rsidR="003B6C55" w:rsidRPr="00674179" w:rsidRDefault="003B6C55" w:rsidP="00B41EF2">
            <w:pPr>
              <w:jc w:val="center"/>
              <w:rPr>
                <w:b/>
                <w:bCs/>
              </w:rPr>
            </w:pPr>
            <w:r w:rsidRPr="00674179">
              <w:rPr>
                <w:b/>
                <w:bCs/>
              </w:rPr>
              <w:t>1</w:t>
            </w:r>
          </w:p>
        </w:tc>
        <w:tc>
          <w:tcPr>
            <w:tcW w:w="1390" w:type="dxa"/>
            <w:tcBorders>
              <w:top w:val="nil"/>
              <w:left w:val="nil"/>
              <w:bottom w:val="single" w:sz="4" w:space="0" w:color="auto"/>
              <w:right w:val="single" w:sz="4" w:space="0" w:color="auto"/>
            </w:tcBorders>
            <w:noWrap/>
            <w:vAlign w:val="bottom"/>
          </w:tcPr>
          <w:p w:rsidR="003B6C55" w:rsidRPr="00674179" w:rsidRDefault="003B6C55" w:rsidP="00B41EF2">
            <w:pPr>
              <w:jc w:val="center"/>
              <w:rPr>
                <w:b/>
                <w:bCs/>
              </w:rPr>
            </w:pPr>
            <w:r>
              <w:rPr>
                <w:b/>
                <w:bCs/>
              </w:rPr>
              <w:t>2</w:t>
            </w:r>
          </w:p>
        </w:tc>
        <w:tc>
          <w:tcPr>
            <w:tcW w:w="1231" w:type="dxa"/>
            <w:tcBorders>
              <w:top w:val="nil"/>
              <w:left w:val="nil"/>
              <w:bottom w:val="single" w:sz="4" w:space="0" w:color="auto"/>
              <w:right w:val="single" w:sz="4" w:space="0" w:color="auto"/>
            </w:tcBorders>
            <w:noWrap/>
            <w:vAlign w:val="bottom"/>
          </w:tcPr>
          <w:p w:rsidR="003B6C55" w:rsidRPr="00674179" w:rsidRDefault="003B6C55" w:rsidP="00B41EF2">
            <w:pPr>
              <w:jc w:val="center"/>
              <w:rPr>
                <w:b/>
                <w:bCs/>
              </w:rPr>
            </w:pPr>
            <w:r>
              <w:rPr>
                <w:b/>
                <w:bCs/>
              </w:rPr>
              <w:t>3</w:t>
            </w:r>
          </w:p>
        </w:tc>
        <w:tc>
          <w:tcPr>
            <w:tcW w:w="1138" w:type="dxa"/>
            <w:tcBorders>
              <w:top w:val="nil"/>
              <w:left w:val="nil"/>
              <w:bottom w:val="single" w:sz="4" w:space="0" w:color="auto"/>
              <w:right w:val="single" w:sz="4" w:space="0" w:color="auto"/>
            </w:tcBorders>
            <w:noWrap/>
            <w:vAlign w:val="bottom"/>
          </w:tcPr>
          <w:p w:rsidR="003B6C55" w:rsidRPr="00674179" w:rsidRDefault="003B6C55" w:rsidP="00B41EF2">
            <w:pPr>
              <w:jc w:val="center"/>
              <w:rPr>
                <w:b/>
                <w:bCs/>
              </w:rPr>
            </w:pPr>
            <w:r>
              <w:rPr>
                <w:b/>
                <w:bCs/>
              </w:rPr>
              <w:t>4</w:t>
            </w:r>
          </w:p>
        </w:tc>
        <w:tc>
          <w:tcPr>
            <w:tcW w:w="1493" w:type="dxa"/>
            <w:tcBorders>
              <w:top w:val="nil"/>
              <w:left w:val="nil"/>
              <w:bottom w:val="single" w:sz="4" w:space="0" w:color="auto"/>
              <w:right w:val="single" w:sz="4" w:space="0" w:color="auto"/>
            </w:tcBorders>
            <w:noWrap/>
            <w:vAlign w:val="bottom"/>
          </w:tcPr>
          <w:p w:rsidR="003B6C55" w:rsidRPr="00674179" w:rsidRDefault="003B6C55" w:rsidP="00B41EF2">
            <w:pPr>
              <w:jc w:val="center"/>
              <w:rPr>
                <w:b/>
                <w:bCs/>
              </w:rPr>
            </w:pPr>
            <w:r>
              <w:rPr>
                <w:b/>
                <w:bCs/>
              </w:rPr>
              <w:t>5</w:t>
            </w:r>
          </w:p>
        </w:tc>
      </w:tr>
      <w:tr w:rsidR="003B6C55" w:rsidRPr="00674179" w:rsidTr="00B41EF2">
        <w:trPr>
          <w:trHeight w:val="126"/>
        </w:trPr>
        <w:tc>
          <w:tcPr>
            <w:tcW w:w="5390" w:type="dxa"/>
            <w:gridSpan w:val="2"/>
            <w:tcBorders>
              <w:top w:val="nil"/>
              <w:left w:val="single" w:sz="4" w:space="0" w:color="auto"/>
              <w:bottom w:val="single" w:sz="4" w:space="0" w:color="auto"/>
              <w:right w:val="single" w:sz="4" w:space="0" w:color="auto"/>
            </w:tcBorders>
            <w:vAlign w:val="bottom"/>
          </w:tcPr>
          <w:p w:rsidR="003B6C55" w:rsidRPr="0073606C" w:rsidRDefault="003B6C55" w:rsidP="00B41EF2">
            <w:pPr>
              <w:rPr>
                <w:b/>
                <w:bCs/>
                <w:sz w:val="22"/>
                <w:szCs w:val="22"/>
              </w:rPr>
            </w:pPr>
            <w:r w:rsidRPr="0073606C">
              <w:rPr>
                <w:b/>
                <w:bCs/>
                <w:sz w:val="22"/>
                <w:szCs w:val="22"/>
              </w:rPr>
              <w:t>Расходы бюджета - ИТОГО</w:t>
            </w:r>
          </w:p>
        </w:tc>
        <w:tc>
          <w:tcPr>
            <w:tcW w:w="1390" w:type="dxa"/>
            <w:tcBorders>
              <w:top w:val="nil"/>
              <w:left w:val="nil"/>
              <w:bottom w:val="single" w:sz="4" w:space="0" w:color="auto"/>
              <w:right w:val="single" w:sz="4" w:space="0" w:color="auto"/>
            </w:tcBorders>
            <w:noWrap/>
            <w:vAlign w:val="bottom"/>
          </w:tcPr>
          <w:p w:rsidR="003B6C55" w:rsidRPr="0073606C" w:rsidRDefault="003B6C55" w:rsidP="00B41EF2">
            <w:pPr>
              <w:jc w:val="center"/>
              <w:rPr>
                <w:b/>
                <w:bCs/>
                <w:sz w:val="22"/>
                <w:szCs w:val="22"/>
              </w:rPr>
            </w:pPr>
            <w:r w:rsidRPr="0073606C">
              <w:rPr>
                <w:b/>
                <w:bCs/>
                <w:sz w:val="22"/>
                <w:szCs w:val="22"/>
              </w:rPr>
              <w:t xml:space="preserve">0000000000 </w:t>
            </w:r>
          </w:p>
        </w:tc>
        <w:tc>
          <w:tcPr>
            <w:tcW w:w="1231" w:type="dxa"/>
            <w:tcBorders>
              <w:top w:val="nil"/>
              <w:left w:val="nil"/>
              <w:bottom w:val="single" w:sz="4" w:space="0" w:color="auto"/>
              <w:right w:val="single" w:sz="4" w:space="0" w:color="auto"/>
            </w:tcBorders>
            <w:noWrap/>
            <w:vAlign w:val="bottom"/>
          </w:tcPr>
          <w:p w:rsidR="003B6C55" w:rsidRPr="0073606C" w:rsidRDefault="003B6C55" w:rsidP="00B41EF2">
            <w:pPr>
              <w:jc w:val="center"/>
              <w:rPr>
                <w:b/>
                <w:bCs/>
                <w:sz w:val="22"/>
                <w:szCs w:val="22"/>
              </w:rPr>
            </w:pPr>
            <w:r>
              <w:rPr>
                <w:b/>
                <w:bCs/>
                <w:sz w:val="22"/>
                <w:szCs w:val="22"/>
              </w:rPr>
              <w:t>12056,5</w:t>
            </w:r>
          </w:p>
        </w:tc>
        <w:tc>
          <w:tcPr>
            <w:tcW w:w="1138" w:type="dxa"/>
            <w:tcBorders>
              <w:top w:val="nil"/>
              <w:left w:val="nil"/>
              <w:bottom w:val="single" w:sz="4" w:space="0" w:color="auto"/>
              <w:right w:val="single" w:sz="4" w:space="0" w:color="auto"/>
            </w:tcBorders>
            <w:noWrap/>
            <w:vAlign w:val="bottom"/>
          </w:tcPr>
          <w:p w:rsidR="003B6C55" w:rsidRPr="0073606C" w:rsidRDefault="003B6C55" w:rsidP="00B41EF2">
            <w:pPr>
              <w:jc w:val="center"/>
              <w:rPr>
                <w:b/>
                <w:bCs/>
                <w:sz w:val="22"/>
                <w:szCs w:val="22"/>
              </w:rPr>
            </w:pPr>
            <w:r>
              <w:rPr>
                <w:b/>
                <w:bCs/>
                <w:sz w:val="22"/>
                <w:szCs w:val="22"/>
              </w:rPr>
              <w:t>6745,5</w:t>
            </w:r>
          </w:p>
        </w:tc>
        <w:tc>
          <w:tcPr>
            <w:tcW w:w="1493" w:type="dxa"/>
            <w:tcBorders>
              <w:top w:val="nil"/>
              <w:left w:val="nil"/>
              <w:bottom w:val="single" w:sz="4" w:space="0" w:color="auto"/>
              <w:right w:val="single" w:sz="4" w:space="0" w:color="auto"/>
            </w:tcBorders>
            <w:noWrap/>
            <w:vAlign w:val="bottom"/>
          </w:tcPr>
          <w:p w:rsidR="003B6C55" w:rsidRPr="0040726B" w:rsidRDefault="003B6C55" w:rsidP="00B41EF2">
            <w:pPr>
              <w:jc w:val="center"/>
              <w:rPr>
                <w:b/>
                <w:bCs/>
                <w:sz w:val="22"/>
                <w:szCs w:val="22"/>
              </w:rPr>
            </w:pPr>
            <w:r>
              <w:rPr>
                <w:b/>
                <w:bCs/>
                <w:sz w:val="22"/>
                <w:szCs w:val="22"/>
              </w:rPr>
              <w:t>55,9</w:t>
            </w:r>
          </w:p>
        </w:tc>
      </w:tr>
      <w:tr w:rsidR="003B6C55" w:rsidRPr="00674179" w:rsidTr="00B41EF2">
        <w:trPr>
          <w:trHeight w:val="435"/>
        </w:trPr>
        <w:tc>
          <w:tcPr>
            <w:tcW w:w="5390" w:type="dxa"/>
            <w:gridSpan w:val="2"/>
            <w:tcBorders>
              <w:top w:val="nil"/>
              <w:left w:val="single" w:sz="4" w:space="0" w:color="auto"/>
              <w:bottom w:val="single" w:sz="4" w:space="0" w:color="auto"/>
              <w:right w:val="single" w:sz="4" w:space="0" w:color="auto"/>
            </w:tcBorders>
            <w:vAlign w:val="bottom"/>
          </w:tcPr>
          <w:p w:rsidR="003B6C55" w:rsidRPr="0073606C" w:rsidRDefault="003B6C55" w:rsidP="00B41EF2">
            <w:pPr>
              <w:rPr>
                <w:b/>
                <w:bCs/>
                <w:sz w:val="22"/>
                <w:szCs w:val="22"/>
              </w:rPr>
            </w:pPr>
            <w:r w:rsidRPr="0073606C">
              <w:rPr>
                <w:b/>
                <w:bCs/>
                <w:sz w:val="22"/>
                <w:szCs w:val="22"/>
              </w:rPr>
              <w:t>Муниципальная программа «Развитие муниц</w:t>
            </w:r>
            <w:r w:rsidRPr="0073606C">
              <w:rPr>
                <w:b/>
                <w:bCs/>
                <w:sz w:val="22"/>
                <w:szCs w:val="22"/>
              </w:rPr>
              <w:t>и</w:t>
            </w:r>
            <w:r w:rsidRPr="0073606C">
              <w:rPr>
                <w:b/>
                <w:bCs/>
                <w:sz w:val="22"/>
                <w:szCs w:val="22"/>
              </w:rPr>
              <w:t>пального управления Ленинского сельского пос</w:t>
            </w:r>
            <w:r w:rsidRPr="0073606C">
              <w:rPr>
                <w:b/>
                <w:bCs/>
                <w:sz w:val="22"/>
                <w:szCs w:val="22"/>
              </w:rPr>
              <w:t>е</w:t>
            </w:r>
            <w:r w:rsidRPr="0073606C">
              <w:rPr>
                <w:b/>
                <w:bCs/>
                <w:sz w:val="22"/>
                <w:szCs w:val="22"/>
              </w:rPr>
              <w:t>ления"</w:t>
            </w:r>
          </w:p>
        </w:tc>
        <w:tc>
          <w:tcPr>
            <w:tcW w:w="1390" w:type="dxa"/>
            <w:tcBorders>
              <w:top w:val="nil"/>
              <w:left w:val="nil"/>
              <w:bottom w:val="single" w:sz="4" w:space="0" w:color="auto"/>
              <w:right w:val="single" w:sz="4" w:space="0" w:color="auto"/>
            </w:tcBorders>
            <w:noWrap/>
            <w:vAlign w:val="center"/>
          </w:tcPr>
          <w:p w:rsidR="003B6C55" w:rsidRPr="0073606C" w:rsidRDefault="003B6C55" w:rsidP="00B41EF2">
            <w:pPr>
              <w:jc w:val="center"/>
              <w:rPr>
                <w:b/>
                <w:iCs/>
                <w:sz w:val="22"/>
                <w:szCs w:val="22"/>
              </w:rPr>
            </w:pPr>
            <w:r w:rsidRPr="0073606C">
              <w:rPr>
                <w:b/>
                <w:iCs/>
                <w:sz w:val="22"/>
                <w:szCs w:val="22"/>
              </w:rPr>
              <w:t>0100000000</w:t>
            </w:r>
          </w:p>
        </w:tc>
        <w:tc>
          <w:tcPr>
            <w:tcW w:w="1231" w:type="dxa"/>
            <w:tcBorders>
              <w:top w:val="nil"/>
              <w:left w:val="nil"/>
              <w:bottom w:val="single" w:sz="4" w:space="0" w:color="auto"/>
              <w:right w:val="single" w:sz="4" w:space="0" w:color="auto"/>
            </w:tcBorders>
            <w:noWrap/>
            <w:vAlign w:val="center"/>
          </w:tcPr>
          <w:p w:rsidR="003B6C55" w:rsidRPr="0040726B" w:rsidRDefault="003B6C55" w:rsidP="00B41EF2">
            <w:pPr>
              <w:jc w:val="center"/>
              <w:rPr>
                <w:b/>
                <w:bCs/>
                <w:sz w:val="22"/>
                <w:szCs w:val="22"/>
              </w:rPr>
            </w:pPr>
            <w:r>
              <w:rPr>
                <w:b/>
                <w:bCs/>
                <w:sz w:val="22"/>
                <w:szCs w:val="22"/>
              </w:rPr>
              <w:t>4011,2</w:t>
            </w:r>
          </w:p>
        </w:tc>
        <w:tc>
          <w:tcPr>
            <w:tcW w:w="1138" w:type="dxa"/>
            <w:tcBorders>
              <w:top w:val="nil"/>
              <w:left w:val="nil"/>
              <w:bottom w:val="single" w:sz="4" w:space="0" w:color="auto"/>
              <w:right w:val="single" w:sz="4" w:space="0" w:color="auto"/>
            </w:tcBorders>
            <w:noWrap/>
            <w:vAlign w:val="center"/>
          </w:tcPr>
          <w:p w:rsidR="003B6C55" w:rsidRPr="0040726B" w:rsidRDefault="003B6C55" w:rsidP="00B41EF2">
            <w:pPr>
              <w:jc w:val="center"/>
              <w:rPr>
                <w:b/>
                <w:iCs/>
                <w:sz w:val="22"/>
                <w:szCs w:val="22"/>
              </w:rPr>
            </w:pPr>
            <w:r>
              <w:rPr>
                <w:b/>
                <w:iCs/>
                <w:sz w:val="22"/>
                <w:szCs w:val="22"/>
              </w:rPr>
              <w:t>2562,3</w:t>
            </w:r>
          </w:p>
        </w:tc>
        <w:tc>
          <w:tcPr>
            <w:tcW w:w="1493" w:type="dxa"/>
            <w:tcBorders>
              <w:top w:val="nil"/>
              <w:left w:val="nil"/>
              <w:bottom w:val="single" w:sz="4" w:space="0" w:color="auto"/>
              <w:right w:val="single" w:sz="4" w:space="0" w:color="auto"/>
            </w:tcBorders>
            <w:noWrap/>
            <w:vAlign w:val="center"/>
          </w:tcPr>
          <w:p w:rsidR="003B6C55" w:rsidRPr="0040726B" w:rsidRDefault="003B6C55" w:rsidP="00B41EF2">
            <w:pPr>
              <w:rPr>
                <w:b/>
                <w:iCs/>
                <w:sz w:val="22"/>
                <w:szCs w:val="22"/>
              </w:rPr>
            </w:pPr>
            <w:r>
              <w:rPr>
                <w:b/>
                <w:iCs/>
                <w:sz w:val="22"/>
                <w:szCs w:val="22"/>
              </w:rPr>
              <w:t>63,9</w:t>
            </w:r>
          </w:p>
        </w:tc>
      </w:tr>
      <w:tr w:rsidR="003B6C55" w:rsidRPr="00674179" w:rsidTr="00B41EF2">
        <w:trPr>
          <w:trHeight w:val="339"/>
        </w:trPr>
        <w:tc>
          <w:tcPr>
            <w:tcW w:w="5390" w:type="dxa"/>
            <w:gridSpan w:val="2"/>
            <w:tcBorders>
              <w:top w:val="nil"/>
              <w:left w:val="single" w:sz="4" w:space="0" w:color="auto"/>
              <w:bottom w:val="single" w:sz="4" w:space="0" w:color="auto"/>
              <w:right w:val="single" w:sz="4" w:space="0" w:color="auto"/>
            </w:tcBorders>
          </w:tcPr>
          <w:p w:rsidR="003B6C55" w:rsidRPr="0073606C" w:rsidRDefault="003B6C55" w:rsidP="00B41EF2">
            <w:pPr>
              <w:rPr>
                <w:iCs/>
                <w:sz w:val="22"/>
                <w:szCs w:val="22"/>
              </w:rPr>
            </w:pPr>
            <w:r w:rsidRPr="0073606C">
              <w:rPr>
                <w:iCs/>
                <w:sz w:val="22"/>
                <w:szCs w:val="22"/>
              </w:rPr>
              <w:t>Осуществление первичного воинского учета на территориях, где отсутствуют военные комисс</w:t>
            </w:r>
            <w:r w:rsidRPr="0073606C">
              <w:rPr>
                <w:iCs/>
                <w:sz w:val="22"/>
                <w:szCs w:val="22"/>
              </w:rPr>
              <w:t>а</w:t>
            </w:r>
            <w:r w:rsidRPr="0073606C">
              <w:rPr>
                <w:iCs/>
                <w:sz w:val="22"/>
                <w:szCs w:val="22"/>
              </w:rPr>
              <w:t>риаты</w:t>
            </w:r>
          </w:p>
        </w:tc>
        <w:tc>
          <w:tcPr>
            <w:tcW w:w="1390" w:type="dxa"/>
            <w:tcBorders>
              <w:top w:val="nil"/>
              <w:left w:val="nil"/>
              <w:bottom w:val="single" w:sz="4" w:space="0" w:color="auto"/>
              <w:right w:val="single" w:sz="4" w:space="0" w:color="auto"/>
            </w:tcBorders>
            <w:noWrap/>
            <w:vAlign w:val="center"/>
          </w:tcPr>
          <w:p w:rsidR="003B6C55" w:rsidRPr="0073606C" w:rsidRDefault="003B6C55" w:rsidP="00B41EF2">
            <w:pPr>
              <w:jc w:val="center"/>
              <w:rPr>
                <w:sz w:val="22"/>
                <w:szCs w:val="22"/>
              </w:rPr>
            </w:pPr>
          </w:p>
          <w:p w:rsidR="003B6C55" w:rsidRPr="00574B2D" w:rsidRDefault="003B6C55" w:rsidP="00B41EF2">
            <w:pPr>
              <w:jc w:val="center"/>
              <w:rPr>
                <w:sz w:val="22"/>
                <w:szCs w:val="22"/>
                <w:lang w:val="en-US"/>
              </w:rPr>
            </w:pPr>
            <w:r>
              <w:rPr>
                <w:sz w:val="22"/>
                <w:szCs w:val="22"/>
              </w:rPr>
              <w:t>01</w:t>
            </w:r>
            <w:r>
              <w:rPr>
                <w:sz w:val="22"/>
                <w:szCs w:val="22"/>
                <w:lang w:val="en-US"/>
              </w:rPr>
              <w:t>Q2051180</w:t>
            </w:r>
          </w:p>
        </w:tc>
        <w:tc>
          <w:tcPr>
            <w:tcW w:w="1231" w:type="dxa"/>
            <w:tcBorders>
              <w:top w:val="nil"/>
              <w:left w:val="nil"/>
              <w:bottom w:val="single" w:sz="4" w:space="0" w:color="auto"/>
              <w:right w:val="single" w:sz="4" w:space="0" w:color="auto"/>
            </w:tcBorders>
            <w:noWrap/>
            <w:vAlign w:val="center"/>
          </w:tcPr>
          <w:p w:rsidR="003B6C55" w:rsidRPr="0073606C" w:rsidRDefault="003B6C55" w:rsidP="00B41EF2">
            <w:pPr>
              <w:jc w:val="center"/>
              <w:rPr>
                <w:iCs/>
                <w:sz w:val="22"/>
                <w:szCs w:val="22"/>
              </w:rPr>
            </w:pPr>
            <w:r>
              <w:rPr>
                <w:iCs/>
                <w:sz w:val="22"/>
                <w:szCs w:val="22"/>
              </w:rPr>
              <w:t>156,2</w:t>
            </w:r>
          </w:p>
        </w:tc>
        <w:tc>
          <w:tcPr>
            <w:tcW w:w="1138" w:type="dxa"/>
            <w:tcBorders>
              <w:top w:val="nil"/>
              <w:left w:val="nil"/>
              <w:bottom w:val="single" w:sz="4" w:space="0" w:color="auto"/>
              <w:right w:val="single" w:sz="4" w:space="0" w:color="auto"/>
            </w:tcBorders>
            <w:noWrap/>
            <w:vAlign w:val="center"/>
          </w:tcPr>
          <w:p w:rsidR="003B6C55" w:rsidRPr="00170379" w:rsidRDefault="003B6C55" w:rsidP="00B41EF2">
            <w:pPr>
              <w:rPr>
                <w:iCs/>
                <w:sz w:val="22"/>
                <w:szCs w:val="22"/>
              </w:rPr>
            </w:pPr>
            <w:r>
              <w:rPr>
                <w:iCs/>
                <w:sz w:val="22"/>
                <w:szCs w:val="22"/>
              </w:rPr>
              <w:t>72,8</w:t>
            </w:r>
          </w:p>
        </w:tc>
        <w:tc>
          <w:tcPr>
            <w:tcW w:w="1493" w:type="dxa"/>
            <w:tcBorders>
              <w:top w:val="nil"/>
              <w:left w:val="nil"/>
              <w:bottom w:val="single" w:sz="4" w:space="0" w:color="auto"/>
              <w:right w:val="single" w:sz="4" w:space="0" w:color="auto"/>
            </w:tcBorders>
            <w:noWrap/>
            <w:vAlign w:val="center"/>
          </w:tcPr>
          <w:p w:rsidR="003B6C55" w:rsidRPr="00170379" w:rsidRDefault="003B6C55" w:rsidP="00B41EF2">
            <w:pPr>
              <w:rPr>
                <w:iCs/>
                <w:sz w:val="22"/>
                <w:szCs w:val="22"/>
              </w:rPr>
            </w:pPr>
            <w:r>
              <w:rPr>
                <w:iCs/>
                <w:sz w:val="22"/>
                <w:szCs w:val="22"/>
              </w:rPr>
              <w:t>46,6</w:t>
            </w:r>
          </w:p>
        </w:tc>
      </w:tr>
      <w:tr w:rsidR="003B6C55" w:rsidRPr="00674179" w:rsidTr="00B41EF2">
        <w:trPr>
          <w:trHeight w:val="206"/>
        </w:trPr>
        <w:tc>
          <w:tcPr>
            <w:tcW w:w="5390" w:type="dxa"/>
            <w:gridSpan w:val="2"/>
            <w:tcBorders>
              <w:top w:val="nil"/>
              <w:left w:val="single" w:sz="4" w:space="0" w:color="auto"/>
              <w:bottom w:val="single" w:sz="4" w:space="0" w:color="auto"/>
              <w:right w:val="single" w:sz="4" w:space="0" w:color="auto"/>
            </w:tcBorders>
            <w:vAlign w:val="bottom"/>
          </w:tcPr>
          <w:p w:rsidR="003B6C55" w:rsidRPr="0073606C" w:rsidRDefault="003B6C55" w:rsidP="00B41EF2">
            <w:pPr>
              <w:rPr>
                <w:iCs/>
                <w:sz w:val="22"/>
                <w:szCs w:val="22"/>
              </w:rPr>
            </w:pPr>
            <w:r w:rsidRPr="0073606C">
              <w:rPr>
                <w:iCs/>
                <w:sz w:val="22"/>
                <w:szCs w:val="22"/>
              </w:rPr>
              <w:t>Глава муниципального образования</w:t>
            </w:r>
          </w:p>
        </w:tc>
        <w:tc>
          <w:tcPr>
            <w:tcW w:w="1390" w:type="dxa"/>
            <w:tcBorders>
              <w:top w:val="nil"/>
              <w:left w:val="nil"/>
              <w:bottom w:val="single" w:sz="4" w:space="0" w:color="auto"/>
              <w:right w:val="single" w:sz="4" w:space="0" w:color="auto"/>
            </w:tcBorders>
            <w:noWrap/>
            <w:vAlign w:val="bottom"/>
          </w:tcPr>
          <w:p w:rsidR="003B6C55" w:rsidRPr="0073606C" w:rsidRDefault="003B6C55" w:rsidP="00B41EF2">
            <w:pPr>
              <w:jc w:val="center"/>
              <w:rPr>
                <w:iCs/>
                <w:sz w:val="22"/>
                <w:szCs w:val="22"/>
              </w:rPr>
            </w:pPr>
            <w:r w:rsidRPr="0073606C">
              <w:rPr>
                <w:iCs/>
                <w:sz w:val="22"/>
                <w:szCs w:val="22"/>
              </w:rPr>
              <w:t>0100091010</w:t>
            </w:r>
          </w:p>
        </w:tc>
        <w:tc>
          <w:tcPr>
            <w:tcW w:w="1231" w:type="dxa"/>
            <w:tcBorders>
              <w:top w:val="nil"/>
              <w:left w:val="nil"/>
              <w:bottom w:val="single" w:sz="4" w:space="0" w:color="auto"/>
              <w:right w:val="single" w:sz="4" w:space="0" w:color="auto"/>
            </w:tcBorders>
            <w:noWrap/>
            <w:vAlign w:val="center"/>
          </w:tcPr>
          <w:p w:rsidR="003B6C55" w:rsidRPr="0073606C" w:rsidRDefault="003B6C55" w:rsidP="00B41EF2">
            <w:pPr>
              <w:jc w:val="center"/>
              <w:rPr>
                <w:sz w:val="22"/>
                <w:szCs w:val="22"/>
              </w:rPr>
            </w:pPr>
            <w:r>
              <w:rPr>
                <w:sz w:val="22"/>
                <w:szCs w:val="22"/>
              </w:rPr>
              <w:t>898,5</w:t>
            </w:r>
          </w:p>
        </w:tc>
        <w:tc>
          <w:tcPr>
            <w:tcW w:w="1138" w:type="dxa"/>
            <w:tcBorders>
              <w:top w:val="nil"/>
              <w:left w:val="nil"/>
              <w:bottom w:val="single" w:sz="4" w:space="0" w:color="auto"/>
              <w:right w:val="single" w:sz="4" w:space="0" w:color="auto"/>
            </w:tcBorders>
            <w:noWrap/>
            <w:vAlign w:val="center"/>
          </w:tcPr>
          <w:p w:rsidR="003B6C55" w:rsidRPr="00170379" w:rsidRDefault="003B6C55" w:rsidP="00B41EF2">
            <w:pPr>
              <w:jc w:val="center"/>
              <w:rPr>
                <w:sz w:val="22"/>
                <w:szCs w:val="22"/>
              </w:rPr>
            </w:pPr>
            <w:r>
              <w:rPr>
                <w:sz w:val="22"/>
                <w:szCs w:val="22"/>
              </w:rPr>
              <w:t>662,6</w:t>
            </w:r>
          </w:p>
        </w:tc>
        <w:tc>
          <w:tcPr>
            <w:tcW w:w="1493" w:type="dxa"/>
            <w:tcBorders>
              <w:top w:val="nil"/>
              <w:left w:val="nil"/>
              <w:bottom w:val="single" w:sz="4" w:space="0" w:color="auto"/>
              <w:right w:val="single" w:sz="4" w:space="0" w:color="auto"/>
            </w:tcBorders>
            <w:noWrap/>
            <w:vAlign w:val="center"/>
          </w:tcPr>
          <w:p w:rsidR="003B6C55" w:rsidRPr="00170379" w:rsidRDefault="003B6C55" w:rsidP="00B41EF2">
            <w:pPr>
              <w:rPr>
                <w:sz w:val="22"/>
                <w:szCs w:val="22"/>
                <w:u w:val="single"/>
              </w:rPr>
            </w:pPr>
            <w:r>
              <w:rPr>
                <w:sz w:val="22"/>
                <w:szCs w:val="22"/>
                <w:u w:val="single"/>
              </w:rPr>
              <w:t>73,7</w:t>
            </w:r>
          </w:p>
        </w:tc>
      </w:tr>
      <w:tr w:rsidR="003B6C55" w:rsidRPr="00674179" w:rsidTr="00B41EF2">
        <w:trPr>
          <w:trHeight w:val="244"/>
        </w:trPr>
        <w:tc>
          <w:tcPr>
            <w:tcW w:w="5390" w:type="dxa"/>
            <w:gridSpan w:val="2"/>
            <w:tcBorders>
              <w:top w:val="single" w:sz="4" w:space="0" w:color="auto"/>
              <w:left w:val="single" w:sz="4" w:space="0" w:color="auto"/>
              <w:bottom w:val="single" w:sz="4" w:space="0" w:color="auto"/>
              <w:right w:val="single" w:sz="4" w:space="0" w:color="auto"/>
            </w:tcBorders>
            <w:vAlign w:val="bottom"/>
          </w:tcPr>
          <w:p w:rsidR="003B6C55" w:rsidRPr="0073606C" w:rsidRDefault="003B6C55" w:rsidP="00B41EF2">
            <w:pPr>
              <w:rPr>
                <w:iCs/>
                <w:sz w:val="22"/>
                <w:szCs w:val="22"/>
              </w:rPr>
            </w:pPr>
            <w:r w:rsidRPr="0073606C">
              <w:rPr>
                <w:iCs/>
                <w:sz w:val="22"/>
                <w:szCs w:val="22"/>
              </w:rPr>
              <w:t>Центральный аппарат</w:t>
            </w:r>
          </w:p>
        </w:tc>
        <w:tc>
          <w:tcPr>
            <w:tcW w:w="1390" w:type="dxa"/>
            <w:tcBorders>
              <w:top w:val="single" w:sz="4" w:space="0" w:color="auto"/>
              <w:left w:val="nil"/>
              <w:bottom w:val="single" w:sz="4" w:space="0" w:color="auto"/>
              <w:right w:val="single" w:sz="4" w:space="0" w:color="auto"/>
            </w:tcBorders>
            <w:noWrap/>
            <w:vAlign w:val="bottom"/>
          </w:tcPr>
          <w:p w:rsidR="003B6C55" w:rsidRPr="0073606C" w:rsidRDefault="003B6C55" w:rsidP="00B41EF2">
            <w:pPr>
              <w:jc w:val="center"/>
              <w:rPr>
                <w:iCs/>
                <w:sz w:val="22"/>
                <w:szCs w:val="22"/>
              </w:rPr>
            </w:pPr>
            <w:r w:rsidRPr="0073606C">
              <w:rPr>
                <w:iCs/>
                <w:sz w:val="22"/>
                <w:szCs w:val="22"/>
              </w:rPr>
              <w:t>0100091020</w:t>
            </w:r>
          </w:p>
        </w:tc>
        <w:tc>
          <w:tcPr>
            <w:tcW w:w="1231" w:type="dxa"/>
            <w:tcBorders>
              <w:top w:val="single" w:sz="4" w:space="0" w:color="auto"/>
              <w:left w:val="nil"/>
              <w:bottom w:val="single" w:sz="4" w:space="0" w:color="auto"/>
              <w:right w:val="single" w:sz="4" w:space="0" w:color="auto"/>
            </w:tcBorders>
            <w:noWrap/>
            <w:vAlign w:val="center"/>
          </w:tcPr>
          <w:p w:rsidR="003B6C55" w:rsidRPr="00AF1367" w:rsidRDefault="003B6C55" w:rsidP="00B41EF2">
            <w:pPr>
              <w:jc w:val="center"/>
              <w:rPr>
                <w:sz w:val="22"/>
                <w:szCs w:val="22"/>
              </w:rPr>
            </w:pPr>
            <w:r>
              <w:rPr>
                <w:sz w:val="22"/>
                <w:szCs w:val="22"/>
                <w:lang w:val="en-US"/>
              </w:rPr>
              <w:t>28</w:t>
            </w:r>
            <w:r>
              <w:rPr>
                <w:sz w:val="22"/>
                <w:szCs w:val="22"/>
              </w:rPr>
              <w:t>31,8</w:t>
            </w:r>
          </w:p>
        </w:tc>
        <w:tc>
          <w:tcPr>
            <w:tcW w:w="1138" w:type="dxa"/>
            <w:tcBorders>
              <w:top w:val="single" w:sz="4" w:space="0" w:color="auto"/>
              <w:left w:val="nil"/>
              <w:bottom w:val="single" w:sz="4" w:space="0" w:color="auto"/>
              <w:right w:val="single" w:sz="4" w:space="0" w:color="auto"/>
            </w:tcBorders>
            <w:noWrap/>
            <w:vAlign w:val="center"/>
          </w:tcPr>
          <w:p w:rsidR="003B6C55" w:rsidRPr="00AF1367" w:rsidRDefault="003B6C55" w:rsidP="00B41EF2">
            <w:pPr>
              <w:jc w:val="center"/>
              <w:rPr>
                <w:sz w:val="22"/>
                <w:szCs w:val="22"/>
              </w:rPr>
            </w:pPr>
            <w:r>
              <w:rPr>
                <w:sz w:val="22"/>
                <w:szCs w:val="22"/>
                <w:lang w:val="en-US"/>
              </w:rPr>
              <w:t>1</w:t>
            </w:r>
            <w:r>
              <w:rPr>
                <w:sz w:val="22"/>
                <w:szCs w:val="22"/>
              </w:rPr>
              <w:t>790,4</w:t>
            </w:r>
          </w:p>
        </w:tc>
        <w:tc>
          <w:tcPr>
            <w:tcW w:w="1493" w:type="dxa"/>
            <w:tcBorders>
              <w:top w:val="single" w:sz="4" w:space="0" w:color="auto"/>
              <w:left w:val="nil"/>
              <w:bottom w:val="single" w:sz="4" w:space="0" w:color="auto"/>
              <w:right w:val="single" w:sz="4" w:space="0" w:color="auto"/>
            </w:tcBorders>
            <w:noWrap/>
            <w:vAlign w:val="center"/>
          </w:tcPr>
          <w:p w:rsidR="003B6C55" w:rsidRPr="00AF1367" w:rsidRDefault="003B6C55" w:rsidP="00B41EF2">
            <w:pPr>
              <w:rPr>
                <w:sz w:val="22"/>
                <w:szCs w:val="22"/>
              </w:rPr>
            </w:pPr>
            <w:r>
              <w:rPr>
                <w:sz w:val="22"/>
                <w:szCs w:val="22"/>
              </w:rPr>
              <w:t>63,2</w:t>
            </w:r>
          </w:p>
        </w:tc>
      </w:tr>
      <w:tr w:rsidR="003B6C55" w:rsidRPr="00674179" w:rsidTr="00B41EF2">
        <w:trPr>
          <w:trHeight w:val="121"/>
        </w:trPr>
        <w:tc>
          <w:tcPr>
            <w:tcW w:w="5390" w:type="dxa"/>
            <w:gridSpan w:val="2"/>
            <w:tcBorders>
              <w:top w:val="nil"/>
              <w:left w:val="single" w:sz="4" w:space="0" w:color="auto"/>
              <w:bottom w:val="single" w:sz="4" w:space="0" w:color="auto"/>
              <w:right w:val="single" w:sz="4" w:space="0" w:color="auto"/>
            </w:tcBorders>
          </w:tcPr>
          <w:p w:rsidR="003B6C55" w:rsidRPr="0073606C" w:rsidRDefault="003B6C55" w:rsidP="00B41EF2">
            <w:pPr>
              <w:rPr>
                <w:bCs/>
                <w:iCs/>
                <w:sz w:val="22"/>
                <w:szCs w:val="22"/>
              </w:rPr>
            </w:pPr>
            <w:r w:rsidRPr="0073606C">
              <w:rPr>
                <w:bCs/>
                <w:iCs/>
                <w:sz w:val="22"/>
                <w:szCs w:val="22"/>
              </w:rPr>
              <w:t>Расходы за счет средств областного бюджета</w:t>
            </w:r>
          </w:p>
        </w:tc>
        <w:tc>
          <w:tcPr>
            <w:tcW w:w="1390" w:type="dxa"/>
            <w:tcBorders>
              <w:top w:val="nil"/>
              <w:left w:val="nil"/>
              <w:bottom w:val="single" w:sz="4" w:space="0" w:color="auto"/>
              <w:right w:val="single" w:sz="4" w:space="0" w:color="auto"/>
            </w:tcBorders>
            <w:noWrap/>
            <w:vAlign w:val="bottom"/>
          </w:tcPr>
          <w:p w:rsidR="003B6C55" w:rsidRPr="0073606C" w:rsidRDefault="003B6C55" w:rsidP="00B41EF2">
            <w:pPr>
              <w:jc w:val="center"/>
              <w:rPr>
                <w:bCs/>
                <w:iCs/>
                <w:sz w:val="22"/>
                <w:szCs w:val="22"/>
              </w:rPr>
            </w:pPr>
            <w:r>
              <w:rPr>
                <w:bCs/>
                <w:iCs/>
                <w:sz w:val="22"/>
                <w:szCs w:val="22"/>
              </w:rPr>
              <w:t>01</w:t>
            </w:r>
            <w:r>
              <w:rPr>
                <w:bCs/>
                <w:iCs/>
                <w:sz w:val="22"/>
                <w:szCs w:val="22"/>
                <w:lang w:val="en-US"/>
              </w:rPr>
              <w:t>Q519102</w:t>
            </w:r>
            <w:r w:rsidRPr="0073606C">
              <w:rPr>
                <w:bCs/>
                <w:iCs/>
                <w:sz w:val="22"/>
                <w:szCs w:val="22"/>
              </w:rPr>
              <w:t>А</w:t>
            </w:r>
          </w:p>
        </w:tc>
        <w:tc>
          <w:tcPr>
            <w:tcW w:w="1231" w:type="dxa"/>
            <w:tcBorders>
              <w:top w:val="nil"/>
              <w:left w:val="nil"/>
              <w:bottom w:val="single" w:sz="4" w:space="0" w:color="auto"/>
              <w:right w:val="single" w:sz="4" w:space="0" w:color="auto"/>
            </w:tcBorders>
            <w:noWrap/>
            <w:vAlign w:val="center"/>
          </w:tcPr>
          <w:p w:rsidR="003B6C55" w:rsidRPr="0073606C" w:rsidRDefault="003B6C55" w:rsidP="00B41EF2">
            <w:pPr>
              <w:jc w:val="center"/>
              <w:rPr>
                <w:iCs/>
                <w:sz w:val="22"/>
                <w:szCs w:val="22"/>
              </w:rPr>
            </w:pPr>
            <w:r>
              <w:rPr>
                <w:iCs/>
                <w:sz w:val="22"/>
                <w:szCs w:val="22"/>
              </w:rPr>
              <w:t>1,7</w:t>
            </w:r>
          </w:p>
        </w:tc>
        <w:tc>
          <w:tcPr>
            <w:tcW w:w="1138" w:type="dxa"/>
            <w:tcBorders>
              <w:top w:val="nil"/>
              <w:left w:val="nil"/>
              <w:bottom w:val="single" w:sz="4" w:space="0" w:color="auto"/>
              <w:right w:val="single" w:sz="4" w:space="0" w:color="auto"/>
            </w:tcBorders>
            <w:noWrap/>
            <w:vAlign w:val="center"/>
          </w:tcPr>
          <w:p w:rsidR="003B6C55" w:rsidRPr="00AF1367" w:rsidRDefault="003B6C55" w:rsidP="00B41EF2">
            <w:pPr>
              <w:jc w:val="center"/>
              <w:rPr>
                <w:iCs/>
                <w:sz w:val="22"/>
                <w:szCs w:val="22"/>
              </w:rPr>
            </w:pPr>
            <w:r>
              <w:rPr>
                <w:iCs/>
                <w:sz w:val="22"/>
                <w:szCs w:val="22"/>
                <w:lang w:val="en-US"/>
              </w:rPr>
              <w:t>1.</w:t>
            </w:r>
            <w:r>
              <w:rPr>
                <w:iCs/>
                <w:sz w:val="22"/>
                <w:szCs w:val="22"/>
              </w:rPr>
              <w:t>5</w:t>
            </w:r>
          </w:p>
        </w:tc>
        <w:tc>
          <w:tcPr>
            <w:tcW w:w="1493" w:type="dxa"/>
            <w:tcBorders>
              <w:top w:val="nil"/>
              <w:left w:val="nil"/>
              <w:bottom w:val="single" w:sz="4" w:space="0" w:color="auto"/>
              <w:right w:val="single" w:sz="4" w:space="0" w:color="auto"/>
            </w:tcBorders>
            <w:noWrap/>
            <w:vAlign w:val="center"/>
          </w:tcPr>
          <w:p w:rsidR="003B6C55" w:rsidRPr="00AF1367" w:rsidRDefault="003B6C55" w:rsidP="00B41EF2">
            <w:pPr>
              <w:rPr>
                <w:iCs/>
                <w:sz w:val="22"/>
                <w:szCs w:val="22"/>
              </w:rPr>
            </w:pPr>
            <w:r>
              <w:rPr>
                <w:iCs/>
                <w:sz w:val="22"/>
                <w:szCs w:val="22"/>
              </w:rPr>
              <w:t>88,2</w:t>
            </w:r>
          </w:p>
        </w:tc>
      </w:tr>
      <w:tr w:rsidR="003B6C55" w:rsidRPr="00674179" w:rsidTr="00B41EF2">
        <w:trPr>
          <w:trHeight w:val="63"/>
        </w:trPr>
        <w:tc>
          <w:tcPr>
            <w:tcW w:w="5390" w:type="dxa"/>
            <w:gridSpan w:val="2"/>
            <w:tcBorders>
              <w:top w:val="single" w:sz="4" w:space="0" w:color="auto"/>
              <w:left w:val="single" w:sz="4" w:space="0" w:color="auto"/>
              <w:bottom w:val="single" w:sz="4" w:space="0" w:color="auto"/>
              <w:right w:val="single" w:sz="4" w:space="0" w:color="auto"/>
            </w:tcBorders>
          </w:tcPr>
          <w:p w:rsidR="003B6C55" w:rsidRPr="00100B5C" w:rsidRDefault="003B6C55" w:rsidP="00B41EF2">
            <w:pPr>
              <w:rPr>
                <w:iCs/>
                <w:sz w:val="22"/>
                <w:szCs w:val="22"/>
              </w:rPr>
            </w:pPr>
            <w:r w:rsidRPr="00100B5C">
              <w:rPr>
                <w:iCs/>
                <w:sz w:val="22"/>
                <w:szCs w:val="22"/>
              </w:rPr>
              <w:t xml:space="preserve">Расходы по </w:t>
            </w:r>
            <w:proofErr w:type="spellStart"/>
            <w:r w:rsidRPr="00100B5C">
              <w:rPr>
                <w:iCs/>
                <w:sz w:val="22"/>
                <w:szCs w:val="22"/>
              </w:rPr>
              <w:t>софинансированию</w:t>
            </w:r>
            <w:proofErr w:type="spellEnd"/>
            <w:r w:rsidRPr="00100B5C">
              <w:rPr>
                <w:iCs/>
                <w:sz w:val="22"/>
                <w:szCs w:val="22"/>
              </w:rPr>
              <w:t xml:space="preserve"> за счет средств мес</w:t>
            </w:r>
            <w:r w:rsidRPr="00100B5C">
              <w:rPr>
                <w:iCs/>
                <w:sz w:val="22"/>
                <w:szCs w:val="22"/>
              </w:rPr>
              <w:t>т</w:t>
            </w:r>
            <w:r w:rsidRPr="00100B5C">
              <w:rPr>
                <w:iCs/>
                <w:sz w:val="22"/>
                <w:szCs w:val="22"/>
              </w:rPr>
              <w:t>ного бюджета</w:t>
            </w:r>
          </w:p>
        </w:tc>
        <w:tc>
          <w:tcPr>
            <w:tcW w:w="1390" w:type="dxa"/>
            <w:tcBorders>
              <w:top w:val="single" w:sz="4" w:space="0" w:color="auto"/>
              <w:left w:val="nil"/>
              <w:bottom w:val="single" w:sz="4" w:space="0" w:color="auto"/>
              <w:right w:val="single" w:sz="4" w:space="0" w:color="auto"/>
            </w:tcBorders>
            <w:noWrap/>
            <w:vAlign w:val="bottom"/>
          </w:tcPr>
          <w:p w:rsidR="003B6C55" w:rsidRPr="0073606C" w:rsidRDefault="003B6C55" w:rsidP="00B41EF2">
            <w:pPr>
              <w:jc w:val="center"/>
              <w:rPr>
                <w:bCs/>
                <w:iCs/>
                <w:sz w:val="22"/>
                <w:szCs w:val="22"/>
              </w:rPr>
            </w:pPr>
            <w:r>
              <w:rPr>
                <w:bCs/>
                <w:iCs/>
                <w:sz w:val="22"/>
                <w:szCs w:val="22"/>
              </w:rPr>
              <w:t>0</w:t>
            </w:r>
            <w:r>
              <w:rPr>
                <w:bCs/>
                <w:iCs/>
                <w:sz w:val="22"/>
                <w:szCs w:val="22"/>
                <w:lang w:val="en-US"/>
              </w:rPr>
              <w:t>1Q519102</w:t>
            </w:r>
            <w:r>
              <w:rPr>
                <w:bCs/>
                <w:iCs/>
                <w:sz w:val="22"/>
                <w:szCs w:val="22"/>
              </w:rPr>
              <w:t>Б</w:t>
            </w:r>
          </w:p>
        </w:tc>
        <w:tc>
          <w:tcPr>
            <w:tcW w:w="1231" w:type="dxa"/>
            <w:tcBorders>
              <w:top w:val="single" w:sz="4" w:space="0" w:color="auto"/>
              <w:left w:val="nil"/>
              <w:bottom w:val="single" w:sz="4" w:space="0" w:color="auto"/>
              <w:right w:val="single" w:sz="4" w:space="0" w:color="auto"/>
            </w:tcBorders>
            <w:noWrap/>
            <w:vAlign w:val="center"/>
          </w:tcPr>
          <w:p w:rsidR="003B6C55" w:rsidRDefault="003B6C55" w:rsidP="00B41EF2">
            <w:pPr>
              <w:rPr>
                <w:iCs/>
                <w:sz w:val="22"/>
                <w:szCs w:val="22"/>
              </w:rPr>
            </w:pPr>
            <w:r>
              <w:rPr>
                <w:iCs/>
                <w:sz w:val="22"/>
                <w:szCs w:val="22"/>
              </w:rPr>
              <w:t>1,0</w:t>
            </w:r>
          </w:p>
        </w:tc>
        <w:tc>
          <w:tcPr>
            <w:tcW w:w="1138"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sz w:val="22"/>
                <w:szCs w:val="22"/>
              </w:rPr>
            </w:pPr>
          </w:p>
        </w:tc>
        <w:tc>
          <w:tcPr>
            <w:tcW w:w="1493" w:type="dxa"/>
            <w:tcBorders>
              <w:top w:val="single" w:sz="4" w:space="0" w:color="auto"/>
              <w:left w:val="nil"/>
              <w:bottom w:val="single" w:sz="4" w:space="0" w:color="auto"/>
              <w:right w:val="single" w:sz="4" w:space="0" w:color="auto"/>
            </w:tcBorders>
            <w:noWrap/>
            <w:vAlign w:val="center"/>
          </w:tcPr>
          <w:p w:rsidR="003B6C55" w:rsidRDefault="003B6C55" w:rsidP="00B41EF2">
            <w:pPr>
              <w:jc w:val="center"/>
              <w:rPr>
                <w:sz w:val="22"/>
                <w:szCs w:val="22"/>
              </w:rPr>
            </w:pPr>
          </w:p>
        </w:tc>
      </w:tr>
      <w:tr w:rsidR="003B6C55" w:rsidRPr="00674179" w:rsidTr="00B41EF2">
        <w:trPr>
          <w:trHeight w:val="63"/>
        </w:trPr>
        <w:tc>
          <w:tcPr>
            <w:tcW w:w="5390" w:type="dxa"/>
            <w:gridSpan w:val="2"/>
            <w:tcBorders>
              <w:top w:val="single" w:sz="4" w:space="0" w:color="auto"/>
              <w:left w:val="single" w:sz="4" w:space="0" w:color="auto"/>
              <w:bottom w:val="single" w:sz="4" w:space="0" w:color="auto"/>
              <w:right w:val="single" w:sz="4" w:space="0" w:color="auto"/>
            </w:tcBorders>
          </w:tcPr>
          <w:p w:rsidR="003B6C55" w:rsidRPr="0073606C" w:rsidRDefault="003B6C55" w:rsidP="00B41EF2">
            <w:pPr>
              <w:rPr>
                <w:iCs/>
                <w:sz w:val="22"/>
                <w:szCs w:val="22"/>
              </w:rPr>
            </w:pPr>
            <w:r w:rsidRPr="0073606C">
              <w:rPr>
                <w:iCs/>
                <w:sz w:val="22"/>
                <w:szCs w:val="22"/>
              </w:rPr>
              <w:t>Мероприятия по другим общегосударственным в</w:t>
            </w:r>
            <w:r w:rsidRPr="0073606C">
              <w:rPr>
                <w:iCs/>
                <w:sz w:val="22"/>
                <w:szCs w:val="22"/>
              </w:rPr>
              <w:t>о</w:t>
            </w:r>
            <w:r w:rsidRPr="0073606C">
              <w:rPr>
                <w:iCs/>
                <w:sz w:val="22"/>
                <w:szCs w:val="22"/>
              </w:rPr>
              <w:t>просам</w:t>
            </w:r>
          </w:p>
        </w:tc>
        <w:tc>
          <w:tcPr>
            <w:tcW w:w="1390" w:type="dxa"/>
            <w:tcBorders>
              <w:top w:val="single" w:sz="4" w:space="0" w:color="auto"/>
              <w:left w:val="nil"/>
              <w:bottom w:val="single" w:sz="4" w:space="0" w:color="auto"/>
              <w:right w:val="single" w:sz="4" w:space="0" w:color="auto"/>
            </w:tcBorders>
            <w:noWrap/>
          </w:tcPr>
          <w:p w:rsidR="003B6C55" w:rsidRPr="0073606C" w:rsidRDefault="003B6C55" w:rsidP="00B41EF2">
            <w:pPr>
              <w:jc w:val="center"/>
              <w:rPr>
                <w:iCs/>
                <w:sz w:val="22"/>
                <w:szCs w:val="22"/>
              </w:rPr>
            </w:pPr>
            <w:r w:rsidRPr="0073606C">
              <w:rPr>
                <w:iCs/>
                <w:sz w:val="22"/>
                <w:szCs w:val="22"/>
              </w:rPr>
              <w:t>0100092010</w:t>
            </w:r>
          </w:p>
        </w:tc>
        <w:tc>
          <w:tcPr>
            <w:tcW w:w="1231" w:type="dxa"/>
            <w:tcBorders>
              <w:top w:val="single" w:sz="4" w:space="0" w:color="auto"/>
              <w:left w:val="nil"/>
              <w:bottom w:val="single" w:sz="4" w:space="0" w:color="auto"/>
              <w:right w:val="single" w:sz="4" w:space="0" w:color="auto"/>
            </w:tcBorders>
            <w:noWrap/>
            <w:vAlign w:val="center"/>
          </w:tcPr>
          <w:p w:rsidR="003B6C55" w:rsidRPr="00AF1367" w:rsidRDefault="003B6C55" w:rsidP="00B41EF2">
            <w:pPr>
              <w:jc w:val="center"/>
              <w:rPr>
                <w:iCs/>
                <w:sz w:val="22"/>
                <w:szCs w:val="22"/>
              </w:rPr>
            </w:pPr>
            <w:r>
              <w:rPr>
                <w:iCs/>
                <w:sz w:val="22"/>
                <w:szCs w:val="22"/>
              </w:rPr>
              <w:t>207,2</w:t>
            </w:r>
          </w:p>
        </w:tc>
        <w:tc>
          <w:tcPr>
            <w:tcW w:w="1138"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sz w:val="22"/>
                <w:szCs w:val="22"/>
              </w:rPr>
            </w:pPr>
            <w:r>
              <w:rPr>
                <w:sz w:val="22"/>
                <w:szCs w:val="22"/>
              </w:rPr>
              <w:t>106,6</w:t>
            </w:r>
          </w:p>
        </w:tc>
        <w:tc>
          <w:tcPr>
            <w:tcW w:w="1493"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sz w:val="22"/>
                <w:szCs w:val="22"/>
              </w:rPr>
            </w:pPr>
            <w:r>
              <w:rPr>
                <w:sz w:val="22"/>
                <w:szCs w:val="22"/>
              </w:rPr>
              <w:t>51,4</w:t>
            </w:r>
          </w:p>
        </w:tc>
      </w:tr>
      <w:tr w:rsidR="003B6C55" w:rsidRPr="00674179" w:rsidTr="00B41EF2">
        <w:trPr>
          <w:trHeight w:val="63"/>
        </w:trPr>
        <w:tc>
          <w:tcPr>
            <w:tcW w:w="5390" w:type="dxa"/>
            <w:gridSpan w:val="2"/>
            <w:tcBorders>
              <w:top w:val="single" w:sz="4" w:space="0" w:color="auto"/>
              <w:left w:val="single" w:sz="4" w:space="0" w:color="auto"/>
              <w:bottom w:val="single" w:sz="4" w:space="0" w:color="auto"/>
              <w:right w:val="single" w:sz="4" w:space="0" w:color="auto"/>
            </w:tcBorders>
          </w:tcPr>
          <w:p w:rsidR="003B6C55" w:rsidRPr="0073606C" w:rsidRDefault="003B6C55" w:rsidP="00B41EF2">
            <w:pPr>
              <w:rPr>
                <w:iCs/>
                <w:sz w:val="22"/>
                <w:szCs w:val="22"/>
              </w:rPr>
            </w:pPr>
            <w:r>
              <w:rPr>
                <w:iCs/>
                <w:sz w:val="22"/>
                <w:szCs w:val="22"/>
              </w:rPr>
              <w:t>Осуществление части полномочий по внутреннему финансовому контролю</w:t>
            </w:r>
          </w:p>
        </w:tc>
        <w:tc>
          <w:tcPr>
            <w:tcW w:w="1390" w:type="dxa"/>
            <w:tcBorders>
              <w:top w:val="single" w:sz="4" w:space="0" w:color="auto"/>
              <w:left w:val="nil"/>
              <w:bottom w:val="single" w:sz="4" w:space="0" w:color="auto"/>
              <w:right w:val="single" w:sz="4" w:space="0" w:color="auto"/>
            </w:tcBorders>
            <w:noWrap/>
          </w:tcPr>
          <w:p w:rsidR="003B6C55" w:rsidRPr="0073606C" w:rsidRDefault="003B6C55" w:rsidP="00B41EF2">
            <w:pPr>
              <w:jc w:val="center"/>
              <w:rPr>
                <w:iCs/>
                <w:sz w:val="22"/>
                <w:szCs w:val="22"/>
              </w:rPr>
            </w:pPr>
            <w:r>
              <w:rPr>
                <w:iCs/>
                <w:sz w:val="22"/>
                <w:szCs w:val="22"/>
              </w:rPr>
              <w:t>0100080090</w:t>
            </w:r>
          </w:p>
        </w:tc>
        <w:tc>
          <w:tcPr>
            <w:tcW w:w="1231" w:type="dxa"/>
            <w:tcBorders>
              <w:top w:val="single" w:sz="4" w:space="0" w:color="auto"/>
              <w:left w:val="nil"/>
              <w:bottom w:val="single" w:sz="4" w:space="0" w:color="auto"/>
              <w:right w:val="single" w:sz="4" w:space="0" w:color="auto"/>
            </w:tcBorders>
            <w:noWrap/>
            <w:vAlign w:val="center"/>
          </w:tcPr>
          <w:p w:rsidR="003B6C55" w:rsidRDefault="003B6C55" w:rsidP="00B41EF2">
            <w:pPr>
              <w:jc w:val="center"/>
              <w:rPr>
                <w:iCs/>
                <w:sz w:val="22"/>
                <w:szCs w:val="22"/>
              </w:rPr>
            </w:pPr>
            <w:r>
              <w:rPr>
                <w:iCs/>
                <w:sz w:val="22"/>
                <w:szCs w:val="22"/>
              </w:rPr>
              <w:t>39,5</w:t>
            </w:r>
          </w:p>
        </w:tc>
        <w:tc>
          <w:tcPr>
            <w:tcW w:w="1138"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sz w:val="22"/>
                <w:szCs w:val="22"/>
              </w:rPr>
            </w:pPr>
          </w:p>
        </w:tc>
        <w:tc>
          <w:tcPr>
            <w:tcW w:w="1493"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sz w:val="22"/>
                <w:szCs w:val="22"/>
              </w:rPr>
            </w:pPr>
          </w:p>
        </w:tc>
      </w:tr>
      <w:tr w:rsidR="003B6C55" w:rsidRPr="00674179" w:rsidTr="00B41EF2">
        <w:trPr>
          <w:trHeight w:val="184"/>
        </w:trPr>
        <w:tc>
          <w:tcPr>
            <w:tcW w:w="5390" w:type="dxa"/>
            <w:gridSpan w:val="2"/>
            <w:tcBorders>
              <w:top w:val="nil"/>
              <w:left w:val="single" w:sz="4" w:space="0" w:color="auto"/>
              <w:bottom w:val="single" w:sz="4" w:space="0" w:color="auto"/>
              <w:right w:val="single" w:sz="4" w:space="0" w:color="auto"/>
            </w:tcBorders>
            <w:vAlign w:val="bottom"/>
          </w:tcPr>
          <w:p w:rsidR="003B6C55" w:rsidRPr="0073606C" w:rsidRDefault="003B6C55" w:rsidP="00B41EF2">
            <w:pPr>
              <w:rPr>
                <w:iCs/>
                <w:sz w:val="22"/>
                <w:szCs w:val="22"/>
              </w:rPr>
            </w:pPr>
            <w:r w:rsidRPr="0073606C">
              <w:rPr>
                <w:iCs/>
                <w:sz w:val="22"/>
                <w:szCs w:val="22"/>
              </w:rPr>
              <w:t>Мероприятия в области социальной политики</w:t>
            </w:r>
          </w:p>
        </w:tc>
        <w:tc>
          <w:tcPr>
            <w:tcW w:w="1390" w:type="dxa"/>
            <w:tcBorders>
              <w:top w:val="nil"/>
              <w:left w:val="nil"/>
              <w:bottom w:val="single" w:sz="4" w:space="0" w:color="auto"/>
              <w:right w:val="single" w:sz="4" w:space="0" w:color="auto"/>
            </w:tcBorders>
            <w:noWrap/>
            <w:vAlign w:val="bottom"/>
          </w:tcPr>
          <w:p w:rsidR="003B6C55" w:rsidRPr="0073606C" w:rsidRDefault="003B6C55" w:rsidP="00B41EF2">
            <w:pPr>
              <w:jc w:val="center"/>
              <w:rPr>
                <w:iCs/>
                <w:sz w:val="22"/>
                <w:szCs w:val="22"/>
              </w:rPr>
            </w:pPr>
            <w:r w:rsidRPr="0073606C">
              <w:rPr>
                <w:iCs/>
                <w:sz w:val="22"/>
                <w:szCs w:val="22"/>
              </w:rPr>
              <w:t>0100092110</w:t>
            </w:r>
          </w:p>
        </w:tc>
        <w:tc>
          <w:tcPr>
            <w:tcW w:w="1231" w:type="dxa"/>
            <w:tcBorders>
              <w:top w:val="nil"/>
              <w:left w:val="nil"/>
              <w:bottom w:val="single" w:sz="4" w:space="0" w:color="auto"/>
              <w:right w:val="single" w:sz="4" w:space="0" w:color="auto"/>
            </w:tcBorders>
            <w:noWrap/>
            <w:vAlign w:val="center"/>
          </w:tcPr>
          <w:p w:rsidR="003B6C55" w:rsidRPr="0073606C" w:rsidRDefault="003B6C55" w:rsidP="00B41EF2">
            <w:pPr>
              <w:jc w:val="center"/>
              <w:rPr>
                <w:iCs/>
                <w:sz w:val="22"/>
                <w:szCs w:val="22"/>
              </w:rPr>
            </w:pPr>
            <w:r>
              <w:rPr>
                <w:iCs/>
                <w:sz w:val="22"/>
                <w:szCs w:val="22"/>
              </w:rPr>
              <w:t>303</w:t>
            </w:r>
          </w:p>
        </w:tc>
        <w:tc>
          <w:tcPr>
            <w:tcW w:w="1138" w:type="dxa"/>
            <w:tcBorders>
              <w:top w:val="nil"/>
              <w:left w:val="nil"/>
              <w:bottom w:val="single" w:sz="4" w:space="0" w:color="auto"/>
              <w:right w:val="single" w:sz="4" w:space="0" w:color="auto"/>
            </w:tcBorders>
            <w:noWrap/>
            <w:vAlign w:val="center"/>
          </w:tcPr>
          <w:p w:rsidR="003B6C55" w:rsidRPr="00AF1367" w:rsidRDefault="003B6C55" w:rsidP="00B41EF2">
            <w:pPr>
              <w:jc w:val="center"/>
              <w:rPr>
                <w:iCs/>
                <w:sz w:val="22"/>
                <w:szCs w:val="22"/>
              </w:rPr>
            </w:pPr>
            <w:r>
              <w:rPr>
                <w:iCs/>
                <w:sz w:val="22"/>
                <w:szCs w:val="22"/>
              </w:rPr>
              <w:t>227,2</w:t>
            </w:r>
          </w:p>
        </w:tc>
        <w:tc>
          <w:tcPr>
            <w:tcW w:w="1493" w:type="dxa"/>
            <w:tcBorders>
              <w:top w:val="nil"/>
              <w:left w:val="nil"/>
              <w:bottom w:val="single" w:sz="4" w:space="0" w:color="auto"/>
              <w:right w:val="single" w:sz="4" w:space="0" w:color="auto"/>
            </w:tcBorders>
            <w:noWrap/>
            <w:vAlign w:val="center"/>
          </w:tcPr>
          <w:p w:rsidR="003B6C55" w:rsidRPr="00AF1367" w:rsidRDefault="003B6C55" w:rsidP="00B41EF2">
            <w:pPr>
              <w:rPr>
                <w:iCs/>
                <w:sz w:val="22"/>
                <w:szCs w:val="22"/>
              </w:rPr>
            </w:pPr>
            <w:r>
              <w:rPr>
                <w:iCs/>
                <w:sz w:val="22"/>
                <w:szCs w:val="22"/>
              </w:rPr>
              <w:t>75</w:t>
            </w:r>
          </w:p>
        </w:tc>
      </w:tr>
      <w:tr w:rsidR="003B6C55" w:rsidRPr="00674179" w:rsidTr="00B41EF2">
        <w:trPr>
          <w:trHeight w:val="303"/>
        </w:trPr>
        <w:tc>
          <w:tcPr>
            <w:tcW w:w="5390" w:type="dxa"/>
            <w:gridSpan w:val="2"/>
            <w:tcBorders>
              <w:top w:val="nil"/>
              <w:left w:val="single" w:sz="4" w:space="0" w:color="auto"/>
              <w:bottom w:val="single" w:sz="4" w:space="0" w:color="auto"/>
              <w:right w:val="single" w:sz="4" w:space="0" w:color="auto"/>
            </w:tcBorders>
            <w:vAlign w:val="bottom"/>
          </w:tcPr>
          <w:p w:rsidR="003B6C55" w:rsidRPr="0073606C" w:rsidRDefault="003B6C55" w:rsidP="00B41EF2">
            <w:pPr>
              <w:rPr>
                <w:bCs/>
                <w:i/>
                <w:sz w:val="22"/>
                <w:szCs w:val="22"/>
              </w:rPr>
            </w:pPr>
            <w:r w:rsidRPr="0073606C">
              <w:rPr>
                <w:bCs/>
                <w:i/>
                <w:sz w:val="22"/>
                <w:szCs w:val="22"/>
              </w:rPr>
              <w:t>Резервный фонд Ленинского сельского пос</w:t>
            </w:r>
            <w:r w:rsidRPr="0073606C">
              <w:rPr>
                <w:bCs/>
                <w:i/>
                <w:sz w:val="22"/>
                <w:szCs w:val="22"/>
              </w:rPr>
              <w:t>е</w:t>
            </w:r>
            <w:r w:rsidRPr="0073606C">
              <w:rPr>
                <w:bCs/>
                <w:i/>
                <w:sz w:val="22"/>
                <w:szCs w:val="22"/>
              </w:rPr>
              <w:t>ления</w:t>
            </w:r>
          </w:p>
        </w:tc>
        <w:tc>
          <w:tcPr>
            <w:tcW w:w="1390" w:type="dxa"/>
            <w:tcBorders>
              <w:top w:val="nil"/>
              <w:left w:val="nil"/>
              <w:bottom w:val="single" w:sz="4" w:space="0" w:color="auto"/>
              <w:right w:val="single" w:sz="4" w:space="0" w:color="auto"/>
            </w:tcBorders>
            <w:noWrap/>
            <w:vAlign w:val="bottom"/>
          </w:tcPr>
          <w:p w:rsidR="003B6C55" w:rsidRPr="0073606C" w:rsidRDefault="003B6C55" w:rsidP="00B41EF2">
            <w:pPr>
              <w:jc w:val="center"/>
              <w:rPr>
                <w:bCs/>
                <w:i/>
                <w:sz w:val="22"/>
                <w:szCs w:val="22"/>
              </w:rPr>
            </w:pPr>
            <w:r w:rsidRPr="0073606C">
              <w:rPr>
                <w:bCs/>
                <w:i/>
                <w:sz w:val="22"/>
                <w:szCs w:val="22"/>
              </w:rPr>
              <w:t>0100095000</w:t>
            </w:r>
          </w:p>
        </w:tc>
        <w:tc>
          <w:tcPr>
            <w:tcW w:w="1231" w:type="dxa"/>
            <w:tcBorders>
              <w:top w:val="nil"/>
              <w:left w:val="nil"/>
              <w:bottom w:val="single" w:sz="4" w:space="0" w:color="auto"/>
              <w:right w:val="single" w:sz="4" w:space="0" w:color="auto"/>
            </w:tcBorders>
            <w:noWrap/>
            <w:vAlign w:val="center"/>
          </w:tcPr>
          <w:p w:rsidR="003B6C55" w:rsidRPr="0073606C" w:rsidRDefault="003B6C55" w:rsidP="00B41EF2">
            <w:pPr>
              <w:jc w:val="center"/>
              <w:rPr>
                <w:i/>
                <w:iCs/>
                <w:sz w:val="22"/>
                <w:szCs w:val="22"/>
              </w:rPr>
            </w:pPr>
            <w:r>
              <w:rPr>
                <w:i/>
                <w:iCs/>
                <w:sz w:val="22"/>
                <w:szCs w:val="22"/>
              </w:rPr>
              <w:t>30</w:t>
            </w:r>
            <w:r w:rsidRPr="0073606C">
              <w:rPr>
                <w:i/>
                <w:iCs/>
                <w:sz w:val="22"/>
                <w:szCs w:val="22"/>
              </w:rPr>
              <w:t>,0</w:t>
            </w:r>
          </w:p>
        </w:tc>
        <w:tc>
          <w:tcPr>
            <w:tcW w:w="1138" w:type="dxa"/>
            <w:tcBorders>
              <w:top w:val="nil"/>
              <w:left w:val="nil"/>
              <w:bottom w:val="single" w:sz="4" w:space="0" w:color="auto"/>
              <w:right w:val="single" w:sz="4" w:space="0" w:color="auto"/>
            </w:tcBorders>
            <w:noWrap/>
            <w:vAlign w:val="center"/>
          </w:tcPr>
          <w:p w:rsidR="003B6C55" w:rsidRPr="0073606C" w:rsidRDefault="003B6C55" w:rsidP="00B41EF2">
            <w:pPr>
              <w:jc w:val="center"/>
              <w:rPr>
                <w:i/>
                <w:iCs/>
                <w:sz w:val="22"/>
                <w:szCs w:val="22"/>
              </w:rPr>
            </w:pPr>
          </w:p>
        </w:tc>
        <w:tc>
          <w:tcPr>
            <w:tcW w:w="1493" w:type="dxa"/>
            <w:tcBorders>
              <w:top w:val="nil"/>
              <w:left w:val="nil"/>
              <w:bottom w:val="single" w:sz="4" w:space="0" w:color="auto"/>
              <w:right w:val="single" w:sz="4" w:space="0" w:color="auto"/>
            </w:tcBorders>
            <w:noWrap/>
            <w:vAlign w:val="center"/>
          </w:tcPr>
          <w:p w:rsidR="003B6C55" w:rsidRPr="0073606C" w:rsidRDefault="003B6C55" w:rsidP="00B41EF2">
            <w:pPr>
              <w:jc w:val="center"/>
              <w:rPr>
                <w:iCs/>
                <w:sz w:val="22"/>
                <w:szCs w:val="22"/>
              </w:rPr>
            </w:pPr>
          </w:p>
        </w:tc>
      </w:tr>
      <w:tr w:rsidR="003B6C55" w:rsidRPr="00674179" w:rsidTr="00B41EF2">
        <w:trPr>
          <w:trHeight w:val="303"/>
        </w:trPr>
        <w:tc>
          <w:tcPr>
            <w:tcW w:w="5390" w:type="dxa"/>
            <w:gridSpan w:val="2"/>
            <w:tcBorders>
              <w:top w:val="nil"/>
              <w:left w:val="single" w:sz="4" w:space="0" w:color="auto"/>
              <w:bottom w:val="single" w:sz="4" w:space="0" w:color="auto"/>
              <w:right w:val="single" w:sz="4" w:space="0" w:color="auto"/>
            </w:tcBorders>
            <w:vAlign w:val="bottom"/>
          </w:tcPr>
          <w:p w:rsidR="003B6C55" w:rsidRPr="0073606C" w:rsidRDefault="003B6C55" w:rsidP="00B41EF2">
            <w:pPr>
              <w:rPr>
                <w:bCs/>
                <w:i/>
                <w:sz w:val="22"/>
                <w:szCs w:val="22"/>
              </w:rPr>
            </w:pPr>
            <w:r>
              <w:rPr>
                <w:bCs/>
                <w:i/>
                <w:sz w:val="22"/>
                <w:szCs w:val="22"/>
              </w:rPr>
              <w:t>Обслуживание государственного внутреннего и мун</w:t>
            </w:r>
            <w:r>
              <w:rPr>
                <w:bCs/>
                <w:i/>
                <w:sz w:val="22"/>
                <w:szCs w:val="22"/>
              </w:rPr>
              <w:t>и</w:t>
            </w:r>
            <w:r>
              <w:rPr>
                <w:bCs/>
                <w:i/>
                <w:sz w:val="22"/>
                <w:szCs w:val="22"/>
              </w:rPr>
              <w:t>ципального долга</w:t>
            </w:r>
          </w:p>
        </w:tc>
        <w:tc>
          <w:tcPr>
            <w:tcW w:w="1390" w:type="dxa"/>
            <w:tcBorders>
              <w:top w:val="nil"/>
              <w:left w:val="nil"/>
              <w:bottom w:val="single" w:sz="4" w:space="0" w:color="auto"/>
              <w:right w:val="single" w:sz="4" w:space="0" w:color="auto"/>
            </w:tcBorders>
            <w:noWrap/>
            <w:vAlign w:val="bottom"/>
          </w:tcPr>
          <w:p w:rsidR="003B6C55" w:rsidRPr="0073606C" w:rsidRDefault="003B6C55" w:rsidP="00B41EF2">
            <w:pPr>
              <w:jc w:val="center"/>
              <w:rPr>
                <w:bCs/>
                <w:i/>
                <w:sz w:val="22"/>
                <w:szCs w:val="22"/>
              </w:rPr>
            </w:pPr>
            <w:r>
              <w:rPr>
                <w:bCs/>
                <w:i/>
                <w:sz w:val="22"/>
                <w:szCs w:val="22"/>
              </w:rPr>
              <w:t>0100091020</w:t>
            </w:r>
          </w:p>
        </w:tc>
        <w:tc>
          <w:tcPr>
            <w:tcW w:w="1231" w:type="dxa"/>
            <w:tcBorders>
              <w:top w:val="nil"/>
              <w:left w:val="nil"/>
              <w:bottom w:val="single" w:sz="4" w:space="0" w:color="auto"/>
              <w:right w:val="single" w:sz="4" w:space="0" w:color="auto"/>
            </w:tcBorders>
            <w:noWrap/>
            <w:vAlign w:val="center"/>
          </w:tcPr>
          <w:p w:rsidR="003B6C55" w:rsidRPr="00E275D0" w:rsidRDefault="003B6C55" w:rsidP="00B41EF2">
            <w:pPr>
              <w:jc w:val="center"/>
              <w:rPr>
                <w:i/>
                <w:iCs/>
                <w:sz w:val="22"/>
                <w:szCs w:val="22"/>
                <w:lang w:val="en-US"/>
              </w:rPr>
            </w:pPr>
            <w:r>
              <w:rPr>
                <w:i/>
                <w:iCs/>
                <w:sz w:val="22"/>
                <w:szCs w:val="22"/>
              </w:rPr>
              <w:t>1,</w:t>
            </w:r>
            <w:r>
              <w:rPr>
                <w:i/>
                <w:iCs/>
                <w:sz w:val="22"/>
                <w:szCs w:val="22"/>
                <w:lang w:val="en-US"/>
              </w:rPr>
              <w:t>8</w:t>
            </w:r>
          </w:p>
        </w:tc>
        <w:tc>
          <w:tcPr>
            <w:tcW w:w="1138" w:type="dxa"/>
            <w:tcBorders>
              <w:top w:val="nil"/>
              <w:left w:val="nil"/>
              <w:bottom w:val="single" w:sz="4" w:space="0" w:color="auto"/>
              <w:right w:val="single" w:sz="4" w:space="0" w:color="auto"/>
            </w:tcBorders>
            <w:noWrap/>
            <w:vAlign w:val="center"/>
          </w:tcPr>
          <w:p w:rsidR="003B6C55" w:rsidRPr="00AF1367" w:rsidRDefault="003B6C55" w:rsidP="00B41EF2">
            <w:pPr>
              <w:jc w:val="center"/>
              <w:rPr>
                <w:i/>
                <w:iCs/>
                <w:sz w:val="22"/>
                <w:szCs w:val="22"/>
              </w:rPr>
            </w:pPr>
            <w:r>
              <w:rPr>
                <w:i/>
                <w:iCs/>
                <w:sz w:val="22"/>
                <w:szCs w:val="22"/>
              </w:rPr>
              <w:t>1,0</w:t>
            </w:r>
          </w:p>
        </w:tc>
        <w:tc>
          <w:tcPr>
            <w:tcW w:w="1493" w:type="dxa"/>
            <w:tcBorders>
              <w:top w:val="nil"/>
              <w:left w:val="nil"/>
              <w:bottom w:val="single" w:sz="4" w:space="0" w:color="auto"/>
              <w:right w:val="single" w:sz="4" w:space="0" w:color="auto"/>
            </w:tcBorders>
            <w:noWrap/>
            <w:vAlign w:val="center"/>
          </w:tcPr>
          <w:p w:rsidR="003B6C55" w:rsidRPr="00276CE0" w:rsidRDefault="003B6C55" w:rsidP="00B41EF2">
            <w:pPr>
              <w:jc w:val="center"/>
              <w:rPr>
                <w:iCs/>
                <w:sz w:val="22"/>
                <w:szCs w:val="22"/>
              </w:rPr>
            </w:pPr>
            <w:r>
              <w:rPr>
                <w:iCs/>
                <w:sz w:val="22"/>
                <w:szCs w:val="22"/>
              </w:rPr>
              <w:t>55,5</w:t>
            </w:r>
          </w:p>
        </w:tc>
      </w:tr>
      <w:tr w:rsidR="003B6C55" w:rsidRPr="00674179" w:rsidTr="00B41EF2">
        <w:trPr>
          <w:trHeight w:val="303"/>
        </w:trPr>
        <w:tc>
          <w:tcPr>
            <w:tcW w:w="5390" w:type="dxa"/>
            <w:gridSpan w:val="2"/>
            <w:tcBorders>
              <w:top w:val="nil"/>
              <w:left w:val="single" w:sz="4" w:space="0" w:color="auto"/>
              <w:bottom w:val="single" w:sz="4" w:space="0" w:color="auto"/>
              <w:right w:val="single" w:sz="4" w:space="0" w:color="auto"/>
            </w:tcBorders>
            <w:vAlign w:val="bottom"/>
          </w:tcPr>
          <w:p w:rsidR="003B6C55" w:rsidRDefault="003B6C55" w:rsidP="00B41EF2">
            <w:pPr>
              <w:rPr>
                <w:bCs/>
                <w:i/>
                <w:sz w:val="22"/>
                <w:szCs w:val="22"/>
              </w:rPr>
            </w:pPr>
            <w:r>
              <w:rPr>
                <w:bCs/>
                <w:i/>
                <w:sz w:val="22"/>
                <w:szCs w:val="22"/>
              </w:rPr>
              <w:t>Уплата налогов</w:t>
            </w:r>
            <w:proofErr w:type="gramStart"/>
            <w:r>
              <w:rPr>
                <w:bCs/>
                <w:i/>
                <w:sz w:val="22"/>
                <w:szCs w:val="22"/>
              </w:rPr>
              <w:t xml:space="preserve"> ,</w:t>
            </w:r>
            <w:proofErr w:type="gramEnd"/>
            <w:r>
              <w:rPr>
                <w:bCs/>
                <w:i/>
                <w:sz w:val="22"/>
                <w:szCs w:val="22"/>
              </w:rPr>
              <w:t xml:space="preserve"> сборов</w:t>
            </w:r>
          </w:p>
        </w:tc>
        <w:tc>
          <w:tcPr>
            <w:tcW w:w="1390" w:type="dxa"/>
            <w:tcBorders>
              <w:top w:val="nil"/>
              <w:left w:val="nil"/>
              <w:bottom w:val="single" w:sz="4" w:space="0" w:color="auto"/>
              <w:right w:val="single" w:sz="4" w:space="0" w:color="auto"/>
            </w:tcBorders>
            <w:noWrap/>
            <w:vAlign w:val="bottom"/>
          </w:tcPr>
          <w:p w:rsidR="003B6C55" w:rsidRDefault="003B6C55" w:rsidP="00B41EF2">
            <w:pPr>
              <w:jc w:val="center"/>
              <w:rPr>
                <w:bCs/>
                <w:i/>
                <w:sz w:val="22"/>
                <w:szCs w:val="22"/>
              </w:rPr>
            </w:pPr>
            <w:r>
              <w:rPr>
                <w:bCs/>
                <w:i/>
                <w:sz w:val="22"/>
                <w:szCs w:val="22"/>
              </w:rPr>
              <w:t>0100091020</w:t>
            </w:r>
          </w:p>
        </w:tc>
        <w:tc>
          <w:tcPr>
            <w:tcW w:w="1231" w:type="dxa"/>
            <w:tcBorders>
              <w:top w:val="nil"/>
              <w:left w:val="nil"/>
              <w:bottom w:val="single" w:sz="4" w:space="0" w:color="auto"/>
              <w:right w:val="single" w:sz="4" w:space="0" w:color="auto"/>
            </w:tcBorders>
            <w:noWrap/>
            <w:vAlign w:val="center"/>
          </w:tcPr>
          <w:p w:rsidR="003B6C55" w:rsidRDefault="003B6C55" w:rsidP="00B41EF2">
            <w:pPr>
              <w:jc w:val="center"/>
              <w:rPr>
                <w:i/>
                <w:iCs/>
                <w:sz w:val="22"/>
                <w:szCs w:val="22"/>
              </w:rPr>
            </w:pPr>
            <w:r>
              <w:rPr>
                <w:i/>
                <w:iCs/>
                <w:sz w:val="22"/>
                <w:szCs w:val="22"/>
              </w:rPr>
              <w:t>1,5</w:t>
            </w:r>
          </w:p>
        </w:tc>
        <w:tc>
          <w:tcPr>
            <w:tcW w:w="1138" w:type="dxa"/>
            <w:tcBorders>
              <w:top w:val="nil"/>
              <w:left w:val="nil"/>
              <w:bottom w:val="single" w:sz="4" w:space="0" w:color="auto"/>
              <w:right w:val="single" w:sz="4" w:space="0" w:color="auto"/>
            </w:tcBorders>
            <w:noWrap/>
            <w:vAlign w:val="center"/>
          </w:tcPr>
          <w:p w:rsidR="003B6C55" w:rsidRPr="008D118E" w:rsidRDefault="003B6C55" w:rsidP="00B41EF2">
            <w:pPr>
              <w:jc w:val="center"/>
              <w:rPr>
                <w:i/>
                <w:iCs/>
                <w:sz w:val="22"/>
                <w:szCs w:val="22"/>
              </w:rPr>
            </w:pPr>
            <w:r>
              <w:rPr>
                <w:i/>
                <w:iCs/>
                <w:sz w:val="22"/>
                <w:szCs w:val="22"/>
              </w:rPr>
              <w:t>1,1</w:t>
            </w:r>
          </w:p>
        </w:tc>
        <w:tc>
          <w:tcPr>
            <w:tcW w:w="1493" w:type="dxa"/>
            <w:tcBorders>
              <w:top w:val="nil"/>
              <w:left w:val="nil"/>
              <w:bottom w:val="single" w:sz="4" w:space="0" w:color="auto"/>
              <w:right w:val="single" w:sz="4" w:space="0" w:color="auto"/>
            </w:tcBorders>
            <w:noWrap/>
            <w:vAlign w:val="center"/>
          </w:tcPr>
          <w:p w:rsidR="003B6C55" w:rsidRPr="00276CE0" w:rsidRDefault="003B6C55" w:rsidP="00B41EF2">
            <w:pPr>
              <w:rPr>
                <w:iCs/>
                <w:sz w:val="22"/>
                <w:szCs w:val="22"/>
              </w:rPr>
            </w:pPr>
            <w:r>
              <w:rPr>
                <w:iCs/>
                <w:sz w:val="22"/>
                <w:szCs w:val="22"/>
              </w:rPr>
              <w:t>73,3</w:t>
            </w:r>
          </w:p>
        </w:tc>
      </w:tr>
      <w:tr w:rsidR="003B6C55" w:rsidRPr="00674179" w:rsidTr="00B41EF2">
        <w:trPr>
          <w:trHeight w:val="651"/>
        </w:trPr>
        <w:tc>
          <w:tcPr>
            <w:tcW w:w="5390" w:type="dxa"/>
            <w:gridSpan w:val="2"/>
            <w:tcBorders>
              <w:top w:val="nil"/>
              <w:left w:val="single" w:sz="4" w:space="0" w:color="auto"/>
              <w:bottom w:val="single" w:sz="4" w:space="0" w:color="auto"/>
              <w:right w:val="single" w:sz="4" w:space="0" w:color="auto"/>
            </w:tcBorders>
            <w:vAlign w:val="bottom"/>
          </w:tcPr>
          <w:p w:rsidR="003B6C55" w:rsidRPr="00CB5E76" w:rsidRDefault="003B6C55" w:rsidP="00B41EF2">
            <w:pPr>
              <w:rPr>
                <w:b/>
                <w:bCs/>
                <w:sz w:val="22"/>
                <w:szCs w:val="22"/>
              </w:rPr>
            </w:pPr>
            <w:r w:rsidRPr="00CB5E76">
              <w:rPr>
                <w:b/>
                <w:bCs/>
                <w:sz w:val="22"/>
                <w:szCs w:val="22"/>
              </w:rPr>
              <w:t>Муниципальная программа "Управление муниц</w:t>
            </w:r>
            <w:r w:rsidRPr="00CB5E76">
              <w:rPr>
                <w:b/>
                <w:bCs/>
                <w:sz w:val="22"/>
                <w:szCs w:val="22"/>
              </w:rPr>
              <w:t>и</w:t>
            </w:r>
            <w:r w:rsidRPr="00CB5E76">
              <w:rPr>
                <w:b/>
                <w:bCs/>
                <w:sz w:val="22"/>
                <w:szCs w:val="22"/>
              </w:rPr>
              <w:t>пальным имуществом и земельными ресурсами муниципального образования Ленинское сельское поселение"</w:t>
            </w:r>
          </w:p>
        </w:tc>
        <w:tc>
          <w:tcPr>
            <w:tcW w:w="1390" w:type="dxa"/>
            <w:tcBorders>
              <w:top w:val="nil"/>
              <w:left w:val="nil"/>
              <w:bottom w:val="single" w:sz="4" w:space="0" w:color="auto"/>
              <w:right w:val="single" w:sz="4" w:space="0" w:color="auto"/>
            </w:tcBorders>
            <w:noWrap/>
            <w:vAlign w:val="center"/>
          </w:tcPr>
          <w:p w:rsidR="003B6C55" w:rsidRPr="0073606C" w:rsidRDefault="003B6C55" w:rsidP="00B41EF2">
            <w:pPr>
              <w:jc w:val="center"/>
              <w:rPr>
                <w:b/>
                <w:bCs/>
                <w:sz w:val="22"/>
                <w:szCs w:val="22"/>
              </w:rPr>
            </w:pPr>
            <w:r>
              <w:rPr>
                <w:b/>
                <w:bCs/>
                <w:sz w:val="22"/>
                <w:szCs w:val="22"/>
              </w:rPr>
              <w:t>0200000000</w:t>
            </w:r>
          </w:p>
        </w:tc>
        <w:tc>
          <w:tcPr>
            <w:tcW w:w="1231" w:type="dxa"/>
            <w:tcBorders>
              <w:top w:val="nil"/>
              <w:left w:val="nil"/>
              <w:bottom w:val="single" w:sz="4" w:space="0" w:color="auto"/>
              <w:right w:val="single" w:sz="4" w:space="0" w:color="auto"/>
            </w:tcBorders>
            <w:noWrap/>
            <w:vAlign w:val="center"/>
          </w:tcPr>
          <w:p w:rsidR="003B6C55" w:rsidRDefault="003B6C55" w:rsidP="00B41EF2">
            <w:pPr>
              <w:jc w:val="center"/>
              <w:rPr>
                <w:b/>
                <w:iCs/>
                <w:sz w:val="22"/>
                <w:szCs w:val="22"/>
              </w:rPr>
            </w:pPr>
          </w:p>
        </w:tc>
        <w:tc>
          <w:tcPr>
            <w:tcW w:w="1138" w:type="dxa"/>
            <w:tcBorders>
              <w:top w:val="nil"/>
              <w:left w:val="nil"/>
              <w:bottom w:val="single" w:sz="4" w:space="0" w:color="auto"/>
              <w:right w:val="single" w:sz="4" w:space="0" w:color="auto"/>
            </w:tcBorders>
            <w:noWrap/>
            <w:vAlign w:val="center"/>
          </w:tcPr>
          <w:p w:rsidR="003B6C55" w:rsidRDefault="003B6C55" w:rsidP="00B41EF2">
            <w:pPr>
              <w:jc w:val="center"/>
              <w:rPr>
                <w:b/>
                <w:iCs/>
                <w:sz w:val="22"/>
                <w:szCs w:val="22"/>
              </w:rPr>
            </w:pPr>
            <w:r>
              <w:rPr>
                <w:b/>
                <w:iCs/>
                <w:sz w:val="22"/>
                <w:szCs w:val="22"/>
              </w:rPr>
              <w:t>-</w:t>
            </w:r>
          </w:p>
        </w:tc>
        <w:tc>
          <w:tcPr>
            <w:tcW w:w="1493" w:type="dxa"/>
            <w:tcBorders>
              <w:top w:val="nil"/>
              <w:left w:val="nil"/>
              <w:bottom w:val="single" w:sz="4" w:space="0" w:color="auto"/>
              <w:right w:val="single" w:sz="4" w:space="0" w:color="auto"/>
            </w:tcBorders>
            <w:noWrap/>
            <w:vAlign w:val="center"/>
          </w:tcPr>
          <w:p w:rsidR="003B6C55" w:rsidRDefault="003B6C55" w:rsidP="00B41EF2">
            <w:pPr>
              <w:jc w:val="center"/>
              <w:rPr>
                <w:b/>
                <w:iCs/>
                <w:sz w:val="22"/>
                <w:szCs w:val="22"/>
              </w:rPr>
            </w:pPr>
          </w:p>
        </w:tc>
      </w:tr>
      <w:tr w:rsidR="003B6C55" w:rsidRPr="00674179" w:rsidTr="00B41EF2">
        <w:trPr>
          <w:trHeight w:val="651"/>
        </w:trPr>
        <w:tc>
          <w:tcPr>
            <w:tcW w:w="5390" w:type="dxa"/>
            <w:gridSpan w:val="2"/>
            <w:tcBorders>
              <w:top w:val="nil"/>
              <w:left w:val="single" w:sz="4" w:space="0" w:color="auto"/>
              <w:bottom w:val="single" w:sz="4" w:space="0" w:color="auto"/>
              <w:right w:val="single" w:sz="4" w:space="0" w:color="auto"/>
            </w:tcBorders>
            <w:vAlign w:val="bottom"/>
          </w:tcPr>
          <w:p w:rsidR="003B6C55" w:rsidRPr="0073606C" w:rsidRDefault="003B6C55" w:rsidP="00B41EF2">
            <w:pPr>
              <w:rPr>
                <w:b/>
                <w:bCs/>
                <w:sz w:val="22"/>
                <w:szCs w:val="22"/>
              </w:rPr>
            </w:pPr>
            <w:r w:rsidRPr="0073606C">
              <w:rPr>
                <w:b/>
                <w:bCs/>
                <w:sz w:val="22"/>
                <w:szCs w:val="22"/>
              </w:rPr>
              <w:t>Муниципальная программа "Обеспечение безопасности и жизнедеятельности населения в Л</w:t>
            </w:r>
            <w:r w:rsidRPr="0073606C">
              <w:rPr>
                <w:b/>
                <w:bCs/>
                <w:sz w:val="22"/>
                <w:szCs w:val="22"/>
              </w:rPr>
              <w:t>е</w:t>
            </w:r>
            <w:r w:rsidRPr="0073606C">
              <w:rPr>
                <w:b/>
                <w:bCs/>
                <w:sz w:val="22"/>
                <w:szCs w:val="22"/>
              </w:rPr>
              <w:t>нинском сельском поселении"</w:t>
            </w:r>
          </w:p>
        </w:tc>
        <w:tc>
          <w:tcPr>
            <w:tcW w:w="1390" w:type="dxa"/>
            <w:tcBorders>
              <w:top w:val="nil"/>
              <w:left w:val="nil"/>
              <w:bottom w:val="single" w:sz="4" w:space="0" w:color="auto"/>
              <w:right w:val="single" w:sz="4" w:space="0" w:color="auto"/>
            </w:tcBorders>
            <w:noWrap/>
            <w:vAlign w:val="center"/>
          </w:tcPr>
          <w:p w:rsidR="003B6C55" w:rsidRPr="0073606C" w:rsidRDefault="003B6C55" w:rsidP="00B41EF2">
            <w:pPr>
              <w:jc w:val="center"/>
              <w:rPr>
                <w:b/>
                <w:bCs/>
                <w:sz w:val="22"/>
                <w:szCs w:val="22"/>
              </w:rPr>
            </w:pPr>
            <w:r w:rsidRPr="0073606C">
              <w:rPr>
                <w:b/>
                <w:bCs/>
                <w:sz w:val="22"/>
                <w:szCs w:val="22"/>
              </w:rPr>
              <w:t>0300000000</w:t>
            </w:r>
          </w:p>
        </w:tc>
        <w:tc>
          <w:tcPr>
            <w:tcW w:w="1231" w:type="dxa"/>
            <w:tcBorders>
              <w:top w:val="nil"/>
              <w:left w:val="nil"/>
              <w:bottom w:val="single" w:sz="4" w:space="0" w:color="auto"/>
              <w:right w:val="single" w:sz="4" w:space="0" w:color="auto"/>
            </w:tcBorders>
            <w:noWrap/>
            <w:vAlign w:val="center"/>
          </w:tcPr>
          <w:p w:rsidR="003B6C55" w:rsidRPr="0073606C" w:rsidRDefault="003B6C55" w:rsidP="00B41EF2">
            <w:pPr>
              <w:rPr>
                <w:b/>
                <w:iCs/>
                <w:sz w:val="22"/>
                <w:szCs w:val="22"/>
              </w:rPr>
            </w:pPr>
            <w:r>
              <w:rPr>
                <w:b/>
                <w:iCs/>
                <w:sz w:val="22"/>
                <w:szCs w:val="22"/>
              </w:rPr>
              <w:t>71,8</w:t>
            </w:r>
          </w:p>
        </w:tc>
        <w:tc>
          <w:tcPr>
            <w:tcW w:w="1138" w:type="dxa"/>
            <w:tcBorders>
              <w:top w:val="nil"/>
              <w:left w:val="nil"/>
              <w:bottom w:val="single" w:sz="4" w:space="0" w:color="auto"/>
              <w:right w:val="single" w:sz="4" w:space="0" w:color="auto"/>
            </w:tcBorders>
            <w:noWrap/>
            <w:vAlign w:val="center"/>
          </w:tcPr>
          <w:p w:rsidR="003B6C55" w:rsidRPr="00592A43" w:rsidRDefault="003B6C55" w:rsidP="00B41EF2">
            <w:pPr>
              <w:rPr>
                <w:b/>
                <w:iCs/>
                <w:sz w:val="22"/>
                <w:szCs w:val="22"/>
              </w:rPr>
            </w:pPr>
            <w:r>
              <w:rPr>
                <w:b/>
                <w:iCs/>
                <w:sz w:val="22"/>
                <w:szCs w:val="22"/>
              </w:rPr>
              <w:t>50,4</w:t>
            </w:r>
          </w:p>
        </w:tc>
        <w:tc>
          <w:tcPr>
            <w:tcW w:w="1493" w:type="dxa"/>
            <w:tcBorders>
              <w:top w:val="nil"/>
              <w:left w:val="nil"/>
              <w:bottom w:val="single" w:sz="4" w:space="0" w:color="auto"/>
              <w:right w:val="single" w:sz="4" w:space="0" w:color="auto"/>
            </w:tcBorders>
            <w:noWrap/>
            <w:vAlign w:val="center"/>
          </w:tcPr>
          <w:p w:rsidR="003B6C55" w:rsidRPr="00592A43" w:rsidRDefault="003B6C55" w:rsidP="00B41EF2">
            <w:pPr>
              <w:rPr>
                <w:b/>
                <w:iCs/>
                <w:sz w:val="22"/>
                <w:szCs w:val="22"/>
              </w:rPr>
            </w:pPr>
            <w:r>
              <w:rPr>
                <w:b/>
                <w:iCs/>
                <w:sz w:val="22"/>
                <w:szCs w:val="22"/>
              </w:rPr>
              <w:t>70,2</w:t>
            </w:r>
          </w:p>
        </w:tc>
      </w:tr>
      <w:tr w:rsidR="003B6C55" w:rsidRPr="00674179" w:rsidTr="00B41EF2">
        <w:trPr>
          <w:trHeight w:val="170"/>
        </w:trPr>
        <w:tc>
          <w:tcPr>
            <w:tcW w:w="5390" w:type="dxa"/>
            <w:gridSpan w:val="2"/>
            <w:tcBorders>
              <w:top w:val="single" w:sz="4" w:space="0" w:color="auto"/>
              <w:left w:val="single" w:sz="4" w:space="0" w:color="auto"/>
              <w:bottom w:val="single" w:sz="4" w:space="0" w:color="auto"/>
              <w:right w:val="single" w:sz="4" w:space="0" w:color="auto"/>
            </w:tcBorders>
            <w:vAlign w:val="bottom"/>
          </w:tcPr>
          <w:p w:rsidR="003B6C55" w:rsidRPr="0073606C" w:rsidRDefault="003B6C55" w:rsidP="00B41EF2">
            <w:pPr>
              <w:rPr>
                <w:iCs/>
                <w:sz w:val="22"/>
                <w:szCs w:val="22"/>
              </w:rPr>
            </w:pPr>
            <w:r w:rsidRPr="0073606C">
              <w:rPr>
                <w:iCs/>
                <w:sz w:val="22"/>
                <w:szCs w:val="22"/>
              </w:rPr>
              <w:t>Организация и осуществление мероприятий по гра</w:t>
            </w:r>
            <w:r w:rsidRPr="0073606C">
              <w:rPr>
                <w:iCs/>
                <w:sz w:val="22"/>
                <w:szCs w:val="22"/>
              </w:rPr>
              <w:t>ж</w:t>
            </w:r>
            <w:r w:rsidRPr="0073606C">
              <w:rPr>
                <w:iCs/>
                <w:sz w:val="22"/>
                <w:szCs w:val="22"/>
              </w:rPr>
              <w:t>данской обороне, защите населения и территории поселения от чрезвычайных ситуаций природного и те</w:t>
            </w:r>
            <w:r w:rsidRPr="0073606C">
              <w:rPr>
                <w:iCs/>
                <w:sz w:val="22"/>
                <w:szCs w:val="22"/>
              </w:rPr>
              <w:t>х</w:t>
            </w:r>
            <w:r w:rsidRPr="0073606C">
              <w:rPr>
                <w:iCs/>
                <w:sz w:val="22"/>
                <w:szCs w:val="22"/>
              </w:rPr>
              <w:t>ногенного характера</w:t>
            </w:r>
          </w:p>
        </w:tc>
        <w:tc>
          <w:tcPr>
            <w:tcW w:w="1390"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iCs/>
                <w:sz w:val="22"/>
                <w:szCs w:val="22"/>
              </w:rPr>
            </w:pPr>
            <w:r w:rsidRPr="0073606C">
              <w:rPr>
                <w:iCs/>
                <w:sz w:val="22"/>
                <w:szCs w:val="22"/>
              </w:rPr>
              <w:t>03000800</w:t>
            </w:r>
            <w:r>
              <w:rPr>
                <w:iCs/>
                <w:sz w:val="22"/>
                <w:szCs w:val="22"/>
              </w:rPr>
              <w:t>60</w:t>
            </w:r>
          </w:p>
        </w:tc>
        <w:tc>
          <w:tcPr>
            <w:tcW w:w="1231" w:type="dxa"/>
            <w:tcBorders>
              <w:top w:val="single" w:sz="4" w:space="0" w:color="auto"/>
              <w:left w:val="nil"/>
              <w:bottom w:val="single" w:sz="4" w:space="0" w:color="auto"/>
              <w:right w:val="single" w:sz="4" w:space="0" w:color="auto"/>
            </w:tcBorders>
            <w:noWrap/>
            <w:vAlign w:val="center"/>
          </w:tcPr>
          <w:p w:rsidR="003B6C55" w:rsidRPr="00DB3041" w:rsidRDefault="003B6C55" w:rsidP="00B41EF2">
            <w:pPr>
              <w:jc w:val="center"/>
              <w:rPr>
                <w:sz w:val="22"/>
                <w:szCs w:val="22"/>
              </w:rPr>
            </w:pPr>
            <w:r>
              <w:rPr>
                <w:sz w:val="22"/>
                <w:szCs w:val="22"/>
              </w:rPr>
              <w:t>4,8</w:t>
            </w:r>
          </w:p>
        </w:tc>
        <w:tc>
          <w:tcPr>
            <w:tcW w:w="1138" w:type="dxa"/>
            <w:tcBorders>
              <w:top w:val="single" w:sz="4" w:space="0" w:color="auto"/>
              <w:left w:val="nil"/>
              <w:bottom w:val="single" w:sz="4" w:space="0" w:color="auto"/>
              <w:right w:val="single" w:sz="4" w:space="0" w:color="auto"/>
            </w:tcBorders>
            <w:noWrap/>
            <w:vAlign w:val="center"/>
          </w:tcPr>
          <w:p w:rsidR="003B6C55" w:rsidRPr="00592A43" w:rsidRDefault="003B6C55" w:rsidP="00B41EF2">
            <w:pPr>
              <w:rPr>
                <w:sz w:val="22"/>
                <w:szCs w:val="22"/>
              </w:rPr>
            </w:pPr>
            <w:r>
              <w:rPr>
                <w:sz w:val="22"/>
                <w:szCs w:val="22"/>
              </w:rPr>
              <w:t>3,6</w:t>
            </w:r>
          </w:p>
        </w:tc>
        <w:tc>
          <w:tcPr>
            <w:tcW w:w="1493" w:type="dxa"/>
            <w:tcBorders>
              <w:top w:val="single" w:sz="4" w:space="0" w:color="auto"/>
              <w:left w:val="nil"/>
              <w:bottom w:val="single" w:sz="4" w:space="0" w:color="auto"/>
              <w:right w:val="single" w:sz="4" w:space="0" w:color="auto"/>
            </w:tcBorders>
            <w:noWrap/>
            <w:vAlign w:val="center"/>
          </w:tcPr>
          <w:p w:rsidR="003B6C55" w:rsidRPr="00592A43" w:rsidRDefault="003B6C55" w:rsidP="00B41EF2">
            <w:pPr>
              <w:rPr>
                <w:sz w:val="22"/>
                <w:szCs w:val="22"/>
              </w:rPr>
            </w:pPr>
            <w:r>
              <w:rPr>
                <w:sz w:val="22"/>
                <w:szCs w:val="22"/>
              </w:rPr>
              <w:t>75</w:t>
            </w:r>
          </w:p>
        </w:tc>
      </w:tr>
      <w:tr w:rsidR="003B6C55" w:rsidRPr="00674179" w:rsidTr="00B41EF2">
        <w:trPr>
          <w:trHeight w:val="220"/>
        </w:trPr>
        <w:tc>
          <w:tcPr>
            <w:tcW w:w="5390" w:type="dxa"/>
            <w:gridSpan w:val="2"/>
            <w:tcBorders>
              <w:top w:val="nil"/>
              <w:left w:val="single" w:sz="4" w:space="0" w:color="auto"/>
              <w:bottom w:val="single" w:sz="4" w:space="0" w:color="auto"/>
              <w:right w:val="single" w:sz="4" w:space="0" w:color="auto"/>
            </w:tcBorders>
          </w:tcPr>
          <w:p w:rsidR="003B6C55" w:rsidRPr="0073606C" w:rsidRDefault="003B6C55" w:rsidP="00B41EF2">
            <w:pPr>
              <w:rPr>
                <w:bCs/>
                <w:sz w:val="22"/>
                <w:szCs w:val="22"/>
              </w:rPr>
            </w:pPr>
            <w:r w:rsidRPr="0073606C">
              <w:rPr>
                <w:bCs/>
                <w:sz w:val="22"/>
                <w:szCs w:val="22"/>
              </w:rPr>
              <w:t>Пожарная безопасность в Ленинском сельском пос</w:t>
            </w:r>
            <w:r w:rsidRPr="0073606C">
              <w:rPr>
                <w:bCs/>
                <w:sz w:val="22"/>
                <w:szCs w:val="22"/>
              </w:rPr>
              <w:t>е</w:t>
            </w:r>
            <w:r w:rsidRPr="0073606C">
              <w:rPr>
                <w:bCs/>
                <w:sz w:val="22"/>
                <w:szCs w:val="22"/>
              </w:rPr>
              <w:t>лении</w:t>
            </w:r>
          </w:p>
        </w:tc>
        <w:tc>
          <w:tcPr>
            <w:tcW w:w="1390" w:type="dxa"/>
            <w:tcBorders>
              <w:top w:val="nil"/>
              <w:left w:val="nil"/>
              <w:bottom w:val="single" w:sz="4" w:space="0" w:color="auto"/>
              <w:right w:val="single" w:sz="4" w:space="0" w:color="auto"/>
            </w:tcBorders>
            <w:noWrap/>
          </w:tcPr>
          <w:p w:rsidR="003B6C55" w:rsidRPr="0073606C" w:rsidRDefault="003B6C55" w:rsidP="00B41EF2">
            <w:pPr>
              <w:jc w:val="center"/>
              <w:rPr>
                <w:bCs/>
                <w:sz w:val="22"/>
                <w:szCs w:val="22"/>
              </w:rPr>
            </w:pPr>
            <w:r w:rsidRPr="0073606C">
              <w:rPr>
                <w:bCs/>
                <w:sz w:val="22"/>
                <w:szCs w:val="22"/>
              </w:rPr>
              <w:t>0300092030</w:t>
            </w:r>
          </w:p>
        </w:tc>
        <w:tc>
          <w:tcPr>
            <w:tcW w:w="1231" w:type="dxa"/>
            <w:tcBorders>
              <w:top w:val="nil"/>
              <w:left w:val="nil"/>
              <w:bottom w:val="single" w:sz="4" w:space="0" w:color="auto"/>
              <w:right w:val="single" w:sz="4" w:space="0" w:color="auto"/>
            </w:tcBorders>
            <w:noWrap/>
            <w:vAlign w:val="bottom"/>
          </w:tcPr>
          <w:p w:rsidR="003B6C55" w:rsidRPr="00E275D0" w:rsidRDefault="003B6C55" w:rsidP="00B41EF2">
            <w:pPr>
              <w:jc w:val="center"/>
              <w:rPr>
                <w:iCs/>
                <w:sz w:val="22"/>
                <w:szCs w:val="22"/>
                <w:lang w:val="en-US"/>
              </w:rPr>
            </w:pPr>
            <w:r>
              <w:rPr>
                <w:iCs/>
                <w:sz w:val="22"/>
                <w:szCs w:val="22"/>
              </w:rPr>
              <w:t>6</w:t>
            </w:r>
            <w:r>
              <w:rPr>
                <w:iCs/>
                <w:sz w:val="22"/>
                <w:szCs w:val="22"/>
                <w:lang w:val="en-US"/>
              </w:rPr>
              <w:t>7</w:t>
            </w:r>
          </w:p>
        </w:tc>
        <w:tc>
          <w:tcPr>
            <w:tcW w:w="1138" w:type="dxa"/>
            <w:tcBorders>
              <w:top w:val="nil"/>
              <w:left w:val="nil"/>
              <w:bottom w:val="single" w:sz="4" w:space="0" w:color="auto"/>
              <w:right w:val="single" w:sz="4" w:space="0" w:color="auto"/>
            </w:tcBorders>
            <w:noWrap/>
            <w:vAlign w:val="bottom"/>
          </w:tcPr>
          <w:p w:rsidR="003B6C55" w:rsidRPr="00592A43" w:rsidRDefault="003B6C55" w:rsidP="00B41EF2">
            <w:pPr>
              <w:jc w:val="center"/>
              <w:rPr>
                <w:iCs/>
                <w:sz w:val="22"/>
                <w:szCs w:val="22"/>
              </w:rPr>
            </w:pPr>
            <w:r>
              <w:rPr>
                <w:iCs/>
                <w:sz w:val="22"/>
                <w:szCs w:val="22"/>
              </w:rPr>
              <w:t>46,8</w:t>
            </w:r>
          </w:p>
        </w:tc>
        <w:tc>
          <w:tcPr>
            <w:tcW w:w="1493" w:type="dxa"/>
            <w:tcBorders>
              <w:top w:val="nil"/>
              <w:left w:val="nil"/>
              <w:bottom w:val="single" w:sz="4" w:space="0" w:color="auto"/>
              <w:right w:val="single" w:sz="4" w:space="0" w:color="auto"/>
            </w:tcBorders>
            <w:noWrap/>
            <w:vAlign w:val="bottom"/>
          </w:tcPr>
          <w:p w:rsidR="003B6C55" w:rsidRPr="00592A43" w:rsidRDefault="003B6C55" w:rsidP="00B41EF2">
            <w:pPr>
              <w:rPr>
                <w:iCs/>
                <w:sz w:val="22"/>
                <w:szCs w:val="22"/>
              </w:rPr>
            </w:pPr>
            <w:r>
              <w:rPr>
                <w:iCs/>
                <w:sz w:val="22"/>
                <w:szCs w:val="22"/>
              </w:rPr>
              <w:t>69,9</w:t>
            </w:r>
          </w:p>
        </w:tc>
      </w:tr>
      <w:tr w:rsidR="003B6C55" w:rsidRPr="00674179" w:rsidTr="00B41EF2">
        <w:trPr>
          <w:trHeight w:val="220"/>
        </w:trPr>
        <w:tc>
          <w:tcPr>
            <w:tcW w:w="5390" w:type="dxa"/>
            <w:gridSpan w:val="2"/>
            <w:tcBorders>
              <w:top w:val="nil"/>
              <w:left w:val="single" w:sz="4" w:space="0" w:color="auto"/>
              <w:bottom w:val="single" w:sz="4" w:space="0" w:color="auto"/>
              <w:right w:val="single" w:sz="4" w:space="0" w:color="auto"/>
            </w:tcBorders>
          </w:tcPr>
          <w:p w:rsidR="003B6C55" w:rsidRPr="0073606C" w:rsidRDefault="003B6C55" w:rsidP="00B41EF2">
            <w:pPr>
              <w:rPr>
                <w:bCs/>
                <w:sz w:val="22"/>
                <w:szCs w:val="22"/>
              </w:rPr>
            </w:pPr>
            <w:r w:rsidRPr="0073606C">
              <w:rPr>
                <w:bCs/>
                <w:sz w:val="22"/>
                <w:szCs w:val="22"/>
              </w:rPr>
              <w:t>Мероприятия в области профилактики правонаруш</w:t>
            </w:r>
            <w:r w:rsidRPr="0073606C">
              <w:rPr>
                <w:bCs/>
                <w:sz w:val="22"/>
                <w:szCs w:val="22"/>
              </w:rPr>
              <w:t>е</w:t>
            </w:r>
            <w:r w:rsidRPr="0073606C">
              <w:rPr>
                <w:bCs/>
                <w:sz w:val="22"/>
                <w:szCs w:val="22"/>
              </w:rPr>
              <w:t>ний</w:t>
            </w:r>
          </w:p>
        </w:tc>
        <w:tc>
          <w:tcPr>
            <w:tcW w:w="1390" w:type="dxa"/>
            <w:tcBorders>
              <w:top w:val="nil"/>
              <w:left w:val="nil"/>
              <w:bottom w:val="single" w:sz="4" w:space="0" w:color="auto"/>
              <w:right w:val="single" w:sz="4" w:space="0" w:color="auto"/>
            </w:tcBorders>
            <w:noWrap/>
            <w:vAlign w:val="center"/>
          </w:tcPr>
          <w:p w:rsidR="003B6C55" w:rsidRPr="0073606C" w:rsidRDefault="003B6C55" w:rsidP="00B41EF2">
            <w:pPr>
              <w:jc w:val="center"/>
              <w:rPr>
                <w:bCs/>
                <w:sz w:val="22"/>
                <w:szCs w:val="22"/>
              </w:rPr>
            </w:pPr>
            <w:r w:rsidRPr="0073606C">
              <w:rPr>
                <w:bCs/>
                <w:sz w:val="22"/>
                <w:szCs w:val="22"/>
              </w:rPr>
              <w:t>0300092140</w:t>
            </w:r>
          </w:p>
        </w:tc>
        <w:tc>
          <w:tcPr>
            <w:tcW w:w="1231" w:type="dxa"/>
            <w:tcBorders>
              <w:top w:val="nil"/>
              <w:left w:val="nil"/>
              <w:bottom w:val="single" w:sz="4" w:space="0" w:color="auto"/>
              <w:right w:val="single" w:sz="4" w:space="0" w:color="auto"/>
            </w:tcBorders>
            <w:noWrap/>
            <w:vAlign w:val="bottom"/>
          </w:tcPr>
          <w:p w:rsidR="003B6C55" w:rsidRPr="0073606C" w:rsidRDefault="003B6C55" w:rsidP="00B41EF2">
            <w:pPr>
              <w:jc w:val="center"/>
              <w:rPr>
                <w:sz w:val="22"/>
                <w:szCs w:val="22"/>
              </w:rPr>
            </w:pPr>
          </w:p>
        </w:tc>
        <w:tc>
          <w:tcPr>
            <w:tcW w:w="1138" w:type="dxa"/>
            <w:tcBorders>
              <w:top w:val="nil"/>
              <w:left w:val="nil"/>
              <w:bottom w:val="single" w:sz="4" w:space="0" w:color="auto"/>
              <w:right w:val="single" w:sz="4" w:space="0" w:color="auto"/>
            </w:tcBorders>
            <w:noWrap/>
            <w:vAlign w:val="bottom"/>
          </w:tcPr>
          <w:p w:rsidR="003B6C55" w:rsidRPr="0073606C" w:rsidRDefault="003B6C55" w:rsidP="00B41EF2">
            <w:pPr>
              <w:jc w:val="center"/>
              <w:rPr>
                <w:sz w:val="22"/>
                <w:szCs w:val="22"/>
              </w:rPr>
            </w:pPr>
            <w:r w:rsidRPr="0073606C">
              <w:rPr>
                <w:sz w:val="22"/>
                <w:szCs w:val="22"/>
              </w:rPr>
              <w:t>-</w:t>
            </w:r>
          </w:p>
        </w:tc>
        <w:tc>
          <w:tcPr>
            <w:tcW w:w="1493" w:type="dxa"/>
            <w:tcBorders>
              <w:top w:val="nil"/>
              <w:left w:val="nil"/>
              <w:bottom w:val="single" w:sz="4" w:space="0" w:color="auto"/>
              <w:right w:val="single" w:sz="4" w:space="0" w:color="auto"/>
            </w:tcBorders>
            <w:noWrap/>
            <w:vAlign w:val="bottom"/>
          </w:tcPr>
          <w:p w:rsidR="003B6C55" w:rsidRPr="0073606C" w:rsidRDefault="003B6C55" w:rsidP="00B41EF2">
            <w:pPr>
              <w:jc w:val="center"/>
              <w:rPr>
                <w:sz w:val="22"/>
                <w:szCs w:val="22"/>
              </w:rPr>
            </w:pPr>
          </w:p>
        </w:tc>
      </w:tr>
      <w:tr w:rsidR="003B6C55" w:rsidRPr="00674179" w:rsidTr="00B41EF2">
        <w:trPr>
          <w:trHeight w:val="220"/>
        </w:trPr>
        <w:tc>
          <w:tcPr>
            <w:tcW w:w="5390" w:type="dxa"/>
            <w:gridSpan w:val="2"/>
            <w:tcBorders>
              <w:top w:val="nil"/>
              <w:left w:val="single" w:sz="4" w:space="0" w:color="auto"/>
              <w:bottom w:val="single" w:sz="4" w:space="0" w:color="auto"/>
              <w:right w:val="single" w:sz="4" w:space="0" w:color="auto"/>
            </w:tcBorders>
          </w:tcPr>
          <w:p w:rsidR="003B6C55" w:rsidRPr="0073606C" w:rsidRDefault="003B6C55" w:rsidP="00B41EF2">
            <w:pPr>
              <w:rPr>
                <w:b/>
                <w:bCs/>
                <w:sz w:val="22"/>
                <w:szCs w:val="22"/>
              </w:rPr>
            </w:pPr>
            <w:r w:rsidRPr="0073606C">
              <w:rPr>
                <w:b/>
                <w:bCs/>
                <w:sz w:val="22"/>
                <w:szCs w:val="22"/>
              </w:rPr>
              <w:t>Муниципальная программа "Развитие транспор</w:t>
            </w:r>
            <w:r w:rsidRPr="0073606C">
              <w:rPr>
                <w:b/>
                <w:bCs/>
                <w:sz w:val="22"/>
                <w:szCs w:val="22"/>
              </w:rPr>
              <w:t>т</w:t>
            </w:r>
            <w:r w:rsidRPr="0073606C">
              <w:rPr>
                <w:b/>
                <w:bCs/>
                <w:sz w:val="22"/>
                <w:szCs w:val="22"/>
              </w:rPr>
              <w:t>ной системы муниципального образования Ленинское сельское посел</w:t>
            </w:r>
            <w:r w:rsidRPr="0073606C">
              <w:rPr>
                <w:b/>
                <w:bCs/>
                <w:sz w:val="22"/>
                <w:szCs w:val="22"/>
              </w:rPr>
              <w:t>е</w:t>
            </w:r>
            <w:r w:rsidRPr="0073606C">
              <w:rPr>
                <w:b/>
                <w:bCs/>
                <w:sz w:val="22"/>
                <w:szCs w:val="22"/>
              </w:rPr>
              <w:t>ние"</w:t>
            </w:r>
          </w:p>
        </w:tc>
        <w:tc>
          <w:tcPr>
            <w:tcW w:w="1390" w:type="dxa"/>
            <w:tcBorders>
              <w:top w:val="nil"/>
              <w:left w:val="nil"/>
              <w:bottom w:val="single" w:sz="4" w:space="0" w:color="auto"/>
              <w:right w:val="single" w:sz="4" w:space="0" w:color="auto"/>
            </w:tcBorders>
            <w:noWrap/>
            <w:vAlign w:val="center"/>
          </w:tcPr>
          <w:p w:rsidR="003B6C55" w:rsidRPr="0073606C" w:rsidRDefault="003B6C55" w:rsidP="00B41EF2">
            <w:pPr>
              <w:jc w:val="center"/>
              <w:rPr>
                <w:b/>
                <w:bCs/>
                <w:sz w:val="22"/>
                <w:szCs w:val="22"/>
              </w:rPr>
            </w:pPr>
          </w:p>
          <w:p w:rsidR="003B6C55" w:rsidRPr="0073606C" w:rsidRDefault="003B6C55" w:rsidP="00B41EF2">
            <w:pPr>
              <w:jc w:val="center"/>
              <w:rPr>
                <w:b/>
                <w:bCs/>
                <w:sz w:val="22"/>
                <w:szCs w:val="22"/>
              </w:rPr>
            </w:pPr>
            <w:r w:rsidRPr="0073606C">
              <w:rPr>
                <w:b/>
                <w:bCs/>
                <w:sz w:val="22"/>
                <w:szCs w:val="22"/>
              </w:rPr>
              <w:t>0400000000</w:t>
            </w:r>
          </w:p>
        </w:tc>
        <w:tc>
          <w:tcPr>
            <w:tcW w:w="1231" w:type="dxa"/>
            <w:tcBorders>
              <w:top w:val="nil"/>
              <w:left w:val="nil"/>
              <w:bottom w:val="single" w:sz="4" w:space="0" w:color="auto"/>
              <w:right w:val="single" w:sz="4" w:space="0" w:color="auto"/>
            </w:tcBorders>
            <w:noWrap/>
            <w:vAlign w:val="center"/>
          </w:tcPr>
          <w:p w:rsidR="003B6C55" w:rsidRPr="0073606C" w:rsidRDefault="003B6C55" w:rsidP="00B41EF2">
            <w:pPr>
              <w:jc w:val="center"/>
              <w:rPr>
                <w:b/>
                <w:sz w:val="22"/>
                <w:szCs w:val="22"/>
              </w:rPr>
            </w:pPr>
            <w:r>
              <w:rPr>
                <w:b/>
                <w:sz w:val="22"/>
                <w:szCs w:val="22"/>
              </w:rPr>
              <w:t>5046,5</w:t>
            </w:r>
          </w:p>
        </w:tc>
        <w:tc>
          <w:tcPr>
            <w:tcW w:w="1138" w:type="dxa"/>
            <w:tcBorders>
              <w:top w:val="nil"/>
              <w:left w:val="nil"/>
              <w:bottom w:val="single" w:sz="4" w:space="0" w:color="auto"/>
              <w:right w:val="single" w:sz="4" w:space="0" w:color="auto"/>
            </w:tcBorders>
            <w:noWrap/>
            <w:vAlign w:val="center"/>
          </w:tcPr>
          <w:p w:rsidR="003B6C55" w:rsidRPr="006A19D5" w:rsidRDefault="003B6C55" w:rsidP="00B41EF2">
            <w:pPr>
              <w:jc w:val="center"/>
              <w:rPr>
                <w:b/>
                <w:sz w:val="22"/>
                <w:szCs w:val="22"/>
              </w:rPr>
            </w:pPr>
            <w:r>
              <w:rPr>
                <w:b/>
                <w:sz w:val="22"/>
                <w:szCs w:val="22"/>
              </w:rPr>
              <w:t>2276,6</w:t>
            </w:r>
          </w:p>
        </w:tc>
        <w:tc>
          <w:tcPr>
            <w:tcW w:w="1493" w:type="dxa"/>
            <w:tcBorders>
              <w:top w:val="nil"/>
              <w:left w:val="nil"/>
              <w:bottom w:val="single" w:sz="4" w:space="0" w:color="auto"/>
              <w:right w:val="single" w:sz="4" w:space="0" w:color="auto"/>
            </w:tcBorders>
            <w:noWrap/>
            <w:vAlign w:val="center"/>
          </w:tcPr>
          <w:p w:rsidR="003B6C55" w:rsidRPr="006A19D5" w:rsidRDefault="003B6C55" w:rsidP="00B41EF2">
            <w:pPr>
              <w:jc w:val="center"/>
              <w:rPr>
                <w:sz w:val="22"/>
                <w:szCs w:val="22"/>
              </w:rPr>
            </w:pPr>
            <w:r>
              <w:rPr>
                <w:sz w:val="22"/>
                <w:szCs w:val="22"/>
              </w:rPr>
              <w:t>45,1</w:t>
            </w:r>
          </w:p>
        </w:tc>
      </w:tr>
      <w:tr w:rsidR="003B6C55" w:rsidRPr="00674179" w:rsidTr="00B41EF2">
        <w:trPr>
          <w:trHeight w:val="798"/>
        </w:trPr>
        <w:tc>
          <w:tcPr>
            <w:tcW w:w="5390" w:type="dxa"/>
            <w:gridSpan w:val="2"/>
            <w:tcBorders>
              <w:top w:val="single" w:sz="4" w:space="0" w:color="auto"/>
              <w:left w:val="single" w:sz="4" w:space="0" w:color="auto"/>
              <w:bottom w:val="single" w:sz="4" w:space="0" w:color="auto"/>
              <w:right w:val="single" w:sz="4" w:space="0" w:color="auto"/>
            </w:tcBorders>
          </w:tcPr>
          <w:p w:rsidR="003B6C55" w:rsidRPr="0073606C" w:rsidRDefault="003B6C55" w:rsidP="00B41EF2">
            <w:pPr>
              <w:rPr>
                <w:bCs/>
                <w:iCs/>
                <w:sz w:val="22"/>
                <w:szCs w:val="22"/>
              </w:rPr>
            </w:pPr>
            <w:r>
              <w:rPr>
                <w:bCs/>
                <w:iCs/>
                <w:sz w:val="22"/>
                <w:szCs w:val="22"/>
              </w:rPr>
              <w:t>Капитальный ремонт, ремонт и восстановление изношенных верхних слоев асфальтобетонных деформ</w:t>
            </w:r>
            <w:r>
              <w:rPr>
                <w:bCs/>
                <w:iCs/>
                <w:sz w:val="22"/>
                <w:szCs w:val="22"/>
              </w:rPr>
              <w:t>а</w:t>
            </w:r>
            <w:r>
              <w:rPr>
                <w:bCs/>
                <w:iCs/>
                <w:sz w:val="22"/>
                <w:szCs w:val="22"/>
              </w:rPr>
              <w:t>ций</w:t>
            </w:r>
          </w:p>
        </w:tc>
        <w:tc>
          <w:tcPr>
            <w:tcW w:w="1390"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bCs/>
                <w:iCs/>
                <w:sz w:val="22"/>
                <w:szCs w:val="22"/>
              </w:rPr>
            </w:pPr>
          </w:p>
          <w:p w:rsidR="003B6C55" w:rsidRPr="00032886" w:rsidRDefault="003B6C55" w:rsidP="00B41EF2">
            <w:pPr>
              <w:jc w:val="center"/>
              <w:rPr>
                <w:bCs/>
                <w:iCs/>
                <w:sz w:val="22"/>
                <w:szCs w:val="22"/>
              </w:rPr>
            </w:pPr>
            <w:r>
              <w:rPr>
                <w:bCs/>
                <w:iCs/>
                <w:sz w:val="22"/>
                <w:szCs w:val="22"/>
              </w:rPr>
              <w:t>04</w:t>
            </w:r>
            <w:r>
              <w:rPr>
                <w:bCs/>
                <w:iCs/>
                <w:sz w:val="22"/>
                <w:szCs w:val="22"/>
                <w:lang w:val="en-US"/>
              </w:rPr>
              <w:t>Q</w:t>
            </w:r>
            <w:r>
              <w:rPr>
                <w:bCs/>
                <w:iCs/>
                <w:sz w:val="22"/>
                <w:szCs w:val="22"/>
              </w:rPr>
              <w:t>2815210</w:t>
            </w:r>
          </w:p>
        </w:tc>
        <w:tc>
          <w:tcPr>
            <w:tcW w:w="1231"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rPr>
                <w:iCs/>
                <w:sz w:val="22"/>
                <w:szCs w:val="22"/>
              </w:rPr>
            </w:pPr>
            <w:r>
              <w:rPr>
                <w:iCs/>
                <w:sz w:val="22"/>
                <w:szCs w:val="22"/>
              </w:rPr>
              <w:t>846,8</w:t>
            </w:r>
          </w:p>
        </w:tc>
        <w:tc>
          <w:tcPr>
            <w:tcW w:w="1138"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iCs/>
                <w:sz w:val="22"/>
                <w:szCs w:val="22"/>
              </w:rPr>
            </w:pPr>
            <w:r>
              <w:rPr>
                <w:iCs/>
                <w:sz w:val="22"/>
                <w:szCs w:val="22"/>
              </w:rPr>
              <w:t>846,7</w:t>
            </w:r>
          </w:p>
        </w:tc>
        <w:tc>
          <w:tcPr>
            <w:tcW w:w="1493"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iCs/>
                <w:sz w:val="22"/>
                <w:szCs w:val="22"/>
              </w:rPr>
            </w:pPr>
            <w:r>
              <w:rPr>
                <w:iCs/>
                <w:sz w:val="22"/>
                <w:szCs w:val="22"/>
              </w:rPr>
              <w:t>99,9</w:t>
            </w:r>
          </w:p>
        </w:tc>
      </w:tr>
      <w:tr w:rsidR="003B6C55" w:rsidRPr="00674179" w:rsidTr="00B41EF2">
        <w:trPr>
          <w:trHeight w:val="798"/>
        </w:trPr>
        <w:tc>
          <w:tcPr>
            <w:tcW w:w="5390" w:type="dxa"/>
            <w:gridSpan w:val="2"/>
            <w:tcBorders>
              <w:top w:val="single" w:sz="4" w:space="0" w:color="auto"/>
              <w:left w:val="single" w:sz="4" w:space="0" w:color="auto"/>
              <w:bottom w:val="single" w:sz="4" w:space="0" w:color="auto"/>
              <w:right w:val="single" w:sz="4" w:space="0" w:color="auto"/>
            </w:tcBorders>
          </w:tcPr>
          <w:p w:rsidR="003B6C55" w:rsidRDefault="003B6C55" w:rsidP="00B41EF2">
            <w:pPr>
              <w:rPr>
                <w:bCs/>
                <w:iCs/>
                <w:sz w:val="22"/>
                <w:szCs w:val="22"/>
              </w:rPr>
            </w:pPr>
            <w:r>
              <w:rPr>
                <w:bCs/>
                <w:iCs/>
                <w:sz w:val="22"/>
                <w:szCs w:val="22"/>
              </w:rPr>
              <w:lastRenderedPageBreak/>
              <w:t>Капитальный ремонт, ремонт  и восстановление и</w:t>
            </w:r>
            <w:r>
              <w:rPr>
                <w:bCs/>
                <w:iCs/>
                <w:sz w:val="22"/>
                <w:szCs w:val="22"/>
              </w:rPr>
              <w:t>з</w:t>
            </w:r>
            <w:r>
              <w:rPr>
                <w:bCs/>
                <w:iCs/>
                <w:sz w:val="22"/>
                <w:szCs w:val="22"/>
              </w:rPr>
              <w:t>ношенных верхних слоев асфальтобетонных слоев за счет средств местного бюджета</w:t>
            </w:r>
          </w:p>
        </w:tc>
        <w:tc>
          <w:tcPr>
            <w:tcW w:w="1390" w:type="dxa"/>
            <w:tcBorders>
              <w:top w:val="single" w:sz="4" w:space="0" w:color="auto"/>
              <w:left w:val="nil"/>
              <w:bottom w:val="single" w:sz="4" w:space="0" w:color="auto"/>
              <w:right w:val="single" w:sz="4" w:space="0" w:color="auto"/>
            </w:tcBorders>
            <w:noWrap/>
            <w:vAlign w:val="center"/>
          </w:tcPr>
          <w:p w:rsidR="003B6C55" w:rsidRPr="009B26A8" w:rsidRDefault="003B6C55" w:rsidP="00B41EF2">
            <w:pPr>
              <w:jc w:val="center"/>
              <w:rPr>
                <w:bCs/>
                <w:iCs/>
                <w:sz w:val="22"/>
                <w:szCs w:val="22"/>
                <w:lang w:val="en-US"/>
              </w:rPr>
            </w:pPr>
            <w:r>
              <w:rPr>
                <w:bCs/>
                <w:iCs/>
                <w:sz w:val="22"/>
                <w:szCs w:val="22"/>
              </w:rPr>
              <w:t>04</w:t>
            </w:r>
            <w:r>
              <w:rPr>
                <w:bCs/>
                <w:iCs/>
                <w:sz w:val="22"/>
                <w:szCs w:val="22"/>
                <w:lang w:val="en-US"/>
              </w:rPr>
              <w:t>Q28S5210</w:t>
            </w:r>
          </w:p>
        </w:tc>
        <w:tc>
          <w:tcPr>
            <w:tcW w:w="1231" w:type="dxa"/>
            <w:tcBorders>
              <w:top w:val="single" w:sz="4" w:space="0" w:color="auto"/>
              <w:left w:val="nil"/>
              <w:bottom w:val="single" w:sz="4" w:space="0" w:color="auto"/>
              <w:right w:val="single" w:sz="4" w:space="0" w:color="auto"/>
            </w:tcBorders>
            <w:noWrap/>
            <w:vAlign w:val="center"/>
          </w:tcPr>
          <w:p w:rsidR="003B6C55" w:rsidRPr="00E660FE" w:rsidRDefault="003B6C55" w:rsidP="00B41EF2">
            <w:pPr>
              <w:rPr>
                <w:iCs/>
                <w:sz w:val="22"/>
                <w:szCs w:val="22"/>
              </w:rPr>
            </w:pPr>
            <w:r>
              <w:rPr>
                <w:iCs/>
                <w:sz w:val="22"/>
                <w:szCs w:val="22"/>
                <w:lang w:val="en-US"/>
              </w:rPr>
              <w:t>0.</w:t>
            </w:r>
            <w:r>
              <w:rPr>
                <w:iCs/>
                <w:sz w:val="22"/>
                <w:szCs w:val="22"/>
              </w:rPr>
              <w:t>8</w:t>
            </w:r>
          </w:p>
        </w:tc>
        <w:tc>
          <w:tcPr>
            <w:tcW w:w="1138"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iCs/>
                <w:sz w:val="22"/>
                <w:szCs w:val="22"/>
              </w:rPr>
            </w:pPr>
            <w:r>
              <w:rPr>
                <w:iCs/>
                <w:sz w:val="22"/>
                <w:szCs w:val="22"/>
              </w:rPr>
              <w:t>0,8</w:t>
            </w:r>
          </w:p>
        </w:tc>
        <w:tc>
          <w:tcPr>
            <w:tcW w:w="1493"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iCs/>
                <w:sz w:val="22"/>
                <w:szCs w:val="22"/>
              </w:rPr>
            </w:pPr>
            <w:r>
              <w:rPr>
                <w:iCs/>
                <w:sz w:val="22"/>
                <w:szCs w:val="22"/>
              </w:rPr>
              <w:t>100</w:t>
            </w:r>
          </w:p>
        </w:tc>
      </w:tr>
      <w:tr w:rsidR="003B6C55" w:rsidRPr="00674179" w:rsidTr="00B41EF2">
        <w:trPr>
          <w:trHeight w:val="798"/>
        </w:trPr>
        <w:tc>
          <w:tcPr>
            <w:tcW w:w="5390" w:type="dxa"/>
            <w:gridSpan w:val="2"/>
            <w:tcBorders>
              <w:top w:val="single" w:sz="4" w:space="0" w:color="auto"/>
              <w:left w:val="single" w:sz="4" w:space="0" w:color="auto"/>
              <w:bottom w:val="single" w:sz="4" w:space="0" w:color="auto"/>
              <w:right w:val="single" w:sz="4" w:space="0" w:color="auto"/>
            </w:tcBorders>
          </w:tcPr>
          <w:p w:rsidR="003B6C55" w:rsidRDefault="003B6C55" w:rsidP="00B41EF2">
            <w:pPr>
              <w:rPr>
                <w:bCs/>
                <w:iCs/>
                <w:sz w:val="22"/>
                <w:szCs w:val="22"/>
              </w:rPr>
            </w:pPr>
            <w:r>
              <w:rPr>
                <w:bCs/>
                <w:iCs/>
                <w:sz w:val="22"/>
                <w:szCs w:val="22"/>
              </w:rPr>
              <w:t>Ремонт дороги по ул. Братская, дер. Луза</w:t>
            </w:r>
          </w:p>
        </w:tc>
        <w:tc>
          <w:tcPr>
            <w:tcW w:w="1390" w:type="dxa"/>
            <w:tcBorders>
              <w:top w:val="single" w:sz="4" w:space="0" w:color="auto"/>
              <w:left w:val="nil"/>
              <w:bottom w:val="single" w:sz="4" w:space="0" w:color="auto"/>
              <w:right w:val="single" w:sz="4" w:space="0" w:color="auto"/>
            </w:tcBorders>
            <w:noWrap/>
            <w:vAlign w:val="center"/>
          </w:tcPr>
          <w:p w:rsidR="003B6C55" w:rsidRPr="006C4318" w:rsidRDefault="003B6C55" w:rsidP="00B41EF2">
            <w:pPr>
              <w:jc w:val="center"/>
              <w:rPr>
                <w:bCs/>
                <w:iCs/>
                <w:sz w:val="22"/>
                <w:szCs w:val="22"/>
              </w:rPr>
            </w:pPr>
            <w:r>
              <w:rPr>
                <w:bCs/>
                <w:iCs/>
                <w:sz w:val="22"/>
                <w:szCs w:val="22"/>
              </w:rPr>
              <w:t>04</w:t>
            </w:r>
            <w:r>
              <w:rPr>
                <w:bCs/>
                <w:iCs/>
                <w:sz w:val="22"/>
                <w:szCs w:val="22"/>
                <w:lang w:val="en-US"/>
              </w:rPr>
              <w:t>U</w:t>
            </w:r>
            <w:r w:rsidRPr="006C4318">
              <w:rPr>
                <w:bCs/>
                <w:iCs/>
                <w:sz w:val="22"/>
                <w:szCs w:val="22"/>
              </w:rPr>
              <w:t>0</w:t>
            </w:r>
            <w:r>
              <w:rPr>
                <w:bCs/>
                <w:iCs/>
                <w:sz w:val="22"/>
                <w:szCs w:val="22"/>
                <w:lang w:val="en-US"/>
              </w:rPr>
              <w:t>F</w:t>
            </w:r>
            <w:r w:rsidRPr="006C4318">
              <w:rPr>
                <w:bCs/>
                <w:iCs/>
                <w:sz w:val="22"/>
                <w:szCs w:val="22"/>
              </w:rPr>
              <w:t>15176</w:t>
            </w:r>
          </w:p>
        </w:tc>
        <w:tc>
          <w:tcPr>
            <w:tcW w:w="1231" w:type="dxa"/>
            <w:tcBorders>
              <w:top w:val="single" w:sz="4" w:space="0" w:color="auto"/>
              <w:left w:val="nil"/>
              <w:bottom w:val="single" w:sz="4" w:space="0" w:color="auto"/>
              <w:right w:val="single" w:sz="4" w:space="0" w:color="auto"/>
            </w:tcBorders>
            <w:noWrap/>
            <w:vAlign w:val="center"/>
          </w:tcPr>
          <w:p w:rsidR="003B6C55" w:rsidRPr="006C4318" w:rsidRDefault="003B6C55" w:rsidP="00B41EF2">
            <w:pPr>
              <w:rPr>
                <w:iCs/>
                <w:sz w:val="22"/>
                <w:szCs w:val="22"/>
              </w:rPr>
            </w:pPr>
            <w:r w:rsidRPr="006C4318">
              <w:rPr>
                <w:iCs/>
                <w:sz w:val="22"/>
                <w:szCs w:val="22"/>
              </w:rPr>
              <w:t>1100</w:t>
            </w:r>
          </w:p>
        </w:tc>
        <w:tc>
          <w:tcPr>
            <w:tcW w:w="1138"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iCs/>
                <w:sz w:val="22"/>
                <w:szCs w:val="22"/>
              </w:rPr>
            </w:pPr>
          </w:p>
        </w:tc>
        <w:tc>
          <w:tcPr>
            <w:tcW w:w="1493"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iCs/>
                <w:sz w:val="22"/>
                <w:szCs w:val="22"/>
              </w:rPr>
            </w:pPr>
          </w:p>
        </w:tc>
      </w:tr>
      <w:tr w:rsidR="003B6C55" w:rsidRPr="00674179" w:rsidTr="00B41EF2">
        <w:trPr>
          <w:trHeight w:val="798"/>
        </w:trPr>
        <w:tc>
          <w:tcPr>
            <w:tcW w:w="5390" w:type="dxa"/>
            <w:gridSpan w:val="2"/>
            <w:tcBorders>
              <w:top w:val="single" w:sz="4" w:space="0" w:color="auto"/>
              <w:left w:val="single" w:sz="4" w:space="0" w:color="auto"/>
              <w:bottom w:val="single" w:sz="4" w:space="0" w:color="auto"/>
              <w:right w:val="single" w:sz="4" w:space="0" w:color="auto"/>
            </w:tcBorders>
          </w:tcPr>
          <w:p w:rsidR="003B6C55" w:rsidRPr="006C4318" w:rsidRDefault="003B6C55" w:rsidP="00B41EF2">
            <w:pPr>
              <w:rPr>
                <w:bCs/>
                <w:iCs/>
                <w:sz w:val="22"/>
                <w:szCs w:val="22"/>
              </w:rPr>
            </w:pPr>
            <w:r>
              <w:rPr>
                <w:bCs/>
                <w:iCs/>
                <w:sz w:val="22"/>
                <w:szCs w:val="22"/>
              </w:rPr>
              <w:t xml:space="preserve">Ремонт дороги по </w:t>
            </w:r>
            <w:proofErr w:type="spellStart"/>
            <w:r>
              <w:rPr>
                <w:bCs/>
                <w:iCs/>
                <w:sz w:val="22"/>
                <w:szCs w:val="22"/>
              </w:rPr>
              <w:t>ул</w:t>
            </w:r>
            <w:proofErr w:type="spellEnd"/>
            <w:proofErr w:type="gramStart"/>
            <w:r>
              <w:rPr>
                <w:bCs/>
                <w:iCs/>
                <w:sz w:val="22"/>
                <w:szCs w:val="22"/>
              </w:rPr>
              <w:t xml:space="preserve"> .</w:t>
            </w:r>
            <w:proofErr w:type="gramEnd"/>
            <w:r>
              <w:rPr>
                <w:bCs/>
                <w:iCs/>
                <w:sz w:val="22"/>
                <w:szCs w:val="22"/>
              </w:rPr>
              <w:t>Братская, дер. Луза за счет средств местного бюджета</w:t>
            </w:r>
          </w:p>
        </w:tc>
        <w:tc>
          <w:tcPr>
            <w:tcW w:w="1390" w:type="dxa"/>
            <w:tcBorders>
              <w:top w:val="single" w:sz="4" w:space="0" w:color="auto"/>
              <w:left w:val="nil"/>
              <w:bottom w:val="single" w:sz="4" w:space="0" w:color="auto"/>
              <w:right w:val="single" w:sz="4" w:space="0" w:color="auto"/>
            </w:tcBorders>
            <w:noWrap/>
            <w:vAlign w:val="center"/>
          </w:tcPr>
          <w:p w:rsidR="003B6C55" w:rsidRPr="006C4318" w:rsidRDefault="003B6C55" w:rsidP="00B41EF2">
            <w:pPr>
              <w:jc w:val="center"/>
              <w:rPr>
                <w:bCs/>
                <w:iCs/>
                <w:sz w:val="22"/>
                <w:szCs w:val="22"/>
                <w:lang w:val="en-US"/>
              </w:rPr>
            </w:pPr>
            <w:r>
              <w:rPr>
                <w:bCs/>
                <w:iCs/>
                <w:sz w:val="22"/>
                <w:szCs w:val="22"/>
              </w:rPr>
              <w:t>04</w:t>
            </w:r>
            <w:r>
              <w:rPr>
                <w:bCs/>
                <w:iCs/>
                <w:sz w:val="22"/>
                <w:szCs w:val="22"/>
                <w:lang w:val="en-US"/>
              </w:rPr>
              <w:t>U0FS5176</w:t>
            </w:r>
          </w:p>
        </w:tc>
        <w:tc>
          <w:tcPr>
            <w:tcW w:w="1231" w:type="dxa"/>
            <w:tcBorders>
              <w:top w:val="single" w:sz="4" w:space="0" w:color="auto"/>
              <w:left w:val="nil"/>
              <w:bottom w:val="single" w:sz="4" w:space="0" w:color="auto"/>
              <w:right w:val="single" w:sz="4" w:space="0" w:color="auto"/>
            </w:tcBorders>
            <w:noWrap/>
            <w:vAlign w:val="center"/>
          </w:tcPr>
          <w:p w:rsidR="003B6C55" w:rsidRPr="006C4318" w:rsidRDefault="003B6C55" w:rsidP="00B41EF2">
            <w:pPr>
              <w:rPr>
                <w:iCs/>
                <w:sz w:val="22"/>
                <w:szCs w:val="22"/>
              </w:rPr>
            </w:pPr>
            <w:r>
              <w:rPr>
                <w:iCs/>
                <w:sz w:val="22"/>
                <w:szCs w:val="22"/>
                <w:lang w:val="en-US"/>
              </w:rPr>
              <w:t>425</w:t>
            </w:r>
            <w:r>
              <w:rPr>
                <w:iCs/>
                <w:sz w:val="22"/>
                <w:szCs w:val="22"/>
              </w:rPr>
              <w:t>,1</w:t>
            </w:r>
          </w:p>
        </w:tc>
        <w:tc>
          <w:tcPr>
            <w:tcW w:w="1138"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iCs/>
                <w:sz w:val="22"/>
                <w:szCs w:val="22"/>
              </w:rPr>
            </w:pPr>
          </w:p>
        </w:tc>
        <w:tc>
          <w:tcPr>
            <w:tcW w:w="1493"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iCs/>
                <w:sz w:val="22"/>
                <w:szCs w:val="22"/>
              </w:rPr>
            </w:pPr>
          </w:p>
        </w:tc>
      </w:tr>
      <w:tr w:rsidR="003B6C55" w:rsidRPr="00674179" w:rsidTr="00B41EF2">
        <w:trPr>
          <w:trHeight w:val="220"/>
        </w:trPr>
        <w:tc>
          <w:tcPr>
            <w:tcW w:w="5390" w:type="dxa"/>
            <w:gridSpan w:val="2"/>
            <w:tcBorders>
              <w:top w:val="single" w:sz="4" w:space="0" w:color="auto"/>
              <w:left w:val="single" w:sz="4" w:space="0" w:color="auto"/>
              <w:bottom w:val="single" w:sz="4" w:space="0" w:color="auto"/>
              <w:right w:val="single" w:sz="4" w:space="0" w:color="auto"/>
            </w:tcBorders>
            <w:vAlign w:val="bottom"/>
          </w:tcPr>
          <w:p w:rsidR="003B6C55" w:rsidRPr="0073606C" w:rsidRDefault="003B6C55" w:rsidP="00B41EF2">
            <w:pPr>
              <w:rPr>
                <w:iCs/>
                <w:sz w:val="22"/>
                <w:szCs w:val="22"/>
              </w:rPr>
            </w:pPr>
            <w:r>
              <w:rPr>
                <w:iCs/>
                <w:sz w:val="22"/>
                <w:szCs w:val="22"/>
              </w:rPr>
              <w:t>Мероприятия в сфере дорожной деятельности</w:t>
            </w:r>
          </w:p>
        </w:tc>
        <w:tc>
          <w:tcPr>
            <w:tcW w:w="1390"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bCs/>
                <w:iCs/>
                <w:sz w:val="22"/>
                <w:szCs w:val="22"/>
              </w:rPr>
            </w:pPr>
            <w:r>
              <w:rPr>
                <w:bCs/>
                <w:iCs/>
                <w:sz w:val="22"/>
                <w:szCs w:val="22"/>
              </w:rPr>
              <w:t>0400092040</w:t>
            </w:r>
          </w:p>
        </w:tc>
        <w:tc>
          <w:tcPr>
            <w:tcW w:w="1231"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iCs/>
                <w:sz w:val="22"/>
                <w:szCs w:val="22"/>
              </w:rPr>
            </w:pPr>
            <w:r>
              <w:rPr>
                <w:iCs/>
                <w:sz w:val="22"/>
                <w:szCs w:val="22"/>
              </w:rPr>
              <w:t>2673,7</w:t>
            </w:r>
          </w:p>
        </w:tc>
        <w:tc>
          <w:tcPr>
            <w:tcW w:w="1138" w:type="dxa"/>
            <w:tcBorders>
              <w:top w:val="single" w:sz="4" w:space="0" w:color="auto"/>
              <w:left w:val="nil"/>
              <w:bottom w:val="single" w:sz="4" w:space="0" w:color="auto"/>
              <w:right w:val="single" w:sz="4" w:space="0" w:color="auto"/>
            </w:tcBorders>
            <w:noWrap/>
            <w:vAlign w:val="center"/>
          </w:tcPr>
          <w:p w:rsidR="003B6C55" w:rsidRPr="00E660FE" w:rsidRDefault="003B6C55" w:rsidP="00B41EF2">
            <w:pPr>
              <w:jc w:val="center"/>
              <w:rPr>
                <w:iCs/>
                <w:sz w:val="22"/>
                <w:szCs w:val="22"/>
              </w:rPr>
            </w:pPr>
            <w:r>
              <w:rPr>
                <w:iCs/>
                <w:sz w:val="22"/>
                <w:szCs w:val="22"/>
              </w:rPr>
              <w:t>1429</w:t>
            </w:r>
          </w:p>
        </w:tc>
        <w:tc>
          <w:tcPr>
            <w:tcW w:w="1493" w:type="dxa"/>
            <w:tcBorders>
              <w:top w:val="single" w:sz="4" w:space="0" w:color="auto"/>
              <w:left w:val="nil"/>
              <w:bottom w:val="single" w:sz="4" w:space="0" w:color="auto"/>
              <w:right w:val="single" w:sz="4" w:space="0" w:color="auto"/>
            </w:tcBorders>
            <w:noWrap/>
            <w:vAlign w:val="center"/>
          </w:tcPr>
          <w:p w:rsidR="003B6C55" w:rsidRPr="00E660FE" w:rsidRDefault="003B6C55" w:rsidP="00B41EF2">
            <w:pPr>
              <w:rPr>
                <w:iCs/>
                <w:sz w:val="22"/>
                <w:szCs w:val="22"/>
              </w:rPr>
            </w:pPr>
            <w:r>
              <w:rPr>
                <w:iCs/>
                <w:sz w:val="22"/>
                <w:szCs w:val="22"/>
              </w:rPr>
              <w:t>53,4</w:t>
            </w:r>
          </w:p>
        </w:tc>
      </w:tr>
      <w:tr w:rsidR="003B6C55" w:rsidRPr="00674179" w:rsidTr="00B41EF2">
        <w:trPr>
          <w:trHeight w:val="220"/>
        </w:trPr>
        <w:tc>
          <w:tcPr>
            <w:tcW w:w="5390" w:type="dxa"/>
            <w:gridSpan w:val="2"/>
            <w:tcBorders>
              <w:top w:val="single" w:sz="4" w:space="0" w:color="auto"/>
              <w:left w:val="single" w:sz="4" w:space="0" w:color="auto"/>
              <w:bottom w:val="single" w:sz="4" w:space="0" w:color="auto"/>
              <w:right w:val="single" w:sz="4" w:space="0" w:color="auto"/>
            </w:tcBorders>
            <w:vAlign w:val="bottom"/>
          </w:tcPr>
          <w:p w:rsidR="003B6C55" w:rsidRPr="0073606C" w:rsidRDefault="003B6C55" w:rsidP="00B41EF2">
            <w:pPr>
              <w:rPr>
                <w:b/>
                <w:bCs/>
                <w:sz w:val="22"/>
                <w:szCs w:val="22"/>
              </w:rPr>
            </w:pPr>
            <w:r w:rsidRPr="0073606C">
              <w:rPr>
                <w:b/>
                <w:bCs/>
                <w:sz w:val="22"/>
                <w:szCs w:val="22"/>
              </w:rPr>
              <w:t>Муниципальная программа "Развитие строител</w:t>
            </w:r>
            <w:r w:rsidRPr="0073606C">
              <w:rPr>
                <w:b/>
                <w:bCs/>
                <w:sz w:val="22"/>
                <w:szCs w:val="22"/>
              </w:rPr>
              <w:t>ь</w:t>
            </w:r>
            <w:r w:rsidRPr="0073606C">
              <w:rPr>
                <w:b/>
                <w:bCs/>
                <w:sz w:val="22"/>
                <w:szCs w:val="22"/>
              </w:rPr>
              <w:t>ства и архитектуры муниципального образования Ленинское сельск</w:t>
            </w:r>
            <w:r w:rsidRPr="0073606C">
              <w:rPr>
                <w:b/>
                <w:bCs/>
                <w:sz w:val="22"/>
                <w:szCs w:val="22"/>
              </w:rPr>
              <w:t>о</w:t>
            </w:r>
            <w:r w:rsidRPr="0073606C">
              <w:rPr>
                <w:b/>
                <w:bCs/>
                <w:sz w:val="22"/>
                <w:szCs w:val="22"/>
              </w:rPr>
              <w:t>е поселение"</w:t>
            </w:r>
          </w:p>
        </w:tc>
        <w:tc>
          <w:tcPr>
            <w:tcW w:w="1390"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b/>
                <w:bCs/>
                <w:sz w:val="22"/>
                <w:szCs w:val="22"/>
              </w:rPr>
            </w:pPr>
            <w:r w:rsidRPr="0073606C">
              <w:rPr>
                <w:b/>
                <w:bCs/>
                <w:sz w:val="22"/>
                <w:szCs w:val="22"/>
              </w:rPr>
              <w:t>0500000000</w:t>
            </w:r>
          </w:p>
        </w:tc>
        <w:tc>
          <w:tcPr>
            <w:tcW w:w="1231"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b/>
                <w:iCs/>
                <w:sz w:val="22"/>
                <w:szCs w:val="22"/>
              </w:rPr>
            </w:pPr>
            <w:r>
              <w:rPr>
                <w:b/>
                <w:iCs/>
                <w:sz w:val="22"/>
                <w:szCs w:val="22"/>
              </w:rPr>
              <w:t>201,3</w:t>
            </w:r>
          </w:p>
        </w:tc>
        <w:tc>
          <w:tcPr>
            <w:tcW w:w="1138" w:type="dxa"/>
            <w:tcBorders>
              <w:top w:val="single" w:sz="4" w:space="0" w:color="auto"/>
              <w:left w:val="nil"/>
              <w:bottom w:val="single" w:sz="4" w:space="0" w:color="auto"/>
              <w:right w:val="single" w:sz="4" w:space="0" w:color="auto"/>
            </w:tcBorders>
            <w:noWrap/>
            <w:vAlign w:val="center"/>
          </w:tcPr>
          <w:p w:rsidR="003B6C55" w:rsidRPr="00E660FE" w:rsidRDefault="003B6C55" w:rsidP="00B41EF2">
            <w:pPr>
              <w:rPr>
                <w:b/>
                <w:iCs/>
                <w:sz w:val="22"/>
                <w:szCs w:val="22"/>
              </w:rPr>
            </w:pPr>
            <w:r>
              <w:rPr>
                <w:b/>
                <w:iCs/>
                <w:sz w:val="22"/>
                <w:szCs w:val="22"/>
              </w:rPr>
              <w:t>105,5</w:t>
            </w:r>
          </w:p>
        </w:tc>
        <w:tc>
          <w:tcPr>
            <w:tcW w:w="1493" w:type="dxa"/>
            <w:tcBorders>
              <w:top w:val="single" w:sz="4" w:space="0" w:color="auto"/>
              <w:left w:val="nil"/>
              <w:bottom w:val="single" w:sz="4" w:space="0" w:color="auto"/>
              <w:right w:val="single" w:sz="4" w:space="0" w:color="auto"/>
            </w:tcBorders>
            <w:noWrap/>
            <w:vAlign w:val="center"/>
          </w:tcPr>
          <w:p w:rsidR="003B6C55" w:rsidRPr="00E660FE" w:rsidRDefault="003B6C55" w:rsidP="00B41EF2">
            <w:pPr>
              <w:jc w:val="center"/>
              <w:rPr>
                <w:b/>
                <w:iCs/>
                <w:sz w:val="22"/>
                <w:szCs w:val="22"/>
              </w:rPr>
            </w:pPr>
            <w:r>
              <w:rPr>
                <w:b/>
                <w:iCs/>
                <w:sz w:val="22"/>
                <w:szCs w:val="22"/>
              </w:rPr>
              <w:t>52,4</w:t>
            </w:r>
          </w:p>
        </w:tc>
      </w:tr>
      <w:tr w:rsidR="003B6C55" w:rsidRPr="00674179" w:rsidTr="00B41EF2">
        <w:trPr>
          <w:trHeight w:val="220"/>
        </w:trPr>
        <w:tc>
          <w:tcPr>
            <w:tcW w:w="5390" w:type="dxa"/>
            <w:gridSpan w:val="2"/>
            <w:tcBorders>
              <w:top w:val="single" w:sz="4" w:space="0" w:color="auto"/>
              <w:left w:val="single" w:sz="4" w:space="0" w:color="auto"/>
              <w:bottom w:val="single" w:sz="4" w:space="0" w:color="auto"/>
              <w:right w:val="single" w:sz="4" w:space="0" w:color="auto"/>
            </w:tcBorders>
            <w:vAlign w:val="bottom"/>
          </w:tcPr>
          <w:p w:rsidR="003B6C55" w:rsidRPr="0073606C" w:rsidRDefault="003B6C55" w:rsidP="00B41EF2">
            <w:pPr>
              <w:rPr>
                <w:iCs/>
                <w:sz w:val="22"/>
                <w:szCs w:val="22"/>
              </w:rPr>
            </w:pPr>
            <w:r w:rsidRPr="0073606C">
              <w:rPr>
                <w:iCs/>
                <w:sz w:val="22"/>
                <w:szCs w:val="22"/>
              </w:rPr>
              <w:t>Утверждение генеральных планов поселения, пр</w:t>
            </w:r>
            <w:r w:rsidRPr="0073606C">
              <w:rPr>
                <w:iCs/>
                <w:sz w:val="22"/>
                <w:szCs w:val="22"/>
              </w:rPr>
              <w:t>а</w:t>
            </w:r>
            <w:r w:rsidRPr="0073606C">
              <w:rPr>
                <w:iCs/>
                <w:sz w:val="22"/>
                <w:szCs w:val="22"/>
              </w:rPr>
              <w:t>вил землепользования и застройки, утверждение подготовленной на основе генеральных планов п</w:t>
            </w:r>
            <w:r w:rsidRPr="0073606C">
              <w:rPr>
                <w:iCs/>
                <w:sz w:val="22"/>
                <w:szCs w:val="22"/>
              </w:rPr>
              <w:t>о</w:t>
            </w:r>
            <w:r w:rsidRPr="0073606C">
              <w:rPr>
                <w:iCs/>
                <w:sz w:val="22"/>
                <w:szCs w:val="22"/>
              </w:rPr>
              <w:t>селения документации по планировке территории, выдаче ра</w:t>
            </w:r>
            <w:r w:rsidRPr="0073606C">
              <w:rPr>
                <w:iCs/>
                <w:sz w:val="22"/>
                <w:szCs w:val="22"/>
              </w:rPr>
              <w:t>з</w:t>
            </w:r>
            <w:r w:rsidRPr="0073606C">
              <w:rPr>
                <w:iCs/>
                <w:sz w:val="22"/>
                <w:szCs w:val="22"/>
              </w:rPr>
              <w:t>решений на строительство, разрешений на ввод об</w:t>
            </w:r>
            <w:r w:rsidRPr="0073606C">
              <w:rPr>
                <w:iCs/>
                <w:sz w:val="22"/>
                <w:szCs w:val="22"/>
              </w:rPr>
              <w:t>ъ</w:t>
            </w:r>
            <w:r w:rsidRPr="0073606C">
              <w:rPr>
                <w:iCs/>
                <w:sz w:val="22"/>
                <w:szCs w:val="22"/>
              </w:rPr>
              <w:t>ектов в эксплуатацию</w:t>
            </w:r>
          </w:p>
        </w:tc>
        <w:tc>
          <w:tcPr>
            <w:tcW w:w="1390"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iCs/>
                <w:sz w:val="22"/>
                <w:szCs w:val="22"/>
              </w:rPr>
            </w:pPr>
            <w:r w:rsidRPr="0073606C">
              <w:rPr>
                <w:iCs/>
                <w:sz w:val="22"/>
                <w:szCs w:val="22"/>
              </w:rPr>
              <w:t>05000800</w:t>
            </w:r>
            <w:r>
              <w:rPr>
                <w:iCs/>
                <w:sz w:val="22"/>
                <w:szCs w:val="22"/>
              </w:rPr>
              <w:t>70</w:t>
            </w:r>
          </w:p>
        </w:tc>
        <w:tc>
          <w:tcPr>
            <w:tcW w:w="1231"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iCs/>
                <w:sz w:val="22"/>
                <w:szCs w:val="22"/>
              </w:rPr>
            </w:pPr>
            <w:r>
              <w:rPr>
                <w:iCs/>
                <w:sz w:val="22"/>
                <w:szCs w:val="22"/>
              </w:rPr>
              <w:t>71,4</w:t>
            </w:r>
          </w:p>
        </w:tc>
        <w:tc>
          <w:tcPr>
            <w:tcW w:w="1138" w:type="dxa"/>
            <w:tcBorders>
              <w:top w:val="single" w:sz="4" w:space="0" w:color="auto"/>
              <w:left w:val="nil"/>
              <w:bottom w:val="single" w:sz="4" w:space="0" w:color="auto"/>
              <w:right w:val="single" w:sz="4" w:space="0" w:color="auto"/>
            </w:tcBorders>
            <w:noWrap/>
            <w:vAlign w:val="center"/>
          </w:tcPr>
          <w:p w:rsidR="003B6C55" w:rsidRPr="00E275D0" w:rsidRDefault="003B6C55" w:rsidP="00B41EF2">
            <w:pPr>
              <w:jc w:val="center"/>
              <w:rPr>
                <w:iCs/>
                <w:sz w:val="22"/>
                <w:szCs w:val="22"/>
                <w:lang w:val="en-US"/>
              </w:rPr>
            </w:pPr>
            <w:r>
              <w:rPr>
                <w:iCs/>
                <w:sz w:val="22"/>
                <w:szCs w:val="22"/>
                <w:lang w:val="en-US"/>
              </w:rPr>
              <w:t>35.7</w:t>
            </w:r>
          </w:p>
        </w:tc>
        <w:tc>
          <w:tcPr>
            <w:tcW w:w="1493" w:type="dxa"/>
            <w:tcBorders>
              <w:top w:val="single" w:sz="4" w:space="0" w:color="auto"/>
              <w:left w:val="nil"/>
              <w:bottom w:val="single" w:sz="4" w:space="0" w:color="auto"/>
              <w:right w:val="single" w:sz="4" w:space="0" w:color="auto"/>
            </w:tcBorders>
            <w:noWrap/>
            <w:vAlign w:val="center"/>
          </w:tcPr>
          <w:p w:rsidR="003B6C55" w:rsidRPr="00D30ABB" w:rsidRDefault="003B6C55" w:rsidP="00B41EF2">
            <w:pPr>
              <w:jc w:val="center"/>
              <w:rPr>
                <w:iCs/>
                <w:sz w:val="22"/>
                <w:szCs w:val="22"/>
                <w:lang w:val="en-US"/>
              </w:rPr>
            </w:pPr>
            <w:r>
              <w:rPr>
                <w:iCs/>
                <w:sz w:val="22"/>
                <w:szCs w:val="22"/>
                <w:lang w:val="en-US"/>
              </w:rPr>
              <w:t>20.8</w:t>
            </w:r>
          </w:p>
        </w:tc>
      </w:tr>
      <w:tr w:rsidR="003B6C55" w:rsidRPr="00674179" w:rsidTr="00B41EF2">
        <w:trPr>
          <w:trHeight w:val="220"/>
        </w:trPr>
        <w:tc>
          <w:tcPr>
            <w:tcW w:w="5390" w:type="dxa"/>
            <w:gridSpan w:val="2"/>
            <w:tcBorders>
              <w:top w:val="single" w:sz="4" w:space="0" w:color="auto"/>
              <w:left w:val="single" w:sz="4" w:space="0" w:color="auto"/>
              <w:bottom w:val="single" w:sz="4" w:space="0" w:color="auto"/>
              <w:right w:val="single" w:sz="4" w:space="0" w:color="auto"/>
            </w:tcBorders>
            <w:vAlign w:val="bottom"/>
          </w:tcPr>
          <w:p w:rsidR="003B6C55" w:rsidRPr="0073606C" w:rsidRDefault="003B6C55" w:rsidP="00B41EF2">
            <w:pPr>
              <w:rPr>
                <w:bCs/>
                <w:iCs/>
                <w:sz w:val="22"/>
                <w:szCs w:val="22"/>
              </w:rPr>
            </w:pPr>
            <w:r w:rsidRPr="0073606C">
              <w:rPr>
                <w:bCs/>
                <w:iCs/>
                <w:sz w:val="22"/>
                <w:szCs w:val="22"/>
              </w:rPr>
              <w:t>Мероприятия в сфере строительства и архитект</w:t>
            </w:r>
            <w:r w:rsidRPr="0073606C">
              <w:rPr>
                <w:bCs/>
                <w:iCs/>
                <w:sz w:val="22"/>
                <w:szCs w:val="22"/>
              </w:rPr>
              <w:t>у</w:t>
            </w:r>
            <w:r w:rsidRPr="0073606C">
              <w:rPr>
                <w:bCs/>
                <w:iCs/>
                <w:sz w:val="22"/>
                <w:szCs w:val="22"/>
              </w:rPr>
              <w:t>ры</w:t>
            </w:r>
          </w:p>
        </w:tc>
        <w:tc>
          <w:tcPr>
            <w:tcW w:w="1390"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bCs/>
                <w:iCs/>
                <w:sz w:val="22"/>
                <w:szCs w:val="22"/>
              </w:rPr>
            </w:pPr>
          </w:p>
          <w:p w:rsidR="003B6C55" w:rsidRPr="0073606C" w:rsidRDefault="003B6C55" w:rsidP="00B41EF2">
            <w:pPr>
              <w:jc w:val="center"/>
              <w:rPr>
                <w:bCs/>
                <w:iCs/>
                <w:sz w:val="22"/>
                <w:szCs w:val="22"/>
              </w:rPr>
            </w:pPr>
            <w:r w:rsidRPr="0073606C">
              <w:rPr>
                <w:bCs/>
                <w:iCs/>
                <w:sz w:val="22"/>
                <w:szCs w:val="22"/>
              </w:rPr>
              <w:t>0500092020</w:t>
            </w:r>
          </w:p>
        </w:tc>
        <w:tc>
          <w:tcPr>
            <w:tcW w:w="1231"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iCs/>
                <w:sz w:val="22"/>
                <w:szCs w:val="22"/>
              </w:rPr>
            </w:pPr>
            <w:r>
              <w:rPr>
                <w:iCs/>
                <w:sz w:val="22"/>
                <w:szCs w:val="22"/>
              </w:rPr>
              <w:t>100</w:t>
            </w:r>
          </w:p>
        </w:tc>
        <w:tc>
          <w:tcPr>
            <w:tcW w:w="1138"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iCs/>
                <w:sz w:val="22"/>
                <w:szCs w:val="22"/>
              </w:rPr>
            </w:pPr>
            <w:r w:rsidRPr="0073606C">
              <w:rPr>
                <w:iCs/>
                <w:sz w:val="22"/>
                <w:szCs w:val="22"/>
              </w:rPr>
              <w:t>-</w:t>
            </w:r>
          </w:p>
        </w:tc>
        <w:tc>
          <w:tcPr>
            <w:tcW w:w="1493"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iCs/>
                <w:sz w:val="22"/>
                <w:szCs w:val="22"/>
              </w:rPr>
            </w:pPr>
          </w:p>
        </w:tc>
      </w:tr>
      <w:tr w:rsidR="003B6C55" w:rsidRPr="00674179" w:rsidTr="00B41EF2">
        <w:trPr>
          <w:trHeight w:val="220"/>
        </w:trPr>
        <w:tc>
          <w:tcPr>
            <w:tcW w:w="5390" w:type="dxa"/>
            <w:gridSpan w:val="2"/>
            <w:tcBorders>
              <w:top w:val="single" w:sz="4" w:space="0" w:color="auto"/>
              <w:left w:val="single" w:sz="4" w:space="0" w:color="auto"/>
              <w:bottom w:val="single" w:sz="4" w:space="0" w:color="auto"/>
              <w:right w:val="single" w:sz="4" w:space="0" w:color="auto"/>
            </w:tcBorders>
            <w:vAlign w:val="bottom"/>
          </w:tcPr>
          <w:p w:rsidR="003B6C55" w:rsidRPr="0073606C" w:rsidRDefault="003B6C55" w:rsidP="00B41EF2">
            <w:pPr>
              <w:rPr>
                <w:b/>
                <w:bCs/>
                <w:sz w:val="22"/>
                <w:szCs w:val="22"/>
              </w:rPr>
            </w:pPr>
            <w:r w:rsidRPr="0073606C">
              <w:rPr>
                <w:b/>
                <w:bCs/>
                <w:sz w:val="22"/>
                <w:szCs w:val="22"/>
              </w:rPr>
              <w:t>Муниципальная программа "Развитие ж</w:t>
            </w:r>
            <w:r w:rsidRPr="0073606C">
              <w:rPr>
                <w:b/>
                <w:bCs/>
                <w:sz w:val="22"/>
                <w:szCs w:val="22"/>
              </w:rPr>
              <w:t>и</w:t>
            </w:r>
            <w:r w:rsidRPr="0073606C">
              <w:rPr>
                <w:b/>
                <w:bCs/>
                <w:sz w:val="22"/>
                <w:szCs w:val="22"/>
              </w:rPr>
              <w:t>лищно-коммунального хозяйства, благоустройства и охраны окружающей среды муниципального образования Ленинское сельское п</w:t>
            </w:r>
            <w:r w:rsidRPr="0073606C">
              <w:rPr>
                <w:b/>
                <w:bCs/>
                <w:sz w:val="22"/>
                <w:szCs w:val="22"/>
              </w:rPr>
              <w:t>о</w:t>
            </w:r>
            <w:r w:rsidRPr="0073606C">
              <w:rPr>
                <w:b/>
                <w:bCs/>
                <w:sz w:val="22"/>
                <w:szCs w:val="22"/>
              </w:rPr>
              <w:t>селение"</w:t>
            </w:r>
          </w:p>
        </w:tc>
        <w:tc>
          <w:tcPr>
            <w:tcW w:w="1390"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b/>
                <w:bCs/>
                <w:sz w:val="22"/>
                <w:szCs w:val="22"/>
              </w:rPr>
            </w:pPr>
          </w:p>
          <w:p w:rsidR="003B6C55" w:rsidRPr="0073606C" w:rsidRDefault="003B6C55" w:rsidP="00B41EF2">
            <w:pPr>
              <w:jc w:val="center"/>
              <w:rPr>
                <w:b/>
                <w:bCs/>
                <w:sz w:val="22"/>
                <w:szCs w:val="22"/>
              </w:rPr>
            </w:pPr>
            <w:r w:rsidRPr="0073606C">
              <w:rPr>
                <w:b/>
                <w:bCs/>
                <w:sz w:val="22"/>
                <w:szCs w:val="22"/>
              </w:rPr>
              <w:t>0600000000</w:t>
            </w:r>
          </w:p>
        </w:tc>
        <w:tc>
          <w:tcPr>
            <w:tcW w:w="1231" w:type="dxa"/>
            <w:tcBorders>
              <w:top w:val="single" w:sz="4" w:space="0" w:color="auto"/>
              <w:left w:val="nil"/>
              <w:bottom w:val="single" w:sz="4" w:space="0" w:color="auto"/>
              <w:right w:val="single" w:sz="4" w:space="0" w:color="auto"/>
            </w:tcBorders>
            <w:noWrap/>
            <w:vAlign w:val="center"/>
          </w:tcPr>
          <w:p w:rsidR="003B6C55" w:rsidRPr="00A91C80" w:rsidRDefault="003B6C55" w:rsidP="00B41EF2">
            <w:pPr>
              <w:jc w:val="center"/>
              <w:rPr>
                <w:b/>
                <w:iCs/>
                <w:sz w:val="22"/>
                <w:szCs w:val="22"/>
                <w:lang w:val="en-US"/>
              </w:rPr>
            </w:pPr>
            <w:r>
              <w:rPr>
                <w:b/>
                <w:iCs/>
                <w:sz w:val="22"/>
                <w:szCs w:val="22"/>
                <w:lang w:val="en-US"/>
              </w:rPr>
              <w:t>2101.1</w:t>
            </w:r>
          </w:p>
        </w:tc>
        <w:tc>
          <w:tcPr>
            <w:tcW w:w="1138" w:type="dxa"/>
            <w:tcBorders>
              <w:top w:val="single" w:sz="4" w:space="0" w:color="auto"/>
              <w:left w:val="nil"/>
              <w:bottom w:val="single" w:sz="4" w:space="0" w:color="auto"/>
              <w:right w:val="single" w:sz="4" w:space="0" w:color="auto"/>
            </w:tcBorders>
            <w:noWrap/>
            <w:vAlign w:val="center"/>
          </w:tcPr>
          <w:p w:rsidR="003B6C55" w:rsidRPr="00DE5D69" w:rsidRDefault="003B6C55" w:rsidP="00B41EF2">
            <w:pPr>
              <w:jc w:val="center"/>
              <w:rPr>
                <w:b/>
                <w:iCs/>
                <w:sz w:val="22"/>
                <w:szCs w:val="22"/>
                <w:lang w:val="en-US"/>
              </w:rPr>
            </w:pPr>
            <w:r>
              <w:rPr>
                <w:b/>
                <w:iCs/>
                <w:sz w:val="22"/>
                <w:szCs w:val="22"/>
                <w:lang w:val="en-US"/>
              </w:rPr>
              <w:t>943.1</w:t>
            </w:r>
          </w:p>
        </w:tc>
        <w:tc>
          <w:tcPr>
            <w:tcW w:w="1493" w:type="dxa"/>
            <w:tcBorders>
              <w:top w:val="single" w:sz="4" w:space="0" w:color="auto"/>
              <w:left w:val="nil"/>
              <w:bottom w:val="single" w:sz="4" w:space="0" w:color="auto"/>
              <w:right w:val="single" w:sz="4" w:space="0" w:color="auto"/>
            </w:tcBorders>
            <w:noWrap/>
            <w:vAlign w:val="center"/>
          </w:tcPr>
          <w:p w:rsidR="003B6C55" w:rsidRPr="00E275D0" w:rsidRDefault="003B6C55" w:rsidP="00B41EF2">
            <w:pPr>
              <w:jc w:val="center"/>
              <w:rPr>
                <w:b/>
                <w:iCs/>
                <w:sz w:val="22"/>
                <w:szCs w:val="22"/>
                <w:lang w:val="en-US"/>
              </w:rPr>
            </w:pPr>
            <w:r>
              <w:rPr>
                <w:b/>
                <w:iCs/>
                <w:sz w:val="22"/>
                <w:szCs w:val="22"/>
                <w:lang w:val="en-US"/>
              </w:rPr>
              <w:t>44.9</w:t>
            </w:r>
          </w:p>
        </w:tc>
      </w:tr>
      <w:tr w:rsidR="003B6C55" w:rsidRPr="00674179" w:rsidTr="00B41EF2">
        <w:trPr>
          <w:trHeight w:val="220"/>
        </w:trPr>
        <w:tc>
          <w:tcPr>
            <w:tcW w:w="5390" w:type="dxa"/>
            <w:gridSpan w:val="2"/>
            <w:tcBorders>
              <w:top w:val="single" w:sz="4" w:space="0" w:color="auto"/>
              <w:left w:val="single" w:sz="4" w:space="0" w:color="auto"/>
              <w:bottom w:val="single" w:sz="4" w:space="0" w:color="auto"/>
              <w:right w:val="single" w:sz="4" w:space="0" w:color="auto"/>
            </w:tcBorders>
            <w:vAlign w:val="bottom"/>
          </w:tcPr>
          <w:p w:rsidR="003B6C55" w:rsidRPr="0073606C" w:rsidRDefault="003B6C55" w:rsidP="00B41EF2">
            <w:pPr>
              <w:rPr>
                <w:bCs/>
                <w:sz w:val="22"/>
                <w:szCs w:val="22"/>
              </w:rPr>
            </w:pPr>
            <w:r w:rsidRPr="0073606C">
              <w:rPr>
                <w:bCs/>
                <w:sz w:val="22"/>
                <w:szCs w:val="22"/>
              </w:rPr>
              <w:t>Меропри</w:t>
            </w:r>
            <w:r>
              <w:rPr>
                <w:bCs/>
                <w:sz w:val="22"/>
                <w:szCs w:val="22"/>
              </w:rPr>
              <w:t>ятия на осуществление части полномочий в обращении с ТКО</w:t>
            </w:r>
          </w:p>
        </w:tc>
        <w:tc>
          <w:tcPr>
            <w:tcW w:w="1390"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bCs/>
                <w:sz w:val="22"/>
                <w:szCs w:val="22"/>
              </w:rPr>
            </w:pPr>
            <w:r w:rsidRPr="0073606C">
              <w:rPr>
                <w:bCs/>
                <w:sz w:val="22"/>
                <w:szCs w:val="22"/>
              </w:rPr>
              <w:t>06000</w:t>
            </w:r>
            <w:r>
              <w:rPr>
                <w:bCs/>
                <w:sz w:val="22"/>
                <w:szCs w:val="22"/>
              </w:rPr>
              <w:t>80031</w:t>
            </w:r>
          </w:p>
        </w:tc>
        <w:tc>
          <w:tcPr>
            <w:tcW w:w="1231"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iCs/>
                <w:sz w:val="22"/>
                <w:szCs w:val="22"/>
              </w:rPr>
            </w:pPr>
            <w:r>
              <w:rPr>
                <w:iCs/>
                <w:sz w:val="22"/>
                <w:szCs w:val="22"/>
              </w:rPr>
              <w:t>103,2</w:t>
            </w:r>
          </w:p>
        </w:tc>
        <w:tc>
          <w:tcPr>
            <w:tcW w:w="1138" w:type="dxa"/>
            <w:tcBorders>
              <w:top w:val="single" w:sz="4" w:space="0" w:color="auto"/>
              <w:left w:val="nil"/>
              <w:bottom w:val="single" w:sz="4" w:space="0" w:color="auto"/>
              <w:right w:val="single" w:sz="4" w:space="0" w:color="auto"/>
            </w:tcBorders>
            <w:noWrap/>
            <w:vAlign w:val="center"/>
          </w:tcPr>
          <w:p w:rsidR="003B6C55" w:rsidRPr="00E275D0" w:rsidRDefault="003B6C55" w:rsidP="00B41EF2">
            <w:pPr>
              <w:jc w:val="center"/>
              <w:rPr>
                <w:iCs/>
                <w:sz w:val="22"/>
                <w:szCs w:val="22"/>
                <w:lang w:val="en-US"/>
              </w:rPr>
            </w:pPr>
            <w:r>
              <w:rPr>
                <w:iCs/>
                <w:sz w:val="22"/>
                <w:szCs w:val="22"/>
                <w:lang w:val="en-US"/>
              </w:rPr>
              <w:t>50.2</w:t>
            </w:r>
          </w:p>
        </w:tc>
        <w:tc>
          <w:tcPr>
            <w:tcW w:w="1493" w:type="dxa"/>
            <w:tcBorders>
              <w:top w:val="single" w:sz="4" w:space="0" w:color="auto"/>
              <w:left w:val="nil"/>
              <w:bottom w:val="single" w:sz="4" w:space="0" w:color="auto"/>
              <w:right w:val="single" w:sz="4" w:space="0" w:color="auto"/>
            </w:tcBorders>
            <w:noWrap/>
            <w:vAlign w:val="center"/>
          </w:tcPr>
          <w:p w:rsidR="003B6C55" w:rsidRPr="00E275D0" w:rsidRDefault="003B6C55" w:rsidP="00B41EF2">
            <w:pPr>
              <w:rPr>
                <w:iCs/>
                <w:sz w:val="22"/>
                <w:szCs w:val="22"/>
                <w:lang w:val="en-US"/>
              </w:rPr>
            </w:pPr>
            <w:r>
              <w:rPr>
                <w:iCs/>
                <w:sz w:val="22"/>
                <w:szCs w:val="22"/>
                <w:lang w:val="en-US"/>
              </w:rPr>
              <w:t>48.6</w:t>
            </w:r>
          </w:p>
        </w:tc>
      </w:tr>
      <w:tr w:rsidR="003B6C55" w:rsidRPr="00674179" w:rsidTr="00B41EF2">
        <w:trPr>
          <w:trHeight w:val="220"/>
        </w:trPr>
        <w:tc>
          <w:tcPr>
            <w:tcW w:w="5390" w:type="dxa"/>
            <w:gridSpan w:val="2"/>
            <w:tcBorders>
              <w:top w:val="single" w:sz="4" w:space="0" w:color="auto"/>
              <w:left w:val="single" w:sz="4" w:space="0" w:color="auto"/>
              <w:bottom w:val="single" w:sz="4" w:space="0" w:color="auto"/>
              <w:right w:val="single" w:sz="4" w:space="0" w:color="auto"/>
            </w:tcBorders>
            <w:vAlign w:val="bottom"/>
          </w:tcPr>
          <w:p w:rsidR="003B6C55" w:rsidRPr="0073606C" w:rsidRDefault="003B6C55" w:rsidP="00B41EF2">
            <w:pPr>
              <w:rPr>
                <w:bCs/>
                <w:sz w:val="22"/>
                <w:szCs w:val="22"/>
              </w:rPr>
            </w:pPr>
            <w:r w:rsidRPr="0073606C">
              <w:rPr>
                <w:bCs/>
                <w:sz w:val="22"/>
                <w:szCs w:val="22"/>
              </w:rPr>
              <w:t>Мероприятия в сфере коммунального хозя</w:t>
            </w:r>
            <w:r w:rsidRPr="0073606C">
              <w:rPr>
                <w:bCs/>
                <w:sz w:val="22"/>
                <w:szCs w:val="22"/>
              </w:rPr>
              <w:t>й</w:t>
            </w:r>
            <w:r w:rsidRPr="0073606C">
              <w:rPr>
                <w:bCs/>
                <w:sz w:val="22"/>
                <w:szCs w:val="22"/>
              </w:rPr>
              <w:t>ства</w:t>
            </w:r>
          </w:p>
        </w:tc>
        <w:tc>
          <w:tcPr>
            <w:tcW w:w="1390"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bCs/>
                <w:sz w:val="22"/>
                <w:szCs w:val="22"/>
              </w:rPr>
            </w:pPr>
            <w:r w:rsidRPr="0073606C">
              <w:rPr>
                <w:bCs/>
                <w:sz w:val="22"/>
                <w:szCs w:val="22"/>
              </w:rPr>
              <w:t>06000920</w:t>
            </w:r>
            <w:r>
              <w:rPr>
                <w:bCs/>
                <w:sz w:val="22"/>
                <w:szCs w:val="22"/>
              </w:rPr>
              <w:t>60</w:t>
            </w:r>
          </w:p>
        </w:tc>
        <w:tc>
          <w:tcPr>
            <w:tcW w:w="1231" w:type="dxa"/>
            <w:tcBorders>
              <w:top w:val="single" w:sz="4" w:space="0" w:color="auto"/>
              <w:left w:val="nil"/>
              <w:bottom w:val="single" w:sz="4" w:space="0" w:color="auto"/>
              <w:right w:val="single" w:sz="4" w:space="0" w:color="auto"/>
            </w:tcBorders>
            <w:noWrap/>
            <w:vAlign w:val="center"/>
          </w:tcPr>
          <w:p w:rsidR="003B6C55" w:rsidRPr="00E275D0" w:rsidRDefault="003B6C55" w:rsidP="00B41EF2">
            <w:pPr>
              <w:rPr>
                <w:iCs/>
                <w:sz w:val="22"/>
                <w:szCs w:val="22"/>
                <w:lang w:val="en-US"/>
              </w:rPr>
            </w:pPr>
            <w:r>
              <w:rPr>
                <w:iCs/>
                <w:sz w:val="22"/>
                <w:szCs w:val="22"/>
                <w:lang w:val="en-US"/>
              </w:rPr>
              <w:t>363.9</w:t>
            </w:r>
          </w:p>
        </w:tc>
        <w:tc>
          <w:tcPr>
            <w:tcW w:w="1138" w:type="dxa"/>
            <w:tcBorders>
              <w:top w:val="single" w:sz="4" w:space="0" w:color="auto"/>
              <w:left w:val="nil"/>
              <w:bottom w:val="single" w:sz="4" w:space="0" w:color="auto"/>
              <w:right w:val="single" w:sz="4" w:space="0" w:color="auto"/>
            </w:tcBorders>
            <w:noWrap/>
            <w:vAlign w:val="center"/>
          </w:tcPr>
          <w:p w:rsidR="003B6C55" w:rsidRPr="00E275D0" w:rsidRDefault="003B6C55" w:rsidP="00B41EF2">
            <w:pPr>
              <w:jc w:val="center"/>
              <w:rPr>
                <w:iCs/>
                <w:sz w:val="22"/>
                <w:szCs w:val="22"/>
                <w:lang w:val="en-US"/>
              </w:rPr>
            </w:pPr>
            <w:r>
              <w:rPr>
                <w:iCs/>
                <w:sz w:val="22"/>
                <w:szCs w:val="22"/>
                <w:lang w:val="en-US"/>
              </w:rPr>
              <w:t>16.3</w:t>
            </w:r>
          </w:p>
        </w:tc>
        <w:tc>
          <w:tcPr>
            <w:tcW w:w="1493" w:type="dxa"/>
            <w:tcBorders>
              <w:top w:val="single" w:sz="4" w:space="0" w:color="auto"/>
              <w:left w:val="nil"/>
              <w:bottom w:val="single" w:sz="4" w:space="0" w:color="auto"/>
              <w:right w:val="single" w:sz="4" w:space="0" w:color="auto"/>
            </w:tcBorders>
            <w:noWrap/>
            <w:vAlign w:val="center"/>
          </w:tcPr>
          <w:p w:rsidR="003B6C55" w:rsidRPr="00E275D0" w:rsidRDefault="003B6C55" w:rsidP="00B41EF2">
            <w:pPr>
              <w:rPr>
                <w:iCs/>
                <w:sz w:val="22"/>
                <w:szCs w:val="22"/>
                <w:lang w:val="en-US"/>
              </w:rPr>
            </w:pPr>
            <w:r>
              <w:rPr>
                <w:iCs/>
                <w:sz w:val="22"/>
                <w:szCs w:val="22"/>
                <w:lang w:val="en-US"/>
              </w:rPr>
              <w:t>4.5</w:t>
            </w:r>
          </w:p>
        </w:tc>
      </w:tr>
      <w:tr w:rsidR="003B6C55" w:rsidRPr="00674179" w:rsidTr="00B41EF2">
        <w:trPr>
          <w:trHeight w:val="220"/>
        </w:trPr>
        <w:tc>
          <w:tcPr>
            <w:tcW w:w="5390" w:type="dxa"/>
            <w:gridSpan w:val="2"/>
            <w:tcBorders>
              <w:top w:val="single" w:sz="4" w:space="0" w:color="auto"/>
              <w:left w:val="single" w:sz="4" w:space="0" w:color="auto"/>
              <w:bottom w:val="single" w:sz="4" w:space="0" w:color="auto"/>
              <w:right w:val="single" w:sz="4" w:space="0" w:color="auto"/>
            </w:tcBorders>
            <w:vAlign w:val="bottom"/>
          </w:tcPr>
          <w:p w:rsidR="003B6C55" w:rsidRPr="0073606C" w:rsidRDefault="003B6C55" w:rsidP="00B41EF2">
            <w:pPr>
              <w:rPr>
                <w:bCs/>
                <w:iCs/>
                <w:sz w:val="22"/>
                <w:szCs w:val="22"/>
              </w:rPr>
            </w:pPr>
            <w:r w:rsidRPr="0073606C">
              <w:rPr>
                <w:bCs/>
                <w:iCs/>
                <w:sz w:val="22"/>
                <w:szCs w:val="22"/>
              </w:rPr>
              <w:t>Мероприятия по содержанию уличного освещ</w:t>
            </w:r>
            <w:r w:rsidRPr="0073606C">
              <w:rPr>
                <w:bCs/>
                <w:iCs/>
                <w:sz w:val="22"/>
                <w:szCs w:val="22"/>
              </w:rPr>
              <w:t>е</w:t>
            </w:r>
            <w:r w:rsidRPr="0073606C">
              <w:rPr>
                <w:bCs/>
                <w:iCs/>
                <w:sz w:val="22"/>
                <w:szCs w:val="22"/>
              </w:rPr>
              <w:t>ния</w:t>
            </w:r>
          </w:p>
        </w:tc>
        <w:tc>
          <w:tcPr>
            <w:tcW w:w="1390"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bCs/>
                <w:iCs/>
                <w:sz w:val="22"/>
                <w:szCs w:val="22"/>
              </w:rPr>
            </w:pPr>
            <w:r w:rsidRPr="0073606C">
              <w:rPr>
                <w:bCs/>
                <w:iCs/>
                <w:sz w:val="22"/>
                <w:szCs w:val="22"/>
              </w:rPr>
              <w:t>0600092080</w:t>
            </w:r>
          </w:p>
        </w:tc>
        <w:tc>
          <w:tcPr>
            <w:tcW w:w="1231" w:type="dxa"/>
            <w:tcBorders>
              <w:top w:val="single" w:sz="4" w:space="0" w:color="auto"/>
              <w:left w:val="nil"/>
              <w:bottom w:val="single" w:sz="4" w:space="0" w:color="auto"/>
              <w:right w:val="single" w:sz="4" w:space="0" w:color="auto"/>
            </w:tcBorders>
            <w:noWrap/>
            <w:vAlign w:val="center"/>
          </w:tcPr>
          <w:p w:rsidR="003B6C55" w:rsidRPr="00E275D0" w:rsidRDefault="003B6C55" w:rsidP="00B41EF2">
            <w:pPr>
              <w:jc w:val="center"/>
              <w:rPr>
                <w:sz w:val="22"/>
                <w:szCs w:val="22"/>
                <w:lang w:val="en-US"/>
              </w:rPr>
            </w:pPr>
            <w:r>
              <w:rPr>
                <w:sz w:val="22"/>
                <w:szCs w:val="22"/>
                <w:lang w:val="en-US"/>
              </w:rPr>
              <w:t>880.9</w:t>
            </w:r>
          </w:p>
        </w:tc>
        <w:tc>
          <w:tcPr>
            <w:tcW w:w="1138" w:type="dxa"/>
            <w:tcBorders>
              <w:top w:val="single" w:sz="4" w:space="0" w:color="auto"/>
              <w:left w:val="nil"/>
              <w:bottom w:val="single" w:sz="4" w:space="0" w:color="auto"/>
              <w:right w:val="single" w:sz="4" w:space="0" w:color="auto"/>
            </w:tcBorders>
            <w:noWrap/>
            <w:vAlign w:val="center"/>
          </w:tcPr>
          <w:p w:rsidR="003B6C55" w:rsidRPr="00E275D0" w:rsidRDefault="003B6C55" w:rsidP="00B41EF2">
            <w:pPr>
              <w:jc w:val="center"/>
              <w:rPr>
                <w:sz w:val="22"/>
                <w:szCs w:val="22"/>
                <w:lang w:val="en-US"/>
              </w:rPr>
            </w:pPr>
            <w:r>
              <w:rPr>
                <w:sz w:val="22"/>
                <w:szCs w:val="22"/>
                <w:lang w:val="en-US"/>
              </w:rPr>
              <w:t>370.9</w:t>
            </w:r>
          </w:p>
        </w:tc>
        <w:tc>
          <w:tcPr>
            <w:tcW w:w="1493" w:type="dxa"/>
            <w:tcBorders>
              <w:top w:val="single" w:sz="4" w:space="0" w:color="auto"/>
              <w:left w:val="nil"/>
              <w:bottom w:val="single" w:sz="4" w:space="0" w:color="auto"/>
              <w:right w:val="single" w:sz="4" w:space="0" w:color="auto"/>
            </w:tcBorders>
            <w:noWrap/>
            <w:vAlign w:val="center"/>
          </w:tcPr>
          <w:p w:rsidR="003B6C55" w:rsidRPr="00E275D0" w:rsidRDefault="003B6C55" w:rsidP="00B41EF2">
            <w:pPr>
              <w:jc w:val="center"/>
              <w:rPr>
                <w:sz w:val="22"/>
                <w:szCs w:val="22"/>
                <w:lang w:val="en-US"/>
              </w:rPr>
            </w:pPr>
            <w:r>
              <w:rPr>
                <w:sz w:val="22"/>
                <w:szCs w:val="22"/>
                <w:lang w:val="en-US"/>
              </w:rPr>
              <w:t>42.1</w:t>
            </w:r>
          </w:p>
        </w:tc>
      </w:tr>
      <w:tr w:rsidR="003B6C55" w:rsidRPr="00674179" w:rsidTr="00B41EF2">
        <w:trPr>
          <w:trHeight w:val="220"/>
        </w:trPr>
        <w:tc>
          <w:tcPr>
            <w:tcW w:w="5390" w:type="dxa"/>
            <w:gridSpan w:val="2"/>
            <w:tcBorders>
              <w:top w:val="single" w:sz="4" w:space="0" w:color="auto"/>
              <w:left w:val="single" w:sz="4" w:space="0" w:color="auto"/>
              <w:bottom w:val="single" w:sz="4" w:space="0" w:color="auto"/>
              <w:right w:val="single" w:sz="4" w:space="0" w:color="auto"/>
            </w:tcBorders>
            <w:vAlign w:val="bottom"/>
          </w:tcPr>
          <w:p w:rsidR="003B6C55" w:rsidRPr="0073606C" w:rsidRDefault="003B6C55" w:rsidP="00B41EF2">
            <w:pPr>
              <w:rPr>
                <w:iCs/>
                <w:sz w:val="22"/>
                <w:szCs w:val="22"/>
              </w:rPr>
            </w:pPr>
            <w:r w:rsidRPr="0073606C">
              <w:rPr>
                <w:iCs/>
                <w:sz w:val="22"/>
                <w:szCs w:val="22"/>
              </w:rPr>
              <w:t>Мероприятия по организации и содержанию мест з</w:t>
            </w:r>
            <w:r w:rsidRPr="0073606C">
              <w:rPr>
                <w:iCs/>
                <w:sz w:val="22"/>
                <w:szCs w:val="22"/>
              </w:rPr>
              <w:t>а</w:t>
            </w:r>
            <w:r w:rsidRPr="0073606C">
              <w:rPr>
                <w:iCs/>
                <w:sz w:val="22"/>
                <w:szCs w:val="22"/>
              </w:rPr>
              <w:t>хоронения</w:t>
            </w:r>
          </w:p>
        </w:tc>
        <w:tc>
          <w:tcPr>
            <w:tcW w:w="1390"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iCs/>
                <w:sz w:val="22"/>
                <w:szCs w:val="22"/>
              </w:rPr>
            </w:pPr>
            <w:r w:rsidRPr="0073606C">
              <w:rPr>
                <w:iCs/>
                <w:sz w:val="22"/>
                <w:szCs w:val="22"/>
              </w:rPr>
              <w:t>0600092090</w:t>
            </w:r>
          </w:p>
        </w:tc>
        <w:tc>
          <w:tcPr>
            <w:tcW w:w="1231"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sz w:val="22"/>
                <w:szCs w:val="22"/>
              </w:rPr>
            </w:pPr>
            <w:r>
              <w:rPr>
                <w:sz w:val="22"/>
                <w:szCs w:val="22"/>
              </w:rPr>
              <w:t>50</w:t>
            </w:r>
          </w:p>
        </w:tc>
        <w:tc>
          <w:tcPr>
            <w:tcW w:w="1138" w:type="dxa"/>
            <w:tcBorders>
              <w:top w:val="single" w:sz="4" w:space="0" w:color="auto"/>
              <w:left w:val="nil"/>
              <w:bottom w:val="single" w:sz="4" w:space="0" w:color="auto"/>
              <w:right w:val="single" w:sz="4" w:space="0" w:color="auto"/>
            </w:tcBorders>
            <w:noWrap/>
            <w:vAlign w:val="center"/>
          </w:tcPr>
          <w:p w:rsidR="003B6C55" w:rsidRPr="00E275D0" w:rsidRDefault="003B6C55" w:rsidP="00B41EF2">
            <w:pPr>
              <w:jc w:val="center"/>
              <w:rPr>
                <w:sz w:val="22"/>
                <w:szCs w:val="22"/>
                <w:lang w:val="en-US"/>
              </w:rPr>
            </w:pPr>
            <w:r>
              <w:rPr>
                <w:sz w:val="22"/>
                <w:szCs w:val="22"/>
                <w:lang w:val="en-US"/>
              </w:rPr>
              <w:t>40</w:t>
            </w:r>
          </w:p>
        </w:tc>
        <w:tc>
          <w:tcPr>
            <w:tcW w:w="1493" w:type="dxa"/>
            <w:tcBorders>
              <w:top w:val="single" w:sz="4" w:space="0" w:color="auto"/>
              <w:left w:val="nil"/>
              <w:bottom w:val="single" w:sz="4" w:space="0" w:color="auto"/>
              <w:right w:val="single" w:sz="4" w:space="0" w:color="auto"/>
            </w:tcBorders>
            <w:noWrap/>
            <w:vAlign w:val="center"/>
          </w:tcPr>
          <w:p w:rsidR="003B6C55" w:rsidRPr="00D30ABB" w:rsidRDefault="003B6C55" w:rsidP="00B41EF2">
            <w:pPr>
              <w:jc w:val="center"/>
              <w:rPr>
                <w:sz w:val="22"/>
                <w:szCs w:val="22"/>
                <w:lang w:val="en-US"/>
              </w:rPr>
            </w:pPr>
            <w:r>
              <w:rPr>
                <w:sz w:val="22"/>
                <w:szCs w:val="22"/>
                <w:lang w:val="en-US"/>
              </w:rPr>
              <w:t>80</w:t>
            </w:r>
          </w:p>
        </w:tc>
      </w:tr>
      <w:tr w:rsidR="003B6C55" w:rsidRPr="00B97613" w:rsidTr="00B41EF2">
        <w:trPr>
          <w:trHeight w:val="220"/>
        </w:trPr>
        <w:tc>
          <w:tcPr>
            <w:tcW w:w="5390" w:type="dxa"/>
            <w:gridSpan w:val="2"/>
            <w:tcBorders>
              <w:top w:val="single" w:sz="4" w:space="0" w:color="auto"/>
              <w:left w:val="single" w:sz="4" w:space="0" w:color="auto"/>
              <w:bottom w:val="single" w:sz="4" w:space="0" w:color="auto"/>
              <w:right w:val="single" w:sz="4" w:space="0" w:color="auto"/>
            </w:tcBorders>
          </w:tcPr>
          <w:p w:rsidR="003B6C55" w:rsidRPr="0073606C" w:rsidRDefault="003B6C55" w:rsidP="00B41EF2">
            <w:pPr>
              <w:rPr>
                <w:bCs/>
                <w:iCs/>
                <w:sz w:val="22"/>
                <w:szCs w:val="22"/>
              </w:rPr>
            </w:pPr>
            <w:r w:rsidRPr="0073606C">
              <w:rPr>
                <w:bCs/>
                <w:iCs/>
                <w:sz w:val="22"/>
                <w:szCs w:val="22"/>
              </w:rPr>
              <w:t>Прочие мероприятия по благоустройству</w:t>
            </w:r>
          </w:p>
        </w:tc>
        <w:tc>
          <w:tcPr>
            <w:tcW w:w="1390"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bCs/>
                <w:iCs/>
                <w:sz w:val="22"/>
                <w:szCs w:val="22"/>
              </w:rPr>
            </w:pPr>
            <w:r w:rsidRPr="0073606C">
              <w:rPr>
                <w:bCs/>
                <w:iCs/>
                <w:sz w:val="22"/>
                <w:szCs w:val="22"/>
              </w:rPr>
              <w:t>0600092100</w:t>
            </w:r>
          </w:p>
        </w:tc>
        <w:tc>
          <w:tcPr>
            <w:tcW w:w="1231" w:type="dxa"/>
            <w:tcBorders>
              <w:top w:val="single" w:sz="4" w:space="0" w:color="auto"/>
              <w:left w:val="nil"/>
              <w:bottom w:val="single" w:sz="4" w:space="0" w:color="auto"/>
              <w:right w:val="single" w:sz="4" w:space="0" w:color="auto"/>
            </w:tcBorders>
            <w:noWrap/>
            <w:vAlign w:val="center"/>
          </w:tcPr>
          <w:p w:rsidR="003B6C55" w:rsidRPr="00E275D0" w:rsidRDefault="003B6C55" w:rsidP="00B41EF2">
            <w:pPr>
              <w:jc w:val="center"/>
              <w:rPr>
                <w:iCs/>
                <w:sz w:val="22"/>
                <w:szCs w:val="22"/>
                <w:lang w:val="en-US"/>
              </w:rPr>
            </w:pPr>
            <w:r>
              <w:rPr>
                <w:iCs/>
                <w:sz w:val="22"/>
                <w:szCs w:val="22"/>
              </w:rPr>
              <w:t>15</w:t>
            </w:r>
            <w:r>
              <w:rPr>
                <w:iCs/>
                <w:sz w:val="22"/>
                <w:szCs w:val="22"/>
                <w:lang w:val="en-US"/>
              </w:rPr>
              <w:t>3</w:t>
            </w:r>
          </w:p>
        </w:tc>
        <w:tc>
          <w:tcPr>
            <w:tcW w:w="1138" w:type="dxa"/>
            <w:tcBorders>
              <w:top w:val="single" w:sz="4" w:space="0" w:color="auto"/>
              <w:left w:val="nil"/>
              <w:bottom w:val="single" w:sz="4" w:space="0" w:color="auto"/>
              <w:right w:val="single" w:sz="4" w:space="0" w:color="auto"/>
            </w:tcBorders>
            <w:noWrap/>
            <w:vAlign w:val="center"/>
          </w:tcPr>
          <w:p w:rsidR="003B6C55" w:rsidRPr="00E275D0" w:rsidRDefault="003B6C55" w:rsidP="00B41EF2">
            <w:pPr>
              <w:jc w:val="center"/>
              <w:rPr>
                <w:iCs/>
                <w:sz w:val="22"/>
                <w:szCs w:val="22"/>
                <w:lang w:val="en-US"/>
              </w:rPr>
            </w:pPr>
            <w:r>
              <w:rPr>
                <w:iCs/>
                <w:sz w:val="22"/>
                <w:szCs w:val="22"/>
                <w:lang w:val="en-US"/>
              </w:rPr>
              <w:t>65.7</w:t>
            </w:r>
          </w:p>
        </w:tc>
        <w:tc>
          <w:tcPr>
            <w:tcW w:w="1493" w:type="dxa"/>
            <w:tcBorders>
              <w:top w:val="single" w:sz="4" w:space="0" w:color="auto"/>
              <w:left w:val="nil"/>
              <w:bottom w:val="single" w:sz="4" w:space="0" w:color="auto"/>
              <w:right w:val="single" w:sz="4" w:space="0" w:color="auto"/>
            </w:tcBorders>
            <w:noWrap/>
            <w:vAlign w:val="center"/>
          </w:tcPr>
          <w:p w:rsidR="003B6C55" w:rsidRPr="00D30ABB" w:rsidRDefault="003B6C55" w:rsidP="00B41EF2">
            <w:pPr>
              <w:rPr>
                <w:iCs/>
                <w:sz w:val="22"/>
                <w:szCs w:val="22"/>
                <w:lang w:val="en-US"/>
              </w:rPr>
            </w:pPr>
            <w:r>
              <w:rPr>
                <w:iCs/>
                <w:sz w:val="22"/>
                <w:szCs w:val="22"/>
                <w:lang w:val="en-US"/>
              </w:rPr>
              <w:t>42.9</w:t>
            </w:r>
          </w:p>
        </w:tc>
      </w:tr>
      <w:tr w:rsidR="003B6C55" w:rsidRPr="00B97613" w:rsidTr="00B41EF2">
        <w:trPr>
          <w:trHeight w:val="220"/>
        </w:trPr>
        <w:tc>
          <w:tcPr>
            <w:tcW w:w="5390" w:type="dxa"/>
            <w:gridSpan w:val="2"/>
            <w:tcBorders>
              <w:top w:val="single" w:sz="4" w:space="0" w:color="auto"/>
              <w:left w:val="single" w:sz="4" w:space="0" w:color="auto"/>
              <w:bottom w:val="single" w:sz="4" w:space="0" w:color="auto"/>
              <w:right w:val="single" w:sz="4" w:space="0" w:color="auto"/>
            </w:tcBorders>
          </w:tcPr>
          <w:p w:rsidR="003B6C55" w:rsidRPr="0073606C" w:rsidRDefault="003B6C55" w:rsidP="00B41EF2">
            <w:pPr>
              <w:rPr>
                <w:bCs/>
                <w:iCs/>
                <w:sz w:val="22"/>
                <w:szCs w:val="22"/>
              </w:rPr>
            </w:pPr>
            <w:r>
              <w:rPr>
                <w:bCs/>
                <w:iCs/>
                <w:sz w:val="22"/>
                <w:szCs w:val="22"/>
              </w:rPr>
              <w:t>Мероприятия по борьбе с борщевиком Сосновского</w:t>
            </w:r>
          </w:p>
        </w:tc>
        <w:tc>
          <w:tcPr>
            <w:tcW w:w="1390"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bCs/>
                <w:iCs/>
                <w:sz w:val="22"/>
                <w:szCs w:val="22"/>
              </w:rPr>
            </w:pPr>
            <w:r>
              <w:rPr>
                <w:bCs/>
                <w:iCs/>
                <w:sz w:val="22"/>
                <w:szCs w:val="22"/>
              </w:rPr>
              <w:t>0600015120</w:t>
            </w:r>
          </w:p>
        </w:tc>
        <w:tc>
          <w:tcPr>
            <w:tcW w:w="1231" w:type="dxa"/>
            <w:tcBorders>
              <w:top w:val="single" w:sz="4" w:space="0" w:color="auto"/>
              <w:left w:val="nil"/>
              <w:bottom w:val="single" w:sz="4" w:space="0" w:color="auto"/>
              <w:right w:val="single" w:sz="4" w:space="0" w:color="auto"/>
            </w:tcBorders>
            <w:noWrap/>
            <w:vAlign w:val="center"/>
          </w:tcPr>
          <w:p w:rsidR="003B6C55" w:rsidRDefault="003B6C55" w:rsidP="00B41EF2">
            <w:pPr>
              <w:jc w:val="center"/>
              <w:rPr>
                <w:iCs/>
                <w:sz w:val="22"/>
                <w:szCs w:val="22"/>
              </w:rPr>
            </w:pPr>
            <w:r>
              <w:rPr>
                <w:iCs/>
                <w:sz w:val="22"/>
                <w:szCs w:val="22"/>
              </w:rPr>
              <w:t>102,8</w:t>
            </w:r>
          </w:p>
        </w:tc>
        <w:tc>
          <w:tcPr>
            <w:tcW w:w="1138" w:type="dxa"/>
            <w:tcBorders>
              <w:top w:val="single" w:sz="4" w:space="0" w:color="auto"/>
              <w:left w:val="nil"/>
              <w:bottom w:val="single" w:sz="4" w:space="0" w:color="auto"/>
              <w:right w:val="single" w:sz="4" w:space="0" w:color="auto"/>
            </w:tcBorders>
            <w:noWrap/>
            <w:vAlign w:val="center"/>
          </w:tcPr>
          <w:p w:rsidR="003B6C55" w:rsidRDefault="003B6C55" w:rsidP="00B41EF2">
            <w:pPr>
              <w:jc w:val="center"/>
              <w:rPr>
                <w:iCs/>
                <w:sz w:val="22"/>
                <w:szCs w:val="22"/>
              </w:rPr>
            </w:pPr>
          </w:p>
        </w:tc>
        <w:tc>
          <w:tcPr>
            <w:tcW w:w="1493" w:type="dxa"/>
            <w:tcBorders>
              <w:top w:val="single" w:sz="4" w:space="0" w:color="auto"/>
              <w:left w:val="nil"/>
              <w:bottom w:val="single" w:sz="4" w:space="0" w:color="auto"/>
              <w:right w:val="single" w:sz="4" w:space="0" w:color="auto"/>
            </w:tcBorders>
            <w:noWrap/>
            <w:vAlign w:val="center"/>
          </w:tcPr>
          <w:p w:rsidR="003B6C55" w:rsidRDefault="003B6C55" w:rsidP="00B41EF2">
            <w:pPr>
              <w:rPr>
                <w:iCs/>
                <w:sz w:val="22"/>
                <w:szCs w:val="22"/>
              </w:rPr>
            </w:pPr>
          </w:p>
        </w:tc>
      </w:tr>
      <w:tr w:rsidR="003B6C55" w:rsidRPr="00B97613" w:rsidTr="00B41EF2">
        <w:trPr>
          <w:trHeight w:val="220"/>
        </w:trPr>
        <w:tc>
          <w:tcPr>
            <w:tcW w:w="5390" w:type="dxa"/>
            <w:gridSpan w:val="2"/>
            <w:tcBorders>
              <w:top w:val="single" w:sz="4" w:space="0" w:color="auto"/>
              <w:left w:val="single" w:sz="4" w:space="0" w:color="auto"/>
              <w:bottom w:val="single" w:sz="4" w:space="0" w:color="auto"/>
              <w:right w:val="single" w:sz="4" w:space="0" w:color="auto"/>
            </w:tcBorders>
          </w:tcPr>
          <w:p w:rsidR="003B6C55" w:rsidRPr="0073606C" w:rsidRDefault="003B6C55" w:rsidP="00B41EF2">
            <w:pPr>
              <w:rPr>
                <w:bCs/>
                <w:iCs/>
                <w:sz w:val="22"/>
                <w:szCs w:val="22"/>
              </w:rPr>
            </w:pPr>
            <w:r>
              <w:rPr>
                <w:bCs/>
                <w:iCs/>
                <w:sz w:val="22"/>
                <w:szCs w:val="22"/>
              </w:rPr>
              <w:t>Мероприятия по борьбе с борщевиком Сосновского за счет средств местного бюджета</w:t>
            </w:r>
          </w:p>
        </w:tc>
        <w:tc>
          <w:tcPr>
            <w:tcW w:w="1390" w:type="dxa"/>
            <w:tcBorders>
              <w:top w:val="single" w:sz="4" w:space="0" w:color="auto"/>
              <w:left w:val="nil"/>
              <w:bottom w:val="single" w:sz="4" w:space="0" w:color="auto"/>
              <w:right w:val="single" w:sz="4" w:space="0" w:color="auto"/>
            </w:tcBorders>
            <w:noWrap/>
            <w:vAlign w:val="center"/>
          </w:tcPr>
          <w:p w:rsidR="003B6C55" w:rsidRPr="007533B6" w:rsidRDefault="003B6C55" w:rsidP="00B41EF2">
            <w:pPr>
              <w:jc w:val="center"/>
              <w:rPr>
                <w:bCs/>
                <w:iCs/>
                <w:sz w:val="22"/>
                <w:szCs w:val="22"/>
              </w:rPr>
            </w:pPr>
            <w:r>
              <w:rPr>
                <w:bCs/>
                <w:iCs/>
                <w:sz w:val="22"/>
                <w:szCs w:val="22"/>
              </w:rPr>
              <w:t>06000</w:t>
            </w:r>
            <w:r>
              <w:rPr>
                <w:bCs/>
                <w:iCs/>
                <w:sz w:val="22"/>
                <w:szCs w:val="22"/>
                <w:lang w:val="en-US"/>
              </w:rPr>
              <w:t>S5120</w:t>
            </w:r>
          </w:p>
        </w:tc>
        <w:tc>
          <w:tcPr>
            <w:tcW w:w="1231" w:type="dxa"/>
            <w:tcBorders>
              <w:top w:val="single" w:sz="4" w:space="0" w:color="auto"/>
              <w:left w:val="nil"/>
              <w:bottom w:val="single" w:sz="4" w:space="0" w:color="auto"/>
              <w:right w:val="single" w:sz="4" w:space="0" w:color="auto"/>
            </w:tcBorders>
            <w:noWrap/>
            <w:vAlign w:val="center"/>
          </w:tcPr>
          <w:p w:rsidR="003B6C55" w:rsidRDefault="003B6C55" w:rsidP="00B41EF2">
            <w:pPr>
              <w:jc w:val="center"/>
              <w:rPr>
                <w:iCs/>
                <w:sz w:val="22"/>
                <w:szCs w:val="22"/>
              </w:rPr>
            </w:pPr>
            <w:r>
              <w:rPr>
                <w:iCs/>
                <w:sz w:val="22"/>
                <w:szCs w:val="22"/>
              </w:rPr>
              <w:t>1,1</w:t>
            </w:r>
          </w:p>
        </w:tc>
        <w:tc>
          <w:tcPr>
            <w:tcW w:w="1138" w:type="dxa"/>
            <w:tcBorders>
              <w:top w:val="single" w:sz="4" w:space="0" w:color="auto"/>
              <w:left w:val="nil"/>
              <w:bottom w:val="single" w:sz="4" w:space="0" w:color="auto"/>
              <w:right w:val="single" w:sz="4" w:space="0" w:color="auto"/>
            </w:tcBorders>
            <w:noWrap/>
            <w:vAlign w:val="center"/>
          </w:tcPr>
          <w:p w:rsidR="003B6C55" w:rsidRDefault="003B6C55" w:rsidP="00B41EF2">
            <w:pPr>
              <w:rPr>
                <w:iCs/>
                <w:sz w:val="22"/>
                <w:szCs w:val="22"/>
              </w:rPr>
            </w:pPr>
          </w:p>
        </w:tc>
        <w:tc>
          <w:tcPr>
            <w:tcW w:w="1493" w:type="dxa"/>
            <w:tcBorders>
              <w:top w:val="single" w:sz="4" w:space="0" w:color="auto"/>
              <w:left w:val="nil"/>
              <w:bottom w:val="single" w:sz="4" w:space="0" w:color="auto"/>
              <w:right w:val="single" w:sz="4" w:space="0" w:color="auto"/>
            </w:tcBorders>
            <w:noWrap/>
            <w:vAlign w:val="center"/>
          </w:tcPr>
          <w:p w:rsidR="003B6C55" w:rsidRDefault="003B6C55" w:rsidP="00B41EF2">
            <w:pPr>
              <w:rPr>
                <w:iCs/>
                <w:sz w:val="22"/>
                <w:szCs w:val="22"/>
              </w:rPr>
            </w:pPr>
          </w:p>
        </w:tc>
      </w:tr>
      <w:tr w:rsidR="003B6C55" w:rsidRPr="00B97613" w:rsidTr="00B41EF2">
        <w:trPr>
          <w:trHeight w:val="220"/>
        </w:trPr>
        <w:tc>
          <w:tcPr>
            <w:tcW w:w="5390" w:type="dxa"/>
            <w:gridSpan w:val="2"/>
            <w:tcBorders>
              <w:top w:val="single" w:sz="4" w:space="0" w:color="auto"/>
              <w:left w:val="single" w:sz="4" w:space="0" w:color="auto"/>
              <w:bottom w:val="single" w:sz="4" w:space="0" w:color="auto"/>
              <w:right w:val="single" w:sz="4" w:space="0" w:color="auto"/>
            </w:tcBorders>
          </w:tcPr>
          <w:p w:rsidR="003B6C55" w:rsidRDefault="003B6C55" w:rsidP="00B41EF2">
            <w:pPr>
              <w:rPr>
                <w:bCs/>
                <w:iCs/>
                <w:sz w:val="22"/>
                <w:szCs w:val="22"/>
              </w:rPr>
            </w:pPr>
            <w:r>
              <w:rPr>
                <w:bCs/>
                <w:iCs/>
                <w:sz w:val="22"/>
                <w:szCs w:val="22"/>
              </w:rPr>
              <w:t>Иные межбюджетные трансферты бюджетам посел</w:t>
            </w:r>
            <w:r>
              <w:rPr>
                <w:bCs/>
                <w:iCs/>
                <w:sz w:val="22"/>
                <w:szCs w:val="22"/>
              </w:rPr>
              <w:t>е</w:t>
            </w:r>
            <w:r>
              <w:rPr>
                <w:bCs/>
                <w:iCs/>
                <w:sz w:val="22"/>
                <w:szCs w:val="22"/>
              </w:rPr>
              <w:t>ний из районного бюджета на реализацию природ</w:t>
            </w:r>
            <w:r>
              <w:rPr>
                <w:bCs/>
                <w:iCs/>
                <w:sz w:val="22"/>
                <w:szCs w:val="22"/>
              </w:rPr>
              <w:t>о</w:t>
            </w:r>
            <w:r>
              <w:rPr>
                <w:bCs/>
                <w:iCs/>
                <w:sz w:val="22"/>
                <w:szCs w:val="22"/>
              </w:rPr>
              <w:t>охранных мероприятий</w:t>
            </w:r>
          </w:p>
        </w:tc>
        <w:tc>
          <w:tcPr>
            <w:tcW w:w="1390" w:type="dxa"/>
            <w:tcBorders>
              <w:top w:val="single" w:sz="4" w:space="0" w:color="auto"/>
              <w:left w:val="nil"/>
              <w:bottom w:val="single" w:sz="4" w:space="0" w:color="auto"/>
              <w:right w:val="single" w:sz="4" w:space="0" w:color="auto"/>
            </w:tcBorders>
            <w:noWrap/>
            <w:vAlign w:val="center"/>
          </w:tcPr>
          <w:p w:rsidR="003B6C55" w:rsidRDefault="003B6C55" w:rsidP="00B41EF2">
            <w:pPr>
              <w:jc w:val="center"/>
              <w:rPr>
                <w:bCs/>
                <w:iCs/>
                <w:sz w:val="22"/>
                <w:szCs w:val="22"/>
              </w:rPr>
            </w:pPr>
            <w:r>
              <w:rPr>
                <w:bCs/>
                <w:iCs/>
                <w:sz w:val="22"/>
                <w:szCs w:val="22"/>
              </w:rPr>
              <w:t>0600080033</w:t>
            </w:r>
          </w:p>
        </w:tc>
        <w:tc>
          <w:tcPr>
            <w:tcW w:w="1231" w:type="dxa"/>
            <w:tcBorders>
              <w:top w:val="single" w:sz="4" w:space="0" w:color="auto"/>
              <w:left w:val="nil"/>
              <w:bottom w:val="single" w:sz="4" w:space="0" w:color="auto"/>
              <w:right w:val="single" w:sz="4" w:space="0" w:color="auto"/>
            </w:tcBorders>
            <w:noWrap/>
            <w:vAlign w:val="center"/>
          </w:tcPr>
          <w:p w:rsidR="003B6C55" w:rsidRDefault="003B6C55" w:rsidP="00B41EF2">
            <w:pPr>
              <w:jc w:val="center"/>
              <w:rPr>
                <w:iCs/>
                <w:sz w:val="22"/>
                <w:szCs w:val="22"/>
              </w:rPr>
            </w:pPr>
            <w:r>
              <w:rPr>
                <w:iCs/>
                <w:sz w:val="22"/>
                <w:szCs w:val="22"/>
              </w:rPr>
              <w:t>400</w:t>
            </w:r>
          </w:p>
        </w:tc>
        <w:tc>
          <w:tcPr>
            <w:tcW w:w="1138" w:type="dxa"/>
            <w:tcBorders>
              <w:top w:val="single" w:sz="4" w:space="0" w:color="auto"/>
              <w:left w:val="nil"/>
              <w:bottom w:val="single" w:sz="4" w:space="0" w:color="auto"/>
              <w:right w:val="single" w:sz="4" w:space="0" w:color="auto"/>
            </w:tcBorders>
            <w:noWrap/>
            <w:vAlign w:val="center"/>
          </w:tcPr>
          <w:p w:rsidR="003B6C55" w:rsidRPr="00DE5D69" w:rsidRDefault="003B6C55" w:rsidP="00B41EF2">
            <w:pPr>
              <w:jc w:val="center"/>
              <w:rPr>
                <w:iCs/>
                <w:sz w:val="22"/>
                <w:szCs w:val="22"/>
                <w:lang w:val="en-US"/>
              </w:rPr>
            </w:pPr>
            <w:r>
              <w:rPr>
                <w:iCs/>
                <w:sz w:val="22"/>
                <w:szCs w:val="22"/>
                <w:lang w:val="en-US"/>
              </w:rPr>
              <w:t>400</w:t>
            </w:r>
          </w:p>
        </w:tc>
        <w:tc>
          <w:tcPr>
            <w:tcW w:w="1493" w:type="dxa"/>
            <w:tcBorders>
              <w:top w:val="single" w:sz="4" w:space="0" w:color="auto"/>
              <w:left w:val="nil"/>
              <w:bottom w:val="single" w:sz="4" w:space="0" w:color="auto"/>
              <w:right w:val="single" w:sz="4" w:space="0" w:color="auto"/>
            </w:tcBorders>
            <w:noWrap/>
            <w:vAlign w:val="center"/>
          </w:tcPr>
          <w:p w:rsidR="003B6C55" w:rsidRDefault="003B6C55" w:rsidP="00B41EF2">
            <w:pPr>
              <w:jc w:val="center"/>
              <w:rPr>
                <w:iCs/>
                <w:sz w:val="22"/>
                <w:szCs w:val="22"/>
              </w:rPr>
            </w:pPr>
          </w:p>
        </w:tc>
      </w:tr>
      <w:tr w:rsidR="003B6C55" w:rsidRPr="00674179" w:rsidTr="00B41EF2">
        <w:trPr>
          <w:trHeight w:val="220"/>
        </w:trPr>
        <w:tc>
          <w:tcPr>
            <w:tcW w:w="5390" w:type="dxa"/>
            <w:gridSpan w:val="2"/>
            <w:tcBorders>
              <w:top w:val="single" w:sz="4" w:space="0" w:color="auto"/>
              <w:left w:val="single" w:sz="4" w:space="0" w:color="auto"/>
              <w:bottom w:val="single" w:sz="4" w:space="0" w:color="auto"/>
              <w:right w:val="single" w:sz="4" w:space="0" w:color="auto"/>
            </w:tcBorders>
          </w:tcPr>
          <w:p w:rsidR="003B6C55" w:rsidRPr="0073606C" w:rsidRDefault="003B6C55" w:rsidP="00B41EF2">
            <w:pPr>
              <w:rPr>
                <w:b/>
                <w:bCs/>
                <w:iCs/>
                <w:sz w:val="22"/>
                <w:szCs w:val="22"/>
              </w:rPr>
            </w:pPr>
            <w:r w:rsidRPr="0073606C">
              <w:rPr>
                <w:b/>
                <w:bCs/>
                <w:sz w:val="22"/>
                <w:szCs w:val="22"/>
              </w:rPr>
              <w:t>Муниципальная программа "Развитие кул</w:t>
            </w:r>
            <w:r w:rsidRPr="0073606C">
              <w:rPr>
                <w:b/>
                <w:bCs/>
                <w:sz w:val="22"/>
                <w:szCs w:val="22"/>
              </w:rPr>
              <w:t>ь</w:t>
            </w:r>
            <w:r w:rsidRPr="0073606C">
              <w:rPr>
                <w:b/>
                <w:bCs/>
                <w:sz w:val="22"/>
                <w:szCs w:val="22"/>
              </w:rPr>
              <w:t>туры Ленинского сельского поселения Слободского района Кировской обла</w:t>
            </w:r>
            <w:r w:rsidRPr="0073606C">
              <w:rPr>
                <w:b/>
                <w:bCs/>
                <w:sz w:val="22"/>
                <w:szCs w:val="22"/>
              </w:rPr>
              <w:t>с</w:t>
            </w:r>
            <w:r w:rsidRPr="0073606C">
              <w:rPr>
                <w:b/>
                <w:bCs/>
                <w:sz w:val="22"/>
                <w:szCs w:val="22"/>
              </w:rPr>
              <w:t>ти"</w:t>
            </w:r>
          </w:p>
        </w:tc>
        <w:tc>
          <w:tcPr>
            <w:tcW w:w="1390"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b/>
                <w:bCs/>
                <w:iCs/>
                <w:sz w:val="22"/>
                <w:szCs w:val="22"/>
              </w:rPr>
            </w:pPr>
          </w:p>
          <w:p w:rsidR="003B6C55" w:rsidRPr="0073606C" w:rsidRDefault="003B6C55" w:rsidP="00B41EF2">
            <w:pPr>
              <w:jc w:val="center"/>
              <w:rPr>
                <w:b/>
                <w:bCs/>
                <w:iCs/>
                <w:sz w:val="22"/>
                <w:szCs w:val="22"/>
              </w:rPr>
            </w:pPr>
            <w:r w:rsidRPr="0073606C">
              <w:rPr>
                <w:b/>
                <w:bCs/>
                <w:iCs/>
                <w:sz w:val="22"/>
                <w:szCs w:val="22"/>
              </w:rPr>
              <w:t>0800000000</w:t>
            </w:r>
          </w:p>
        </w:tc>
        <w:tc>
          <w:tcPr>
            <w:tcW w:w="1231" w:type="dxa"/>
            <w:tcBorders>
              <w:top w:val="single" w:sz="4" w:space="0" w:color="auto"/>
              <w:left w:val="nil"/>
              <w:bottom w:val="single" w:sz="4" w:space="0" w:color="auto"/>
              <w:right w:val="single" w:sz="4" w:space="0" w:color="auto"/>
            </w:tcBorders>
            <w:noWrap/>
            <w:vAlign w:val="center"/>
          </w:tcPr>
          <w:p w:rsidR="003B6C55" w:rsidRPr="00D50E5C" w:rsidRDefault="003B6C55" w:rsidP="00B41EF2">
            <w:pPr>
              <w:jc w:val="center"/>
              <w:rPr>
                <w:b/>
                <w:iCs/>
                <w:sz w:val="22"/>
                <w:szCs w:val="22"/>
              </w:rPr>
            </w:pPr>
          </w:p>
        </w:tc>
        <w:tc>
          <w:tcPr>
            <w:tcW w:w="1138" w:type="dxa"/>
            <w:tcBorders>
              <w:top w:val="single" w:sz="4" w:space="0" w:color="auto"/>
              <w:left w:val="nil"/>
              <w:bottom w:val="single" w:sz="4" w:space="0" w:color="auto"/>
              <w:right w:val="single" w:sz="4" w:space="0" w:color="auto"/>
            </w:tcBorders>
            <w:noWrap/>
            <w:vAlign w:val="center"/>
          </w:tcPr>
          <w:p w:rsidR="003B6C55" w:rsidRPr="00D50E5C" w:rsidRDefault="003B6C55" w:rsidP="00B41EF2">
            <w:pPr>
              <w:jc w:val="center"/>
              <w:rPr>
                <w:b/>
                <w:iCs/>
                <w:sz w:val="22"/>
                <w:szCs w:val="22"/>
              </w:rPr>
            </w:pPr>
          </w:p>
        </w:tc>
        <w:tc>
          <w:tcPr>
            <w:tcW w:w="1493"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b/>
                <w:iCs/>
                <w:sz w:val="22"/>
                <w:szCs w:val="22"/>
              </w:rPr>
            </w:pPr>
          </w:p>
        </w:tc>
      </w:tr>
      <w:tr w:rsidR="003B6C55" w:rsidRPr="00674179" w:rsidTr="00B41EF2">
        <w:trPr>
          <w:trHeight w:val="220"/>
        </w:trPr>
        <w:tc>
          <w:tcPr>
            <w:tcW w:w="5390" w:type="dxa"/>
            <w:gridSpan w:val="2"/>
            <w:tcBorders>
              <w:top w:val="single" w:sz="4" w:space="0" w:color="auto"/>
              <w:left w:val="single" w:sz="4" w:space="0" w:color="auto"/>
              <w:bottom w:val="single" w:sz="4" w:space="0" w:color="auto"/>
              <w:right w:val="single" w:sz="4" w:space="0" w:color="auto"/>
            </w:tcBorders>
          </w:tcPr>
          <w:p w:rsidR="003B6C55" w:rsidRPr="0073606C" w:rsidRDefault="003B6C55" w:rsidP="00B41EF2">
            <w:pPr>
              <w:rPr>
                <w:iCs/>
                <w:sz w:val="22"/>
                <w:szCs w:val="22"/>
              </w:rPr>
            </w:pPr>
            <w:r w:rsidRPr="0073606C">
              <w:rPr>
                <w:iCs/>
                <w:sz w:val="22"/>
                <w:szCs w:val="22"/>
              </w:rPr>
              <w:t>Организация досуга и обеспечение жителей посел</w:t>
            </w:r>
            <w:r w:rsidRPr="0073606C">
              <w:rPr>
                <w:iCs/>
                <w:sz w:val="22"/>
                <w:szCs w:val="22"/>
              </w:rPr>
              <w:t>е</w:t>
            </w:r>
            <w:r w:rsidRPr="0073606C">
              <w:rPr>
                <w:iCs/>
                <w:sz w:val="22"/>
                <w:szCs w:val="22"/>
              </w:rPr>
              <w:t>ния услугами учреждений культуры</w:t>
            </w:r>
          </w:p>
        </w:tc>
        <w:tc>
          <w:tcPr>
            <w:tcW w:w="1390"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iCs/>
                <w:sz w:val="22"/>
                <w:szCs w:val="22"/>
              </w:rPr>
            </w:pPr>
            <w:r w:rsidRPr="0073606C">
              <w:rPr>
                <w:iCs/>
                <w:sz w:val="22"/>
                <w:szCs w:val="22"/>
              </w:rPr>
              <w:t>08000801</w:t>
            </w:r>
            <w:r>
              <w:rPr>
                <w:iCs/>
                <w:sz w:val="22"/>
                <w:szCs w:val="22"/>
              </w:rPr>
              <w:t>0</w:t>
            </w:r>
          </w:p>
        </w:tc>
        <w:tc>
          <w:tcPr>
            <w:tcW w:w="1231"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iCs/>
                <w:sz w:val="22"/>
                <w:szCs w:val="22"/>
              </w:rPr>
            </w:pPr>
          </w:p>
        </w:tc>
        <w:tc>
          <w:tcPr>
            <w:tcW w:w="1138"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iCs/>
                <w:sz w:val="22"/>
                <w:szCs w:val="22"/>
              </w:rPr>
            </w:pPr>
          </w:p>
        </w:tc>
        <w:tc>
          <w:tcPr>
            <w:tcW w:w="1493" w:type="dxa"/>
            <w:tcBorders>
              <w:top w:val="single" w:sz="4" w:space="0" w:color="auto"/>
              <w:left w:val="nil"/>
              <w:bottom w:val="single" w:sz="4" w:space="0" w:color="auto"/>
              <w:right w:val="single" w:sz="4" w:space="0" w:color="auto"/>
            </w:tcBorders>
            <w:noWrap/>
            <w:vAlign w:val="center"/>
          </w:tcPr>
          <w:p w:rsidR="003B6C55" w:rsidRPr="0073606C" w:rsidRDefault="003B6C55" w:rsidP="00B41EF2">
            <w:pPr>
              <w:jc w:val="center"/>
              <w:rPr>
                <w:iCs/>
                <w:sz w:val="22"/>
                <w:szCs w:val="22"/>
              </w:rPr>
            </w:pPr>
          </w:p>
        </w:tc>
      </w:tr>
    </w:tbl>
    <w:p w:rsidR="003B6C55" w:rsidRPr="00674179" w:rsidRDefault="003B6C55" w:rsidP="003B6C55">
      <w:pPr>
        <w:jc w:val="both"/>
      </w:pPr>
    </w:p>
    <w:p w:rsidR="003B6C55" w:rsidRDefault="003B6C55" w:rsidP="003B6C55">
      <w:r>
        <w:t xml:space="preserve">                                                                                                                                       </w:t>
      </w:r>
    </w:p>
    <w:p w:rsidR="003B6C55" w:rsidRDefault="003B6C55" w:rsidP="003B6C55"/>
    <w:p w:rsidR="003B6C55" w:rsidRDefault="003B6C55" w:rsidP="003B6C55"/>
    <w:p w:rsidR="003B6C55" w:rsidRDefault="003B6C55" w:rsidP="003B6C55"/>
    <w:p w:rsidR="003B6C55" w:rsidRDefault="003B6C55" w:rsidP="003B6C55"/>
    <w:p w:rsidR="003B6C55" w:rsidRDefault="003B6C55" w:rsidP="003B6C55">
      <w:pPr>
        <w:jc w:val="right"/>
      </w:pPr>
      <w:r>
        <w:t xml:space="preserve">        </w:t>
      </w:r>
    </w:p>
    <w:p w:rsidR="003B6C55" w:rsidRDefault="003B6C55" w:rsidP="003B6C55">
      <w:pPr>
        <w:jc w:val="right"/>
      </w:pPr>
    </w:p>
    <w:p w:rsidR="003B6C55" w:rsidRDefault="003B6C55" w:rsidP="003B6C55">
      <w:pPr>
        <w:jc w:val="right"/>
      </w:pPr>
    </w:p>
    <w:p w:rsidR="003B6C55" w:rsidRDefault="003B6C55" w:rsidP="003B6C55">
      <w:pPr>
        <w:jc w:val="right"/>
      </w:pPr>
    </w:p>
    <w:p w:rsidR="003B6C55" w:rsidRDefault="003B6C55" w:rsidP="003B6C55">
      <w:pPr>
        <w:jc w:val="right"/>
      </w:pPr>
    </w:p>
    <w:p w:rsidR="003B6C55" w:rsidRDefault="003B6C55" w:rsidP="003B6C55">
      <w:pPr>
        <w:jc w:val="right"/>
      </w:pPr>
    </w:p>
    <w:p w:rsidR="003B6C55" w:rsidRDefault="003B6C55" w:rsidP="003B6C55">
      <w:pPr>
        <w:jc w:val="right"/>
      </w:pPr>
    </w:p>
    <w:p w:rsidR="003B6C55" w:rsidRDefault="003B6C55" w:rsidP="003B6C55">
      <w:pPr>
        <w:jc w:val="right"/>
      </w:pPr>
    </w:p>
    <w:p w:rsidR="003B6C55" w:rsidRDefault="003B6C55" w:rsidP="003B6C55">
      <w:pPr>
        <w:jc w:val="right"/>
      </w:pPr>
      <w:r>
        <w:t>Прилож</w:t>
      </w:r>
      <w:r>
        <w:t>е</w:t>
      </w:r>
      <w:r>
        <w:t>ние  4</w:t>
      </w:r>
    </w:p>
    <w:p w:rsidR="003B6C55" w:rsidRDefault="003B6C55" w:rsidP="003B6C55">
      <w:pPr>
        <w:jc w:val="center"/>
        <w:rPr>
          <w:b/>
        </w:rPr>
      </w:pPr>
      <w:r>
        <w:rPr>
          <w:b/>
        </w:rPr>
        <w:t>ВЕДОМСТВЕННАЯ СТРУКТУРА</w:t>
      </w:r>
      <w:r>
        <w:rPr>
          <w:b/>
        </w:rPr>
        <w:br/>
        <w:t>расходов бюджета поселения на 01.0</w:t>
      </w:r>
      <w:r w:rsidRPr="00C362CE">
        <w:rPr>
          <w:b/>
        </w:rPr>
        <w:t>7</w:t>
      </w:r>
      <w:r>
        <w:rPr>
          <w:b/>
        </w:rPr>
        <w:t>.2024ода</w:t>
      </w:r>
    </w:p>
    <w:p w:rsidR="003B6C55" w:rsidRDefault="003B6C55" w:rsidP="003B6C55">
      <w:pPr>
        <w:jc w:val="center"/>
        <w:rPr>
          <w:b/>
        </w:rPr>
      </w:pPr>
    </w:p>
    <w:tbl>
      <w:tblPr>
        <w:tblW w:w="10031" w:type="dxa"/>
        <w:tblLayout w:type="fixed"/>
        <w:tblLook w:val="01E0" w:firstRow="1" w:lastRow="1" w:firstColumn="1" w:lastColumn="1" w:noHBand="0" w:noVBand="0"/>
      </w:tblPr>
      <w:tblGrid>
        <w:gridCol w:w="2808"/>
        <w:gridCol w:w="1026"/>
        <w:gridCol w:w="659"/>
        <w:gridCol w:w="725"/>
        <w:gridCol w:w="1416"/>
        <w:gridCol w:w="632"/>
        <w:gridCol w:w="1064"/>
        <w:gridCol w:w="1034"/>
        <w:gridCol w:w="667"/>
      </w:tblGrid>
      <w:tr w:rsidR="003B6C55" w:rsidTr="00B41EF2">
        <w:tc>
          <w:tcPr>
            <w:tcW w:w="2808"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rPr>
                <w:b/>
              </w:rPr>
            </w:pPr>
            <w:r>
              <w:rPr>
                <w:b/>
              </w:rPr>
              <w:t>Наименование   расх</w:t>
            </w:r>
            <w:r>
              <w:rPr>
                <w:b/>
              </w:rPr>
              <w:t>о</w:t>
            </w:r>
            <w:r>
              <w:rPr>
                <w:b/>
              </w:rPr>
              <w:t>да</w:t>
            </w:r>
          </w:p>
        </w:tc>
        <w:tc>
          <w:tcPr>
            <w:tcW w:w="1026"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rPr>
                <w:b/>
              </w:rPr>
            </w:pPr>
            <w:proofErr w:type="spellStart"/>
            <w:r>
              <w:rPr>
                <w:b/>
              </w:rPr>
              <w:t>Расп</w:t>
            </w:r>
            <w:r>
              <w:rPr>
                <w:b/>
              </w:rPr>
              <w:t>о</w:t>
            </w:r>
            <w:r>
              <w:rPr>
                <w:b/>
              </w:rPr>
              <w:t>ря</w:t>
            </w:r>
            <w:proofErr w:type="spellEnd"/>
            <w:r>
              <w:rPr>
                <w:b/>
              </w:rPr>
              <w:t>-</w:t>
            </w:r>
          </w:p>
          <w:p w:rsidR="003B6C55" w:rsidRDefault="003B6C55" w:rsidP="00B41EF2">
            <w:pPr>
              <w:jc w:val="center"/>
              <w:rPr>
                <w:b/>
              </w:rPr>
            </w:pPr>
            <w:proofErr w:type="spellStart"/>
            <w:r>
              <w:rPr>
                <w:b/>
              </w:rPr>
              <w:t>дитель</w:t>
            </w:r>
            <w:proofErr w:type="spellEnd"/>
          </w:p>
        </w:tc>
        <w:tc>
          <w:tcPr>
            <w:tcW w:w="659"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rPr>
                <w:b/>
              </w:rPr>
            </w:pPr>
            <w:proofErr w:type="gramStart"/>
            <w:r>
              <w:rPr>
                <w:b/>
              </w:rPr>
              <w:t>Раз-дел</w:t>
            </w:r>
            <w:proofErr w:type="gramEnd"/>
          </w:p>
        </w:tc>
        <w:tc>
          <w:tcPr>
            <w:tcW w:w="725"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rPr>
                <w:b/>
              </w:rPr>
            </w:pPr>
            <w:r>
              <w:rPr>
                <w:b/>
              </w:rPr>
              <w:t>Под-раз-</w:t>
            </w:r>
          </w:p>
          <w:p w:rsidR="003B6C55" w:rsidRDefault="003B6C55" w:rsidP="00B41EF2">
            <w:pPr>
              <w:jc w:val="center"/>
              <w:rPr>
                <w:b/>
              </w:rPr>
            </w:pPr>
            <w:r>
              <w:rPr>
                <w:b/>
              </w:rPr>
              <w:t>дел</w:t>
            </w:r>
          </w:p>
        </w:tc>
        <w:tc>
          <w:tcPr>
            <w:tcW w:w="1416"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rPr>
                <w:b/>
              </w:rPr>
            </w:pPr>
            <w:r>
              <w:rPr>
                <w:b/>
              </w:rPr>
              <w:t>ЦС МР</w:t>
            </w:r>
          </w:p>
          <w:p w:rsidR="003B6C55" w:rsidRDefault="003B6C55" w:rsidP="00B41EF2">
            <w:pPr>
              <w:jc w:val="center"/>
            </w:pPr>
            <w:r>
              <w:rPr>
                <w:b/>
              </w:rPr>
              <w:t>Код</w:t>
            </w:r>
          </w:p>
        </w:tc>
        <w:tc>
          <w:tcPr>
            <w:tcW w:w="632"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rPr>
                <w:b/>
              </w:rPr>
            </w:pPr>
            <w:r>
              <w:rPr>
                <w:b/>
              </w:rPr>
              <w:t>ВР МР</w:t>
            </w:r>
          </w:p>
          <w:p w:rsidR="003B6C55" w:rsidRDefault="003B6C55" w:rsidP="00B41EF2">
            <w:pPr>
              <w:jc w:val="center"/>
            </w:pPr>
            <w:r>
              <w:rPr>
                <w:b/>
              </w:rPr>
              <w:t>Код</w:t>
            </w:r>
          </w:p>
        </w:tc>
        <w:tc>
          <w:tcPr>
            <w:tcW w:w="1064"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rPr>
                <w:b/>
              </w:rPr>
            </w:pPr>
            <w:r>
              <w:rPr>
                <w:b/>
              </w:rPr>
              <w:t>План</w:t>
            </w:r>
          </w:p>
          <w:p w:rsidR="003B6C55" w:rsidRDefault="003B6C55" w:rsidP="00B41EF2">
            <w:pPr>
              <w:jc w:val="center"/>
              <w:rPr>
                <w:b/>
              </w:rPr>
            </w:pPr>
            <w:proofErr w:type="gramStart"/>
            <w:r>
              <w:rPr>
                <w:b/>
              </w:rPr>
              <w:t>(тыс.</w:t>
            </w:r>
            <w:proofErr w:type="gramEnd"/>
          </w:p>
          <w:p w:rsidR="003B6C55" w:rsidRDefault="003B6C55" w:rsidP="00B41EF2">
            <w:pPr>
              <w:jc w:val="center"/>
            </w:pPr>
            <w:r>
              <w:rPr>
                <w:b/>
              </w:rPr>
              <w:t>рублей</w:t>
            </w:r>
            <w:r>
              <w:t>)</w:t>
            </w:r>
          </w:p>
        </w:tc>
        <w:tc>
          <w:tcPr>
            <w:tcW w:w="1034"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rPr>
                <w:b/>
              </w:rPr>
            </w:pPr>
            <w:r>
              <w:rPr>
                <w:b/>
              </w:rPr>
              <w:t>Факт</w:t>
            </w:r>
          </w:p>
          <w:p w:rsidR="003B6C55" w:rsidRDefault="003B6C55" w:rsidP="00B41EF2">
            <w:pPr>
              <w:jc w:val="center"/>
              <w:rPr>
                <w:b/>
              </w:rPr>
            </w:pPr>
            <w:proofErr w:type="gramStart"/>
            <w:r>
              <w:rPr>
                <w:b/>
              </w:rPr>
              <w:t>(тыс.</w:t>
            </w:r>
            <w:proofErr w:type="gramEnd"/>
          </w:p>
          <w:p w:rsidR="003B6C55" w:rsidRDefault="003B6C55" w:rsidP="00B41EF2">
            <w:pPr>
              <w:jc w:val="center"/>
            </w:pPr>
            <w:r>
              <w:rPr>
                <w:b/>
              </w:rPr>
              <w:t>ру</w:t>
            </w:r>
            <w:r>
              <w:rPr>
                <w:b/>
              </w:rPr>
              <w:t>б</w:t>
            </w:r>
            <w:r>
              <w:rPr>
                <w:b/>
              </w:rPr>
              <w:t>лей</w:t>
            </w:r>
            <w:r>
              <w:t>)</w:t>
            </w:r>
          </w:p>
        </w:tc>
        <w:tc>
          <w:tcPr>
            <w:tcW w:w="667"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rPr>
                <w:b/>
              </w:rPr>
            </w:pPr>
            <w:proofErr w:type="gramStart"/>
            <w:r>
              <w:rPr>
                <w:b/>
              </w:rPr>
              <w:t>Про-цент</w:t>
            </w:r>
            <w:proofErr w:type="gramEnd"/>
            <w:r>
              <w:rPr>
                <w:b/>
              </w:rPr>
              <w:t xml:space="preserve">  </w:t>
            </w:r>
            <w:proofErr w:type="spellStart"/>
            <w:r>
              <w:rPr>
                <w:b/>
              </w:rPr>
              <w:t>испол</w:t>
            </w:r>
            <w:proofErr w:type="spellEnd"/>
            <w:r>
              <w:rPr>
                <w:b/>
              </w:rPr>
              <w:t>-нения,</w:t>
            </w:r>
          </w:p>
          <w:p w:rsidR="003B6C55" w:rsidRDefault="003B6C55" w:rsidP="00B41EF2">
            <w:pPr>
              <w:jc w:val="center"/>
            </w:pPr>
            <w:r>
              <w:t>%</w:t>
            </w:r>
          </w:p>
        </w:tc>
      </w:tr>
      <w:tr w:rsidR="003B6C55" w:rsidTr="00B41EF2">
        <w:tc>
          <w:tcPr>
            <w:tcW w:w="2808" w:type="dxa"/>
            <w:tcBorders>
              <w:top w:val="single" w:sz="4" w:space="0" w:color="auto"/>
              <w:left w:val="single" w:sz="4" w:space="0" w:color="auto"/>
              <w:bottom w:val="single" w:sz="4" w:space="0" w:color="auto"/>
              <w:right w:val="single" w:sz="4" w:space="0" w:color="auto"/>
            </w:tcBorders>
          </w:tcPr>
          <w:p w:rsidR="003B6C55" w:rsidRDefault="003B6C55" w:rsidP="00B41EF2">
            <w:pPr>
              <w:rPr>
                <w:b/>
              </w:rPr>
            </w:pPr>
            <w:r>
              <w:rPr>
                <w:b/>
              </w:rPr>
              <w:t>Всего расходов</w:t>
            </w:r>
          </w:p>
        </w:tc>
        <w:tc>
          <w:tcPr>
            <w:tcW w:w="1026"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rPr>
                <w:b/>
              </w:rPr>
            </w:pPr>
            <w:r>
              <w:rPr>
                <w:b/>
              </w:rPr>
              <w:t>993</w:t>
            </w:r>
          </w:p>
        </w:tc>
        <w:tc>
          <w:tcPr>
            <w:tcW w:w="659"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rPr>
                <w:b/>
              </w:rPr>
            </w:pPr>
            <w:r>
              <w:rPr>
                <w:b/>
              </w:rPr>
              <w:t>00</w:t>
            </w:r>
          </w:p>
        </w:tc>
        <w:tc>
          <w:tcPr>
            <w:tcW w:w="725"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rPr>
                <w:b/>
              </w:rPr>
            </w:pPr>
            <w:r>
              <w:rPr>
                <w:b/>
              </w:rPr>
              <w:t>00</w:t>
            </w:r>
          </w:p>
        </w:tc>
        <w:tc>
          <w:tcPr>
            <w:tcW w:w="1416"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rPr>
                <w:b/>
              </w:rPr>
            </w:pPr>
            <w:r>
              <w:rPr>
                <w:b/>
              </w:rPr>
              <w:t>0000000000</w:t>
            </w:r>
          </w:p>
        </w:tc>
        <w:tc>
          <w:tcPr>
            <w:tcW w:w="632"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rPr>
                <w:b/>
              </w:rPr>
            </w:pPr>
            <w:r>
              <w:rPr>
                <w:b/>
              </w:rPr>
              <w:t>000</w:t>
            </w:r>
          </w:p>
        </w:tc>
        <w:tc>
          <w:tcPr>
            <w:tcW w:w="1064"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rPr>
                <w:b/>
              </w:rPr>
            </w:pPr>
            <w:r>
              <w:rPr>
                <w:b/>
              </w:rPr>
              <w:t>11751,1</w:t>
            </w:r>
          </w:p>
        </w:tc>
        <w:tc>
          <w:tcPr>
            <w:tcW w:w="1034" w:type="dxa"/>
            <w:tcBorders>
              <w:top w:val="single" w:sz="4" w:space="0" w:color="auto"/>
              <w:left w:val="single" w:sz="4" w:space="0" w:color="auto"/>
              <w:bottom w:val="single" w:sz="4" w:space="0" w:color="auto"/>
              <w:right w:val="single" w:sz="4" w:space="0" w:color="auto"/>
            </w:tcBorders>
          </w:tcPr>
          <w:p w:rsidR="003B6C55" w:rsidRPr="0007593B" w:rsidRDefault="003B6C55" w:rsidP="00B41EF2">
            <w:pPr>
              <w:jc w:val="center"/>
              <w:rPr>
                <w:b/>
                <w:lang w:val="en-US"/>
              </w:rPr>
            </w:pPr>
            <w:r>
              <w:rPr>
                <w:b/>
              </w:rPr>
              <w:t>4390.4</w:t>
            </w:r>
          </w:p>
        </w:tc>
        <w:tc>
          <w:tcPr>
            <w:tcW w:w="667" w:type="dxa"/>
            <w:tcBorders>
              <w:top w:val="single" w:sz="4" w:space="0" w:color="auto"/>
              <w:left w:val="single" w:sz="4" w:space="0" w:color="auto"/>
              <w:bottom w:val="single" w:sz="4" w:space="0" w:color="auto"/>
              <w:right w:val="single" w:sz="4" w:space="0" w:color="auto"/>
            </w:tcBorders>
          </w:tcPr>
          <w:p w:rsidR="003B6C55" w:rsidRPr="0007593B" w:rsidRDefault="003B6C55" w:rsidP="00B41EF2">
            <w:pPr>
              <w:jc w:val="center"/>
              <w:rPr>
                <w:b/>
                <w:lang w:val="en-US"/>
              </w:rPr>
            </w:pPr>
            <w:r>
              <w:rPr>
                <w:b/>
                <w:lang w:val="en-US"/>
              </w:rPr>
              <w:t>37.4</w:t>
            </w:r>
          </w:p>
        </w:tc>
      </w:tr>
      <w:tr w:rsidR="003B6C55" w:rsidTr="00B41EF2">
        <w:tc>
          <w:tcPr>
            <w:tcW w:w="2808" w:type="dxa"/>
            <w:tcBorders>
              <w:top w:val="single" w:sz="4" w:space="0" w:color="auto"/>
              <w:left w:val="single" w:sz="4" w:space="0" w:color="auto"/>
              <w:bottom w:val="single" w:sz="4" w:space="0" w:color="auto"/>
              <w:right w:val="single" w:sz="4" w:space="0" w:color="auto"/>
            </w:tcBorders>
          </w:tcPr>
          <w:p w:rsidR="003B6C55" w:rsidRDefault="003B6C55" w:rsidP="00B41EF2">
            <w:pPr>
              <w:rPr>
                <w:b/>
                <w:i/>
              </w:rPr>
            </w:pPr>
            <w:r>
              <w:rPr>
                <w:b/>
                <w:i/>
              </w:rPr>
              <w:t>Общегосударственные  вопросы</w:t>
            </w:r>
          </w:p>
        </w:tc>
        <w:tc>
          <w:tcPr>
            <w:tcW w:w="1026"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rPr>
                <w:b/>
                <w:i/>
              </w:rPr>
            </w:pPr>
            <w:r>
              <w:rPr>
                <w:b/>
                <w:i/>
              </w:rPr>
              <w:t>993</w:t>
            </w:r>
          </w:p>
        </w:tc>
        <w:tc>
          <w:tcPr>
            <w:tcW w:w="659"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rPr>
                <w:b/>
                <w:i/>
              </w:rPr>
            </w:pPr>
            <w:r>
              <w:rPr>
                <w:b/>
                <w:i/>
              </w:rPr>
              <w:t>01</w:t>
            </w:r>
          </w:p>
        </w:tc>
        <w:tc>
          <w:tcPr>
            <w:tcW w:w="725"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rPr>
                <w:b/>
                <w:i/>
              </w:rPr>
            </w:pPr>
            <w:r>
              <w:rPr>
                <w:b/>
                <w:i/>
              </w:rPr>
              <w:t>00</w:t>
            </w:r>
          </w:p>
        </w:tc>
        <w:tc>
          <w:tcPr>
            <w:tcW w:w="1416"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rPr>
                <w:b/>
                <w:i/>
              </w:rPr>
            </w:pPr>
            <w:r>
              <w:rPr>
                <w:b/>
                <w:i/>
              </w:rPr>
              <w:t>0000000000</w:t>
            </w:r>
          </w:p>
        </w:tc>
        <w:tc>
          <w:tcPr>
            <w:tcW w:w="632"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rPr>
                <w:b/>
                <w:i/>
              </w:rPr>
            </w:pPr>
            <w:r>
              <w:rPr>
                <w:b/>
                <w:i/>
              </w:rPr>
              <w:t>000</w:t>
            </w:r>
          </w:p>
        </w:tc>
        <w:tc>
          <w:tcPr>
            <w:tcW w:w="1064"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rPr>
                <w:b/>
                <w:i/>
              </w:rPr>
            </w:pPr>
            <w:r>
              <w:rPr>
                <w:b/>
                <w:i/>
              </w:rPr>
              <w:t>3937,2</w:t>
            </w:r>
          </w:p>
        </w:tc>
        <w:tc>
          <w:tcPr>
            <w:tcW w:w="1034"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rPr>
                <w:b/>
                <w:i/>
              </w:rPr>
            </w:pPr>
            <w:r>
              <w:rPr>
                <w:b/>
                <w:i/>
              </w:rPr>
              <w:t>1856,1</w:t>
            </w:r>
          </w:p>
        </w:tc>
        <w:tc>
          <w:tcPr>
            <w:tcW w:w="667"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rPr>
                <w:b/>
                <w:i/>
              </w:rPr>
            </w:pPr>
            <w:r>
              <w:rPr>
                <w:b/>
                <w:i/>
              </w:rPr>
              <w:t>47,1</w:t>
            </w:r>
          </w:p>
        </w:tc>
      </w:tr>
      <w:tr w:rsidR="003B6C55" w:rsidTr="00B41EF2">
        <w:tc>
          <w:tcPr>
            <w:tcW w:w="2808" w:type="dxa"/>
            <w:tcBorders>
              <w:top w:val="single" w:sz="4" w:space="0" w:color="auto"/>
              <w:left w:val="single" w:sz="4" w:space="0" w:color="auto"/>
              <w:bottom w:val="single" w:sz="4" w:space="0" w:color="auto"/>
              <w:right w:val="single" w:sz="4" w:space="0" w:color="auto"/>
            </w:tcBorders>
          </w:tcPr>
          <w:p w:rsidR="003B6C55" w:rsidRDefault="003B6C55" w:rsidP="00B41EF2">
            <w:r>
              <w:t>Функционирование высшего должностного лица субъекта Росси</w:t>
            </w:r>
            <w:r>
              <w:t>й</w:t>
            </w:r>
            <w:r>
              <w:t>ской Федерации и органов местного сам</w:t>
            </w:r>
            <w:r>
              <w:t>о</w:t>
            </w:r>
            <w:r>
              <w:t>управления</w:t>
            </w:r>
          </w:p>
        </w:tc>
        <w:tc>
          <w:tcPr>
            <w:tcW w:w="1026"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pPr>
            <w:r>
              <w:t>993</w:t>
            </w:r>
          </w:p>
        </w:tc>
        <w:tc>
          <w:tcPr>
            <w:tcW w:w="659"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pPr>
            <w:r>
              <w:t>01</w:t>
            </w:r>
          </w:p>
        </w:tc>
        <w:tc>
          <w:tcPr>
            <w:tcW w:w="725"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pPr>
            <w:r>
              <w:t>02</w:t>
            </w:r>
          </w:p>
        </w:tc>
        <w:tc>
          <w:tcPr>
            <w:tcW w:w="1416"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pPr>
            <w:r>
              <w:t>0000000000</w:t>
            </w:r>
          </w:p>
        </w:tc>
        <w:tc>
          <w:tcPr>
            <w:tcW w:w="632"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pPr>
            <w:r>
              <w:t>000</w:t>
            </w:r>
          </w:p>
        </w:tc>
        <w:tc>
          <w:tcPr>
            <w:tcW w:w="1064"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pPr>
            <w:r>
              <w:t>898,5</w:t>
            </w:r>
          </w:p>
        </w:tc>
        <w:tc>
          <w:tcPr>
            <w:tcW w:w="1034" w:type="dxa"/>
            <w:tcBorders>
              <w:top w:val="single" w:sz="4" w:space="0" w:color="auto"/>
              <w:left w:val="single" w:sz="4" w:space="0" w:color="auto"/>
              <w:bottom w:val="single" w:sz="4" w:space="0" w:color="auto"/>
              <w:right w:val="single" w:sz="4" w:space="0" w:color="auto"/>
            </w:tcBorders>
          </w:tcPr>
          <w:p w:rsidR="003B6C55" w:rsidRPr="0007593B" w:rsidRDefault="003B6C55" w:rsidP="00B41EF2">
            <w:pPr>
              <w:jc w:val="center"/>
              <w:rPr>
                <w:lang w:val="en-US"/>
              </w:rPr>
            </w:pPr>
            <w:r>
              <w:rPr>
                <w:lang w:val="en-US"/>
              </w:rPr>
              <w:t>414.5</w:t>
            </w:r>
          </w:p>
        </w:tc>
        <w:tc>
          <w:tcPr>
            <w:tcW w:w="667" w:type="dxa"/>
            <w:tcBorders>
              <w:top w:val="single" w:sz="4" w:space="0" w:color="auto"/>
              <w:left w:val="single" w:sz="4" w:space="0" w:color="auto"/>
              <w:bottom w:val="single" w:sz="4" w:space="0" w:color="auto"/>
              <w:right w:val="single" w:sz="4" w:space="0" w:color="auto"/>
            </w:tcBorders>
          </w:tcPr>
          <w:p w:rsidR="003B6C55" w:rsidRPr="008C7D74" w:rsidRDefault="003B6C55" w:rsidP="00B41EF2">
            <w:pPr>
              <w:rPr>
                <w:lang w:val="en-US"/>
              </w:rPr>
            </w:pPr>
            <w:r>
              <w:rPr>
                <w:lang w:val="en-US"/>
              </w:rPr>
              <w:t>46.1</w:t>
            </w:r>
          </w:p>
        </w:tc>
      </w:tr>
      <w:tr w:rsidR="003B6C55" w:rsidTr="00B41EF2">
        <w:tc>
          <w:tcPr>
            <w:tcW w:w="2808" w:type="dxa"/>
            <w:tcBorders>
              <w:top w:val="single" w:sz="4" w:space="0" w:color="auto"/>
              <w:left w:val="single" w:sz="4" w:space="0" w:color="auto"/>
              <w:bottom w:val="single" w:sz="4" w:space="0" w:color="auto"/>
              <w:right w:val="single" w:sz="4" w:space="0" w:color="auto"/>
            </w:tcBorders>
          </w:tcPr>
          <w:p w:rsidR="003B6C55" w:rsidRDefault="003B6C55" w:rsidP="00B41EF2">
            <w:r>
              <w:t>Функционирование Правительства Росси</w:t>
            </w:r>
            <w:r>
              <w:t>й</w:t>
            </w:r>
            <w:r>
              <w:t>ской Федерации, высших органов исполн</w:t>
            </w:r>
            <w:r>
              <w:t>и</w:t>
            </w:r>
            <w:r>
              <w:t>тельной власти субъектов Ро</w:t>
            </w:r>
            <w:r>
              <w:t>с</w:t>
            </w:r>
            <w:r>
              <w:t>сийской Федерации, местных адм</w:t>
            </w:r>
            <w:r>
              <w:t>и</w:t>
            </w:r>
            <w:r>
              <w:t>нистраций</w:t>
            </w:r>
          </w:p>
        </w:tc>
        <w:tc>
          <w:tcPr>
            <w:tcW w:w="1026"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pPr>
            <w:r>
              <w:t>993</w:t>
            </w:r>
          </w:p>
        </w:tc>
        <w:tc>
          <w:tcPr>
            <w:tcW w:w="659"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pPr>
            <w:r>
              <w:t>01</w:t>
            </w:r>
          </w:p>
        </w:tc>
        <w:tc>
          <w:tcPr>
            <w:tcW w:w="725"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pPr>
            <w:r>
              <w:t>04</w:t>
            </w:r>
          </w:p>
        </w:tc>
        <w:tc>
          <w:tcPr>
            <w:tcW w:w="1416"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pPr>
            <w:r>
              <w:t>0000000000</w:t>
            </w:r>
          </w:p>
        </w:tc>
        <w:tc>
          <w:tcPr>
            <w:tcW w:w="632"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pPr>
            <w:r>
              <w:t>000</w:t>
            </w:r>
          </w:p>
        </w:tc>
        <w:tc>
          <w:tcPr>
            <w:tcW w:w="1064" w:type="dxa"/>
            <w:tcBorders>
              <w:top w:val="single" w:sz="4" w:space="0" w:color="auto"/>
              <w:left w:val="single" w:sz="4" w:space="0" w:color="auto"/>
              <w:bottom w:val="single" w:sz="4" w:space="0" w:color="auto"/>
              <w:right w:val="single" w:sz="4" w:space="0" w:color="auto"/>
            </w:tcBorders>
          </w:tcPr>
          <w:p w:rsidR="003B6C55" w:rsidRPr="00C673C1" w:rsidRDefault="003B6C55" w:rsidP="00B41EF2">
            <w:pPr>
              <w:jc w:val="center"/>
            </w:pPr>
            <w:r>
              <w:t>2</w:t>
            </w:r>
            <w:r>
              <w:rPr>
                <w:lang w:val="en-US"/>
              </w:rPr>
              <w:t>901.</w:t>
            </w:r>
            <w:r>
              <w:t>6</w:t>
            </w:r>
          </w:p>
        </w:tc>
        <w:tc>
          <w:tcPr>
            <w:tcW w:w="1034" w:type="dxa"/>
            <w:tcBorders>
              <w:top w:val="single" w:sz="4" w:space="0" w:color="auto"/>
              <w:left w:val="single" w:sz="4" w:space="0" w:color="auto"/>
              <w:bottom w:val="single" w:sz="4" w:space="0" w:color="auto"/>
              <w:right w:val="single" w:sz="4" w:space="0" w:color="auto"/>
            </w:tcBorders>
          </w:tcPr>
          <w:p w:rsidR="003B6C55" w:rsidRPr="0007593B" w:rsidRDefault="003B6C55" w:rsidP="00B41EF2">
            <w:pPr>
              <w:jc w:val="center"/>
              <w:rPr>
                <w:lang w:val="en-US"/>
              </w:rPr>
            </w:pPr>
            <w:r>
              <w:rPr>
                <w:lang w:val="en-US"/>
              </w:rPr>
              <w:t>1441.6</w:t>
            </w:r>
          </w:p>
        </w:tc>
        <w:tc>
          <w:tcPr>
            <w:tcW w:w="667" w:type="dxa"/>
            <w:tcBorders>
              <w:top w:val="single" w:sz="4" w:space="0" w:color="auto"/>
              <w:left w:val="single" w:sz="4" w:space="0" w:color="auto"/>
              <w:bottom w:val="single" w:sz="4" w:space="0" w:color="auto"/>
              <w:right w:val="single" w:sz="4" w:space="0" w:color="auto"/>
            </w:tcBorders>
          </w:tcPr>
          <w:p w:rsidR="003B6C55" w:rsidRPr="008C7D74" w:rsidRDefault="003B6C55" w:rsidP="00B41EF2">
            <w:pPr>
              <w:rPr>
                <w:lang w:val="en-US"/>
              </w:rPr>
            </w:pPr>
            <w:r>
              <w:rPr>
                <w:lang w:val="en-US"/>
              </w:rPr>
              <w:t>49.7</w:t>
            </w:r>
          </w:p>
        </w:tc>
      </w:tr>
      <w:tr w:rsidR="003B6C55" w:rsidTr="00B41EF2">
        <w:tc>
          <w:tcPr>
            <w:tcW w:w="2808" w:type="dxa"/>
            <w:tcBorders>
              <w:top w:val="single" w:sz="4" w:space="0" w:color="auto"/>
              <w:left w:val="single" w:sz="4" w:space="0" w:color="auto"/>
              <w:bottom w:val="single" w:sz="4" w:space="0" w:color="auto"/>
              <w:right w:val="single" w:sz="4" w:space="0" w:color="auto"/>
            </w:tcBorders>
          </w:tcPr>
          <w:p w:rsidR="003B6C55" w:rsidRDefault="003B6C55" w:rsidP="00B41EF2">
            <w:r>
              <w:t>Резервные фонды</w:t>
            </w:r>
          </w:p>
        </w:tc>
        <w:tc>
          <w:tcPr>
            <w:tcW w:w="1026"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pPr>
            <w:r>
              <w:t>993</w:t>
            </w:r>
          </w:p>
        </w:tc>
        <w:tc>
          <w:tcPr>
            <w:tcW w:w="659"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pPr>
            <w:r>
              <w:t>01</w:t>
            </w:r>
          </w:p>
        </w:tc>
        <w:tc>
          <w:tcPr>
            <w:tcW w:w="725"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pPr>
            <w:r>
              <w:t>11</w:t>
            </w:r>
          </w:p>
        </w:tc>
        <w:tc>
          <w:tcPr>
            <w:tcW w:w="1416"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pPr>
            <w:r>
              <w:t>0000000000</w:t>
            </w:r>
          </w:p>
        </w:tc>
        <w:tc>
          <w:tcPr>
            <w:tcW w:w="632"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pPr>
            <w:r>
              <w:t>000</w:t>
            </w:r>
          </w:p>
        </w:tc>
        <w:tc>
          <w:tcPr>
            <w:tcW w:w="1064"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pPr>
            <w:r>
              <w:t>30,</w:t>
            </w:r>
          </w:p>
        </w:tc>
        <w:tc>
          <w:tcPr>
            <w:tcW w:w="1034"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pPr>
            <w:r>
              <w:t>-</w:t>
            </w:r>
          </w:p>
        </w:tc>
        <w:tc>
          <w:tcPr>
            <w:tcW w:w="667"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pPr>
            <w:r>
              <w:t>-</w:t>
            </w:r>
          </w:p>
        </w:tc>
      </w:tr>
      <w:tr w:rsidR="003B6C55" w:rsidTr="00B41EF2">
        <w:tc>
          <w:tcPr>
            <w:tcW w:w="2808" w:type="dxa"/>
            <w:tcBorders>
              <w:top w:val="single" w:sz="4" w:space="0" w:color="auto"/>
              <w:left w:val="single" w:sz="4" w:space="0" w:color="auto"/>
              <w:bottom w:val="single" w:sz="4" w:space="0" w:color="auto"/>
              <w:right w:val="single" w:sz="4" w:space="0" w:color="auto"/>
            </w:tcBorders>
          </w:tcPr>
          <w:p w:rsidR="003B6C55" w:rsidRDefault="003B6C55" w:rsidP="00B41EF2">
            <w:r>
              <w:t>Другие общегосуда</w:t>
            </w:r>
            <w:r>
              <w:t>р</w:t>
            </w:r>
            <w:r>
              <w:t>ственные  вопросы</w:t>
            </w:r>
          </w:p>
        </w:tc>
        <w:tc>
          <w:tcPr>
            <w:tcW w:w="1026"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pPr>
            <w:r>
              <w:t>993</w:t>
            </w:r>
          </w:p>
        </w:tc>
        <w:tc>
          <w:tcPr>
            <w:tcW w:w="659"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pPr>
            <w:r>
              <w:t>01</w:t>
            </w:r>
          </w:p>
        </w:tc>
        <w:tc>
          <w:tcPr>
            <w:tcW w:w="725"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pPr>
            <w:r>
              <w:t>13</w:t>
            </w:r>
          </w:p>
        </w:tc>
        <w:tc>
          <w:tcPr>
            <w:tcW w:w="1416"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pPr>
            <w:r>
              <w:t>0000000000</w:t>
            </w:r>
          </w:p>
        </w:tc>
        <w:tc>
          <w:tcPr>
            <w:tcW w:w="632"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pPr>
            <w:r>
              <w:t>000</w:t>
            </w:r>
          </w:p>
        </w:tc>
        <w:tc>
          <w:tcPr>
            <w:tcW w:w="1064" w:type="dxa"/>
            <w:tcBorders>
              <w:top w:val="single" w:sz="4" w:space="0" w:color="auto"/>
              <w:left w:val="single" w:sz="4" w:space="0" w:color="auto"/>
              <w:bottom w:val="single" w:sz="4" w:space="0" w:color="auto"/>
              <w:right w:val="single" w:sz="4" w:space="0" w:color="auto"/>
            </w:tcBorders>
          </w:tcPr>
          <w:p w:rsidR="003B6C55" w:rsidRPr="0007593B" w:rsidRDefault="003B6C55" w:rsidP="00B41EF2">
            <w:pPr>
              <w:jc w:val="center"/>
              <w:rPr>
                <w:lang w:val="en-US"/>
              </w:rPr>
            </w:pPr>
            <w:r>
              <w:rPr>
                <w:lang w:val="en-US"/>
              </w:rPr>
              <w:t>107.2</w:t>
            </w:r>
          </w:p>
        </w:tc>
        <w:tc>
          <w:tcPr>
            <w:tcW w:w="1034"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pPr>
          </w:p>
        </w:tc>
        <w:tc>
          <w:tcPr>
            <w:tcW w:w="667" w:type="dxa"/>
            <w:tcBorders>
              <w:top w:val="single" w:sz="4" w:space="0" w:color="auto"/>
              <w:left w:val="single" w:sz="4" w:space="0" w:color="auto"/>
              <w:bottom w:val="single" w:sz="4" w:space="0" w:color="auto"/>
              <w:right w:val="single" w:sz="4" w:space="0" w:color="auto"/>
            </w:tcBorders>
          </w:tcPr>
          <w:p w:rsidR="003B6C55" w:rsidRDefault="003B6C55" w:rsidP="00B41EF2"/>
        </w:tc>
      </w:tr>
      <w:tr w:rsidR="003B6C55" w:rsidTr="00B41EF2">
        <w:tc>
          <w:tcPr>
            <w:tcW w:w="2808" w:type="dxa"/>
            <w:tcBorders>
              <w:top w:val="single" w:sz="4" w:space="0" w:color="auto"/>
              <w:left w:val="single" w:sz="4" w:space="0" w:color="auto"/>
              <w:bottom w:val="single" w:sz="4" w:space="0" w:color="auto"/>
              <w:right w:val="single" w:sz="4" w:space="0" w:color="auto"/>
            </w:tcBorders>
          </w:tcPr>
          <w:p w:rsidR="003B6C55" w:rsidRDefault="003B6C55" w:rsidP="00B41EF2">
            <w:pPr>
              <w:rPr>
                <w:b/>
                <w:i/>
              </w:rPr>
            </w:pPr>
            <w:r>
              <w:rPr>
                <w:b/>
                <w:i/>
              </w:rPr>
              <w:t>Национальная  обор</w:t>
            </w:r>
            <w:r>
              <w:rPr>
                <w:b/>
                <w:i/>
              </w:rPr>
              <w:t>о</w:t>
            </w:r>
            <w:r>
              <w:rPr>
                <w:b/>
                <w:i/>
              </w:rPr>
              <w:t>на</w:t>
            </w:r>
          </w:p>
        </w:tc>
        <w:tc>
          <w:tcPr>
            <w:tcW w:w="1026"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rPr>
                <w:b/>
                <w:i/>
              </w:rPr>
            </w:pPr>
            <w:r>
              <w:rPr>
                <w:b/>
                <w:i/>
              </w:rPr>
              <w:t>993</w:t>
            </w:r>
          </w:p>
        </w:tc>
        <w:tc>
          <w:tcPr>
            <w:tcW w:w="659"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rPr>
                <w:b/>
                <w:i/>
              </w:rPr>
            </w:pPr>
            <w:r>
              <w:rPr>
                <w:b/>
                <w:i/>
              </w:rPr>
              <w:t>02</w:t>
            </w:r>
          </w:p>
        </w:tc>
        <w:tc>
          <w:tcPr>
            <w:tcW w:w="725"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rPr>
                <w:b/>
                <w:i/>
              </w:rPr>
            </w:pPr>
            <w:r>
              <w:rPr>
                <w:b/>
                <w:i/>
              </w:rPr>
              <w:t>00</w:t>
            </w:r>
          </w:p>
        </w:tc>
        <w:tc>
          <w:tcPr>
            <w:tcW w:w="1416"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rPr>
                <w:b/>
                <w:i/>
              </w:rPr>
            </w:pPr>
            <w:r>
              <w:rPr>
                <w:b/>
                <w:i/>
              </w:rPr>
              <w:t>0000000000</w:t>
            </w:r>
          </w:p>
        </w:tc>
        <w:tc>
          <w:tcPr>
            <w:tcW w:w="632"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rPr>
                <w:b/>
                <w:i/>
              </w:rPr>
            </w:pPr>
            <w:r>
              <w:rPr>
                <w:b/>
                <w:i/>
              </w:rPr>
              <w:t>000</w:t>
            </w:r>
          </w:p>
        </w:tc>
        <w:tc>
          <w:tcPr>
            <w:tcW w:w="1064"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rPr>
                <w:b/>
                <w:i/>
              </w:rPr>
            </w:pPr>
            <w:r>
              <w:rPr>
                <w:b/>
                <w:i/>
              </w:rPr>
              <w:t>156,2</w:t>
            </w:r>
          </w:p>
        </w:tc>
        <w:tc>
          <w:tcPr>
            <w:tcW w:w="1034"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rPr>
                <w:b/>
                <w:i/>
              </w:rPr>
            </w:pPr>
            <w:r>
              <w:rPr>
                <w:b/>
                <w:i/>
              </w:rPr>
              <w:t>70,2</w:t>
            </w:r>
          </w:p>
        </w:tc>
        <w:tc>
          <w:tcPr>
            <w:tcW w:w="667" w:type="dxa"/>
            <w:tcBorders>
              <w:top w:val="single" w:sz="4" w:space="0" w:color="auto"/>
              <w:left w:val="single" w:sz="4" w:space="0" w:color="auto"/>
              <w:bottom w:val="single" w:sz="4" w:space="0" w:color="auto"/>
              <w:right w:val="single" w:sz="4" w:space="0" w:color="auto"/>
            </w:tcBorders>
          </w:tcPr>
          <w:p w:rsidR="003B6C55" w:rsidRPr="008C7D74" w:rsidRDefault="003B6C55" w:rsidP="00B41EF2">
            <w:pPr>
              <w:jc w:val="center"/>
              <w:rPr>
                <w:b/>
                <w:i/>
                <w:lang w:val="en-US"/>
              </w:rPr>
            </w:pPr>
            <w:r>
              <w:rPr>
                <w:b/>
                <w:i/>
                <w:lang w:val="en-US"/>
              </w:rPr>
              <w:t>17.6</w:t>
            </w:r>
          </w:p>
        </w:tc>
      </w:tr>
      <w:tr w:rsidR="003B6C55" w:rsidTr="00B41EF2">
        <w:tc>
          <w:tcPr>
            <w:tcW w:w="2808" w:type="dxa"/>
            <w:tcBorders>
              <w:top w:val="single" w:sz="4" w:space="0" w:color="auto"/>
              <w:left w:val="single" w:sz="4" w:space="0" w:color="auto"/>
              <w:bottom w:val="single" w:sz="4" w:space="0" w:color="auto"/>
              <w:right w:val="single" w:sz="4" w:space="0" w:color="auto"/>
            </w:tcBorders>
          </w:tcPr>
          <w:p w:rsidR="003B6C55" w:rsidRDefault="003B6C55" w:rsidP="00B41EF2">
            <w:r>
              <w:t>Мобилизация и внево</w:t>
            </w:r>
            <w:r>
              <w:t>й</w:t>
            </w:r>
            <w:r>
              <w:t>сковая подготовка</w:t>
            </w:r>
          </w:p>
        </w:tc>
        <w:tc>
          <w:tcPr>
            <w:tcW w:w="1026"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pPr>
            <w:r>
              <w:t>993</w:t>
            </w:r>
          </w:p>
        </w:tc>
        <w:tc>
          <w:tcPr>
            <w:tcW w:w="659"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pPr>
            <w:r>
              <w:t>02</w:t>
            </w:r>
          </w:p>
        </w:tc>
        <w:tc>
          <w:tcPr>
            <w:tcW w:w="725"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pPr>
            <w:r>
              <w:t>03</w:t>
            </w:r>
          </w:p>
        </w:tc>
        <w:tc>
          <w:tcPr>
            <w:tcW w:w="1416"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pPr>
            <w:r>
              <w:t>0000000000</w:t>
            </w:r>
          </w:p>
        </w:tc>
        <w:tc>
          <w:tcPr>
            <w:tcW w:w="632"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pPr>
            <w:r>
              <w:t>000</w:t>
            </w:r>
          </w:p>
        </w:tc>
        <w:tc>
          <w:tcPr>
            <w:tcW w:w="1064"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pPr>
            <w:r>
              <w:t>156,2</w:t>
            </w:r>
          </w:p>
        </w:tc>
        <w:tc>
          <w:tcPr>
            <w:tcW w:w="1034" w:type="dxa"/>
            <w:tcBorders>
              <w:top w:val="single" w:sz="4" w:space="0" w:color="auto"/>
              <w:left w:val="single" w:sz="4" w:space="0" w:color="auto"/>
              <w:bottom w:val="single" w:sz="4" w:space="0" w:color="auto"/>
              <w:right w:val="single" w:sz="4" w:space="0" w:color="auto"/>
            </w:tcBorders>
          </w:tcPr>
          <w:p w:rsidR="003B6C55" w:rsidRDefault="003B6C55" w:rsidP="00B41EF2">
            <w:pPr>
              <w:jc w:val="center"/>
            </w:pPr>
            <w:r>
              <w:t>27,5</w:t>
            </w:r>
          </w:p>
        </w:tc>
        <w:tc>
          <w:tcPr>
            <w:tcW w:w="667" w:type="dxa"/>
            <w:tcBorders>
              <w:top w:val="single" w:sz="4" w:space="0" w:color="auto"/>
              <w:left w:val="single" w:sz="4" w:space="0" w:color="auto"/>
              <w:bottom w:val="single" w:sz="4" w:space="0" w:color="auto"/>
              <w:right w:val="single" w:sz="4" w:space="0" w:color="auto"/>
            </w:tcBorders>
          </w:tcPr>
          <w:p w:rsidR="003B6C55" w:rsidRPr="008C7D74" w:rsidRDefault="003B6C55" w:rsidP="00B41EF2">
            <w:pPr>
              <w:rPr>
                <w:lang w:val="en-US"/>
              </w:rPr>
            </w:pPr>
            <w:r>
              <w:rPr>
                <w:lang w:val="en-US"/>
              </w:rPr>
              <w:t>17.6</w:t>
            </w:r>
          </w:p>
        </w:tc>
      </w:tr>
      <w:tr w:rsidR="003B6C55" w:rsidTr="00B41EF2">
        <w:tc>
          <w:tcPr>
            <w:tcW w:w="2808" w:type="dxa"/>
            <w:tcBorders>
              <w:top w:val="single" w:sz="4" w:space="0" w:color="auto"/>
              <w:left w:val="single" w:sz="4" w:space="0" w:color="auto"/>
              <w:bottom w:val="single" w:sz="4" w:space="0" w:color="auto"/>
              <w:right w:val="single" w:sz="4" w:space="0" w:color="auto"/>
            </w:tcBorders>
          </w:tcPr>
          <w:p w:rsidR="003B6C55" w:rsidRDefault="003B6C55" w:rsidP="00B41EF2">
            <w:pPr>
              <w:rPr>
                <w:b/>
                <w:i/>
              </w:rPr>
            </w:pPr>
            <w:r>
              <w:rPr>
                <w:b/>
                <w:i/>
              </w:rPr>
              <w:t>Национальная безопа</w:t>
            </w:r>
            <w:r>
              <w:rPr>
                <w:b/>
                <w:i/>
              </w:rPr>
              <w:t>с</w:t>
            </w:r>
            <w:r>
              <w:rPr>
                <w:b/>
                <w:i/>
              </w:rPr>
              <w:t>ность и правоохранительная де</w:t>
            </w:r>
            <w:r>
              <w:rPr>
                <w:b/>
                <w:i/>
              </w:rPr>
              <w:t>я</w:t>
            </w:r>
            <w:r>
              <w:rPr>
                <w:b/>
                <w:i/>
              </w:rPr>
              <w:t>тельность</w:t>
            </w:r>
          </w:p>
        </w:tc>
        <w:tc>
          <w:tcPr>
            <w:tcW w:w="1026"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rPr>
                <w:b/>
                <w:i/>
              </w:rPr>
            </w:pPr>
            <w:r>
              <w:rPr>
                <w:b/>
                <w:i/>
              </w:rPr>
              <w:t>993</w:t>
            </w:r>
          </w:p>
        </w:tc>
        <w:tc>
          <w:tcPr>
            <w:tcW w:w="659"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rPr>
                <w:b/>
                <w:i/>
              </w:rPr>
            </w:pPr>
            <w:r>
              <w:rPr>
                <w:b/>
                <w:i/>
              </w:rPr>
              <w:t>03</w:t>
            </w:r>
          </w:p>
        </w:tc>
        <w:tc>
          <w:tcPr>
            <w:tcW w:w="725"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rPr>
                <w:b/>
                <w:i/>
              </w:rPr>
            </w:pPr>
            <w:r>
              <w:rPr>
                <w:b/>
                <w:i/>
              </w:rPr>
              <w:t>00</w:t>
            </w:r>
          </w:p>
        </w:tc>
        <w:tc>
          <w:tcPr>
            <w:tcW w:w="1416"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rPr>
                <w:b/>
                <w:i/>
              </w:rPr>
            </w:pPr>
            <w:r>
              <w:rPr>
                <w:b/>
                <w:i/>
              </w:rPr>
              <w:t>0000000000</w:t>
            </w:r>
          </w:p>
        </w:tc>
        <w:tc>
          <w:tcPr>
            <w:tcW w:w="632"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rPr>
                <w:b/>
                <w:i/>
              </w:rPr>
            </w:pPr>
            <w:r>
              <w:rPr>
                <w:b/>
                <w:i/>
              </w:rPr>
              <w:t>000</w:t>
            </w:r>
          </w:p>
        </w:tc>
        <w:tc>
          <w:tcPr>
            <w:tcW w:w="1064" w:type="dxa"/>
            <w:tcBorders>
              <w:top w:val="single" w:sz="4" w:space="0" w:color="auto"/>
              <w:left w:val="single" w:sz="4" w:space="0" w:color="auto"/>
              <w:bottom w:val="single" w:sz="4" w:space="0" w:color="auto"/>
              <w:right w:val="single" w:sz="4" w:space="0" w:color="auto"/>
            </w:tcBorders>
            <w:vAlign w:val="center"/>
          </w:tcPr>
          <w:p w:rsidR="003B6C55" w:rsidRPr="00DB3041" w:rsidRDefault="003B6C55" w:rsidP="00B41EF2">
            <w:pPr>
              <w:jc w:val="center"/>
              <w:rPr>
                <w:b/>
                <w:i/>
                <w:iCs/>
                <w:sz w:val="22"/>
                <w:szCs w:val="22"/>
              </w:rPr>
            </w:pPr>
            <w:r>
              <w:rPr>
                <w:b/>
                <w:i/>
                <w:iCs/>
                <w:sz w:val="22"/>
                <w:szCs w:val="22"/>
              </w:rPr>
              <w:t>7</w:t>
            </w:r>
            <w:r>
              <w:rPr>
                <w:b/>
                <w:i/>
                <w:iCs/>
                <w:sz w:val="22"/>
                <w:szCs w:val="22"/>
                <w:lang w:val="en-US"/>
              </w:rPr>
              <w:t>6</w:t>
            </w:r>
            <w:r>
              <w:rPr>
                <w:b/>
                <w:i/>
                <w:iCs/>
                <w:sz w:val="22"/>
                <w:szCs w:val="22"/>
              </w:rPr>
              <w:t>,8</w:t>
            </w:r>
          </w:p>
        </w:tc>
        <w:tc>
          <w:tcPr>
            <w:tcW w:w="1034" w:type="dxa"/>
            <w:tcBorders>
              <w:top w:val="single" w:sz="4" w:space="0" w:color="auto"/>
              <w:left w:val="single" w:sz="4" w:space="0" w:color="auto"/>
              <w:bottom w:val="single" w:sz="4" w:space="0" w:color="auto"/>
              <w:right w:val="single" w:sz="4" w:space="0" w:color="auto"/>
            </w:tcBorders>
            <w:vAlign w:val="center"/>
          </w:tcPr>
          <w:p w:rsidR="003B6C55" w:rsidRPr="0007593B" w:rsidRDefault="003B6C55" w:rsidP="00B41EF2">
            <w:pPr>
              <w:jc w:val="center"/>
              <w:rPr>
                <w:b/>
                <w:i/>
                <w:iCs/>
                <w:sz w:val="22"/>
                <w:szCs w:val="22"/>
                <w:lang w:val="en-US"/>
              </w:rPr>
            </w:pPr>
            <w:r>
              <w:rPr>
                <w:b/>
                <w:i/>
                <w:iCs/>
                <w:sz w:val="22"/>
                <w:szCs w:val="22"/>
                <w:lang w:val="en-US"/>
              </w:rPr>
              <w:t>38.7</w:t>
            </w:r>
          </w:p>
        </w:tc>
        <w:tc>
          <w:tcPr>
            <w:tcW w:w="667" w:type="dxa"/>
            <w:tcBorders>
              <w:top w:val="single" w:sz="4" w:space="0" w:color="auto"/>
              <w:left w:val="single" w:sz="4" w:space="0" w:color="auto"/>
              <w:bottom w:val="single" w:sz="4" w:space="0" w:color="auto"/>
              <w:right w:val="single" w:sz="4" w:space="0" w:color="auto"/>
            </w:tcBorders>
            <w:vAlign w:val="center"/>
          </w:tcPr>
          <w:p w:rsidR="003B6C55" w:rsidRPr="00514C6B" w:rsidRDefault="003B6C55" w:rsidP="00B41EF2">
            <w:pPr>
              <w:jc w:val="center"/>
              <w:rPr>
                <w:b/>
                <w:i/>
                <w:iCs/>
                <w:sz w:val="22"/>
                <w:szCs w:val="22"/>
                <w:lang w:val="en-US"/>
              </w:rPr>
            </w:pPr>
            <w:r>
              <w:rPr>
                <w:b/>
                <w:i/>
                <w:iCs/>
                <w:sz w:val="22"/>
                <w:szCs w:val="22"/>
                <w:lang w:val="en-US"/>
              </w:rPr>
              <w:t>50.4</w:t>
            </w:r>
          </w:p>
        </w:tc>
      </w:tr>
      <w:tr w:rsidR="003B6C55" w:rsidTr="00B41EF2">
        <w:tc>
          <w:tcPr>
            <w:tcW w:w="2808" w:type="dxa"/>
            <w:tcBorders>
              <w:top w:val="single" w:sz="4" w:space="0" w:color="auto"/>
              <w:left w:val="single" w:sz="4" w:space="0" w:color="auto"/>
              <w:bottom w:val="single" w:sz="4" w:space="0" w:color="auto"/>
              <w:right w:val="single" w:sz="4" w:space="0" w:color="auto"/>
            </w:tcBorders>
          </w:tcPr>
          <w:p w:rsidR="003B6C55" w:rsidRDefault="003B6C55" w:rsidP="00B41EF2">
            <w:r>
              <w:t>Обеспечение пожарной безопасности</w:t>
            </w:r>
          </w:p>
        </w:tc>
        <w:tc>
          <w:tcPr>
            <w:tcW w:w="1026"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993</w:t>
            </w:r>
          </w:p>
        </w:tc>
        <w:tc>
          <w:tcPr>
            <w:tcW w:w="659"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03</w:t>
            </w:r>
          </w:p>
        </w:tc>
        <w:tc>
          <w:tcPr>
            <w:tcW w:w="725"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10</w:t>
            </w:r>
          </w:p>
        </w:tc>
        <w:tc>
          <w:tcPr>
            <w:tcW w:w="1416"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0000000000</w:t>
            </w:r>
          </w:p>
        </w:tc>
        <w:tc>
          <w:tcPr>
            <w:tcW w:w="632"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000</w:t>
            </w:r>
          </w:p>
        </w:tc>
        <w:tc>
          <w:tcPr>
            <w:tcW w:w="1064" w:type="dxa"/>
            <w:tcBorders>
              <w:top w:val="single" w:sz="4" w:space="0" w:color="auto"/>
              <w:left w:val="single" w:sz="4" w:space="0" w:color="auto"/>
              <w:bottom w:val="single" w:sz="4" w:space="0" w:color="auto"/>
              <w:right w:val="single" w:sz="4" w:space="0" w:color="auto"/>
            </w:tcBorders>
            <w:vAlign w:val="center"/>
          </w:tcPr>
          <w:p w:rsidR="003B6C55" w:rsidRPr="00DB3041" w:rsidRDefault="003B6C55" w:rsidP="00B41EF2">
            <w:pPr>
              <w:jc w:val="center"/>
              <w:rPr>
                <w:iCs/>
                <w:sz w:val="22"/>
                <w:szCs w:val="22"/>
              </w:rPr>
            </w:pPr>
            <w:r>
              <w:rPr>
                <w:iCs/>
                <w:sz w:val="22"/>
                <w:szCs w:val="22"/>
              </w:rPr>
              <w:t>66,8</w:t>
            </w:r>
          </w:p>
        </w:tc>
        <w:tc>
          <w:tcPr>
            <w:tcW w:w="1034" w:type="dxa"/>
            <w:tcBorders>
              <w:top w:val="single" w:sz="4" w:space="0" w:color="auto"/>
              <w:left w:val="single" w:sz="4" w:space="0" w:color="auto"/>
              <w:bottom w:val="single" w:sz="4" w:space="0" w:color="auto"/>
              <w:right w:val="single" w:sz="4" w:space="0" w:color="auto"/>
            </w:tcBorders>
            <w:vAlign w:val="center"/>
          </w:tcPr>
          <w:p w:rsidR="003B6C55" w:rsidRPr="0007593B" w:rsidRDefault="003B6C55" w:rsidP="00B41EF2">
            <w:pPr>
              <w:rPr>
                <w:iCs/>
                <w:sz w:val="22"/>
                <w:szCs w:val="22"/>
                <w:lang w:val="en-US"/>
              </w:rPr>
            </w:pPr>
            <w:r>
              <w:rPr>
                <w:iCs/>
                <w:sz w:val="22"/>
                <w:szCs w:val="22"/>
                <w:lang w:val="en-US"/>
              </w:rPr>
              <w:t>38.7</w:t>
            </w:r>
          </w:p>
        </w:tc>
        <w:tc>
          <w:tcPr>
            <w:tcW w:w="667" w:type="dxa"/>
            <w:tcBorders>
              <w:top w:val="single" w:sz="4" w:space="0" w:color="auto"/>
              <w:left w:val="single" w:sz="4" w:space="0" w:color="auto"/>
              <w:bottom w:val="single" w:sz="4" w:space="0" w:color="auto"/>
              <w:right w:val="single" w:sz="4" w:space="0" w:color="auto"/>
            </w:tcBorders>
            <w:vAlign w:val="center"/>
          </w:tcPr>
          <w:p w:rsidR="003B6C55" w:rsidRPr="00514C6B" w:rsidRDefault="003B6C55" w:rsidP="00B41EF2">
            <w:pPr>
              <w:rPr>
                <w:iCs/>
                <w:sz w:val="22"/>
                <w:szCs w:val="22"/>
                <w:lang w:val="en-US"/>
              </w:rPr>
            </w:pPr>
            <w:r>
              <w:rPr>
                <w:iCs/>
                <w:sz w:val="22"/>
                <w:szCs w:val="22"/>
                <w:lang w:val="en-US"/>
              </w:rPr>
              <w:t>50.4</w:t>
            </w:r>
          </w:p>
        </w:tc>
      </w:tr>
      <w:tr w:rsidR="003B6C55" w:rsidTr="00B41EF2">
        <w:tc>
          <w:tcPr>
            <w:tcW w:w="2808" w:type="dxa"/>
            <w:tcBorders>
              <w:top w:val="single" w:sz="4" w:space="0" w:color="auto"/>
              <w:left w:val="single" w:sz="4" w:space="0" w:color="auto"/>
              <w:bottom w:val="single" w:sz="4" w:space="0" w:color="auto"/>
              <w:right w:val="single" w:sz="4" w:space="0" w:color="auto"/>
            </w:tcBorders>
          </w:tcPr>
          <w:p w:rsidR="003B6C55" w:rsidRPr="001F607B" w:rsidRDefault="003B6C55" w:rsidP="00B41EF2">
            <w:r>
              <w:t>Другие вопросы в обл</w:t>
            </w:r>
            <w:r>
              <w:t>а</w:t>
            </w:r>
            <w:r>
              <w:t>сти национальной бе</w:t>
            </w:r>
            <w:r>
              <w:t>з</w:t>
            </w:r>
            <w:r>
              <w:t>опасности правоохран</w:t>
            </w:r>
            <w:r>
              <w:t>и</w:t>
            </w:r>
            <w:r>
              <w:t>тельной деятел</w:t>
            </w:r>
            <w:r>
              <w:t>ь</w:t>
            </w:r>
            <w:r>
              <w:t>ности</w:t>
            </w:r>
          </w:p>
        </w:tc>
        <w:tc>
          <w:tcPr>
            <w:tcW w:w="1026" w:type="dxa"/>
            <w:tcBorders>
              <w:top w:val="single" w:sz="4" w:space="0" w:color="auto"/>
              <w:left w:val="single" w:sz="4" w:space="0" w:color="auto"/>
              <w:bottom w:val="single" w:sz="4" w:space="0" w:color="auto"/>
              <w:right w:val="single" w:sz="4" w:space="0" w:color="auto"/>
            </w:tcBorders>
            <w:vAlign w:val="center"/>
          </w:tcPr>
          <w:p w:rsidR="003B6C55" w:rsidRPr="001F607B" w:rsidRDefault="003B6C55" w:rsidP="00B41EF2">
            <w:pPr>
              <w:jc w:val="center"/>
            </w:pPr>
            <w:r>
              <w:t>993</w:t>
            </w:r>
          </w:p>
        </w:tc>
        <w:tc>
          <w:tcPr>
            <w:tcW w:w="659" w:type="dxa"/>
            <w:tcBorders>
              <w:top w:val="single" w:sz="4" w:space="0" w:color="auto"/>
              <w:left w:val="single" w:sz="4" w:space="0" w:color="auto"/>
              <w:bottom w:val="single" w:sz="4" w:space="0" w:color="auto"/>
              <w:right w:val="single" w:sz="4" w:space="0" w:color="auto"/>
            </w:tcBorders>
            <w:vAlign w:val="center"/>
          </w:tcPr>
          <w:p w:rsidR="003B6C55" w:rsidRPr="001F607B" w:rsidRDefault="003B6C55" w:rsidP="00B41EF2">
            <w:pPr>
              <w:jc w:val="center"/>
            </w:pPr>
            <w:r>
              <w:t>03</w:t>
            </w:r>
          </w:p>
        </w:tc>
        <w:tc>
          <w:tcPr>
            <w:tcW w:w="725" w:type="dxa"/>
            <w:tcBorders>
              <w:top w:val="single" w:sz="4" w:space="0" w:color="auto"/>
              <w:left w:val="single" w:sz="4" w:space="0" w:color="auto"/>
              <w:bottom w:val="single" w:sz="4" w:space="0" w:color="auto"/>
              <w:right w:val="single" w:sz="4" w:space="0" w:color="auto"/>
            </w:tcBorders>
            <w:vAlign w:val="center"/>
          </w:tcPr>
          <w:p w:rsidR="003B6C55" w:rsidRPr="001F607B" w:rsidRDefault="003B6C55" w:rsidP="00B41EF2">
            <w:pPr>
              <w:jc w:val="center"/>
            </w:pPr>
            <w:r>
              <w:t>14</w:t>
            </w:r>
          </w:p>
        </w:tc>
        <w:tc>
          <w:tcPr>
            <w:tcW w:w="1416" w:type="dxa"/>
            <w:tcBorders>
              <w:top w:val="single" w:sz="4" w:space="0" w:color="auto"/>
              <w:left w:val="single" w:sz="4" w:space="0" w:color="auto"/>
              <w:bottom w:val="single" w:sz="4" w:space="0" w:color="auto"/>
              <w:right w:val="single" w:sz="4" w:space="0" w:color="auto"/>
            </w:tcBorders>
            <w:vAlign w:val="center"/>
          </w:tcPr>
          <w:p w:rsidR="003B6C55" w:rsidRPr="001F607B" w:rsidRDefault="003B6C55" w:rsidP="00B41EF2">
            <w:pPr>
              <w:jc w:val="center"/>
            </w:pPr>
            <w:r>
              <w:t>0000000000</w:t>
            </w:r>
          </w:p>
        </w:tc>
        <w:tc>
          <w:tcPr>
            <w:tcW w:w="632" w:type="dxa"/>
            <w:tcBorders>
              <w:top w:val="single" w:sz="4" w:space="0" w:color="auto"/>
              <w:left w:val="single" w:sz="4" w:space="0" w:color="auto"/>
              <w:bottom w:val="single" w:sz="4" w:space="0" w:color="auto"/>
              <w:right w:val="single" w:sz="4" w:space="0" w:color="auto"/>
            </w:tcBorders>
            <w:vAlign w:val="center"/>
          </w:tcPr>
          <w:p w:rsidR="003B6C55" w:rsidRPr="001F607B" w:rsidRDefault="003B6C55" w:rsidP="00B41EF2">
            <w:pPr>
              <w:jc w:val="center"/>
            </w:pPr>
            <w:r>
              <w:t>000</w:t>
            </w:r>
          </w:p>
        </w:tc>
        <w:tc>
          <w:tcPr>
            <w:tcW w:w="1064" w:type="dxa"/>
            <w:tcBorders>
              <w:top w:val="single" w:sz="4" w:space="0" w:color="auto"/>
              <w:left w:val="single" w:sz="4" w:space="0" w:color="auto"/>
              <w:bottom w:val="single" w:sz="4" w:space="0" w:color="auto"/>
              <w:right w:val="single" w:sz="4" w:space="0" w:color="auto"/>
            </w:tcBorders>
            <w:vAlign w:val="center"/>
          </w:tcPr>
          <w:p w:rsidR="003B6C55" w:rsidRPr="001F607B" w:rsidRDefault="003B6C55" w:rsidP="00B41EF2">
            <w:pPr>
              <w:jc w:val="center"/>
            </w:pPr>
            <w:r>
              <w:t>5,0</w:t>
            </w:r>
          </w:p>
        </w:tc>
        <w:tc>
          <w:tcPr>
            <w:tcW w:w="1034" w:type="dxa"/>
            <w:tcBorders>
              <w:top w:val="single" w:sz="4" w:space="0" w:color="auto"/>
              <w:left w:val="single" w:sz="4" w:space="0" w:color="auto"/>
              <w:bottom w:val="single" w:sz="4" w:space="0" w:color="auto"/>
              <w:right w:val="single" w:sz="4" w:space="0" w:color="auto"/>
            </w:tcBorders>
            <w:vAlign w:val="center"/>
          </w:tcPr>
          <w:p w:rsidR="003B6C55" w:rsidRPr="001F607B" w:rsidRDefault="003B6C55" w:rsidP="00B41EF2">
            <w:pPr>
              <w:jc w:val="center"/>
            </w:pPr>
            <w:r>
              <w:t>-</w:t>
            </w:r>
          </w:p>
        </w:tc>
        <w:tc>
          <w:tcPr>
            <w:tcW w:w="667" w:type="dxa"/>
            <w:tcBorders>
              <w:top w:val="single" w:sz="4" w:space="0" w:color="auto"/>
              <w:left w:val="single" w:sz="4" w:space="0" w:color="auto"/>
              <w:bottom w:val="single" w:sz="4" w:space="0" w:color="auto"/>
              <w:right w:val="single" w:sz="4" w:space="0" w:color="auto"/>
            </w:tcBorders>
            <w:vAlign w:val="center"/>
          </w:tcPr>
          <w:p w:rsidR="003B6C55" w:rsidRPr="001F607B" w:rsidRDefault="003B6C55" w:rsidP="00B41EF2">
            <w:pPr>
              <w:jc w:val="center"/>
            </w:pPr>
            <w:r>
              <w:t>0,00</w:t>
            </w:r>
          </w:p>
        </w:tc>
      </w:tr>
      <w:tr w:rsidR="003B6C55" w:rsidTr="00B41EF2">
        <w:tc>
          <w:tcPr>
            <w:tcW w:w="2808" w:type="dxa"/>
            <w:tcBorders>
              <w:top w:val="single" w:sz="4" w:space="0" w:color="auto"/>
              <w:left w:val="single" w:sz="4" w:space="0" w:color="auto"/>
              <w:bottom w:val="single" w:sz="4" w:space="0" w:color="auto"/>
              <w:right w:val="single" w:sz="4" w:space="0" w:color="auto"/>
            </w:tcBorders>
          </w:tcPr>
          <w:p w:rsidR="003B6C55" w:rsidRDefault="003B6C55" w:rsidP="00B41EF2">
            <w:pPr>
              <w:rPr>
                <w:b/>
                <w:i/>
              </w:rPr>
            </w:pPr>
            <w:r>
              <w:rPr>
                <w:b/>
                <w:i/>
              </w:rPr>
              <w:t xml:space="preserve">Национальная </w:t>
            </w:r>
            <w:r>
              <w:rPr>
                <w:b/>
                <w:i/>
              </w:rPr>
              <w:lastRenderedPageBreak/>
              <w:t>экон</w:t>
            </w:r>
            <w:r>
              <w:rPr>
                <w:b/>
                <w:i/>
              </w:rPr>
              <w:t>о</w:t>
            </w:r>
            <w:r>
              <w:rPr>
                <w:b/>
                <w:i/>
              </w:rPr>
              <w:t>мика</w:t>
            </w:r>
          </w:p>
        </w:tc>
        <w:tc>
          <w:tcPr>
            <w:tcW w:w="1026"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rPr>
                <w:b/>
                <w:i/>
              </w:rPr>
            </w:pPr>
            <w:r>
              <w:rPr>
                <w:b/>
                <w:i/>
              </w:rPr>
              <w:lastRenderedPageBreak/>
              <w:t>993</w:t>
            </w:r>
          </w:p>
        </w:tc>
        <w:tc>
          <w:tcPr>
            <w:tcW w:w="659"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rPr>
                <w:b/>
                <w:i/>
              </w:rPr>
            </w:pPr>
            <w:r>
              <w:rPr>
                <w:b/>
                <w:i/>
              </w:rPr>
              <w:t>04</w:t>
            </w:r>
          </w:p>
        </w:tc>
        <w:tc>
          <w:tcPr>
            <w:tcW w:w="725"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rPr>
                <w:b/>
                <w:i/>
              </w:rPr>
            </w:pPr>
            <w:r>
              <w:rPr>
                <w:b/>
                <w:i/>
              </w:rPr>
              <w:t>00</w:t>
            </w:r>
          </w:p>
        </w:tc>
        <w:tc>
          <w:tcPr>
            <w:tcW w:w="1416"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rPr>
                <w:b/>
                <w:i/>
              </w:rPr>
            </w:pPr>
            <w:r>
              <w:rPr>
                <w:b/>
                <w:i/>
              </w:rPr>
              <w:t>0000000000</w:t>
            </w:r>
          </w:p>
        </w:tc>
        <w:tc>
          <w:tcPr>
            <w:tcW w:w="632"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rPr>
                <w:b/>
                <w:i/>
              </w:rPr>
            </w:pPr>
            <w:r>
              <w:rPr>
                <w:b/>
                <w:i/>
              </w:rPr>
              <w:t>000</w:t>
            </w:r>
          </w:p>
        </w:tc>
        <w:tc>
          <w:tcPr>
            <w:tcW w:w="1064" w:type="dxa"/>
            <w:tcBorders>
              <w:top w:val="single" w:sz="4" w:space="0" w:color="auto"/>
              <w:left w:val="single" w:sz="4" w:space="0" w:color="auto"/>
              <w:bottom w:val="single" w:sz="4" w:space="0" w:color="auto"/>
              <w:right w:val="single" w:sz="4" w:space="0" w:color="auto"/>
            </w:tcBorders>
            <w:vAlign w:val="center"/>
          </w:tcPr>
          <w:p w:rsidR="003B6C55" w:rsidRPr="00DB3041" w:rsidRDefault="003B6C55" w:rsidP="00B41EF2">
            <w:pPr>
              <w:jc w:val="center"/>
              <w:rPr>
                <w:b/>
                <w:i/>
                <w:iCs/>
                <w:sz w:val="22"/>
                <w:szCs w:val="22"/>
              </w:rPr>
            </w:pPr>
            <w:r>
              <w:rPr>
                <w:b/>
                <w:i/>
                <w:iCs/>
                <w:sz w:val="22"/>
                <w:szCs w:val="22"/>
              </w:rPr>
              <w:t>5325</w:t>
            </w:r>
          </w:p>
        </w:tc>
        <w:tc>
          <w:tcPr>
            <w:tcW w:w="1034" w:type="dxa"/>
            <w:tcBorders>
              <w:top w:val="single" w:sz="4" w:space="0" w:color="auto"/>
              <w:left w:val="single" w:sz="4" w:space="0" w:color="auto"/>
              <w:bottom w:val="single" w:sz="4" w:space="0" w:color="auto"/>
              <w:right w:val="single" w:sz="4" w:space="0" w:color="auto"/>
            </w:tcBorders>
            <w:vAlign w:val="center"/>
          </w:tcPr>
          <w:p w:rsidR="003B6C55" w:rsidRPr="008C7D74" w:rsidRDefault="003B6C55" w:rsidP="00B41EF2">
            <w:pPr>
              <w:jc w:val="center"/>
              <w:rPr>
                <w:b/>
                <w:i/>
                <w:iCs/>
                <w:sz w:val="22"/>
                <w:szCs w:val="22"/>
                <w:lang w:val="en-US"/>
              </w:rPr>
            </w:pPr>
            <w:r>
              <w:rPr>
                <w:b/>
                <w:i/>
                <w:iCs/>
                <w:sz w:val="22"/>
                <w:szCs w:val="22"/>
              </w:rPr>
              <w:t>1</w:t>
            </w:r>
            <w:r>
              <w:rPr>
                <w:b/>
                <w:i/>
                <w:iCs/>
                <w:sz w:val="22"/>
                <w:szCs w:val="22"/>
                <w:lang w:val="en-US"/>
              </w:rPr>
              <w:t>330.3</w:t>
            </w:r>
          </w:p>
        </w:tc>
        <w:tc>
          <w:tcPr>
            <w:tcW w:w="667" w:type="dxa"/>
            <w:tcBorders>
              <w:top w:val="single" w:sz="4" w:space="0" w:color="auto"/>
              <w:left w:val="single" w:sz="4" w:space="0" w:color="auto"/>
              <w:bottom w:val="single" w:sz="4" w:space="0" w:color="auto"/>
              <w:right w:val="single" w:sz="4" w:space="0" w:color="auto"/>
            </w:tcBorders>
            <w:vAlign w:val="center"/>
          </w:tcPr>
          <w:p w:rsidR="003B6C55" w:rsidRPr="008C7D74" w:rsidRDefault="003B6C55" w:rsidP="00B41EF2">
            <w:pPr>
              <w:jc w:val="center"/>
              <w:rPr>
                <w:b/>
                <w:i/>
                <w:iCs/>
                <w:sz w:val="22"/>
                <w:szCs w:val="22"/>
                <w:lang w:val="en-US"/>
              </w:rPr>
            </w:pPr>
            <w:r>
              <w:rPr>
                <w:b/>
                <w:i/>
                <w:iCs/>
                <w:sz w:val="22"/>
                <w:szCs w:val="22"/>
                <w:lang w:val="en-US"/>
              </w:rPr>
              <w:t>24.9</w:t>
            </w:r>
          </w:p>
        </w:tc>
      </w:tr>
      <w:tr w:rsidR="003B6C55" w:rsidTr="00B41EF2">
        <w:tc>
          <w:tcPr>
            <w:tcW w:w="2808" w:type="dxa"/>
            <w:tcBorders>
              <w:top w:val="single" w:sz="4" w:space="0" w:color="auto"/>
              <w:left w:val="single" w:sz="4" w:space="0" w:color="auto"/>
              <w:bottom w:val="single" w:sz="4" w:space="0" w:color="auto"/>
              <w:right w:val="single" w:sz="4" w:space="0" w:color="auto"/>
            </w:tcBorders>
          </w:tcPr>
          <w:p w:rsidR="003B6C55" w:rsidRDefault="003B6C55" w:rsidP="00B41EF2">
            <w:r>
              <w:lastRenderedPageBreak/>
              <w:t xml:space="preserve">Дорожное хозяйство </w:t>
            </w:r>
            <w:proofErr w:type="gramStart"/>
            <w:r>
              <w:t xml:space="preserve">( </w:t>
            </w:r>
            <w:proofErr w:type="gramEnd"/>
            <w:r>
              <w:t>дорожные фонды)</w:t>
            </w:r>
          </w:p>
        </w:tc>
        <w:tc>
          <w:tcPr>
            <w:tcW w:w="1026"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993</w:t>
            </w:r>
          </w:p>
        </w:tc>
        <w:tc>
          <w:tcPr>
            <w:tcW w:w="659"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04</w:t>
            </w:r>
          </w:p>
        </w:tc>
        <w:tc>
          <w:tcPr>
            <w:tcW w:w="725"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09</w:t>
            </w:r>
          </w:p>
        </w:tc>
        <w:tc>
          <w:tcPr>
            <w:tcW w:w="1416"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0000000000</w:t>
            </w:r>
          </w:p>
        </w:tc>
        <w:tc>
          <w:tcPr>
            <w:tcW w:w="632"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000</w:t>
            </w:r>
          </w:p>
        </w:tc>
        <w:tc>
          <w:tcPr>
            <w:tcW w:w="1064" w:type="dxa"/>
            <w:tcBorders>
              <w:top w:val="single" w:sz="4" w:space="0" w:color="auto"/>
              <w:left w:val="single" w:sz="4" w:space="0" w:color="auto"/>
              <w:bottom w:val="single" w:sz="4" w:space="0" w:color="auto"/>
              <w:right w:val="single" w:sz="4" w:space="0" w:color="auto"/>
            </w:tcBorders>
            <w:vAlign w:val="center"/>
          </w:tcPr>
          <w:p w:rsidR="003B6C55" w:rsidRPr="00DB3041" w:rsidRDefault="003B6C55" w:rsidP="00B41EF2">
            <w:pPr>
              <w:jc w:val="center"/>
              <w:rPr>
                <w:sz w:val="22"/>
                <w:szCs w:val="22"/>
              </w:rPr>
            </w:pPr>
            <w:r>
              <w:rPr>
                <w:sz w:val="22"/>
                <w:szCs w:val="22"/>
              </w:rPr>
              <w:t>5049,7</w:t>
            </w:r>
          </w:p>
        </w:tc>
        <w:tc>
          <w:tcPr>
            <w:tcW w:w="1034" w:type="dxa"/>
            <w:tcBorders>
              <w:top w:val="single" w:sz="4" w:space="0" w:color="auto"/>
              <w:left w:val="single" w:sz="4" w:space="0" w:color="auto"/>
              <w:bottom w:val="single" w:sz="4" w:space="0" w:color="auto"/>
              <w:right w:val="single" w:sz="4" w:space="0" w:color="auto"/>
            </w:tcBorders>
            <w:vAlign w:val="center"/>
          </w:tcPr>
          <w:p w:rsidR="003B6C55" w:rsidRPr="008C7D74" w:rsidRDefault="003B6C55" w:rsidP="00B41EF2">
            <w:pPr>
              <w:jc w:val="center"/>
              <w:rPr>
                <w:sz w:val="22"/>
                <w:szCs w:val="22"/>
                <w:lang w:val="en-US"/>
              </w:rPr>
            </w:pPr>
            <w:r>
              <w:rPr>
                <w:sz w:val="22"/>
                <w:szCs w:val="22"/>
              </w:rPr>
              <w:t>1</w:t>
            </w:r>
            <w:r>
              <w:rPr>
                <w:sz w:val="22"/>
                <w:szCs w:val="22"/>
                <w:lang w:val="en-US"/>
              </w:rPr>
              <w:t>294.6</w:t>
            </w:r>
          </w:p>
        </w:tc>
        <w:tc>
          <w:tcPr>
            <w:tcW w:w="667" w:type="dxa"/>
            <w:tcBorders>
              <w:top w:val="single" w:sz="4" w:space="0" w:color="auto"/>
              <w:left w:val="single" w:sz="4" w:space="0" w:color="auto"/>
              <w:bottom w:val="single" w:sz="4" w:space="0" w:color="auto"/>
              <w:right w:val="single" w:sz="4" w:space="0" w:color="auto"/>
            </w:tcBorders>
            <w:vAlign w:val="center"/>
          </w:tcPr>
          <w:p w:rsidR="003B6C55" w:rsidRPr="008C7D74" w:rsidRDefault="003B6C55" w:rsidP="00B41EF2">
            <w:pPr>
              <w:rPr>
                <w:sz w:val="22"/>
                <w:szCs w:val="22"/>
                <w:lang w:val="en-US"/>
              </w:rPr>
            </w:pPr>
            <w:r>
              <w:rPr>
                <w:sz w:val="22"/>
                <w:szCs w:val="22"/>
                <w:lang w:val="en-US"/>
              </w:rPr>
              <w:t>25.6</w:t>
            </w:r>
          </w:p>
        </w:tc>
      </w:tr>
      <w:tr w:rsidR="003B6C55" w:rsidTr="00B41EF2">
        <w:tc>
          <w:tcPr>
            <w:tcW w:w="2808" w:type="dxa"/>
            <w:tcBorders>
              <w:top w:val="single" w:sz="4" w:space="0" w:color="auto"/>
              <w:left w:val="single" w:sz="4" w:space="0" w:color="auto"/>
              <w:bottom w:val="single" w:sz="4" w:space="0" w:color="auto"/>
              <w:right w:val="single" w:sz="4" w:space="0" w:color="auto"/>
            </w:tcBorders>
          </w:tcPr>
          <w:p w:rsidR="003B6C55" w:rsidRDefault="003B6C55" w:rsidP="00B41EF2">
            <w:r>
              <w:t>Другие вопросы в обл</w:t>
            </w:r>
            <w:r>
              <w:t>а</w:t>
            </w:r>
            <w:r>
              <w:t>сти национальной эк</w:t>
            </w:r>
            <w:r>
              <w:t>о</w:t>
            </w:r>
            <w:r>
              <w:t>номики</w:t>
            </w:r>
          </w:p>
        </w:tc>
        <w:tc>
          <w:tcPr>
            <w:tcW w:w="1026"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993</w:t>
            </w:r>
          </w:p>
        </w:tc>
        <w:tc>
          <w:tcPr>
            <w:tcW w:w="659"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04</w:t>
            </w:r>
          </w:p>
        </w:tc>
        <w:tc>
          <w:tcPr>
            <w:tcW w:w="725"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12</w:t>
            </w:r>
          </w:p>
        </w:tc>
        <w:tc>
          <w:tcPr>
            <w:tcW w:w="1416"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0000000000</w:t>
            </w:r>
          </w:p>
        </w:tc>
        <w:tc>
          <w:tcPr>
            <w:tcW w:w="632"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000</w:t>
            </w:r>
          </w:p>
        </w:tc>
        <w:tc>
          <w:tcPr>
            <w:tcW w:w="1064" w:type="dxa"/>
            <w:tcBorders>
              <w:top w:val="single" w:sz="4" w:space="0" w:color="auto"/>
              <w:left w:val="single" w:sz="4" w:space="0" w:color="auto"/>
              <w:bottom w:val="single" w:sz="4" w:space="0" w:color="auto"/>
              <w:right w:val="single" w:sz="4" w:space="0" w:color="auto"/>
            </w:tcBorders>
            <w:vAlign w:val="center"/>
          </w:tcPr>
          <w:p w:rsidR="003B6C55" w:rsidRPr="00DB3041" w:rsidRDefault="003B6C55" w:rsidP="00B41EF2">
            <w:pPr>
              <w:jc w:val="center"/>
              <w:rPr>
                <w:sz w:val="22"/>
                <w:szCs w:val="22"/>
              </w:rPr>
            </w:pPr>
            <w:r>
              <w:rPr>
                <w:sz w:val="22"/>
                <w:szCs w:val="22"/>
              </w:rPr>
              <w:t>275,3</w:t>
            </w:r>
          </w:p>
        </w:tc>
        <w:tc>
          <w:tcPr>
            <w:tcW w:w="1034" w:type="dxa"/>
            <w:tcBorders>
              <w:top w:val="single" w:sz="4" w:space="0" w:color="auto"/>
              <w:left w:val="single" w:sz="4" w:space="0" w:color="auto"/>
              <w:bottom w:val="single" w:sz="4" w:space="0" w:color="auto"/>
              <w:right w:val="single" w:sz="4" w:space="0" w:color="auto"/>
            </w:tcBorders>
            <w:vAlign w:val="center"/>
          </w:tcPr>
          <w:p w:rsidR="003B6C55" w:rsidRPr="008C7D74" w:rsidRDefault="003B6C55" w:rsidP="00B41EF2">
            <w:pPr>
              <w:jc w:val="center"/>
              <w:rPr>
                <w:sz w:val="22"/>
                <w:szCs w:val="22"/>
                <w:lang w:val="en-US"/>
              </w:rPr>
            </w:pPr>
            <w:r>
              <w:rPr>
                <w:sz w:val="22"/>
                <w:szCs w:val="22"/>
                <w:lang w:val="en-US"/>
              </w:rPr>
              <w:t>35.7</w:t>
            </w:r>
          </w:p>
        </w:tc>
        <w:tc>
          <w:tcPr>
            <w:tcW w:w="667" w:type="dxa"/>
            <w:tcBorders>
              <w:top w:val="single" w:sz="4" w:space="0" w:color="auto"/>
              <w:left w:val="single" w:sz="4" w:space="0" w:color="auto"/>
              <w:bottom w:val="single" w:sz="4" w:space="0" w:color="auto"/>
              <w:right w:val="single" w:sz="4" w:space="0" w:color="auto"/>
            </w:tcBorders>
            <w:vAlign w:val="center"/>
          </w:tcPr>
          <w:p w:rsidR="003B6C55" w:rsidRPr="00514C6B" w:rsidRDefault="003B6C55" w:rsidP="00B41EF2">
            <w:pPr>
              <w:jc w:val="center"/>
              <w:rPr>
                <w:sz w:val="22"/>
                <w:szCs w:val="22"/>
              </w:rPr>
            </w:pPr>
            <w:r>
              <w:rPr>
                <w:sz w:val="22"/>
                <w:szCs w:val="22"/>
                <w:lang w:val="en-US"/>
              </w:rPr>
              <w:t>12</w:t>
            </w:r>
            <w:r>
              <w:rPr>
                <w:sz w:val="22"/>
                <w:szCs w:val="22"/>
              </w:rPr>
              <w:t>,9</w:t>
            </w:r>
          </w:p>
        </w:tc>
      </w:tr>
      <w:tr w:rsidR="003B6C55" w:rsidTr="00B41EF2">
        <w:tc>
          <w:tcPr>
            <w:tcW w:w="2808" w:type="dxa"/>
            <w:tcBorders>
              <w:top w:val="single" w:sz="4" w:space="0" w:color="auto"/>
              <w:left w:val="single" w:sz="4" w:space="0" w:color="auto"/>
              <w:bottom w:val="single" w:sz="4" w:space="0" w:color="auto"/>
              <w:right w:val="single" w:sz="4" w:space="0" w:color="auto"/>
            </w:tcBorders>
          </w:tcPr>
          <w:p w:rsidR="003B6C55" w:rsidRDefault="003B6C55" w:rsidP="00B41EF2">
            <w:pPr>
              <w:rPr>
                <w:b/>
                <w:i/>
              </w:rPr>
            </w:pPr>
            <w:r>
              <w:rPr>
                <w:b/>
                <w:i/>
              </w:rPr>
              <w:t>Жилищно-коммунальное хозя</w:t>
            </w:r>
            <w:r>
              <w:rPr>
                <w:b/>
                <w:i/>
              </w:rPr>
              <w:t>й</w:t>
            </w:r>
            <w:r>
              <w:rPr>
                <w:b/>
                <w:i/>
              </w:rPr>
              <w:t>ство</w:t>
            </w:r>
          </w:p>
        </w:tc>
        <w:tc>
          <w:tcPr>
            <w:tcW w:w="1026"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rPr>
                <w:b/>
                <w:i/>
              </w:rPr>
            </w:pPr>
            <w:r>
              <w:rPr>
                <w:b/>
                <w:i/>
              </w:rPr>
              <w:t>993</w:t>
            </w:r>
          </w:p>
        </w:tc>
        <w:tc>
          <w:tcPr>
            <w:tcW w:w="659"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rPr>
                <w:b/>
                <w:i/>
              </w:rPr>
            </w:pPr>
            <w:r>
              <w:rPr>
                <w:b/>
                <w:i/>
              </w:rPr>
              <w:t>05</w:t>
            </w:r>
          </w:p>
        </w:tc>
        <w:tc>
          <w:tcPr>
            <w:tcW w:w="725"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rPr>
                <w:b/>
                <w:i/>
              </w:rPr>
            </w:pPr>
            <w:r>
              <w:rPr>
                <w:b/>
                <w:i/>
              </w:rPr>
              <w:t>00</w:t>
            </w:r>
          </w:p>
        </w:tc>
        <w:tc>
          <w:tcPr>
            <w:tcW w:w="1416"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rPr>
                <w:b/>
                <w:i/>
              </w:rPr>
            </w:pPr>
            <w:r>
              <w:rPr>
                <w:b/>
                <w:i/>
              </w:rPr>
              <w:t>0000000000</w:t>
            </w:r>
          </w:p>
        </w:tc>
        <w:tc>
          <w:tcPr>
            <w:tcW w:w="632"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rPr>
                <w:b/>
                <w:i/>
              </w:rPr>
            </w:pPr>
            <w:r>
              <w:rPr>
                <w:b/>
                <w:i/>
              </w:rPr>
              <w:t>000</w:t>
            </w:r>
          </w:p>
        </w:tc>
        <w:tc>
          <w:tcPr>
            <w:tcW w:w="1064" w:type="dxa"/>
            <w:tcBorders>
              <w:top w:val="single" w:sz="4" w:space="0" w:color="auto"/>
              <w:left w:val="single" w:sz="4" w:space="0" w:color="auto"/>
              <w:bottom w:val="single" w:sz="4" w:space="0" w:color="auto"/>
              <w:right w:val="single" w:sz="4" w:space="0" w:color="auto"/>
            </w:tcBorders>
            <w:vAlign w:val="center"/>
          </w:tcPr>
          <w:p w:rsidR="003B6C55" w:rsidRPr="00DB3041" w:rsidRDefault="003B6C55" w:rsidP="00B41EF2">
            <w:pPr>
              <w:jc w:val="center"/>
              <w:rPr>
                <w:b/>
                <w:i/>
                <w:iCs/>
                <w:sz w:val="22"/>
                <w:szCs w:val="22"/>
              </w:rPr>
            </w:pPr>
            <w:r>
              <w:rPr>
                <w:b/>
                <w:i/>
                <w:iCs/>
                <w:sz w:val="22"/>
                <w:szCs w:val="22"/>
              </w:rPr>
              <w:t>1997,2</w:t>
            </w:r>
          </w:p>
        </w:tc>
        <w:tc>
          <w:tcPr>
            <w:tcW w:w="1034" w:type="dxa"/>
            <w:tcBorders>
              <w:top w:val="single" w:sz="4" w:space="0" w:color="auto"/>
              <w:left w:val="single" w:sz="4" w:space="0" w:color="auto"/>
              <w:bottom w:val="single" w:sz="4" w:space="0" w:color="auto"/>
              <w:right w:val="single" w:sz="4" w:space="0" w:color="auto"/>
            </w:tcBorders>
            <w:vAlign w:val="center"/>
          </w:tcPr>
          <w:p w:rsidR="003B6C55" w:rsidRPr="00DB3041" w:rsidRDefault="003B6C55" w:rsidP="00B41EF2">
            <w:pPr>
              <w:jc w:val="center"/>
              <w:rPr>
                <w:b/>
                <w:i/>
                <w:iCs/>
                <w:sz w:val="22"/>
                <w:szCs w:val="22"/>
              </w:rPr>
            </w:pPr>
            <w:r>
              <w:rPr>
                <w:b/>
                <w:i/>
                <w:iCs/>
                <w:sz w:val="22"/>
                <w:szCs w:val="22"/>
              </w:rPr>
              <w:t>943,2</w:t>
            </w:r>
          </w:p>
        </w:tc>
        <w:tc>
          <w:tcPr>
            <w:tcW w:w="667" w:type="dxa"/>
            <w:tcBorders>
              <w:top w:val="single" w:sz="4" w:space="0" w:color="auto"/>
              <w:left w:val="single" w:sz="4" w:space="0" w:color="auto"/>
              <w:bottom w:val="single" w:sz="4" w:space="0" w:color="auto"/>
              <w:right w:val="single" w:sz="4" w:space="0" w:color="auto"/>
            </w:tcBorders>
            <w:vAlign w:val="center"/>
          </w:tcPr>
          <w:p w:rsidR="003B6C55" w:rsidRPr="00514C6B" w:rsidRDefault="003B6C55" w:rsidP="00B41EF2">
            <w:pPr>
              <w:jc w:val="center"/>
              <w:rPr>
                <w:b/>
                <w:i/>
                <w:iCs/>
                <w:sz w:val="22"/>
                <w:szCs w:val="22"/>
              </w:rPr>
            </w:pPr>
            <w:r>
              <w:rPr>
                <w:b/>
                <w:i/>
                <w:iCs/>
                <w:sz w:val="22"/>
                <w:szCs w:val="22"/>
              </w:rPr>
              <w:t>9,1</w:t>
            </w:r>
          </w:p>
        </w:tc>
      </w:tr>
      <w:tr w:rsidR="003B6C55" w:rsidTr="00B41EF2">
        <w:tc>
          <w:tcPr>
            <w:tcW w:w="2808" w:type="dxa"/>
            <w:tcBorders>
              <w:top w:val="single" w:sz="4" w:space="0" w:color="auto"/>
              <w:left w:val="single" w:sz="4" w:space="0" w:color="auto"/>
              <w:bottom w:val="single" w:sz="4" w:space="0" w:color="auto"/>
              <w:right w:val="single" w:sz="4" w:space="0" w:color="auto"/>
            </w:tcBorders>
          </w:tcPr>
          <w:p w:rsidR="003B6C55" w:rsidRDefault="003B6C55" w:rsidP="00B41EF2">
            <w:r>
              <w:t>Жилищное хозяйство</w:t>
            </w:r>
          </w:p>
        </w:tc>
        <w:tc>
          <w:tcPr>
            <w:tcW w:w="1026"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993</w:t>
            </w:r>
          </w:p>
        </w:tc>
        <w:tc>
          <w:tcPr>
            <w:tcW w:w="659"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05</w:t>
            </w:r>
          </w:p>
        </w:tc>
        <w:tc>
          <w:tcPr>
            <w:tcW w:w="725"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01</w:t>
            </w:r>
          </w:p>
        </w:tc>
        <w:tc>
          <w:tcPr>
            <w:tcW w:w="1416"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0000000000</w:t>
            </w:r>
          </w:p>
        </w:tc>
        <w:tc>
          <w:tcPr>
            <w:tcW w:w="632"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000</w:t>
            </w:r>
          </w:p>
        </w:tc>
        <w:tc>
          <w:tcPr>
            <w:tcW w:w="1064" w:type="dxa"/>
            <w:tcBorders>
              <w:top w:val="single" w:sz="4" w:space="0" w:color="auto"/>
              <w:left w:val="single" w:sz="4" w:space="0" w:color="auto"/>
              <w:bottom w:val="single" w:sz="4" w:space="0" w:color="auto"/>
              <w:right w:val="single" w:sz="4" w:space="0" w:color="auto"/>
            </w:tcBorders>
            <w:vAlign w:val="center"/>
          </w:tcPr>
          <w:p w:rsidR="003B6C55" w:rsidRPr="008C7D74" w:rsidRDefault="003B6C55" w:rsidP="00B41EF2">
            <w:pPr>
              <w:jc w:val="center"/>
              <w:rPr>
                <w:iCs/>
                <w:sz w:val="22"/>
                <w:szCs w:val="22"/>
                <w:lang w:val="en-US"/>
              </w:rPr>
            </w:pPr>
            <w:r>
              <w:rPr>
                <w:iCs/>
                <w:sz w:val="22"/>
                <w:szCs w:val="22"/>
                <w:lang w:val="en-US"/>
              </w:rPr>
              <w:t>363.9</w:t>
            </w:r>
          </w:p>
        </w:tc>
        <w:tc>
          <w:tcPr>
            <w:tcW w:w="1034" w:type="dxa"/>
            <w:tcBorders>
              <w:top w:val="single" w:sz="4" w:space="0" w:color="auto"/>
              <w:left w:val="single" w:sz="4" w:space="0" w:color="auto"/>
              <w:bottom w:val="single" w:sz="4" w:space="0" w:color="auto"/>
              <w:right w:val="single" w:sz="4" w:space="0" w:color="auto"/>
            </w:tcBorders>
            <w:vAlign w:val="center"/>
          </w:tcPr>
          <w:p w:rsidR="003B6C55" w:rsidRPr="008C7D74" w:rsidRDefault="003B6C55" w:rsidP="00B41EF2">
            <w:pPr>
              <w:rPr>
                <w:iCs/>
                <w:sz w:val="22"/>
                <w:szCs w:val="22"/>
                <w:lang w:val="en-US"/>
              </w:rPr>
            </w:pPr>
            <w:r>
              <w:rPr>
                <w:iCs/>
                <w:sz w:val="22"/>
                <w:szCs w:val="22"/>
                <w:lang w:val="en-US"/>
              </w:rPr>
              <w:t>16.4</w:t>
            </w:r>
          </w:p>
        </w:tc>
        <w:tc>
          <w:tcPr>
            <w:tcW w:w="667" w:type="dxa"/>
            <w:tcBorders>
              <w:top w:val="single" w:sz="4" w:space="0" w:color="auto"/>
              <w:left w:val="single" w:sz="4" w:space="0" w:color="auto"/>
              <w:bottom w:val="single" w:sz="4" w:space="0" w:color="auto"/>
              <w:right w:val="single" w:sz="4" w:space="0" w:color="auto"/>
            </w:tcBorders>
            <w:vAlign w:val="center"/>
          </w:tcPr>
          <w:p w:rsidR="003B6C55" w:rsidRPr="00514C6B" w:rsidRDefault="003B6C55" w:rsidP="00B41EF2">
            <w:pPr>
              <w:jc w:val="center"/>
              <w:rPr>
                <w:iCs/>
                <w:sz w:val="22"/>
                <w:szCs w:val="22"/>
              </w:rPr>
            </w:pPr>
            <w:r>
              <w:rPr>
                <w:iCs/>
                <w:sz w:val="22"/>
                <w:szCs w:val="22"/>
              </w:rPr>
              <w:t>4,5</w:t>
            </w:r>
          </w:p>
        </w:tc>
      </w:tr>
      <w:tr w:rsidR="003B6C55" w:rsidTr="00B41EF2">
        <w:tc>
          <w:tcPr>
            <w:tcW w:w="2808" w:type="dxa"/>
            <w:tcBorders>
              <w:top w:val="single" w:sz="4" w:space="0" w:color="auto"/>
              <w:left w:val="single" w:sz="4" w:space="0" w:color="auto"/>
              <w:bottom w:val="single" w:sz="4" w:space="0" w:color="auto"/>
              <w:right w:val="single" w:sz="4" w:space="0" w:color="auto"/>
            </w:tcBorders>
          </w:tcPr>
          <w:p w:rsidR="003B6C55" w:rsidRDefault="003B6C55" w:rsidP="00B41EF2">
            <w:r>
              <w:t>Коммунальное хозя</w:t>
            </w:r>
            <w:r>
              <w:t>й</w:t>
            </w:r>
            <w:r>
              <w:t>ство</w:t>
            </w:r>
          </w:p>
        </w:tc>
        <w:tc>
          <w:tcPr>
            <w:tcW w:w="1026"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993</w:t>
            </w:r>
          </w:p>
        </w:tc>
        <w:tc>
          <w:tcPr>
            <w:tcW w:w="659"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05</w:t>
            </w:r>
          </w:p>
        </w:tc>
        <w:tc>
          <w:tcPr>
            <w:tcW w:w="725"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02</w:t>
            </w:r>
          </w:p>
        </w:tc>
        <w:tc>
          <w:tcPr>
            <w:tcW w:w="1416"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0000000000</w:t>
            </w:r>
          </w:p>
        </w:tc>
        <w:tc>
          <w:tcPr>
            <w:tcW w:w="632"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000</w:t>
            </w:r>
          </w:p>
        </w:tc>
        <w:tc>
          <w:tcPr>
            <w:tcW w:w="1064" w:type="dxa"/>
            <w:tcBorders>
              <w:top w:val="single" w:sz="4" w:space="0" w:color="auto"/>
              <w:left w:val="single" w:sz="4" w:space="0" w:color="auto"/>
              <w:bottom w:val="single" w:sz="4" w:space="0" w:color="auto"/>
              <w:right w:val="single" w:sz="4" w:space="0" w:color="auto"/>
            </w:tcBorders>
            <w:vAlign w:val="center"/>
          </w:tcPr>
          <w:p w:rsidR="003B6C55" w:rsidRPr="00DB3041" w:rsidRDefault="003B6C55" w:rsidP="00B41EF2">
            <w:pPr>
              <w:jc w:val="center"/>
              <w:rPr>
                <w:iCs/>
                <w:sz w:val="22"/>
                <w:szCs w:val="22"/>
              </w:rPr>
            </w:pPr>
          </w:p>
        </w:tc>
        <w:tc>
          <w:tcPr>
            <w:tcW w:w="1034" w:type="dxa"/>
            <w:tcBorders>
              <w:top w:val="single" w:sz="4" w:space="0" w:color="auto"/>
              <w:left w:val="single" w:sz="4" w:space="0" w:color="auto"/>
              <w:bottom w:val="single" w:sz="4" w:space="0" w:color="auto"/>
              <w:right w:val="single" w:sz="4" w:space="0" w:color="auto"/>
            </w:tcBorders>
            <w:vAlign w:val="center"/>
          </w:tcPr>
          <w:p w:rsidR="003B6C55" w:rsidRPr="00DB3041" w:rsidRDefault="003B6C55" w:rsidP="00B41EF2">
            <w:pPr>
              <w:jc w:val="center"/>
              <w:rPr>
                <w:iCs/>
                <w:sz w:val="22"/>
                <w:szCs w:val="22"/>
              </w:rPr>
            </w:pPr>
            <w:r>
              <w:rPr>
                <w:iCs/>
                <w:sz w:val="22"/>
                <w:szCs w:val="22"/>
              </w:rPr>
              <w:t>-</w:t>
            </w:r>
          </w:p>
        </w:tc>
        <w:tc>
          <w:tcPr>
            <w:tcW w:w="667" w:type="dxa"/>
            <w:tcBorders>
              <w:top w:val="single" w:sz="4" w:space="0" w:color="auto"/>
              <w:left w:val="single" w:sz="4" w:space="0" w:color="auto"/>
              <w:bottom w:val="single" w:sz="4" w:space="0" w:color="auto"/>
              <w:right w:val="single" w:sz="4" w:space="0" w:color="auto"/>
            </w:tcBorders>
            <w:vAlign w:val="center"/>
          </w:tcPr>
          <w:p w:rsidR="003B6C55" w:rsidRPr="00DB3041" w:rsidRDefault="003B6C55" w:rsidP="00B41EF2">
            <w:pPr>
              <w:jc w:val="center"/>
              <w:rPr>
                <w:iCs/>
                <w:sz w:val="22"/>
                <w:szCs w:val="22"/>
              </w:rPr>
            </w:pPr>
            <w:r>
              <w:rPr>
                <w:iCs/>
                <w:sz w:val="22"/>
                <w:szCs w:val="22"/>
              </w:rPr>
              <w:t>-</w:t>
            </w:r>
          </w:p>
        </w:tc>
      </w:tr>
      <w:tr w:rsidR="003B6C55" w:rsidTr="00B41EF2">
        <w:tc>
          <w:tcPr>
            <w:tcW w:w="2808" w:type="dxa"/>
            <w:tcBorders>
              <w:top w:val="single" w:sz="4" w:space="0" w:color="auto"/>
              <w:left w:val="single" w:sz="4" w:space="0" w:color="auto"/>
              <w:bottom w:val="single" w:sz="4" w:space="0" w:color="auto"/>
              <w:right w:val="single" w:sz="4" w:space="0" w:color="auto"/>
            </w:tcBorders>
          </w:tcPr>
          <w:p w:rsidR="003B6C55" w:rsidRDefault="003B6C55" w:rsidP="00B41EF2">
            <w:r>
              <w:t>Благоустройство</w:t>
            </w:r>
          </w:p>
        </w:tc>
        <w:tc>
          <w:tcPr>
            <w:tcW w:w="1026"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993</w:t>
            </w:r>
          </w:p>
        </w:tc>
        <w:tc>
          <w:tcPr>
            <w:tcW w:w="659"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05</w:t>
            </w:r>
          </w:p>
        </w:tc>
        <w:tc>
          <w:tcPr>
            <w:tcW w:w="725"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03</w:t>
            </w:r>
          </w:p>
        </w:tc>
        <w:tc>
          <w:tcPr>
            <w:tcW w:w="1416"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0000000000</w:t>
            </w:r>
          </w:p>
        </w:tc>
        <w:tc>
          <w:tcPr>
            <w:tcW w:w="632"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000</w:t>
            </w:r>
          </w:p>
        </w:tc>
        <w:tc>
          <w:tcPr>
            <w:tcW w:w="1064" w:type="dxa"/>
            <w:tcBorders>
              <w:top w:val="single" w:sz="4" w:space="0" w:color="auto"/>
              <w:left w:val="single" w:sz="4" w:space="0" w:color="auto"/>
              <w:bottom w:val="single" w:sz="4" w:space="0" w:color="auto"/>
              <w:right w:val="single" w:sz="4" w:space="0" w:color="auto"/>
            </w:tcBorders>
            <w:vAlign w:val="center"/>
          </w:tcPr>
          <w:p w:rsidR="003B6C55" w:rsidRPr="008C7D74" w:rsidRDefault="003B6C55" w:rsidP="00B41EF2">
            <w:pPr>
              <w:jc w:val="center"/>
              <w:rPr>
                <w:iCs/>
                <w:sz w:val="22"/>
                <w:szCs w:val="22"/>
                <w:lang w:val="en-US"/>
              </w:rPr>
            </w:pPr>
            <w:r>
              <w:rPr>
                <w:iCs/>
                <w:sz w:val="22"/>
                <w:szCs w:val="22"/>
              </w:rPr>
              <w:t>11</w:t>
            </w:r>
            <w:r>
              <w:rPr>
                <w:iCs/>
                <w:sz w:val="22"/>
                <w:szCs w:val="22"/>
                <w:lang w:val="en-US"/>
              </w:rPr>
              <w:t>87.1</w:t>
            </w:r>
          </w:p>
        </w:tc>
        <w:tc>
          <w:tcPr>
            <w:tcW w:w="1034" w:type="dxa"/>
            <w:tcBorders>
              <w:top w:val="single" w:sz="4" w:space="0" w:color="auto"/>
              <w:left w:val="single" w:sz="4" w:space="0" w:color="auto"/>
              <w:bottom w:val="single" w:sz="4" w:space="0" w:color="auto"/>
              <w:right w:val="single" w:sz="4" w:space="0" w:color="auto"/>
            </w:tcBorders>
            <w:vAlign w:val="center"/>
          </w:tcPr>
          <w:p w:rsidR="003B6C55" w:rsidRPr="00714EE0" w:rsidRDefault="003B6C55" w:rsidP="00B41EF2">
            <w:pPr>
              <w:jc w:val="center"/>
              <w:rPr>
                <w:iCs/>
                <w:sz w:val="22"/>
                <w:szCs w:val="22"/>
              </w:rPr>
            </w:pPr>
            <w:r>
              <w:rPr>
                <w:iCs/>
                <w:sz w:val="22"/>
                <w:szCs w:val="22"/>
                <w:lang w:val="en-US"/>
              </w:rPr>
              <w:t>526.</w:t>
            </w:r>
            <w:r>
              <w:rPr>
                <w:iCs/>
                <w:sz w:val="22"/>
                <w:szCs w:val="22"/>
              </w:rPr>
              <w:t>8</w:t>
            </w:r>
          </w:p>
        </w:tc>
        <w:tc>
          <w:tcPr>
            <w:tcW w:w="667" w:type="dxa"/>
            <w:tcBorders>
              <w:top w:val="single" w:sz="4" w:space="0" w:color="auto"/>
              <w:left w:val="single" w:sz="4" w:space="0" w:color="auto"/>
              <w:bottom w:val="single" w:sz="4" w:space="0" w:color="auto"/>
              <w:right w:val="single" w:sz="4" w:space="0" w:color="auto"/>
            </w:tcBorders>
            <w:vAlign w:val="center"/>
          </w:tcPr>
          <w:p w:rsidR="003B6C55" w:rsidRPr="000129F6" w:rsidRDefault="003B6C55" w:rsidP="00B41EF2">
            <w:pPr>
              <w:jc w:val="center"/>
              <w:rPr>
                <w:iCs/>
                <w:sz w:val="22"/>
                <w:szCs w:val="22"/>
              </w:rPr>
            </w:pPr>
            <w:r>
              <w:rPr>
                <w:iCs/>
                <w:sz w:val="22"/>
                <w:szCs w:val="22"/>
              </w:rPr>
              <w:t>44,4</w:t>
            </w:r>
          </w:p>
        </w:tc>
      </w:tr>
      <w:tr w:rsidR="003B6C55" w:rsidTr="00B41EF2">
        <w:tc>
          <w:tcPr>
            <w:tcW w:w="2808" w:type="dxa"/>
            <w:tcBorders>
              <w:top w:val="single" w:sz="4" w:space="0" w:color="auto"/>
              <w:left w:val="single" w:sz="4" w:space="0" w:color="auto"/>
              <w:bottom w:val="single" w:sz="4" w:space="0" w:color="auto"/>
              <w:right w:val="single" w:sz="4" w:space="0" w:color="auto"/>
            </w:tcBorders>
          </w:tcPr>
          <w:p w:rsidR="003B6C55" w:rsidRDefault="003B6C55" w:rsidP="00B41EF2">
            <w:r>
              <w:t>Природоохранные мер</w:t>
            </w:r>
            <w:r>
              <w:t>о</w:t>
            </w:r>
            <w:r>
              <w:t>приятия</w:t>
            </w:r>
          </w:p>
        </w:tc>
        <w:tc>
          <w:tcPr>
            <w:tcW w:w="1026"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993</w:t>
            </w:r>
          </w:p>
        </w:tc>
        <w:tc>
          <w:tcPr>
            <w:tcW w:w="659"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06</w:t>
            </w:r>
          </w:p>
        </w:tc>
        <w:tc>
          <w:tcPr>
            <w:tcW w:w="725"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05</w:t>
            </w:r>
          </w:p>
        </w:tc>
        <w:tc>
          <w:tcPr>
            <w:tcW w:w="1416"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0000000000</w:t>
            </w:r>
          </w:p>
        </w:tc>
        <w:tc>
          <w:tcPr>
            <w:tcW w:w="632"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000</w:t>
            </w:r>
          </w:p>
        </w:tc>
        <w:tc>
          <w:tcPr>
            <w:tcW w:w="1064"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rPr>
                <w:iCs/>
                <w:sz w:val="22"/>
                <w:szCs w:val="22"/>
              </w:rPr>
            </w:pPr>
            <w:r>
              <w:rPr>
                <w:iCs/>
                <w:sz w:val="22"/>
                <w:szCs w:val="22"/>
              </w:rPr>
              <w:t>400</w:t>
            </w:r>
          </w:p>
        </w:tc>
        <w:tc>
          <w:tcPr>
            <w:tcW w:w="1034" w:type="dxa"/>
            <w:tcBorders>
              <w:top w:val="single" w:sz="4" w:space="0" w:color="auto"/>
              <w:left w:val="single" w:sz="4" w:space="0" w:color="auto"/>
              <w:bottom w:val="single" w:sz="4" w:space="0" w:color="auto"/>
              <w:right w:val="single" w:sz="4" w:space="0" w:color="auto"/>
            </w:tcBorders>
            <w:vAlign w:val="center"/>
          </w:tcPr>
          <w:p w:rsidR="003B6C55" w:rsidRPr="008C7D74" w:rsidRDefault="003B6C55" w:rsidP="00B41EF2">
            <w:pPr>
              <w:jc w:val="center"/>
              <w:rPr>
                <w:iCs/>
                <w:sz w:val="22"/>
                <w:szCs w:val="22"/>
                <w:lang w:val="en-US"/>
              </w:rPr>
            </w:pPr>
            <w:r>
              <w:rPr>
                <w:iCs/>
                <w:sz w:val="22"/>
                <w:szCs w:val="22"/>
                <w:lang w:val="en-US"/>
              </w:rPr>
              <w:t>400</w:t>
            </w:r>
          </w:p>
        </w:tc>
        <w:tc>
          <w:tcPr>
            <w:tcW w:w="667"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rPr>
                <w:iCs/>
                <w:sz w:val="22"/>
                <w:szCs w:val="22"/>
              </w:rPr>
            </w:pPr>
          </w:p>
        </w:tc>
      </w:tr>
      <w:tr w:rsidR="003B6C55" w:rsidRPr="001F607B" w:rsidTr="00B41EF2">
        <w:tc>
          <w:tcPr>
            <w:tcW w:w="2808" w:type="dxa"/>
            <w:tcBorders>
              <w:top w:val="single" w:sz="4" w:space="0" w:color="auto"/>
              <w:left w:val="single" w:sz="4" w:space="0" w:color="auto"/>
              <w:bottom w:val="single" w:sz="4" w:space="0" w:color="auto"/>
              <w:right w:val="single" w:sz="4" w:space="0" w:color="auto"/>
            </w:tcBorders>
            <w:vAlign w:val="bottom"/>
          </w:tcPr>
          <w:p w:rsidR="003B6C55" w:rsidRPr="00DB3041" w:rsidRDefault="003B6C55" w:rsidP="00B41EF2">
            <w:pPr>
              <w:rPr>
                <w:b/>
                <w:i/>
                <w:iCs/>
                <w:sz w:val="22"/>
                <w:szCs w:val="22"/>
              </w:rPr>
            </w:pPr>
            <w:r w:rsidRPr="00DB3041">
              <w:rPr>
                <w:b/>
                <w:i/>
                <w:iCs/>
                <w:sz w:val="22"/>
                <w:szCs w:val="22"/>
              </w:rPr>
              <w:t>Культура, кинематогр</w:t>
            </w:r>
            <w:r w:rsidRPr="00DB3041">
              <w:rPr>
                <w:b/>
                <w:i/>
                <w:iCs/>
                <w:sz w:val="22"/>
                <w:szCs w:val="22"/>
              </w:rPr>
              <w:t>а</w:t>
            </w:r>
            <w:r w:rsidRPr="00DB3041">
              <w:rPr>
                <w:b/>
                <w:i/>
                <w:iCs/>
                <w:sz w:val="22"/>
                <w:szCs w:val="22"/>
              </w:rPr>
              <w:t>фия</w:t>
            </w:r>
          </w:p>
        </w:tc>
        <w:tc>
          <w:tcPr>
            <w:tcW w:w="1026" w:type="dxa"/>
            <w:tcBorders>
              <w:top w:val="single" w:sz="4" w:space="0" w:color="auto"/>
              <w:left w:val="single" w:sz="4" w:space="0" w:color="auto"/>
              <w:bottom w:val="single" w:sz="4" w:space="0" w:color="auto"/>
              <w:right w:val="single" w:sz="4" w:space="0" w:color="auto"/>
            </w:tcBorders>
            <w:vAlign w:val="center"/>
          </w:tcPr>
          <w:p w:rsidR="003B6C55" w:rsidRPr="001F607B" w:rsidRDefault="003B6C55" w:rsidP="00B41EF2">
            <w:pPr>
              <w:jc w:val="center"/>
              <w:rPr>
                <w:b/>
                <w:i/>
              </w:rPr>
            </w:pPr>
            <w:r>
              <w:rPr>
                <w:b/>
                <w:i/>
              </w:rPr>
              <w:t>993</w:t>
            </w:r>
          </w:p>
        </w:tc>
        <w:tc>
          <w:tcPr>
            <w:tcW w:w="659" w:type="dxa"/>
            <w:tcBorders>
              <w:top w:val="single" w:sz="4" w:space="0" w:color="auto"/>
              <w:left w:val="single" w:sz="4" w:space="0" w:color="auto"/>
              <w:bottom w:val="single" w:sz="4" w:space="0" w:color="auto"/>
              <w:right w:val="single" w:sz="4" w:space="0" w:color="auto"/>
            </w:tcBorders>
            <w:vAlign w:val="center"/>
          </w:tcPr>
          <w:p w:rsidR="003B6C55" w:rsidRPr="001F607B" w:rsidRDefault="003B6C55" w:rsidP="00B41EF2">
            <w:pPr>
              <w:jc w:val="center"/>
              <w:rPr>
                <w:b/>
                <w:i/>
              </w:rPr>
            </w:pPr>
            <w:r>
              <w:rPr>
                <w:b/>
                <w:i/>
              </w:rPr>
              <w:t>08</w:t>
            </w:r>
          </w:p>
        </w:tc>
        <w:tc>
          <w:tcPr>
            <w:tcW w:w="725" w:type="dxa"/>
            <w:tcBorders>
              <w:top w:val="single" w:sz="4" w:space="0" w:color="auto"/>
              <w:left w:val="single" w:sz="4" w:space="0" w:color="auto"/>
              <w:bottom w:val="single" w:sz="4" w:space="0" w:color="auto"/>
              <w:right w:val="single" w:sz="4" w:space="0" w:color="auto"/>
            </w:tcBorders>
            <w:vAlign w:val="center"/>
          </w:tcPr>
          <w:p w:rsidR="003B6C55" w:rsidRPr="001F607B" w:rsidRDefault="003B6C55" w:rsidP="00B41EF2">
            <w:pPr>
              <w:jc w:val="center"/>
              <w:rPr>
                <w:b/>
                <w:i/>
              </w:rPr>
            </w:pPr>
            <w:r>
              <w:rPr>
                <w:b/>
                <w:i/>
              </w:rPr>
              <w:t>00</w:t>
            </w:r>
          </w:p>
        </w:tc>
        <w:tc>
          <w:tcPr>
            <w:tcW w:w="1416" w:type="dxa"/>
            <w:tcBorders>
              <w:top w:val="single" w:sz="4" w:space="0" w:color="auto"/>
              <w:left w:val="single" w:sz="4" w:space="0" w:color="auto"/>
              <w:bottom w:val="single" w:sz="4" w:space="0" w:color="auto"/>
              <w:right w:val="single" w:sz="4" w:space="0" w:color="auto"/>
            </w:tcBorders>
            <w:vAlign w:val="center"/>
          </w:tcPr>
          <w:p w:rsidR="003B6C55" w:rsidRPr="001F607B" w:rsidRDefault="003B6C55" w:rsidP="00B41EF2">
            <w:pPr>
              <w:jc w:val="center"/>
              <w:rPr>
                <w:b/>
                <w:i/>
              </w:rPr>
            </w:pPr>
            <w:r>
              <w:rPr>
                <w:b/>
                <w:i/>
              </w:rPr>
              <w:t>0000000000</w:t>
            </w:r>
          </w:p>
        </w:tc>
        <w:tc>
          <w:tcPr>
            <w:tcW w:w="632" w:type="dxa"/>
            <w:tcBorders>
              <w:top w:val="single" w:sz="4" w:space="0" w:color="auto"/>
              <w:left w:val="single" w:sz="4" w:space="0" w:color="auto"/>
              <w:bottom w:val="single" w:sz="4" w:space="0" w:color="auto"/>
              <w:right w:val="single" w:sz="4" w:space="0" w:color="auto"/>
            </w:tcBorders>
            <w:vAlign w:val="center"/>
          </w:tcPr>
          <w:p w:rsidR="003B6C55" w:rsidRPr="001F607B" w:rsidRDefault="003B6C55" w:rsidP="00B41EF2">
            <w:pPr>
              <w:jc w:val="center"/>
              <w:rPr>
                <w:b/>
                <w:i/>
              </w:rPr>
            </w:pPr>
            <w:r>
              <w:rPr>
                <w:b/>
                <w:i/>
              </w:rPr>
              <w:t>000</w:t>
            </w:r>
          </w:p>
        </w:tc>
        <w:tc>
          <w:tcPr>
            <w:tcW w:w="1064" w:type="dxa"/>
            <w:tcBorders>
              <w:top w:val="single" w:sz="4" w:space="0" w:color="auto"/>
              <w:left w:val="single" w:sz="4" w:space="0" w:color="auto"/>
              <w:bottom w:val="single" w:sz="4" w:space="0" w:color="auto"/>
              <w:right w:val="single" w:sz="4" w:space="0" w:color="auto"/>
            </w:tcBorders>
            <w:vAlign w:val="center"/>
          </w:tcPr>
          <w:p w:rsidR="003B6C55" w:rsidRPr="00DB3041" w:rsidRDefault="003B6C55" w:rsidP="00B41EF2">
            <w:pPr>
              <w:jc w:val="center"/>
              <w:rPr>
                <w:b/>
                <w:i/>
                <w:iCs/>
                <w:sz w:val="22"/>
                <w:szCs w:val="22"/>
              </w:rPr>
            </w:pPr>
          </w:p>
        </w:tc>
        <w:tc>
          <w:tcPr>
            <w:tcW w:w="1034" w:type="dxa"/>
            <w:tcBorders>
              <w:top w:val="single" w:sz="4" w:space="0" w:color="auto"/>
              <w:left w:val="single" w:sz="4" w:space="0" w:color="auto"/>
              <w:bottom w:val="single" w:sz="4" w:space="0" w:color="auto"/>
              <w:right w:val="single" w:sz="4" w:space="0" w:color="auto"/>
            </w:tcBorders>
            <w:vAlign w:val="center"/>
          </w:tcPr>
          <w:p w:rsidR="003B6C55" w:rsidRPr="00DB3041" w:rsidRDefault="003B6C55" w:rsidP="00B41EF2">
            <w:pPr>
              <w:jc w:val="center"/>
              <w:rPr>
                <w:b/>
                <w:i/>
                <w:iCs/>
                <w:sz w:val="22"/>
                <w:szCs w:val="22"/>
              </w:rPr>
            </w:pPr>
          </w:p>
        </w:tc>
        <w:tc>
          <w:tcPr>
            <w:tcW w:w="667" w:type="dxa"/>
            <w:tcBorders>
              <w:top w:val="single" w:sz="4" w:space="0" w:color="auto"/>
              <w:left w:val="single" w:sz="4" w:space="0" w:color="auto"/>
              <w:bottom w:val="single" w:sz="4" w:space="0" w:color="auto"/>
              <w:right w:val="single" w:sz="4" w:space="0" w:color="auto"/>
            </w:tcBorders>
            <w:vAlign w:val="center"/>
          </w:tcPr>
          <w:p w:rsidR="003B6C55" w:rsidRPr="00F43909" w:rsidRDefault="003B6C55" w:rsidP="00B41EF2">
            <w:pPr>
              <w:jc w:val="center"/>
              <w:rPr>
                <w:b/>
                <w:i/>
                <w:iCs/>
                <w:sz w:val="22"/>
                <w:szCs w:val="22"/>
              </w:rPr>
            </w:pPr>
          </w:p>
        </w:tc>
      </w:tr>
      <w:tr w:rsidR="003B6C55" w:rsidTr="00B41EF2">
        <w:tc>
          <w:tcPr>
            <w:tcW w:w="2808" w:type="dxa"/>
            <w:tcBorders>
              <w:top w:val="single" w:sz="4" w:space="0" w:color="auto"/>
              <w:left w:val="single" w:sz="4" w:space="0" w:color="auto"/>
              <w:bottom w:val="single" w:sz="4" w:space="0" w:color="auto"/>
              <w:right w:val="single" w:sz="4" w:space="0" w:color="auto"/>
            </w:tcBorders>
            <w:vAlign w:val="bottom"/>
          </w:tcPr>
          <w:p w:rsidR="003B6C55" w:rsidRPr="00DB3041" w:rsidRDefault="003B6C55" w:rsidP="00B41EF2">
            <w:pPr>
              <w:rPr>
                <w:iCs/>
                <w:sz w:val="22"/>
                <w:szCs w:val="22"/>
              </w:rPr>
            </w:pPr>
            <w:r w:rsidRPr="00DB3041">
              <w:rPr>
                <w:iCs/>
                <w:sz w:val="22"/>
                <w:szCs w:val="22"/>
              </w:rPr>
              <w:t>Культура</w:t>
            </w:r>
          </w:p>
        </w:tc>
        <w:tc>
          <w:tcPr>
            <w:tcW w:w="1026" w:type="dxa"/>
            <w:tcBorders>
              <w:top w:val="single" w:sz="4" w:space="0" w:color="auto"/>
              <w:left w:val="single" w:sz="4" w:space="0" w:color="auto"/>
              <w:bottom w:val="single" w:sz="4" w:space="0" w:color="auto"/>
              <w:right w:val="single" w:sz="4" w:space="0" w:color="auto"/>
            </w:tcBorders>
            <w:vAlign w:val="center"/>
          </w:tcPr>
          <w:p w:rsidR="003B6C55" w:rsidRPr="001F607B" w:rsidRDefault="003B6C55" w:rsidP="00B41EF2">
            <w:pPr>
              <w:jc w:val="center"/>
            </w:pPr>
            <w:r>
              <w:t>993</w:t>
            </w:r>
          </w:p>
        </w:tc>
        <w:tc>
          <w:tcPr>
            <w:tcW w:w="659" w:type="dxa"/>
            <w:tcBorders>
              <w:top w:val="single" w:sz="4" w:space="0" w:color="auto"/>
              <w:left w:val="single" w:sz="4" w:space="0" w:color="auto"/>
              <w:bottom w:val="single" w:sz="4" w:space="0" w:color="auto"/>
              <w:right w:val="single" w:sz="4" w:space="0" w:color="auto"/>
            </w:tcBorders>
            <w:vAlign w:val="center"/>
          </w:tcPr>
          <w:p w:rsidR="003B6C55" w:rsidRPr="001F607B" w:rsidRDefault="003B6C55" w:rsidP="00B41EF2">
            <w:pPr>
              <w:jc w:val="center"/>
            </w:pPr>
            <w:r>
              <w:t>08</w:t>
            </w:r>
          </w:p>
        </w:tc>
        <w:tc>
          <w:tcPr>
            <w:tcW w:w="725" w:type="dxa"/>
            <w:tcBorders>
              <w:top w:val="single" w:sz="4" w:space="0" w:color="auto"/>
              <w:left w:val="single" w:sz="4" w:space="0" w:color="auto"/>
              <w:bottom w:val="single" w:sz="4" w:space="0" w:color="auto"/>
              <w:right w:val="single" w:sz="4" w:space="0" w:color="auto"/>
            </w:tcBorders>
            <w:vAlign w:val="center"/>
          </w:tcPr>
          <w:p w:rsidR="003B6C55" w:rsidRPr="001F607B" w:rsidRDefault="003B6C55" w:rsidP="00B41EF2">
            <w:pPr>
              <w:jc w:val="center"/>
            </w:pPr>
            <w:r>
              <w:t>01</w:t>
            </w:r>
          </w:p>
        </w:tc>
        <w:tc>
          <w:tcPr>
            <w:tcW w:w="1416" w:type="dxa"/>
            <w:tcBorders>
              <w:top w:val="single" w:sz="4" w:space="0" w:color="auto"/>
              <w:left w:val="single" w:sz="4" w:space="0" w:color="auto"/>
              <w:bottom w:val="single" w:sz="4" w:space="0" w:color="auto"/>
              <w:right w:val="single" w:sz="4" w:space="0" w:color="auto"/>
            </w:tcBorders>
            <w:vAlign w:val="center"/>
          </w:tcPr>
          <w:p w:rsidR="003B6C55" w:rsidRPr="001F607B" w:rsidRDefault="003B6C55" w:rsidP="00B41EF2">
            <w:pPr>
              <w:jc w:val="center"/>
            </w:pPr>
            <w:r>
              <w:t>0000000000</w:t>
            </w:r>
          </w:p>
        </w:tc>
        <w:tc>
          <w:tcPr>
            <w:tcW w:w="632" w:type="dxa"/>
            <w:tcBorders>
              <w:top w:val="single" w:sz="4" w:space="0" w:color="auto"/>
              <w:left w:val="single" w:sz="4" w:space="0" w:color="auto"/>
              <w:bottom w:val="single" w:sz="4" w:space="0" w:color="auto"/>
              <w:right w:val="single" w:sz="4" w:space="0" w:color="auto"/>
            </w:tcBorders>
            <w:vAlign w:val="center"/>
          </w:tcPr>
          <w:p w:rsidR="003B6C55" w:rsidRPr="001F607B" w:rsidRDefault="003B6C55" w:rsidP="00B41EF2">
            <w:pPr>
              <w:jc w:val="center"/>
            </w:pPr>
            <w:r>
              <w:t>000</w:t>
            </w:r>
          </w:p>
        </w:tc>
        <w:tc>
          <w:tcPr>
            <w:tcW w:w="1064" w:type="dxa"/>
            <w:tcBorders>
              <w:top w:val="single" w:sz="4" w:space="0" w:color="auto"/>
              <w:left w:val="single" w:sz="4" w:space="0" w:color="auto"/>
              <w:bottom w:val="single" w:sz="4" w:space="0" w:color="auto"/>
              <w:right w:val="single" w:sz="4" w:space="0" w:color="auto"/>
            </w:tcBorders>
            <w:vAlign w:val="center"/>
          </w:tcPr>
          <w:p w:rsidR="003B6C55" w:rsidRPr="00DB3041" w:rsidRDefault="003B6C55" w:rsidP="00B41EF2">
            <w:pPr>
              <w:jc w:val="center"/>
              <w:rPr>
                <w:iCs/>
                <w:sz w:val="22"/>
                <w:szCs w:val="22"/>
              </w:rPr>
            </w:pPr>
          </w:p>
        </w:tc>
        <w:tc>
          <w:tcPr>
            <w:tcW w:w="1034" w:type="dxa"/>
            <w:tcBorders>
              <w:top w:val="single" w:sz="4" w:space="0" w:color="auto"/>
              <w:left w:val="single" w:sz="4" w:space="0" w:color="auto"/>
              <w:bottom w:val="single" w:sz="4" w:space="0" w:color="auto"/>
              <w:right w:val="single" w:sz="4" w:space="0" w:color="auto"/>
            </w:tcBorders>
            <w:vAlign w:val="center"/>
          </w:tcPr>
          <w:p w:rsidR="003B6C55" w:rsidRPr="00DB3041" w:rsidRDefault="003B6C55" w:rsidP="00B41EF2">
            <w:pPr>
              <w:jc w:val="center"/>
              <w:rPr>
                <w:iCs/>
                <w:sz w:val="22"/>
                <w:szCs w:val="22"/>
              </w:rPr>
            </w:pPr>
          </w:p>
        </w:tc>
        <w:tc>
          <w:tcPr>
            <w:tcW w:w="667" w:type="dxa"/>
            <w:tcBorders>
              <w:top w:val="single" w:sz="4" w:space="0" w:color="auto"/>
              <w:left w:val="single" w:sz="4" w:space="0" w:color="auto"/>
              <w:bottom w:val="single" w:sz="4" w:space="0" w:color="auto"/>
              <w:right w:val="single" w:sz="4" w:space="0" w:color="auto"/>
            </w:tcBorders>
            <w:vAlign w:val="center"/>
          </w:tcPr>
          <w:p w:rsidR="003B6C55" w:rsidRPr="00DB3041" w:rsidRDefault="003B6C55" w:rsidP="00B41EF2">
            <w:pPr>
              <w:jc w:val="center"/>
              <w:rPr>
                <w:iCs/>
                <w:sz w:val="22"/>
                <w:szCs w:val="22"/>
              </w:rPr>
            </w:pPr>
          </w:p>
        </w:tc>
      </w:tr>
      <w:tr w:rsidR="003B6C55" w:rsidTr="00B41EF2">
        <w:tc>
          <w:tcPr>
            <w:tcW w:w="2808" w:type="dxa"/>
            <w:tcBorders>
              <w:top w:val="single" w:sz="4" w:space="0" w:color="auto"/>
              <w:left w:val="single" w:sz="4" w:space="0" w:color="auto"/>
              <w:bottom w:val="single" w:sz="4" w:space="0" w:color="auto"/>
              <w:right w:val="single" w:sz="4" w:space="0" w:color="auto"/>
            </w:tcBorders>
          </w:tcPr>
          <w:p w:rsidR="003B6C55" w:rsidRDefault="003B6C55" w:rsidP="00B41EF2">
            <w:pPr>
              <w:rPr>
                <w:b/>
                <w:i/>
              </w:rPr>
            </w:pPr>
            <w:r>
              <w:rPr>
                <w:b/>
                <w:i/>
              </w:rPr>
              <w:t>Социальная  полит</w:t>
            </w:r>
            <w:r>
              <w:rPr>
                <w:b/>
                <w:i/>
              </w:rPr>
              <w:t>и</w:t>
            </w:r>
            <w:r>
              <w:rPr>
                <w:b/>
                <w:i/>
              </w:rPr>
              <w:t>ка</w:t>
            </w:r>
          </w:p>
        </w:tc>
        <w:tc>
          <w:tcPr>
            <w:tcW w:w="1026"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rPr>
                <w:b/>
                <w:i/>
              </w:rPr>
            </w:pPr>
            <w:r>
              <w:rPr>
                <w:b/>
                <w:i/>
              </w:rPr>
              <w:t>993</w:t>
            </w:r>
          </w:p>
        </w:tc>
        <w:tc>
          <w:tcPr>
            <w:tcW w:w="659"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rPr>
                <w:b/>
                <w:i/>
              </w:rPr>
            </w:pPr>
            <w:r>
              <w:rPr>
                <w:b/>
                <w:i/>
              </w:rPr>
              <w:t>10</w:t>
            </w:r>
          </w:p>
        </w:tc>
        <w:tc>
          <w:tcPr>
            <w:tcW w:w="725"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rPr>
                <w:b/>
                <w:i/>
              </w:rPr>
            </w:pPr>
            <w:r>
              <w:rPr>
                <w:b/>
                <w:i/>
              </w:rPr>
              <w:t>00</w:t>
            </w:r>
          </w:p>
        </w:tc>
        <w:tc>
          <w:tcPr>
            <w:tcW w:w="1416"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rPr>
                <w:b/>
                <w:i/>
              </w:rPr>
            </w:pPr>
            <w:r>
              <w:rPr>
                <w:b/>
                <w:i/>
              </w:rPr>
              <w:t>0000000000</w:t>
            </w:r>
          </w:p>
        </w:tc>
        <w:tc>
          <w:tcPr>
            <w:tcW w:w="632"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rPr>
                <w:b/>
                <w:i/>
              </w:rPr>
            </w:pPr>
            <w:r>
              <w:rPr>
                <w:b/>
                <w:i/>
              </w:rPr>
              <w:t>000</w:t>
            </w:r>
          </w:p>
        </w:tc>
        <w:tc>
          <w:tcPr>
            <w:tcW w:w="1064" w:type="dxa"/>
            <w:tcBorders>
              <w:top w:val="single" w:sz="4" w:space="0" w:color="auto"/>
              <w:left w:val="single" w:sz="4" w:space="0" w:color="auto"/>
              <w:bottom w:val="single" w:sz="4" w:space="0" w:color="auto"/>
              <w:right w:val="single" w:sz="4" w:space="0" w:color="auto"/>
            </w:tcBorders>
            <w:vAlign w:val="center"/>
          </w:tcPr>
          <w:p w:rsidR="003B6C55" w:rsidRPr="00DB3041" w:rsidRDefault="003B6C55" w:rsidP="00B41EF2">
            <w:pPr>
              <w:jc w:val="center"/>
              <w:rPr>
                <w:b/>
                <w:i/>
                <w:iCs/>
                <w:sz w:val="22"/>
                <w:szCs w:val="22"/>
              </w:rPr>
            </w:pPr>
            <w:r>
              <w:rPr>
                <w:b/>
                <w:i/>
                <w:iCs/>
                <w:sz w:val="22"/>
                <w:szCs w:val="22"/>
              </w:rPr>
              <w:t>303</w:t>
            </w:r>
          </w:p>
        </w:tc>
        <w:tc>
          <w:tcPr>
            <w:tcW w:w="1034" w:type="dxa"/>
            <w:tcBorders>
              <w:top w:val="single" w:sz="4" w:space="0" w:color="auto"/>
              <w:left w:val="single" w:sz="4" w:space="0" w:color="auto"/>
              <w:bottom w:val="single" w:sz="4" w:space="0" w:color="auto"/>
              <w:right w:val="single" w:sz="4" w:space="0" w:color="auto"/>
            </w:tcBorders>
            <w:vAlign w:val="center"/>
          </w:tcPr>
          <w:p w:rsidR="003B6C55" w:rsidRPr="00DB3041" w:rsidRDefault="003B6C55" w:rsidP="00B41EF2">
            <w:pPr>
              <w:jc w:val="center"/>
              <w:rPr>
                <w:b/>
                <w:i/>
                <w:iCs/>
                <w:sz w:val="22"/>
                <w:szCs w:val="22"/>
              </w:rPr>
            </w:pPr>
            <w:r>
              <w:rPr>
                <w:b/>
                <w:i/>
                <w:iCs/>
                <w:sz w:val="22"/>
                <w:szCs w:val="22"/>
              </w:rPr>
              <w:t>151,4</w:t>
            </w:r>
          </w:p>
        </w:tc>
        <w:tc>
          <w:tcPr>
            <w:tcW w:w="667" w:type="dxa"/>
            <w:tcBorders>
              <w:top w:val="single" w:sz="4" w:space="0" w:color="auto"/>
              <w:left w:val="single" w:sz="4" w:space="0" w:color="auto"/>
              <w:bottom w:val="single" w:sz="4" w:space="0" w:color="auto"/>
              <w:right w:val="single" w:sz="4" w:space="0" w:color="auto"/>
            </w:tcBorders>
            <w:vAlign w:val="center"/>
          </w:tcPr>
          <w:p w:rsidR="003B6C55" w:rsidRPr="000129F6" w:rsidRDefault="003B6C55" w:rsidP="00B41EF2">
            <w:pPr>
              <w:rPr>
                <w:b/>
                <w:i/>
                <w:iCs/>
                <w:sz w:val="22"/>
                <w:szCs w:val="22"/>
              </w:rPr>
            </w:pPr>
            <w:r>
              <w:rPr>
                <w:b/>
                <w:i/>
                <w:iCs/>
                <w:sz w:val="22"/>
                <w:szCs w:val="22"/>
              </w:rPr>
              <w:t>24,9</w:t>
            </w:r>
          </w:p>
        </w:tc>
      </w:tr>
      <w:tr w:rsidR="003B6C55" w:rsidTr="00B41EF2">
        <w:tc>
          <w:tcPr>
            <w:tcW w:w="2808" w:type="dxa"/>
            <w:tcBorders>
              <w:top w:val="single" w:sz="4" w:space="0" w:color="auto"/>
              <w:left w:val="single" w:sz="4" w:space="0" w:color="auto"/>
              <w:bottom w:val="single" w:sz="4" w:space="0" w:color="auto"/>
              <w:right w:val="single" w:sz="4" w:space="0" w:color="auto"/>
            </w:tcBorders>
          </w:tcPr>
          <w:p w:rsidR="003B6C55" w:rsidRDefault="003B6C55" w:rsidP="00B41EF2">
            <w:r>
              <w:t>Пенсионное  обеспеч</w:t>
            </w:r>
            <w:r>
              <w:t>е</w:t>
            </w:r>
            <w:r>
              <w:t>ние</w:t>
            </w:r>
          </w:p>
        </w:tc>
        <w:tc>
          <w:tcPr>
            <w:tcW w:w="1026"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993</w:t>
            </w:r>
          </w:p>
        </w:tc>
        <w:tc>
          <w:tcPr>
            <w:tcW w:w="659"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10</w:t>
            </w:r>
          </w:p>
        </w:tc>
        <w:tc>
          <w:tcPr>
            <w:tcW w:w="725"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01</w:t>
            </w:r>
          </w:p>
        </w:tc>
        <w:tc>
          <w:tcPr>
            <w:tcW w:w="1416"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0000000000</w:t>
            </w:r>
          </w:p>
        </w:tc>
        <w:tc>
          <w:tcPr>
            <w:tcW w:w="632"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000</w:t>
            </w:r>
          </w:p>
        </w:tc>
        <w:tc>
          <w:tcPr>
            <w:tcW w:w="1064" w:type="dxa"/>
            <w:tcBorders>
              <w:top w:val="single" w:sz="4" w:space="0" w:color="auto"/>
              <w:left w:val="single" w:sz="4" w:space="0" w:color="auto"/>
              <w:bottom w:val="single" w:sz="4" w:space="0" w:color="auto"/>
              <w:right w:val="single" w:sz="4" w:space="0" w:color="auto"/>
            </w:tcBorders>
            <w:vAlign w:val="center"/>
          </w:tcPr>
          <w:p w:rsidR="003B6C55" w:rsidRPr="00DB3041" w:rsidRDefault="003B6C55" w:rsidP="00B41EF2">
            <w:pPr>
              <w:jc w:val="center"/>
              <w:rPr>
                <w:iCs/>
                <w:sz w:val="22"/>
                <w:szCs w:val="22"/>
              </w:rPr>
            </w:pPr>
            <w:r>
              <w:rPr>
                <w:iCs/>
                <w:sz w:val="22"/>
                <w:szCs w:val="22"/>
              </w:rPr>
              <w:t>303</w:t>
            </w:r>
          </w:p>
        </w:tc>
        <w:tc>
          <w:tcPr>
            <w:tcW w:w="1034" w:type="dxa"/>
            <w:tcBorders>
              <w:top w:val="single" w:sz="4" w:space="0" w:color="auto"/>
              <w:left w:val="single" w:sz="4" w:space="0" w:color="auto"/>
              <w:bottom w:val="single" w:sz="4" w:space="0" w:color="auto"/>
              <w:right w:val="single" w:sz="4" w:space="0" w:color="auto"/>
            </w:tcBorders>
            <w:vAlign w:val="center"/>
          </w:tcPr>
          <w:p w:rsidR="003B6C55" w:rsidRPr="00714EE0" w:rsidRDefault="003B6C55" w:rsidP="00B41EF2">
            <w:pPr>
              <w:jc w:val="center"/>
              <w:rPr>
                <w:iCs/>
                <w:sz w:val="22"/>
                <w:szCs w:val="22"/>
              </w:rPr>
            </w:pPr>
            <w:r>
              <w:rPr>
                <w:iCs/>
                <w:sz w:val="22"/>
                <w:szCs w:val="22"/>
                <w:lang w:val="en-US"/>
              </w:rPr>
              <w:t>151.</w:t>
            </w:r>
            <w:r>
              <w:rPr>
                <w:iCs/>
                <w:sz w:val="22"/>
                <w:szCs w:val="22"/>
              </w:rPr>
              <w:t>4</w:t>
            </w:r>
          </w:p>
        </w:tc>
        <w:tc>
          <w:tcPr>
            <w:tcW w:w="667" w:type="dxa"/>
            <w:tcBorders>
              <w:top w:val="single" w:sz="4" w:space="0" w:color="auto"/>
              <w:left w:val="single" w:sz="4" w:space="0" w:color="auto"/>
              <w:bottom w:val="single" w:sz="4" w:space="0" w:color="auto"/>
              <w:right w:val="single" w:sz="4" w:space="0" w:color="auto"/>
            </w:tcBorders>
            <w:vAlign w:val="center"/>
          </w:tcPr>
          <w:p w:rsidR="003B6C55" w:rsidRPr="000129F6" w:rsidRDefault="003B6C55" w:rsidP="00B41EF2">
            <w:pPr>
              <w:rPr>
                <w:iCs/>
                <w:sz w:val="22"/>
                <w:szCs w:val="22"/>
              </w:rPr>
            </w:pPr>
            <w:r>
              <w:rPr>
                <w:iCs/>
                <w:sz w:val="22"/>
                <w:szCs w:val="22"/>
              </w:rPr>
              <w:t>50</w:t>
            </w:r>
          </w:p>
        </w:tc>
      </w:tr>
      <w:tr w:rsidR="003B6C55" w:rsidTr="00B41EF2">
        <w:tc>
          <w:tcPr>
            <w:tcW w:w="2808" w:type="dxa"/>
            <w:tcBorders>
              <w:top w:val="single" w:sz="4" w:space="0" w:color="auto"/>
              <w:left w:val="single" w:sz="4" w:space="0" w:color="auto"/>
              <w:bottom w:val="single" w:sz="4" w:space="0" w:color="auto"/>
              <w:right w:val="single" w:sz="4" w:space="0" w:color="auto"/>
            </w:tcBorders>
            <w:vAlign w:val="bottom"/>
          </w:tcPr>
          <w:p w:rsidR="003B6C55" w:rsidRPr="00100B5C" w:rsidRDefault="003B6C55" w:rsidP="00B41EF2">
            <w:pPr>
              <w:rPr>
                <w:sz w:val="22"/>
                <w:szCs w:val="22"/>
              </w:rPr>
            </w:pPr>
            <w:r w:rsidRPr="00100B5C">
              <w:rPr>
                <w:sz w:val="22"/>
                <w:szCs w:val="22"/>
              </w:rPr>
              <w:t>Социальное обеспечение населения</w:t>
            </w:r>
          </w:p>
        </w:tc>
        <w:tc>
          <w:tcPr>
            <w:tcW w:w="1026"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993</w:t>
            </w:r>
          </w:p>
        </w:tc>
        <w:tc>
          <w:tcPr>
            <w:tcW w:w="659"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10</w:t>
            </w:r>
          </w:p>
        </w:tc>
        <w:tc>
          <w:tcPr>
            <w:tcW w:w="725"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03</w:t>
            </w:r>
          </w:p>
        </w:tc>
        <w:tc>
          <w:tcPr>
            <w:tcW w:w="1416"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0000000000</w:t>
            </w:r>
          </w:p>
        </w:tc>
        <w:tc>
          <w:tcPr>
            <w:tcW w:w="632"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000</w:t>
            </w:r>
          </w:p>
        </w:tc>
        <w:tc>
          <w:tcPr>
            <w:tcW w:w="1064"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rPr>
                <w:iCs/>
                <w:sz w:val="22"/>
                <w:szCs w:val="22"/>
              </w:rPr>
            </w:pPr>
          </w:p>
        </w:tc>
        <w:tc>
          <w:tcPr>
            <w:tcW w:w="1034"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rPr>
                <w:iCs/>
                <w:sz w:val="22"/>
                <w:szCs w:val="22"/>
              </w:rPr>
            </w:pPr>
          </w:p>
        </w:tc>
        <w:tc>
          <w:tcPr>
            <w:tcW w:w="667"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rPr>
                <w:iCs/>
                <w:sz w:val="22"/>
                <w:szCs w:val="22"/>
              </w:rPr>
            </w:pPr>
          </w:p>
        </w:tc>
      </w:tr>
      <w:tr w:rsidR="003B6C55" w:rsidTr="00B41EF2">
        <w:tc>
          <w:tcPr>
            <w:tcW w:w="2808" w:type="dxa"/>
            <w:tcBorders>
              <w:top w:val="single" w:sz="4" w:space="0" w:color="auto"/>
              <w:left w:val="single" w:sz="4" w:space="0" w:color="auto"/>
              <w:bottom w:val="single" w:sz="4" w:space="0" w:color="auto"/>
              <w:right w:val="single" w:sz="4" w:space="0" w:color="auto"/>
            </w:tcBorders>
            <w:vAlign w:val="bottom"/>
          </w:tcPr>
          <w:p w:rsidR="003B6C55" w:rsidRPr="00100B5C" w:rsidRDefault="003B6C55" w:rsidP="00B41EF2">
            <w:pPr>
              <w:rPr>
                <w:b/>
                <w:i/>
                <w:sz w:val="22"/>
                <w:szCs w:val="22"/>
              </w:rPr>
            </w:pPr>
            <w:r w:rsidRPr="00100B5C">
              <w:rPr>
                <w:b/>
                <w:i/>
                <w:sz w:val="22"/>
                <w:szCs w:val="22"/>
              </w:rPr>
              <w:t>Обслуживание госуда</w:t>
            </w:r>
            <w:r w:rsidRPr="00100B5C">
              <w:rPr>
                <w:b/>
                <w:i/>
                <w:sz w:val="22"/>
                <w:szCs w:val="22"/>
              </w:rPr>
              <w:t>р</w:t>
            </w:r>
            <w:r w:rsidRPr="00100B5C">
              <w:rPr>
                <w:b/>
                <w:i/>
                <w:sz w:val="22"/>
                <w:szCs w:val="22"/>
              </w:rPr>
              <w:t>ственного и муниципал</w:t>
            </w:r>
            <w:r w:rsidRPr="00100B5C">
              <w:rPr>
                <w:b/>
                <w:i/>
                <w:sz w:val="22"/>
                <w:szCs w:val="22"/>
              </w:rPr>
              <w:t>ь</w:t>
            </w:r>
            <w:r w:rsidRPr="00100B5C">
              <w:rPr>
                <w:b/>
                <w:i/>
                <w:sz w:val="22"/>
                <w:szCs w:val="22"/>
              </w:rPr>
              <w:t>ного долга</w:t>
            </w:r>
          </w:p>
        </w:tc>
        <w:tc>
          <w:tcPr>
            <w:tcW w:w="1026" w:type="dxa"/>
            <w:tcBorders>
              <w:top w:val="single" w:sz="4" w:space="0" w:color="auto"/>
              <w:left w:val="single" w:sz="4" w:space="0" w:color="auto"/>
              <w:bottom w:val="single" w:sz="4" w:space="0" w:color="auto"/>
              <w:right w:val="single" w:sz="4" w:space="0" w:color="auto"/>
            </w:tcBorders>
            <w:vAlign w:val="center"/>
          </w:tcPr>
          <w:p w:rsidR="003B6C55" w:rsidRPr="00F43909" w:rsidRDefault="003B6C55" w:rsidP="00B41EF2">
            <w:pPr>
              <w:jc w:val="center"/>
              <w:rPr>
                <w:b/>
                <w:i/>
              </w:rPr>
            </w:pPr>
            <w:r w:rsidRPr="00F43909">
              <w:rPr>
                <w:b/>
                <w:i/>
              </w:rPr>
              <w:t>993</w:t>
            </w:r>
          </w:p>
        </w:tc>
        <w:tc>
          <w:tcPr>
            <w:tcW w:w="659" w:type="dxa"/>
            <w:tcBorders>
              <w:top w:val="single" w:sz="4" w:space="0" w:color="auto"/>
              <w:left w:val="single" w:sz="4" w:space="0" w:color="auto"/>
              <w:bottom w:val="single" w:sz="4" w:space="0" w:color="auto"/>
              <w:right w:val="single" w:sz="4" w:space="0" w:color="auto"/>
            </w:tcBorders>
            <w:vAlign w:val="center"/>
          </w:tcPr>
          <w:p w:rsidR="003B6C55" w:rsidRPr="00F43909" w:rsidRDefault="003B6C55" w:rsidP="00B41EF2">
            <w:pPr>
              <w:jc w:val="center"/>
              <w:rPr>
                <w:b/>
                <w:i/>
              </w:rPr>
            </w:pPr>
            <w:r w:rsidRPr="00F43909">
              <w:rPr>
                <w:b/>
                <w:i/>
              </w:rPr>
              <w:t>13</w:t>
            </w:r>
          </w:p>
        </w:tc>
        <w:tc>
          <w:tcPr>
            <w:tcW w:w="725" w:type="dxa"/>
            <w:tcBorders>
              <w:top w:val="single" w:sz="4" w:space="0" w:color="auto"/>
              <w:left w:val="single" w:sz="4" w:space="0" w:color="auto"/>
              <w:bottom w:val="single" w:sz="4" w:space="0" w:color="auto"/>
              <w:right w:val="single" w:sz="4" w:space="0" w:color="auto"/>
            </w:tcBorders>
            <w:vAlign w:val="center"/>
          </w:tcPr>
          <w:p w:rsidR="003B6C55" w:rsidRPr="00F43909" w:rsidRDefault="003B6C55" w:rsidP="00B41EF2">
            <w:pPr>
              <w:jc w:val="center"/>
              <w:rPr>
                <w:b/>
                <w:i/>
              </w:rPr>
            </w:pPr>
            <w:r w:rsidRPr="00F43909">
              <w:rPr>
                <w:b/>
                <w:i/>
              </w:rPr>
              <w:t>01</w:t>
            </w:r>
          </w:p>
        </w:tc>
        <w:tc>
          <w:tcPr>
            <w:tcW w:w="1416" w:type="dxa"/>
            <w:tcBorders>
              <w:top w:val="single" w:sz="4" w:space="0" w:color="auto"/>
              <w:left w:val="single" w:sz="4" w:space="0" w:color="auto"/>
              <w:bottom w:val="single" w:sz="4" w:space="0" w:color="auto"/>
              <w:right w:val="single" w:sz="4" w:space="0" w:color="auto"/>
            </w:tcBorders>
            <w:vAlign w:val="center"/>
          </w:tcPr>
          <w:p w:rsidR="003B6C55" w:rsidRPr="00F43909" w:rsidRDefault="003B6C55" w:rsidP="00B41EF2">
            <w:pPr>
              <w:jc w:val="center"/>
              <w:rPr>
                <w:b/>
                <w:i/>
              </w:rPr>
            </w:pPr>
            <w:r w:rsidRPr="00F43909">
              <w:rPr>
                <w:b/>
                <w:i/>
              </w:rPr>
              <w:t>0000000000</w:t>
            </w:r>
          </w:p>
        </w:tc>
        <w:tc>
          <w:tcPr>
            <w:tcW w:w="632" w:type="dxa"/>
            <w:tcBorders>
              <w:top w:val="single" w:sz="4" w:space="0" w:color="auto"/>
              <w:left w:val="single" w:sz="4" w:space="0" w:color="auto"/>
              <w:bottom w:val="single" w:sz="4" w:space="0" w:color="auto"/>
              <w:right w:val="single" w:sz="4" w:space="0" w:color="auto"/>
            </w:tcBorders>
            <w:vAlign w:val="center"/>
          </w:tcPr>
          <w:p w:rsidR="003B6C55" w:rsidRPr="00F43909" w:rsidRDefault="003B6C55" w:rsidP="00B41EF2">
            <w:pPr>
              <w:jc w:val="center"/>
              <w:rPr>
                <w:b/>
                <w:i/>
              </w:rPr>
            </w:pPr>
            <w:r w:rsidRPr="00F43909">
              <w:rPr>
                <w:b/>
                <w:i/>
              </w:rPr>
              <w:t>000</w:t>
            </w:r>
          </w:p>
        </w:tc>
        <w:tc>
          <w:tcPr>
            <w:tcW w:w="1064" w:type="dxa"/>
            <w:tcBorders>
              <w:top w:val="single" w:sz="4" w:space="0" w:color="auto"/>
              <w:left w:val="single" w:sz="4" w:space="0" w:color="auto"/>
              <w:bottom w:val="single" w:sz="4" w:space="0" w:color="auto"/>
              <w:right w:val="single" w:sz="4" w:space="0" w:color="auto"/>
            </w:tcBorders>
            <w:vAlign w:val="center"/>
          </w:tcPr>
          <w:p w:rsidR="003B6C55" w:rsidRPr="008C7D74" w:rsidRDefault="003B6C55" w:rsidP="00B41EF2">
            <w:pPr>
              <w:jc w:val="center"/>
              <w:rPr>
                <w:b/>
                <w:i/>
                <w:iCs/>
                <w:sz w:val="22"/>
                <w:szCs w:val="22"/>
                <w:lang w:val="en-US"/>
              </w:rPr>
            </w:pPr>
            <w:r>
              <w:rPr>
                <w:b/>
                <w:i/>
                <w:iCs/>
                <w:sz w:val="22"/>
                <w:szCs w:val="22"/>
              </w:rPr>
              <w:t>1,</w:t>
            </w:r>
            <w:r>
              <w:rPr>
                <w:b/>
                <w:i/>
                <w:iCs/>
                <w:sz w:val="22"/>
                <w:szCs w:val="22"/>
                <w:lang w:val="en-US"/>
              </w:rPr>
              <w:t>8</w:t>
            </w:r>
          </w:p>
        </w:tc>
        <w:tc>
          <w:tcPr>
            <w:tcW w:w="1034" w:type="dxa"/>
            <w:tcBorders>
              <w:top w:val="single" w:sz="4" w:space="0" w:color="auto"/>
              <w:left w:val="single" w:sz="4" w:space="0" w:color="auto"/>
              <w:bottom w:val="single" w:sz="4" w:space="0" w:color="auto"/>
              <w:right w:val="single" w:sz="4" w:space="0" w:color="auto"/>
            </w:tcBorders>
            <w:vAlign w:val="center"/>
          </w:tcPr>
          <w:p w:rsidR="003B6C55" w:rsidRPr="008C7D74" w:rsidRDefault="003B6C55" w:rsidP="00B41EF2">
            <w:pPr>
              <w:jc w:val="center"/>
              <w:rPr>
                <w:b/>
                <w:i/>
                <w:iCs/>
                <w:sz w:val="22"/>
                <w:szCs w:val="22"/>
                <w:lang w:val="en-US"/>
              </w:rPr>
            </w:pPr>
            <w:r>
              <w:rPr>
                <w:b/>
                <w:i/>
                <w:iCs/>
                <w:sz w:val="22"/>
                <w:szCs w:val="22"/>
              </w:rPr>
              <w:t>0,</w:t>
            </w:r>
            <w:r>
              <w:rPr>
                <w:b/>
                <w:i/>
                <w:iCs/>
                <w:sz w:val="22"/>
                <w:szCs w:val="22"/>
                <w:lang w:val="en-US"/>
              </w:rPr>
              <w:t>5</w:t>
            </w:r>
          </w:p>
        </w:tc>
        <w:tc>
          <w:tcPr>
            <w:tcW w:w="667" w:type="dxa"/>
            <w:tcBorders>
              <w:top w:val="single" w:sz="4" w:space="0" w:color="auto"/>
              <w:left w:val="single" w:sz="4" w:space="0" w:color="auto"/>
              <w:bottom w:val="single" w:sz="4" w:space="0" w:color="auto"/>
              <w:right w:val="single" w:sz="4" w:space="0" w:color="auto"/>
            </w:tcBorders>
            <w:vAlign w:val="center"/>
          </w:tcPr>
          <w:p w:rsidR="003B6C55" w:rsidRPr="000129F6" w:rsidRDefault="003B6C55" w:rsidP="00B41EF2">
            <w:pPr>
              <w:rPr>
                <w:b/>
                <w:i/>
                <w:iCs/>
                <w:sz w:val="22"/>
                <w:szCs w:val="22"/>
              </w:rPr>
            </w:pPr>
            <w:r>
              <w:rPr>
                <w:b/>
                <w:i/>
                <w:iCs/>
                <w:sz w:val="22"/>
                <w:szCs w:val="22"/>
              </w:rPr>
              <w:t>27,8</w:t>
            </w:r>
          </w:p>
        </w:tc>
      </w:tr>
      <w:tr w:rsidR="003B6C55" w:rsidTr="00B41EF2">
        <w:tc>
          <w:tcPr>
            <w:tcW w:w="2808" w:type="dxa"/>
            <w:tcBorders>
              <w:top w:val="single" w:sz="4" w:space="0" w:color="auto"/>
              <w:left w:val="single" w:sz="4" w:space="0" w:color="auto"/>
              <w:bottom w:val="single" w:sz="4" w:space="0" w:color="auto"/>
              <w:right w:val="single" w:sz="4" w:space="0" w:color="auto"/>
            </w:tcBorders>
            <w:vAlign w:val="bottom"/>
          </w:tcPr>
          <w:p w:rsidR="003B6C55" w:rsidRPr="00100B5C" w:rsidRDefault="003B6C55" w:rsidP="00B41EF2">
            <w:pPr>
              <w:rPr>
                <w:sz w:val="22"/>
                <w:szCs w:val="22"/>
              </w:rPr>
            </w:pPr>
            <w:r w:rsidRPr="00100B5C">
              <w:rPr>
                <w:sz w:val="22"/>
                <w:szCs w:val="22"/>
              </w:rPr>
              <w:t>Обслуживание госуда</w:t>
            </w:r>
            <w:r w:rsidRPr="00100B5C">
              <w:rPr>
                <w:sz w:val="22"/>
                <w:szCs w:val="22"/>
              </w:rPr>
              <w:t>р</w:t>
            </w:r>
            <w:r w:rsidRPr="00100B5C">
              <w:rPr>
                <w:sz w:val="22"/>
                <w:szCs w:val="22"/>
              </w:rPr>
              <w:t>ственного внутреннего и м</w:t>
            </w:r>
            <w:r w:rsidRPr="00100B5C">
              <w:rPr>
                <w:sz w:val="22"/>
                <w:szCs w:val="22"/>
              </w:rPr>
              <w:t>у</w:t>
            </w:r>
            <w:r w:rsidRPr="00100B5C">
              <w:rPr>
                <w:sz w:val="22"/>
                <w:szCs w:val="22"/>
              </w:rPr>
              <w:t>ниципального долга</w:t>
            </w:r>
          </w:p>
        </w:tc>
        <w:tc>
          <w:tcPr>
            <w:tcW w:w="1026"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993</w:t>
            </w:r>
          </w:p>
        </w:tc>
        <w:tc>
          <w:tcPr>
            <w:tcW w:w="659"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13</w:t>
            </w:r>
          </w:p>
        </w:tc>
        <w:tc>
          <w:tcPr>
            <w:tcW w:w="725"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01</w:t>
            </w:r>
          </w:p>
        </w:tc>
        <w:tc>
          <w:tcPr>
            <w:tcW w:w="1416"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0000000000</w:t>
            </w:r>
          </w:p>
        </w:tc>
        <w:tc>
          <w:tcPr>
            <w:tcW w:w="632" w:type="dxa"/>
            <w:tcBorders>
              <w:top w:val="single" w:sz="4" w:space="0" w:color="auto"/>
              <w:left w:val="single" w:sz="4" w:space="0" w:color="auto"/>
              <w:bottom w:val="single" w:sz="4" w:space="0" w:color="auto"/>
              <w:right w:val="single" w:sz="4" w:space="0" w:color="auto"/>
            </w:tcBorders>
            <w:vAlign w:val="center"/>
          </w:tcPr>
          <w:p w:rsidR="003B6C55" w:rsidRDefault="003B6C55" w:rsidP="00B41EF2">
            <w:pPr>
              <w:jc w:val="center"/>
            </w:pPr>
            <w:r>
              <w:t>000</w:t>
            </w:r>
          </w:p>
        </w:tc>
        <w:tc>
          <w:tcPr>
            <w:tcW w:w="1064" w:type="dxa"/>
            <w:tcBorders>
              <w:top w:val="single" w:sz="4" w:space="0" w:color="auto"/>
              <w:left w:val="single" w:sz="4" w:space="0" w:color="auto"/>
              <w:bottom w:val="single" w:sz="4" w:space="0" w:color="auto"/>
              <w:right w:val="single" w:sz="4" w:space="0" w:color="auto"/>
            </w:tcBorders>
            <w:vAlign w:val="center"/>
          </w:tcPr>
          <w:p w:rsidR="003B6C55" w:rsidRPr="008C7D74" w:rsidRDefault="003B6C55" w:rsidP="00B41EF2">
            <w:pPr>
              <w:jc w:val="center"/>
              <w:rPr>
                <w:iCs/>
                <w:sz w:val="22"/>
                <w:szCs w:val="22"/>
                <w:lang w:val="en-US"/>
              </w:rPr>
            </w:pPr>
            <w:r>
              <w:rPr>
                <w:iCs/>
                <w:sz w:val="22"/>
                <w:szCs w:val="22"/>
              </w:rPr>
              <w:t>1,</w:t>
            </w:r>
            <w:r>
              <w:rPr>
                <w:iCs/>
                <w:sz w:val="22"/>
                <w:szCs w:val="22"/>
                <w:lang w:val="en-US"/>
              </w:rPr>
              <w:t>8</w:t>
            </w:r>
          </w:p>
        </w:tc>
        <w:tc>
          <w:tcPr>
            <w:tcW w:w="1034" w:type="dxa"/>
            <w:tcBorders>
              <w:top w:val="single" w:sz="4" w:space="0" w:color="auto"/>
              <w:left w:val="single" w:sz="4" w:space="0" w:color="auto"/>
              <w:bottom w:val="single" w:sz="4" w:space="0" w:color="auto"/>
              <w:right w:val="single" w:sz="4" w:space="0" w:color="auto"/>
            </w:tcBorders>
            <w:vAlign w:val="center"/>
          </w:tcPr>
          <w:p w:rsidR="003B6C55" w:rsidRPr="008C7D74" w:rsidRDefault="003B6C55" w:rsidP="00B41EF2">
            <w:pPr>
              <w:jc w:val="center"/>
              <w:rPr>
                <w:iCs/>
                <w:sz w:val="22"/>
                <w:szCs w:val="22"/>
                <w:lang w:val="en-US"/>
              </w:rPr>
            </w:pPr>
            <w:r>
              <w:rPr>
                <w:iCs/>
                <w:sz w:val="22"/>
                <w:szCs w:val="22"/>
              </w:rPr>
              <w:t>,</w:t>
            </w:r>
            <w:r>
              <w:rPr>
                <w:iCs/>
                <w:sz w:val="22"/>
                <w:szCs w:val="22"/>
                <w:lang w:val="en-US"/>
              </w:rPr>
              <w:t>5</w:t>
            </w:r>
          </w:p>
        </w:tc>
        <w:tc>
          <w:tcPr>
            <w:tcW w:w="667" w:type="dxa"/>
            <w:tcBorders>
              <w:top w:val="single" w:sz="4" w:space="0" w:color="auto"/>
              <w:left w:val="single" w:sz="4" w:space="0" w:color="auto"/>
              <w:bottom w:val="single" w:sz="4" w:space="0" w:color="auto"/>
              <w:right w:val="single" w:sz="4" w:space="0" w:color="auto"/>
            </w:tcBorders>
            <w:vAlign w:val="center"/>
          </w:tcPr>
          <w:p w:rsidR="003B6C55" w:rsidRPr="000129F6" w:rsidRDefault="003B6C55" w:rsidP="00B41EF2">
            <w:pPr>
              <w:jc w:val="center"/>
              <w:rPr>
                <w:iCs/>
                <w:sz w:val="22"/>
                <w:szCs w:val="22"/>
              </w:rPr>
            </w:pPr>
            <w:r>
              <w:rPr>
                <w:iCs/>
                <w:sz w:val="22"/>
                <w:szCs w:val="22"/>
              </w:rPr>
              <w:t>27,8</w:t>
            </w:r>
          </w:p>
        </w:tc>
      </w:tr>
    </w:tbl>
    <w:p w:rsidR="003B6C55" w:rsidRDefault="003B6C55" w:rsidP="003B6C55">
      <w:pPr>
        <w:jc w:val="center"/>
        <w:rPr>
          <w:b/>
        </w:rPr>
      </w:pPr>
    </w:p>
    <w:p w:rsidR="003B6C55" w:rsidRPr="00674179" w:rsidRDefault="003B6C55" w:rsidP="003B6C55">
      <w:pPr>
        <w:jc w:val="both"/>
      </w:pPr>
    </w:p>
    <w:tbl>
      <w:tblPr>
        <w:tblW w:w="10405" w:type="dxa"/>
        <w:tblInd w:w="-72" w:type="dxa"/>
        <w:tblLook w:val="0000" w:firstRow="0" w:lastRow="0" w:firstColumn="0" w:lastColumn="0" w:noHBand="0" w:noVBand="0"/>
      </w:tblPr>
      <w:tblGrid>
        <w:gridCol w:w="3760"/>
        <w:gridCol w:w="1280"/>
        <w:gridCol w:w="2946"/>
        <w:gridCol w:w="360"/>
        <w:gridCol w:w="1260"/>
        <w:gridCol w:w="876"/>
      </w:tblGrid>
      <w:tr w:rsidR="003B6C55" w:rsidRPr="00674179" w:rsidTr="00B41EF2">
        <w:trPr>
          <w:trHeight w:val="71"/>
        </w:trPr>
        <w:tc>
          <w:tcPr>
            <w:tcW w:w="3760" w:type="dxa"/>
            <w:noWrap/>
            <w:vAlign w:val="bottom"/>
          </w:tcPr>
          <w:p w:rsidR="003B6C55" w:rsidRPr="00674179" w:rsidRDefault="003B6C55" w:rsidP="00B41EF2">
            <w:pPr>
              <w:rPr>
                <w:rFonts w:ascii="Arial" w:hAnsi="Arial"/>
              </w:rPr>
            </w:pPr>
          </w:p>
        </w:tc>
        <w:tc>
          <w:tcPr>
            <w:tcW w:w="4226" w:type="dxa"/>
            <w:gridSpan w:val="2"/>
            <w:noWrap/>
            <w:vAlign w:val="bottom"/>
          </w:tcPr>
          <w:p w:rsidR="003B6C55" w:rsidRPr="00674179" w:rsidRDefault="003B6C55" w:rsidP="00B41EF2"/>
        </w:tc>
        <w:tc>
          <w:tcPr>
            <w:tcW w:w="2419" w:type="dxa"/>
            <w:gridSpan w:val="3"/>
            <w:noWrap/>
            <w:vAlign w:val="bottom"/>
          </w:tcPr>
          <w:p w:rsidR="003B6C55" w:rsidRDefault="003B6C55" w:rsidP="00B41EF2">
            <w:r>
              <w:t xml:space="preserve">         </w:t>
            </w:r>
          </w:p>
          <w:p w:rsidR="003B6C55" w:rsidRDefault="003B6C55" w:rsidP="00B41EF2"/>
          <w:p w:rsidR="003B6C55" w:rsidRDefault="003B6C55" w:rsidP="00B41EF2"/>
          <w:p w:rsidR="003B6C55" w:rsidRDefault="003B6C55" w:rsidP="00B41EF2"/>
          <w:p w:rsidR="003B6C55" w:rsidRDefault="003B6C55" w:rsidP="00B41EF2"/>
          <w:p w:rsidR="003B6C55" w:rsidRDefault="003B6C55" w:rsidP="00B41EF2"/>
          <w:p w:rsidR="003B6C55" w:rsidRDefault="003B6C55" w:rsidP="00B41EF2"/>
          <w:p w:rsidR="003B6C55" w:rsidRDefault="003B6C55" w:rsidP="00B41EF2"/>
          <w:p w:rsidR="003B6C55" w:rsidRDefault="003B6C55" w:rsidP="00B41EF2"/>
          <w:p w:rsidR="003B6C55" w:rsidRDefault="003B6C55" w:rsidP="00B41EF2"/>
          <w:p w:rsidR="003B6C55" w:rsidRDefault="003B6C55" w:rsidP="00B41EF2"/>
          <w:p w:rsidR="003B6C55" w:rsidRDefault="003B6C55" w:rsidP="00B41EF2"/>
          <w:p w:rsidR="003B6C55" w:rsidRDefault="003B6C55" w:rsidP="00B41EF2"/>
          <w:p w:rsidR="003B6C55" w:rsidRDefault="003B6C55" w:rsidP="00B41EF2"/>
          <w:p w:rsidR="003B6C55" w:rsidRDefault="003B6C55" w:rsidP="00B41EF2"/>
          <w:p w:rsidR="003B6C55" w:rsidRDefault="003B6C55" w:rsidP="00B41EF2"/>
          <w:p w:rsidR="003B6C55" w:rsidRDefault="003B6C55" w:rsidP="00B41EF2"/>
          <w:p w:rsidR="003B6C55" w:rsidRDefault="003B6C55" w:rsidP="00B41EF2"/>
          <w:p w:rsidR="003B6C55" w:rsidRDefault="003B6C55" w:rsidP="00B41EF2"/>
          <w:p w:rsidR="003B6C55" w:rsidRDefault="003B6C55" w:rsidP="00B41EF2"/>
          <w:p w:rsidR="003B6C55" w:rsidRDefault="003B6C55" w:rsidP="00B41EF2"/>
          <w:p w:rsidR="003B6C55" w:rsidRPr="00674179" w:rsidRDefault="003B6C55" w:rsidP="00B41EF2">
            <w:r w:rsidRPr="00674179">
              <w:lastRenderedPageBreak/>
              <w:t>Приложение № 5</w:t>
            </w:r>
          </w:p>
        </w:tc>
      </w:tr>
      <w:tr w:rsidR="003B6C55" w:rsidRPr="00674179" w:rsidTr="00B41EF2">
        <w:trPr>
          <w:trHeight w:val="71"/>
        </w:trPr>
        <w:tc>
          <w:tcPr>
            <w:tcW w:w="3760" w:type="dxa"/>
            <w:vAlign w:val="bottom"/>
          </w:tcPr>
          <w:p w:rsidR="003B6C55" w:rsidRPr="00674179" w:rsidRDefault="003B6C55" w:rsidP="00B41EF2"/>
        </w:tc>
        <w:tc>
          <w:tcPr>
            <w:tcW w:w="4226" w:type="dxa"/>
            <w:gridSpan w:val="2"/>
            <w:noWrap/>
            <w:vAlign w:val="bottom"/>
          </w:tcPr>
          <w:p w:rsidR="003B6C55" w:rsidRPr="00674179" w:rsidRDefault="003B6C55" w:rsidP="00B41EF2"/>
        </w:tc>
        <w:tc>
          <w:tcPr>
            <w:tcW w:w="1620" w:type="dxa"/>
            <w:gridSpan w:val="2"/>
            <w:noWrap/>
            <w:vAlign w:val="bottom"/>
          </w:tcPr>
          <w:p w:rsidR="003B6C55" w:rsidRPr="00674179" w:rsidRDefault="003B6C55" w:rsidP="00B41EF2"/>
        </w:tc>
        <w:tc>
          <w:tcPr>
            <w:tcW w:w="799" w:type="dxa"/>
            <w:noWrap/>
            <w:vAlign w:val="bottom"/>
          </w:tcPr>
          <w:p w:rsidR="003B6C55" w:rsidRPr="00674179" w:rsidRDefault="003B6C55" w:rsidP="00B41EF2"/>
        </w:tc>
      </w:tr>
      <w:tr w:rsidR="003B6C55" w:rsidRPr="00674179" w:rsidTr="00B41EF2">
        <w:trPr>
          <w:trHeight w:val="71"/>
        </w:trPr>
        <w:tc>
          <w:tcPr>
            <w:tcW w:w="3760" w:type="dxa"/>
            <w:noWrap/>
            <w:vAlign w:val="bottom"/>
          </w:tcPr>
          <w:p w:rsidR="003B6C55" w:rsidRPr="00674179" w:rsidRDefault="003B6C55" w:rsidP="00B41EF2">
            <w:pPr>
              <w:rPr>
                <w:rFonts w:ascii="Arial" w:hAnsi="Arial"/>
              </w:rPr>
            </w:pPr>
          </w:p>
        </w:tc>
        <w:tc>
          <w:tcPr>
            <w:tcW w:w="4226" w:type="dxa"/>
            <w:gridSpan w:val="2"/>
            <w:noWrap/>
            <w:vAlign w:val="bottom"/>
          </w:tcPr>
          <w:p w:rsidR="003B6C55" w:rsidRPr="00674179" w:rsidRDefault="003B6C55" w:rsidP="00B41EF2">
            <w:pPr>
              <w:rPr>
                <w:rFonts w:ascii="Arial" w:hAnsi="Arial"/>
              </w:rPr>
            </w:pPr>
          </w:p>
        </w:tc>
        <w:tc>
          <w:tcPr>
            <w:tcW w:w="1620" w:type="dxa"/>
            <w:gridSpan w:val="2"/>
            <w:noWrap/>
            <w:vAlign w:val="bottom"/>
          </w:tcPr>
          <w:p w:rsidR="003B6C55" w:rsidRPr="00674179" w:rsidRDefault="003B6C55" w:rsidP="00B41EF2">
            <w:pPr>
              <w:rPr>
                <w:rFonts w:ascii="Arial" w:hAnsi="Arial"/>
              </w:rPr>
            </w:pPr>
          </w:p>
        </w:tc>
        <w:tc>
          <w:tcPr>
            <w:tcW w:w="799" w:type="dxa"/>
            <w:noWrap/>
            <w:vAlign w:val="bottom"/>
          </w:tcPr>
          <w:p w:rsidR="003B6C55" w:rsidRPr="00674179" w:rsidRDefault="003B6C55" w:rsidP="00B41EF2">
            <w:pPr>
              <w:rPr>
                <w:rFonts w:ascii="Arial" w:hAnsi="Arial"/>
              </w:rPr>
            </w:pPr>
          </w:p>
        </w:tc>
      </w:tr>
      <w:tr w:rsidR="003B6C55" w:rsidRPr="00674179" w:rsidTr="00B41EF2">
        <w:trPr>
          <w:trHeight w:val="315"/>
        </w:trPr>
        <w:tc>
          <w:tcPr>
            <w:tcW w:w="10405" w:type="dxa"/>
            <w:gridSpan w:val="6"/>
            <w:noWrap/>
            <w:vAlign w:val="bottom"/>
          </w:tcPr>
          <w:p w:rsidR="003B6C55" w:rsidRPr="00674179" w:rsidRDefault="003B6C55" w:rsidP="00B41EF2">
            <w:pPr>
              <w:jc w:val="center"/>
              <w:rPr>
                <w:b/>
                <w:bCs/>
              </w:rPr>
            </w:pPr>
            <w:r w:rsidRPr="00674179">
              <w:rPr>
                <w:b/>
                <w:bCs/>
              </w:rPr>
              <w:t xml:space="preserve">Источники финансирования дефицита бюджета </w:t>
            </w:r>
            <w:r>
              <w:rPr>
                <w:b/>
                <w:bCs/>
              </w:rPr>
              <w:t>за 2 квартал 2024</w:t>
            </w:r>
            <w:r w:rsidRPr="00674179">
              <w:rPr>
                <w:b/>
                <w:bCs/>
              </w:rPr>
              <w:t>год</w:t>
            </w:r>
            <w:r>
              <w:rPr>
                <w:b/>
                <w:bCs/>
              </w:rPr>
              <w:t>а</w:t>
            </w:r>
          </w:p>
        </w:tc>
      </w:tr>
      <w:tr w:rsidR="003B6C55" w:rsidRPr="00674179" w:rsidTr="00B41EF2">
        <w:trPr>
          <w:trHeight w:val="300"/>
        </w:trPr>
        <w:tc>
          <w:tcPr>
            <w:tcW w:w="5040" w:type="dxa"/>
            <w:gridSpan w:val="2"/>
            <w:noWrap/>
            <w:vAlign w:val="bottom"/>
          </w:tcPr>
          <w:p w:rsidR="003B6C55" w:rsidRPr="00674179" w:rsidRDefault="003B6C55" w:rsidP="00B41EF2">
            <w:pPr>
              <w:rPr>
                <w:rFonts w:ascii="Arial" w:hAnsi="Arial"/>
              </w:rPr>
            </w:pPr>
          </w:p>
        </w:tc>
        <w:tc>
          <w:tcPr>
            <w:tcW w:w="3306" w:type="dxa"/>
            <w:gridSpan w:val="2"/>
            <w:noWrap/>
            <w:vAlign w:val="bottom"/>
          </w:tcPr>
          <w:p w:rsidR="003B6C55" w:rsidRPr="00674179" w:rsidRDefault="003B6C55" w:rsidP="00B41EF2">
            <w:pPr>
              <w:rPr>
                <w:rFonts w:ascii="Arial" w:hAnsi="Arial"/>
              </w:rPr>
            </w:pPr>
          </w:p>
        </w:tc>
        <w:tc>
          <w:tcPr>
            <w:tcW w:w="1260" w:type="dxa"/>
            <w:noWrap/>
            <w:vAlign w:val="bottom"/>
          </w:tcPr>
          <w:p w:rsidR="003B6C55" w:rsidRPr="00674179" w:rsidRDefault="003B6C55" w:rsidP="00B41EF2">
            <w:pPr>
              <w:rPr>
                <w:rFonts w:ascii="Arial" w:hAnsi="Arial"/>
              </w:rPr>
            </w:pPr>
          </w:p>
        </w:tc>
        <w:tc>
          <w:tcPr>
            <w:tcW w:w="799" w:type="dxa"/>
            <w:noWrap/>
            <w:vAlign w:val="bottom"/>
          </w:tcPr>
          <w:p w:rsidR="003B6C55" w:rsidRPr="00674179" w:rsidRDefault="003B6C55" w:rsidP="00B41EF2">
            <w:pPr>
              <w:rPr>
                <w:rFonts w:ascii="Arial" w:hAnsi="Arial"/>
              </w:rPr>
            </w:pPr>
          </w:p>
        </w:tc>
      </w:tr>
      <w:tr w:rsidR="003B6C55" w:rsidRPr="00674179" w:rsidTr="00B41EF2">
        <w:trPr>
          <w:trHeight w:val="945"/>
        </w:trPr>
        <w:tc>
          <w:tcPr>
            <w:tcW w:w="5040" w:type="dxa"/>
            <w:gridSpan w:val="2"/>
            <w:tcBorders>
              <w:top w:val="single" w:sz="4" w:space="0" w:color="auto"/>
              <w:left w:val="single" w:sz="4" w:space="0" w:color="auto"/>
              <w:bottom w:val="single" w:sz="4" w:space="0" w:color="auto"/>
              <w:right w:val="single" w:sz="4" w:space="0" w:color="auto"/>
            </w:tcBorders>
            <w:vAlign w:val="bottom"/>
          </w:tcPr>
          <w:p w:rsidR="003B6C55" w:rsidRPr="00674179" w:rsidRDefault="003B6C55" w:rsidP="00B41EF2">
            <w:pPr>
              <w:jc w:val="center"/>
              <w:rPr>
                <w:b/>
                <w:bCs/>
              </w:rPr>
            </w:pPr>
            <w:r w:rsidRPr="00674179">
              <w:rPr>
                <w:b/>
                <w:bCs/>
              </w:rPr>
              <w:t>Наименование показателя</w:t>
            </w:r>
          </w:p>
        </w:tc>
        <w:tc>
          <w:tcPr>
            <w:tcW w:w="3306" w:type="dxa"/>
            <w:gridSpan w:val="2"/>
            <w:tcBorders>
              <w:top w:val="single" w:sz="4" w:space="0" w:color="auto"/>
              <w:left w:val="nil"/>
              <w:bottom w:val="single" w:sz="4" w:space="0" w:color="auto"/>
              <w:right w:val="single" w:sz="4" w:space="0" w:color="auto"/>
            </w:tcBorders>
            <w:vAlign w:val="bottom"/>
          </w:tcPr>
          <w:p w:rsidR="003B6C55" w:rsidRPr="00674179" w:rsidRDefault="003B6C55" w:rsidP="00B41EF2">
            <w:pPr>
              <w:jc w:val="center"/>
              <w:rPr>
                <w:b/>
                <w:bCs/>
              </w:rPr>
            </w:pPr>
            <w:r w:rsidRPr="00674179">
              <w:rPr>
                <w:b/>
                <w:bCs/>
              </w:rPr>
              <w:t>Код источника финансир</w:t>
            </w:r>
            <w:r w:rsidRPr="00674179">
              <w:rPr>
                <w:b/>
                <w:bCs/>
              </w:rPr>
              <w:t>о</w:t>
            </w:r>
            <w:r w:rsidRPr="00674179">
              <w:rPr>
                <w:b/>
                <w:bCs/>
              </w:rPr>
              <w:t xml:space="preserve">вания по КИВФ, </w:t>
            </w:r>
            <w:proofErr w:type="spellStart"/>
            <w:r w:rsidRPr="00674179">
              <w:rPr>
                <w:b/>
                <w:bCs/>
              </w:rPr>
              <w:t>КИВнФ</w:t>
            </w:r>
            <w:proofErr w:type="spellEnd"/>
          </w:p>
        </w:tc>
        <w:tc>
          <w:tcPr>
            <w:tcW w:w="1260" w:type="dxa"/>
            <w:tcBorders>
              <w:top w:val="single" w:sz="4" w:space="0" w:color="auto"/>
              <w:left w:val="nil"/>
              <w:bottom w:val="single" w:sz="4" w:space="0" w:color="auto"/>
              <w:right w:val="single" w:sz="4" w:space="0" w:color="auto"/>
            </w:tcBorders>
            <w:vAlign w:val="bottom"/>
          </w:tcPr>
          <w:p w:rsidR="003B6C55" w:rsidRPr="00674179" w:rsidRDefault="003B6C55" w:rsidP="00B41EF2">
            <w:pPr>
              <w:jc w:val="center"/>
              <w:rPr>
                <w:b/>
                <w:bCs/>
              </w:rPr>
            </w:pPr>
            <w:r w:rsidRPr="00674179">
              <w:rPr>
                <w:b/>
                <w:bCs/>
              </w:rPr>
              <w:t>План</w:t>
            </w:r>
          </w:p>
        </w:tc>
        <w:tc>
          <w:tcPr>
            <w:tcW w:w="799" w:type="dxa"/>
            <w:tcBorders>
              <w:top w:val="single" w:sz="4" w:space="0" w:color="auto"/>
              <w:left w:val="nil"/>
              <w:bottom w:val="single" w:sz="4" w:space="0" w:color="auto"/>
              <w:right w:val="single" w:sz="4" w:space="0" w:color="auto"/>
            </w:tcBorders>
            <w:vAlign w:val="bottom"/>
          </w:tcPr>
          <w:p w:rsidR="003B6C55" w:rsidRPr="00674179" w:rsidRDefault="003B6C55" w:rsidP="00B41EF2">
            <w:pPr>
              <w:jc w:val="center"/>
              <w:rPr>
                <w:b/>
                <w:bCs/>
              </w:rPr>
            </w:pPr>
            <w:r w:rsidRPr="00674179">
              <w:rPr>
                <w:b/>
                <w:bCs/>
              </w:rPr>
              <w:t>Факт</w:t>
            </w:r>
          </w:p>
        </w:tc>
      </w:tr>
      <w:tr w:rsidR="003B6C55" w:rsidRPr="00674179" w:rsidTr="00B41EF2">
        <w:trPr>
          <w:trHeight w:val="315"/>
        </w:trPr>
        <w:tc>
          <w:tcPr>
            <w:tcW w:w="5040" w:type="dxa"/>
            <w:gridSpan w:val="2"/>
            <w:tcBorders>
              <w:top w:val="nil"/>
              <w:left w:val="single" w:sz="4" w:space="0" w:color="auto"/>
              <w:bottom w:val="single" w:sz="4" w:space="0" w:color="auto"/>
              <w:right w:val="single" w:sz="4" w:space="0" w:color="auto"/>
            </w:tcBorders>
            <w:vAlign w:val="bottom"/>
          </w:tcPr>
          <w:p w:rsidR="003B6C55" w:rsidRPr="00674179" w:rsidRDefault="003B6C55" w:rsidP="00B41EF2">
            <w:pPr>
              <w:jc w:val="center"/>
              <w:rPr>
                <w:b/>
                <w:bCs/>
              </w:rPr>
            </w:pPr>
            <w:r w:rsidRPr="00674179">
              <w:rPr>
                <w:b/>
                <w:bCs/>
              </w:rPr>
              <w:t>1</w:t>
            </w:r>
          </w:p>
        </w:tc>
        <w:tc>
          <w:tcPr>
            <w:tcW w:w="3306" w:type="dxa"/>
            <w:gridSpan w:val="2"/>
            <w:tcBorders>
              <w:top w:val="nil"/>
              <w:left w:val="nil"/>
              <w:bottom w:val="single" w:sz="4" w:space="0" w:color="auto"/>
              <w:right w:val="single" w:sz="4" w:space="0" w:color="auto"/>
            </w:tcBorders>
            <w:noWrap/>
            <w:vAlign w:val="bottom"/>
          </w:tcPr>
          <w:p w:rsidR="003B6C55" w:rsidRPr="00674179" w:rsidRDefault="003B6C55" w:rsidP="00B41EF2">
            <w:pPr>
              <w:jc w:val="center"/>
              <w:rPr>
                <w:b/>
                <w:bCs/>
              </w:rPr>
            </w:pPr>
            <w:r>
              <w:rPr>
                <w:b/>
                <w:bCs/>
              </w:rPr>
              <w:t>2</w:t>
            </w:r>
          </w:p>
        </w:tc>
        <w:tc>
          <w:tcPr>
            <w:tcW w:w="1260" w:type="dxa"/>
            <w:tcBorders>
              <w:top w:val="nil"/>
              <w:left w:val="nil"/>
              <w:bottom w:val="single" w:sz="4" w:space="0" w:color="auto"/>
              <w:right w:val="single" w:sz="4" w:space="0" w:color="auto"/>
            </w:tcBorders>
            <w:noWrap/>
            <w:vAlign w:val="bottom"/>
          </w:tcPr>
          <w:p w:rsidR="003B6C55" w:rsidRPr="00674179" w:rsidRDefault="003B6C55" w:rsidP="00B41EF2">
            <w:pPr>
              <w:jc w:val="center"/>
              <w:rPr>
                <w:b/>
                <w:bCs/>
              </w:rPr>
            </w:pPr>
            <w:r>
              <w:rPr>
                <w:b/>
                <w:bCs/>
              </w:rPr>
              <w:t>3</w:t>
            </w:r>
          </w:p>
        </w:tc>
        <w:tc>
          <w:tcPr>
            <w:tcW w:w="799" w:type="dxa"/>
            <w:tcBorders>
              <w:top w:val="nil"/>
              <w:left w:val="nil"/>
              <w:bottom w:val="single" w:sz="4" w:space="0" w:color="auto"/>
              <w:right w:val="single" w:sz="4" w:space="0" w:color="auto"/>
            </w:tcBorders>
            <w:noWrap/>
            <w:vAlign w:val="bottom"/>
          </w:tcPr>
          <w:p w:rsidR="003B6C55" w:rsidRPr="00674179" w:rsidRDefault="003B6C55" w:rsidP="00B41EF2">
            <w:pPr>
              <w:jc w:val="center"/>
              <w:rPr>
                <w:b/>
                <w:bCs/>
              </w:rPr>
            </w:pPr>
            <w:r>
              <w:rPr>
                <w:b/>
                <w:bCs/>
              </w:rPr>
              <w:t>4</w:t>
            </w:r>
          </w:p>
        </w:tc>
      </w:tr>
      <w:tr w:rsidR="003B6C55" w:rsidRPr="00674179" w:rsidTr="00B41EF2">
        <w:trPr>
          <w:trHeight w:val="150"/>
        </w:trPr>
        <w:tc>
          <w:tcPr>
            <w:tcW w:w="5040" w:type="dxa"/>
            <w:gridSpan w:val="2"/>
            <w:tcBorders>
              <w:top w:val="nil"/>
              <w:left w:val="single" w:sz="4" w:space="0" w:color="auto"/>
              <w:bottom w:val="single" w:sz="4" w:space="0" w:color="auto"/>
              <w:right w:val="single" w:sz="4" w:space="0" w:color="auto"/>
            </w:tcBorders>
            <w:vAlign w:val="bottom"/>
          </w:tcPr>
          <w:p w:rsidR="003B6C55" w:rsidRPr="00CD33FF" w:rsidRDefault="003B6C55" w:rsidP="00B41EF2">
            <w:pPr>
              <w:rPr>
                <w:b/>
              </w:rPr>
            </w:pPr>
            <w:r w:rsidRPr="00CD33FF">
              <w:rPr>
                <w:b/>
              </w:rPr>
              <w:t>Источники финансирования дефицита бюджета - всего</w:t>
            </w:r>
          </w:p>
        </w:tc>
        <w:tc>
          <w:tcPr>
            <w:tcW w:w="3306" w:type="dxa"/>
            <w:gridSpan w:val="2"/>
            <w:tcBorders>
              <w:top w:val="nil"/>
              <w:left w:val="nil"/>
              <w:bottom w:val="single" w:sz="4" w:space="0" w:color="auto"/>
              <w:right w:val="single" w:sz="4" w:space="0" w:color="auto"/>
            </w:tcBorders>
            <w:noWrap/>
            <w:vAlign w:val="bottom"/>
          </w:tcPr>
          <w:p w:rsidR="003B6C55" w:rsidRPr="00CD33FF" w:rsidRDefault="003B6C55" w:rsidP="00B41EF2">
            <w:pPr>
              <w:jc w:val="center"/>
              <w:rPr>
                <w:b/>
              </w:rPr>
            </w:pPr>
            <w:r>
              <w:rPr>
                <w:b/>
              </w:rPr>
              <w:t>000 01</w:t>
            </w:r>
            <w:r w:rsidRPr="00CD33FF">
              <w:rPr>
                <w:b/>
              </w:rPr>
              <w:t xml:space="preserve"> 00 00 00 00 0000 000</w:t>
            </w:r>
          </w:p>
        </w:tc>
        <w:tc>
          <w:tcPr>
            <w:tcW w:w="1260" w:type="dxa"/>
            <w:tcBorders>
              <w:top w:val="nil"/>
              <w:left w:val="nil"/>
              <w:bottom w:val="single" w:sz="4" w:space="0" w:color="auto"/>
              <w:right w:val="single" w:sz="4" w:space="0" w:color="auto"/>
            </w:tcBorders>
            <w:noWrap/>
            <w:vAlign w:val="bottom"/>
          </w:tcPr>
          <w:p w:rsidR="003B6C55" w:rsidRPr="00CD33FF" w:rsidRDefault="003B6C55" w:rsidP="00B41EF2">
            <w:pPr>
              <w:jc w:val="center"/>
              <w:rPr>
                <w:b/>
              </w:rPr>
            </w:pPr>
            <w:r>
              <w:rPr>
                <w:b/>
              </w:rPr>
              <w:t>346,9</w:t>
            </w:r>
          </w:p>
        </w:tc>
        <w:tc>
          <w:tcPr>
            <w:tcW w:w="799" w:type="dxa"/>
            <w:tcBorders>
              <w:top w:val="nil"/>
              <w:left w:val="nil"/>
              <w:bottom w:val="single" w:sz="4" w:space="0" w:color="auto"/>
              <w:right w:val="single" w:sz="4" w:space="0" w:color="auto"/>
            </w:tcBorders>
            <w:noWrap/>
            <w:vAlign w:val="bottom"/>
          </w:tcPr>
          <w:p w:rsidR="003B6C55" w:rsidRPr="00CD33FF" w:rsidRDefault="003B6C55" w:rsidP="00B41EF2">
            <w:pPr>
              <w:jc w:val="center"/>
              <w:rPr>
                <w:b/>
              </w:rPr>
            </w:pPr>
            <w:r>
              <w:rPr>
                <w:b/>
              </w:rPr>
              <w:t>1782,5</w:t>
            </w:r>
          </w:p>
        </w:tc>
      </w:tr>
      <w:tr w:rsidR="003B6C55" w:rsidRPr="00674179" w:rsidTr="00B41EF2">
        <w:trPr>
          <w:trHeight w:val="442"/>
        </w:trPr>
        <w:tc>
          <w:tcPr>
            <w:tcW w:w="5040" w:type="dxa"/>
            <w:gridSpan w:val="2"/>
            <w:tcBorders>
              <w:top w:val="nil"/>
              <w:left w:val="single" w:sz="4" w:space="0" w:color="auto"/>
              <w:bottom w:val="single" w:sz="4" w:space="0" w:color="auto"/>
              <w:right w:val="single" w:sz="4" w:space="0" w:color="auto"/>
            </w:tcBorders>
          </w:tcPr>
          <w:p w:rsidR="003B6C55" w:rsidRDefault="003B6C55" w:rsidP="00B41EF2">
            <w:pPr>
              <w:jc w:val="both"/>
              <w:rPr>
                <w:b/>
              </w:rPr>
            </w:pPr>
            <w:r>
              <w:rPr>
                <w:b/>
              </w:rPr>
              <w:t>Бюджетные кредиты от других бюджетов бюджетной системы Российской Федер</w:t>
            </w:r>
            <w:r>
              <w:rPr>
                <w:b/>
              </w:rPr>
              <w:t>а</w:t>
            </w:r>
            <w:r>
              <w:rPr>
                <w:b/>
              </w:rPr>
              <w:t>ции</w:t>
            </w:r>
          </w:p>
        </w:tc>
        <w:tc>
          <w:tcPr>
            <w:tcW w:w="3306" w:type="dxa"/>
            <w:gridSpan w:val="2"/>
            <w:tcBorders>
              <w:top w:val="nil"/>
              <w:left w:val="nil"/>
              <w:bottom w:val="single" w:sz="4" w:space="0" w:color="auto"/>
              <w:right w:val="single" w:sz="4" w:space="0" w:color="auto"/>
            </w:tcBorders>
            <w:noWrap/>
            <w:vAlign w:val="center"/>
          </w:tcPr>
          <w:p w:rsidR="003B6C55" w:rsidRDefault="003B6C55" w:rsidP="00B41EF2">
            <w:pPr>
              <w:jc w:val="center"/>
              <w:rPr>
                <w:b/>
              </w:rPr>
            </w:pPr>
            <w:r>
              <w:rPr>
                <w:b/>
              </w:rPr>
              <w:t>000 01 03 00 00 00 0000 000</w:t>
            </w:r>
          </w:p>
        </w:tc>
        <w:tc>
          <w:tcPr>
            <w:tcW w:w="1260" w:type="dxa"/>
            <w:tcBorders>
              <w:top w:val="nil"/>
              <w:left w:val="nil"/>
              <w:bottom w:val="single" w:sz="4" w:space="0" w:color="auto"/>
              <w:right w:val="single" w:sz="4" w:space="0" w:color="auto"/>
            </w:tcBorders>
            <w:noWrap/>
            <w:vAlign w:val="center"/>
          </w:tcPr>
          <w:p w:rsidR="003B6C55" w:rsidRDefault="003B6C55" w:rsidP="00B41EF2">
            <w:pPr>
              <w:jc w:val="center"/>
            </w:pPr>
          </w:p>
        </w:tc>
        <w:tc>
          <w:tcPr>
            <w:tcW w:w="799" w:type="dxa"/>
            <w:tcBorders>
              <w:top w:val="nil"/>
              <w:left w:val="nil"/>
              <w:bottom w:val="single" w:sz="4" w:space="0" w:color="auto"/>
              <w:right w:val="single" w:sz="4" w:space="0" w:color="auto"/>
            </w:tcBorders>
            <w:noWrap/>
            <w:vAlign w:val="center"/>
          </w:tcPr>
          <w:p w:rsidR="003B6C55" w:rsidRDefault="003B6C55" w:rsidP="00B41EF2">
            <w:pPr>
              <w:jc w:val="center"/>
            </w:pPr>
            <w:r>
              <w:t>-</w:t>
            </w:r>
          </w:p>
        </w:tc>
      </w:tr>
      <w:tr w:rsidR="003B6C55" w:rsidRPr="00674179" w:rsidTr="00B41EF2">
        <w:trPr>
          <w:trHeight w:val="731"/>
        </w:trPr>
        <w:tc>
          <w:tcPr>
            <w:tcW w:w="5040" w:type="dxa"/>
            <w:gridSpan w:val="2"/>
            <w:tcBorders>
              <w:top w:val="nil"/>
              <w:left w:val="single" w:sz="4" w:space="0" w:color="auto"/>
              <w:bottom w:val="single" w:sz="4" w:space="0" w:color="auto"/>
              <w:right w:val="single" w:sz="4" w:space="0" w:color="auto"/>
            </w:tcBorders>
          </w:tcPr>
          <w:p w:rsidR="003B6C55" w:rsidRDefault="003B6C55" w:rsidP="00B41EF2">
            <w:pPr>
              <w:tabs>
                <w:tab w:val="left" w:pos="6780"/>
                <w:tab w:val="right" w:pos="9355"/>
              </w:tabs>
            </w:pPr>
            <w:r>
              <w:t>Получение бюджетных кредитов от других бюджетов системы Российской Федерации в валюте российской Федерации</w:t>
            </w:r>
          </w:p>
        </w:tc>
        <w:tc>
          <w:tcPr>
            <w:tcW w:w="3306" w:type="dxa"/>
            <w:gridSpan w:val="2"/>
            <w:tcBorders>
              <w:top w:val="nil"/>
              <w:left w:val="nil"/>
              <w:bottom w:val="single" w:sz="4" w:space="0" w:color="auto"/>
              <w:right w:val="single" w:sz="4" w:space="0" w:color="auto"/>
            </w:tcBorders>
            <w:noWrap/>
            <w:vAlign w:val="center"/>
          </w:tcPr>
          <w:p w:rsidR="003B6C55" w:rsidRDefault="003B6C55" w:rsidP="00B41EF2">
            <w:pPr>
              <w:jc w:val="center"/>
            </w:pPr>
            <w:r>
              <w:t>000 01 03 00 00 00 0000 700</w:t>
            </w:r>
          </w:p>
        </w:tc>
        <w:tc>
          <w:tcPr>
            <w:tcW w:w="1260" w:type="dxa"/>
            <w:tcBorders>
              <w:top w:val="nil"/>
              <w:left w:val="nil"/>
              <w:bottom w:val="single" w:sz="4" w:space="0" w:color="auto"/>
              <w:right w:val="single" w:sz="4" w:space="0" w:color="auto"/>
            </w:tcBorders>
            <w:noWrap/>
            <w:vAlign w:val="center"/>
          </w:tcPr>
          <w:p w:rsidR="003B6C55" w:rsidRDefault="003B6C55" w:rsidP="00B41EF2">
            <w:pPr>
              <w:jc w:val="center"/>
            </w:pPr>
            <w:r>
              <w:t>2000</w:t>
            </w:r>
          </w:p>
        </w:tc>
        <w:tc>
          <w:tcPr>
            <w:tcW w:w="799" w:type="dxa"/>
            <w:tcBorders>
              <w:top w:val="nil"/>
              <w:left w:val="nil"/>
              <w:bottom w:val="single" w:sz="4" w:space="0" w:color="auto"/>
              <w:right w:val="single" w:sz="4" w:space="0" w:color="auto"/>
            </w:tcBorders>
            <w:noWrap/>
            <w:vAlign w:val="center"/>
          </w:tcPr>
          <w:p w:rsidR="003B6C55" w:rsidRDefault="003B6C55" w:rsidP="00B41EF2">
            <w:pPr>
              <w:jc w:val="center"/>
            </w:pPr>
          </w:p>
        </w:tc>
      </w:tr>
      <w:tr w:rsidR="003B6C55" w:rsidRPr="00674179" w:rsidTr="00B41EF2">
        <w:trPr>
          <w:trHeight w:val="442"/>
        </w:trPr>
        <w:tc>
          <w:tcPr>
            <w:tcW w:w="5040" w:type="dxa"/>
            <w:gridSpan w:val="2"/>
            <w:tcBorders>
              <w:top w:val="nil"/>
              <w:left w:val="single" w:sz="4" w:space="0" w:color="auto"/>
              <w:bottom w:val="single" w:sz="4" w:space="0" w:color="auto"/>
              <w:right w:val="single" w:sz="4" w:space="0" w:color="auto"/>
            </w:tcBorders>
          </w:tcPr>
          <w:p w:rsidR="003B6C55" w:rsidRDefault="003B6C55" w:rsidP="00B41EF2">
            <w:pPr>
              <w:tabs>
                <w:tab w:val="left" w:pos="6780"/>
                <w:tab w:val="right" w:pos="9355"/>
              </w:tabs>
            </w:pPr>
            <w:r>
              <w:t>Получение бюджетных кредитов от других бюджетов системы Российской Федерации бюджетом муниципального образования в в</w:t>
            </w:r>
            <w:r>
              <w:t>а</w:t>
            </w:r>
            <w:r>
              <w:t>люте российской Федерации</w:t>
            </w:r>
          </w:p>
        </w:tc>
        <w:tc>
          <w:tcPr>
            <w:tcW w:w="3306" w:type="dxa"/>
            <w:gridSpan w:val="2"/>
            <w:tcBorders>
              <w:top w:val="nil"/>
              <w:left w:val="nil"/>
              <w:bottom w:val="single" w:sz="4" w:space="0" w:color="auto"/>
              <w:right w:val="single" w:sz="4" w:space="0" w:color="auto"/>
            </w:tcBorders>
            <w:noWrap/>
            <w:vAlign w:val="center"/>
          </w:tcPr>
          <w:p w:rsidR="003B6C55" w:rsidRDefault="003B6C55" w:rsidP="00B41EF2">
            <w:pPr>
              <w:jc w:val="center"/>
            </w:pPr>
            <w:r>
              <w:t>993 01 03 01 00 10 0002 710</w:t>
            </w:r>
          </w:p>
        </w:tc>
        <w:tc>
          <w:tcPr>
            <w:tcW w:w="1260" w:type="dxa"/>
            <w:tcBorders>
              <w:top w:val="nil"/>
              <w:left w:val="nil"/>
              <w:bottom w:val="single" w:sz="4" w:space="0" w:color="auto"/>
              <w:right w:val="single" w:sz="4" w:space="0" w:color="auto"/>
            </w:tcBorders>
            <w:noWrap/>
            <w:vAlign w:val="center"/>
          </w:tcPr>
          <w:p w:rsidR="003B6C55" w:rsidRDefault="003B6C55" w:rsidP="00B41EF2">
            <w:pPr>
              <w:jc w:val="center"/>
            </w:pPr>
            <w:r>
              <w:t>2000</w:t>
            </w:r>
          </w:p>
        </w:tc>
        <w:tc>
          <w:tcPr>
            <w:tcW w:w="799" w:type="dxa"/>
            <w:tcBorders>
              <w:top w:val="nil"/>
              <w:left w:val="nil"/>
              <w:bottom w:val="single" w:sz="4" w:space="0" w:color="auto"/>
              <w:right w:val="single" w:sz="4" w:space="0" w:color="auto"/>
            </w:tcBorders>
            <w:noWrap/>
            <w:vAlign w:val="center"/>
          </w:tcPr>
          <w:p w:rsidR="003B6C55" w:rsidRDefault="003B6C55" w:rsidP="00B41EF2">
            <w:pPr>
              <w:jc w:val="center"/>
            </w:pPr>
          </w:p>
        </w:tc>
      </w:tr>
      <w:tr w:rsidR="003B6C55" w:rsidRPr="00674179" w:rsidTr="00B41EF2">
        <w:trPr>
          <w:trHeight w:val="442"/>
        </w:trPr>
        <w:tc>
          <w:tcPr>
            <w:tcW w:w="5040" w:type="dxa"/>
            <w:gridSpan w:val="2"/>
            <w:tcBorders>
              <w:top w:val="nil"/>
              <w:left w:val="single" w:sz="4" w:space="0" w:color="auto"/>
              <w:bottom w:val="single" w:sz="4" w:space="0" w:color="auto"/>
              <w:right w:val="single" w:sz="4" w:space="0" w:color="auto"/>
            </w:tcBorders>
          </w:tcPr>
          <w:p w:rsidR="003B6C55" w:rsidRDefault="003B6C55" w:rsidP="00B41EF2">
            <w:pPr>
              <w:jc w:val="both"/>
            </w:pPr>
            <w:r>
              <w:t>Погашение бюджетных кредитов, получе</w:t>
            </w:r>
            <w:r>
              <w:t>н</w:t>
            </w:r>
            <w:r>
              <w:t>ных от других бюджетов системы Российской Федерации бюджетом муниципального образования в валюте российской Федер</w:t>
            </w:r>
            <w:r>
              <w:t>а</w:t>
            </w:r>
            <w:r>
              <w:t>ции</w:t>
            </w:r>
          </w:p>
        </w:tc>
        <w:tc>
          <w:tcPr>
            <w:tcW w:w="3306" w:type="dxa"/>
            <w:gridSpan w:val="2"/>
            <w:tcBorders>
              <w:top w:val="nil"/>
              <w:left w:val="nil"/>
              <w:bottom w:val="single" w:sz="4" w:space="0" w:color="auto"/>
              <w:right w:val="single" w:sz="4" w:space="0" w:color="auto"/>
            </w:tcBorders>
            <w:noWrap/>
            <w:vAlign w:val="center"/>
          </w:tcPr>
          <w:p w:rsidR="003B6C55" w:rsidRDefault="003B6C55" w:rsidP="00B41EF2">
            <w:pPr>
              <w:jc w:val="center"/>
            </w:pPr>
            <w:r>
              <w:t>000 01 03 00 00 00 0000 800</w:t>
            </w:r>
          </w:p>
        </w:tc>
        <w:tc>
          <w:tcPr>
            <w:tcW w:w="1260" w:type="dxa"/>
            <w:tcBorders>
              <w:top w:val="nil"/>
              <w:left w:val="nil"/>
              <w:bottom w:val="single" w:sz="4" w:space="0" w:color="auto"/>
              <w:right w:val="single" w:sz="4" w:space="0" w:color="auto"/>
            </w:tcBorders>
            <w:noWrap/>
            <w:vAlign w:val="center"/>
          </w:tcPr>
          <w:p w:rsidR="003B6C55" w:rsidRDefault="003B6C55" w:rsidP="00B41EF2">
            <w:pPr>
              <w:jc w:val="center"/>
            </w:pPr>
            <w:r>
              <w:t>--2000</w:t>
            </w:r>
          </w:p>
        </w:tc>
        <w:tc>
          <w:tcPr>
            <w:tcW w:w="799" w:type="dxa"/>
            <w:tcBorders>
              <w:top w:val="nil"/>
              <w:left w:val="nil"/>
              <w:bottom w:val="single" w:sz="4" w:space="0" w:color="auto"/>
              <w:right w:val="single" w:sz="4" w:space="0" w:color="auto"/>
            </w:tcBorders>
            <w:noWrap/>
            <w:vAlign w:val="center"/>
          </w:tcPr>
          <w:p w:rsidR="003B6C55" w:rsidRDefault="003B6C55" w:rsidP="00B41EF2">
            <w:pPr>
              <w:jc w:val="center"/>
            </w:pPr>
            <w:r>
              <w:t>-</w:t>
            </w:r>
          </w:p>
        </w:tc>
      </w:tr>
      <w:tr w:rsidR="003B6C55" w:rsidRPr="00674179" w:rsidTr="00B41EF2">
        <w:trPr>
          <w:trHeight w:val="442"/>
        </w:trPr>
        <w:tc>
          <w:tcPr>
            <w:tcW w:w="5040" w:type="dxa"/>
            <w:gridSpan w:val="2"/>
            <w:tcBorders>
              <w:top w:val="nil"/>
              <w:left w:val="single" w:sz="4" w:space="0" w:color="auto"/>
              <w:bottom w:val="single" w:sz="4" w:space="0" w:color="auto"/>
              <w:right w:val="single" w:sz="4" w:space="0" w:color="auto"/>
            </w:tcBorders>
          </w:tcPr>
          <w:p w:rsidR="003B6C55" w:rsidRDefault="003B6C55" w:rsidP="00B41EF2">
            <w:pPr>
              <w:jc w:val="both"/>
            </w:pPr>
            <w:r>
              <w:t>Погашение бюджетом муниципального обр</w:t>
            </w:r>
            <w:r>
              <w:t>а</w:t>
            </w:r>
            <w:r>
              <w:t>зования кредитов от других бюджетов сист</w:t>
            </w:r>
            <w:r>
              <w:t>е</w:t>
            </w:r>
            <w:r>
              <w:t>мы Российской Федерации бюджетом муниципального образования в валюте ро</w:t>
            </w:r>
            <w:r>
              <w:t>с</w:t>
            </w:r>
            <w:r>
              <w:t>сийской Федерации</w:t>
            </w:r>
          </w:p>
        </w:tc>
        <w:tc>
          <w:tcPr>
            <w:tcW w:w="3306" w:type="dxa"/>
            <w:gridSpan w:val="2"/>
            <w:tcBorders>
              <w:top w:val="nil"/>
              <w:left w:val="nil"/>
              <w:bottom w:val="single" w:sz="4" w:space="0" w:color="auto"/>
              <w:right w:val="single" w:sz="4" w:space="0" w:color="auto"/>
            </w:tcBorders>
            <w:noWrap/>
            <w:vAlign w:val="center"/>
          </w:tcPr>
          <w:p w:rsidR="003B6C55" w:rsidRDefault="003B6C55" w:rsidP="00B41EF2">
            <w:pPr>
              <w:jc w:val="center"/>
            </w:pPr>
            <w:r>
              <w:t>993 01 03 01 00 10 0002 810</w:t>
            </w:r>
          </w:p>
        </w:tc>
        <w:tc>
          <w:tcPr>
            <w:tcW w:w="1260" w:type="dxa"/>
            <w:tcBorders>
              <w:top w:val="nil"/>
              <w:left w:val="nil"/>
              <w:bottom w:val="single" w:sz="4" w:space="0" w:color="auto"/>
              <w:right w:val="single" w:sz="4" w:space="0" w:color="auto"/>
            </w:tcBorders>
            <w:noWrap/>
            <w:vAlign w:val="center"/>
          </w:tcPr>
          <w:p w:rsidR="003B6C55" w:rsidRDefault="003B6C55" w:rsidP="00B41EF2">
            <w:pPr>
              <w:jc w:val="center"/>
            </w:pPr>
            <w:r>
              <w:t>-2000</w:t>
            </w:r>
          </w:p>
        </w:tc>
        <w:tc>
          <w:tcPr>
            <w:tcW w:w="799" w:type="dxa"/>
            <w:tcBorders>
              <w:top w:val="nil"/>
              <w:left w:val="nil"/>
              <w:bottom w:val="single" w:sz="4" w:space="0" w:color="auto"/>
              <w:right w:val="single" w:sz="4" w:space="0" w:color="auto"/>
            </w:tcBorders>
            <w:noWrap/>
            <w:vAlign w:val="center"/>
          </w:tcPr>
          <w:p w:rsidR="003B6C55" w:rsidRDefault="003B6C55" w:rsidP="00B41EF2">
            <w:pPr>
              <w:jc w:val="center"/>
            </w:pPr>
            <w:r>
              <w:t>-</w:t>
            </w:r>
          </w:p>
        </w:tc>
      </w:tr>
      <w:tr w:rsidR="003B6C55" w:rsidRPr="00674179" w:rsidTr="00B41EF2">
        <w:trPr>
          <w:trHeight w:val="442"/>
        </w:trPr>
        <w:tc>
          <w:tcPr>
            <w:tcW w:w="5040" w:type="dxa"/>
            <w:gridSpan w:val="2"/>
            <w:tcBorders>
              <w:top w:val="nil"/>
              <w:left w:val="single" w:sz="4" w:space="0" w:color="auto"/>
              <w:bottom w:val="single" w:sz="4" w:space="0" w:color="auto"/>
              <w:right w:val="single" w:sz="4" w:space="0" w:color="auto"/>
            </w:tcBorders>
            <w:vAlign w:val="bottom"/>
          </w:tcPr>
          <w:p w:rsidR="003B6C55" w:rsidRPr="00674179" w:rsidRDefault="003B6C55" w:rsidP="00B41EF2">
            <w:r w:rsidRPr="00674179">
              <w:t>Изменение остатков средств на счетах по уч</w:t>
            </w:r>
            <w:r w:rsidRPr="00674179">
              <w:t>е</w:t>
            </w:r>
            <w:r w:rsidRPr="00674179">
              <w:t>ту средств бюджета</w:t>
            </w:r>
          </w:p>
        </w:tc>
        <w:tc>
          <w:tcPr>
            <w:tcW w:w="3306" w:type="dxa"/>
            <w:gridSpan w:val="2"/>
            <w:tcBorders>
              <w:top w:val="nil"/>
              <w:left w:val="nil"/>
              <w:bottom w:val="single" w:sz="4" w:space="0" w:color="auto"/>
              <w:right w:val="single" w:sz="4" w:space="0" w:color="auto"/>
            </w:tcBorders>
            <w:noWrap/>
            <w:vAlign w:val="center"/>
          </w:tcPr>
          <w:p w:rsidR="003B6C55" w:rsidRPr="00674179" w:rsidRDefault="003B6C55" w:rsidP="00B41EF2">
            <w:pPr>
              <w:jc w:val="center"/>
            </w:pPr>
            <w:r w:rsidRPr="00674179">
              <w:t>000 01 0</w:t>
            </w:r>
            <w:r>
              <w:t>0</w:t>
            </w:r>
            <w:r w:rsidRPr="00674179">
              <w:t xml:space="preserve"> 00 00 00 0000 000</w:t>
            </w:r>
          </w:p>
        </w:tc>
        <w:tc>
          <w:tcPr>
            <w:tcW w:w="1260" w:type="dxa"/>
            <w:tcBorders>
              <w:top w:val="nil"/>
              <w:left w:val="nil"/>
              <w:bottom w:val="single" w:sz="4" w:space="0" w:color="auto"/>
              <w:right w:val="single" w:sz="4" w:space="0" w:color="auto"/>
            </w:tcBorders>
            <w:noWrap/>
            <w:vAlign w:val="center"/>
          </w:tcPr>
          <w:p w:rsidR="003B6C55" w:rsidRPr="00674179" w:rsidRDefault="003B6C55" w:rsidP="00B41EF2">
            <w:pPr>
              <w:jc w:val="center"/>
            </w:pPr>
            <w:r>
              <w:t>346,9</w:t>
            </w:r>
          </w:p>
        </w:tc>
        <w:tc>
          <w:tcPr>
            <w:tcW w:w="799" w:type="dxa"/>
            <w:tcBorders>
              <w:top w:val="nil"/>
              <w:left w:val="nil"/>
              <w:bottom w:val="single" w:sz="4" w:space="0" w:color="auto"/>
              <w:right w:val="single" w:sz="4" w:space="0" w:color="auto"/>
            </w:tcBorders>
            <w:noWrap/>
            <w:vAlign w:val="center"/>
          </w:tcPr>
          <w:p w:rsidR="003B6C55" w:rsidRPr="00674179" w:rsidRDefault="003B6C55" w:rsidP="00B41EF2">
            <w:pPr>
              <w:jc w:val="center"/>
            </w:pPr>
            <w:r>
              <w:t>-217,5</w:t>
            </w:r>
          </w:p>
        </w:tc>
      </w:tr>
      <w:tr w:rsidR="003B6C55" w:rsidRPr="00674179" w:rsidTr="00B41EF2">
        <w:trPr>
          <w:trHeight w:val="216"/>
        </w:trPr>
        <w:tc>
          <w:tcPr>
            <w:tcW w:w="5040" w:type="dxa"/>
            <w:gridSpan w:val="2"/>
            <w:tcBorders>
              <w:top w:val="nil"/>
              <w:left w:val="single" w:sz="4" w:space="0" w:color="auto"/>
              <w:bottom w:val="single" w:sz="4" w:space="0" w:color="auto"/>
              <w:right w:val="single" w:sz="4" w:space="0" w:color="auto"/>
            </w:tcBorders>
            <w:vAlign w:val="bottom"/>
          </w:tcPr>
          <w:p w:rsidR="003B6C55" w:rsidRPr="00CD33FF" w:rsidRDefault="003B6C55" w:rsidP="00B41EF2">
            <w:pPr>
              <w:rPr>
                <w:b/>
              </w:rPr>
            </w:pPr>
            <w:r w:rsidRPr="00CD33FF">
              <w:rPr>
                <w:b/>
              </w:rPr>
              <w:t>Увеличение остатков средств бюджетов</w:t>
            </w:r>
          </w:p>
        </w:tc>
        <w:tc>
          <w:tcPr>
            <w:tcW w:w="3306" w:type="dxa"/>
            <w:gridSpan w:val="2"/>
            <w:tcBorders>
              <w:top w:val="nil"/>
              <w:left w:val="nil"/>
              <w:bottom w:val="single" w:sz="4" w:space="0" w:color="auto"/>
              <w:right w:val="single" w:sz="4" w:space="0" w:color="auto"/>
            </w:tcBorders>
            <w:noWrap/>
            <w:vAlign w:val="bottom"/>
          </w:tcPr>
          <w:p w:rsidR="003B6C55" w:rsidRPr="00CD33FF" w:rsidRDefault="003B6C55" w:rsidP="00B41EF2">
            <w:pPr>
              <w:jc w:val="center"/>
              <w:rPr>
                <w:b/>
              </w:rPr>
            </w:pPr>
            <w:r w:rsidRPr="00CD33FF">
              <w:rPr>
                <w:b/>
              </w:rPr>
              <w:t>000 01 05 00 00 00 0000 500</w:t>
            </w:r>
          </w:p>
        </w:tc>
        <w:tc>
          <w:tcPr>
            <w:tcW w:w="1260" w:type="dxa"/>
            <w:tcBorders>
              <w:top w:val="nil"/>
              <w:left w:val="nil"/>
              <w:bottom w:val="single" w:sz="4" w:space="0" w:color="auto"/>
              <w:right w:val="single" w:sz="4" w:space="0" w:color="auto"/>
            </w:tcBorders>
            <w:noWrap/>
            <w:vAlign w:val="bottom"/>
          </w:tcPr>
          <w:p w:rsidR="003B6C55" w:rsidRPr="00CD33FF" w:rsidRDefault="003B6C55" w:rsidP="00B41EF2">
            <w:pPr>
              <w:jc w:val="center"/>
              <w:rPr>
                <w:b/>
              </w:rPr>
            </w:pPr>
            <w:r>
              <w:rPr>
                <w:b/>
              </w:rPr>
              <w:t>-11404,2</w:t>
            </w:r>
          </w:p>
        </w:tc>
        <w:tc>
          <w:tcPr>
            <w:tcW w:w="799" w:type="dxa"/>
            <w:tcBorders>
              <w:top w:val="nil"/>
              <w:left w:val="nil"/>
              <w:bottom w:val="single" w:sz="4" w:space="0" w:color="auto"/>
              <w:right w:val="single" w:sz="4" w:space="0" w:color="auto"/>
            </w:tcBorders>
            <w:noWrap/>
            <w:vAlign w:val="bottom"/>
          </w:tcPr>
          <w:p w:rsidR="003B6C55" w:rsidRPr="00CD33FF" w:rsidRDefault="003B6C55" w:rsidP="00B41EF2">
            <w:pPr>
              <w:jc w:val="center"/>
              <w:rPr>
                <w:b/>
              </w:rPr>
            </w:pPr>
            <w:r>
              <w:rPr>
                <w:b/>
              </w:rPr>
              <w:t>-4607,8</w:t>
            </w:r>
          </w:p>
        </w:tc>
      </w:tr>
      <w:tr w:rsidR="003B6C55" w:rsidRPr="00674179" w:rsidTr="00B41EF2">
        <w:trPr>
          <w:trHeight w:val="194"/>
        </w:trPr>
        <w:tc>
          <w:tcPr>
            <w:tcW w:w="5040" w:type="dxa"/>
            <w:gridSpan w:val="2"/>
            <w:tcBorders>
              <w:top w:val="nil"/>
              <w:left w:val="single" w:sz="4" w:space="0" w:color="auto"/>
              <w:bottom w:val="single" w:sz="4" w:space="0" w:color="auto"/>
              <w:right w:val="single" w:sz="4" w:space="0" w:color="auto"/>
            </w:tcBorders>
            <w:vAlign w:val="bottom"/>
          </w:tcPr>
          <w:p w:rsidR="003B6C55" w:rsidRPr="00674179" w:rsidRDefault="003B6C55" w:rsidP="00B41EF2">
            <w:r w:rsidRPr="00674179">
              <w:t>Увеличение прочих остатков средств бюдж</w:t>
            </w:r>
            <w:r w:rsidRPr="00674179">
              <w:t>е</w:t>
            </w:r>
            <w:r w:rsidRPr="00674179">
              <w:t>тов</w:t>
            </w:r>
          </w:p>
        </w:tc>
        <w:tc>
          <w:tcPr>
            <w:tcW w:w="3306" w:type="dxa"/>
            <w:gridSpan w:val="2"/>
            <w:tcBorders>
              <w:top w:val="nil"/>
              <w:left w:val="nil"/>
              <w:bottom w:val="single" w:sz="4" w:space="0" w:color="auto"/>
              <w:right w:val="single" w:sz="4" w:space="0" w:color="auto"/>
            </w:tcBorders>
            <w:noWrap/>
            <w:vAlign w:val="bottom"/>
          </w:tcPr>
          <w:p w:rsidR="003B6C55" w:rsidRPr="00674179" w:rsidRDefault="003B6C55" w:rsidP="00B41EF2">
            <w:pPr>
              <w:jc w:val="center"/>
            </w:pPr>
            <w:r w:rsidRPr="00674179">
              <w:t>000 01 05 02 00 00 0000 500</w:t>
            </w:r>
          </w:p>
        </w:tc>
        <w:tc>
          <w:tcPr>
            <w:tcW w:w="1260" w:type="dxa"/>
            <w:tcBorders>
              <w:top w:val="nil"/>
              <w:left w:val="nil"/>
              <w:bottom w:val="single" w:sz="4" w:space="0" w:color="auto"/>
              <w:right w:val="single" w:sz="4" w:space="0" w:color="auto"/>
            </w:tcBorders>
            <w:noWrap/>
            <w:vAlign w:val="center"/>
          </w:tcPr>
          <w:p w:rsidR="003B6C55" w:rsidRDefault="003B6C55" w:rsidP="00B41EF2">
            <w:pPr>
              <w:jc w:val="center"/>
            </w:pPr>
            <w:r>
              <w:t>-11404,2</w:t>
            </w:r>
          </w:p>
        </w:tc>
        <w:tc>
          <w:tcPr>
            <w:tcW w:w="799" w:type="dxa"/>
            <w:tcBorders>
              <w:top w:val="nil"/>
              <w:left w:val="nil"/>
              <w:bottom w:val="single" w:sz="4" w:space="0" w:color="auto"/>
              <w:right w:val="single" w:sz="4" w:space="0" w:color="auto"/>
            </w:tcBorders>
            <w:noWrap/>
            <w:vAlign w:val="center"/>
          </w:tcPr>
          <w:p w:rsidR="003B6C55" w:rsidRDefault="003B6C55" w:rsidP="00B41EF2">
            <w:pPr>
              <w:jc w:val="center"/>
            </w:pPr>
            <w:r>
              <w:t>-4607,8</w:t>
            </w:r>
          </w:p>
        </w:tc>
      </w:tr>
      <w:tr w:rsidR="003B6C55" w:rsidRPr="00674179" w:rsidTr="00B41EF2">
        <w:trPr>
          <w:trHeight w:val="374"/>
        </w:trPr>
        <w:tc>
          <w:tcPr>
            <w:tcW w:w="5040" w:type="dxa"/>
            <w:gridSpan w:val="2"/>
            <w:tcBorders>
              <w:top w:val="nil"/>
              <w:left w:val="single" w:sz="4" w:space="0" w:color="auto"/>
              <w:bottom w:val="single" w:sz="4" w:space="0" w:color="auto"/>
              <w:right w:val="single" w:sz="4" w:space="0" w:color="auto"/>
            </w:tcBorders>
            <w:vAlign w:val="bottom"/>
          </w:tcPr>
          <w:p w:rsidR="003B6C55" w:rsidRPr="00674179" w:rsidRDefault="003B6C55" w:rsidP="00B41EF2">
            <w:r w:rsidRPr="00674179">
              <w:t>Увеличение прочих остатков денежных средств бюджетов</w:t>
            </w:r>
          </w:p>
        </w:tc>
        <w:tc>
          <w:tcPr>
            <w:tcW w:w="3306" w:type="dxa"/>
            <w:gridSpan w:val="2"/>
            <w:tcBorders>
              <w:top w:val="nil"/>
              <w:left w:val="nil"/>
              <w:bottom w:val="single" w:sz="4" w:space="0" w:color="auto"/>
              <w:right w:val="single" w:sz="4" w:space="0" w:color="auto"/>
            </w:tcBorders>
            <w:noWrap/>
            <w:vAlign w:val="bottom"/>
          </w:tcPr>
          <w:p w:rsidR="003B6C55" w:rsidRPr="00674179" w:rsidRDefault="003B6C55" w:rsidP="00B41EF2">
            <w:pPr>
              <w:jc w:val="center"/>
            </w:pPr>
            <w:r w:rsidRPr="00674179">
              <w:t>000 01 05 02 01 00 0000 510</w:t>
            </w:r>
          </w:p>
        </w:tc>
        <w:tc>
          <w:tcPr>
            <w:tcW w:w="1260" w:type="dxa"/>
            <w:tcBorders>
              <w:top w:val="nil"/>
              <w:left w:val="nil"/>
              <w:bottom w:val="single" w:sz="4" w:space="0" w:color="auto"/>
              <w:right w:val="single" w:sz="4" w:space="0" w:color="auto"/>
            </w:tcBorders>
            <w:noWrap/>
            <w:vAlign w:val="center"/>
          </w:tcPr>
          <w:p w:rsidR="003B6C55" w:rsidRDefault="003B6C55" w:rsidP="00B41EF2">
            <w:pPr>
              <w:jc w:val="center"/>
            </w:pPr>
            <w:r>
              <w:t>-11404,2</w:t>
            </w:r>
          </w:p>
        </w:tc>
        <w:tc>
          <w:tcPr>
            <w:tcW w:w="799" w:type="dxa"/>
            <w:tcBorders>
              <w:top w:val="nil"/>
              <w:left w:val="nil"/>
              <w:bottom w:val="single" w:sz="4" w:space="0" w:color="auto"/>
              <w:right w:val="single" w:sz="4" w:space="0" w:color="auto"/>
            </w:tcBorders>
            <w:noWrap/>
            <w:vAlign w:val="center"/>
          </w:tcPr>
          <w:p w:rsidR="003B6C55" w:rsidRDefault="003B6C55" w:rsidP="00B41EF2">
            <w:pPr>
              <w:jc w:val="center"/>
            </w:pPr>
            <w:r>
              <w:t>-4607,8</w:t>
            </w:r>
          </w:p>
        </w:tc>
      </w:tr>
      <w:tr w:rsidR="003B6C55" w:rsidRPr="00674179" w:rsidTr="00B41EF2">
        <w:trPr>
          <w:trHeight w:val="164"/>
        </w:trPr>
        <w:tc>
          <w:tcPr>
            <w:tcW w:w="5040" w:type="dxa"/>
            <w:gridSpan w:val="2"/>
            <w:tcBorders>
              <w:top w:val="nil"/>
              <w:left w:val="single" w:sz="4" w:space="0" w:color="auto"/>
              <w:bottom w:val="single" w:sz="4" w:space="0" w:color="auto"/>
              <w:right w:val="single" w:sz="4" w:space="0" w:color="auto"/>
            </w:tcBorders>
            <w:vAlign w:val="bottom"/>
          </w:tcPr>
          <w:p w:rsidR="003B6C55" w:rsidRPr="00674179" w:rsidRDefault="003B6C55" w:rsidP="00B41EF2">
            <w:r w:rsidRPr="00674179">
              <w:t>Увеличение прочих остатков денежных средств бюджетов муниципальных районов</w:t>
            </w:r>
          </w:p>
        </w:tc>
        <w:tc>
          <w:tcPr>
            <w:tcW w:w="3306" w:type="dxa"/>
            <w:gridSpan w:val="2"/>
            <w:tcBorders>
              <w:top w:val="nil"/>
              <w:left w:val="nil"/>
              <w:bottom w:val="single" w:sz="4" w:space="0" w:color="auto"/>
              <w:right w:val="single" w:sz="4" w:space="0" w:color="auto"/>
            </w:tcBorders>
            <w:noWrap/>
            <w:vAlign w:val="bottom"/>
          </w:tcPr>
          <w:p w:rsidR="003B6C55" w:rsidRPr="00674179" w:rsidRDefault="003B6C55" w:rsidP="00B41EF2">
            <w:pPr>
              <w:jc w:val="center"/>
            </w:pPr>
            <w:r w:rsidRPr="00674179">
              <w:t>000 01 05 02 01 10 0000 510</w:t>
            </w:r>
          </w:p>
        </w:tc>
        <w:tc>
          <w:tcPr>
            <w:tcW w:w="1260" w:type="dxa"/>
            <w:tcBorders>
              <w:top w:val="nil"/>
              <w:left w:val="nil"/>
              <w:bottom w:val="single" w:sz="4" w:space="0" w:color="auto"/>
              <w:right w:val="single" w:sz="4" w:space="0" w:color="auto"/>
            </w:tcBorders>
            <w:noWrap/>
            <w:vAlign w:val="center"/>
          </w:tcPr>
          <w:p w:rsidR="003B6C55" w:rsidRDefault="003B6C55" w:rsidP="00B41EF2">
            <w:pPr>
              <w:jc w:val="center"/>
            </w:pPr>
            <w:r>
              <w:t>-11404,2</w:t>
            </w:r>
          </w:p>
        </w:tc>
        <w:tc>
          <w:tcPr>
            <w:tcW w:w="799" w:type="dxa"/>
            <w:tcBorders>
              <w:top w:val="nil"/>
              <w:left w:val="nil"/>
              <w:bottom w:val="single" w:sz="4" w:space="0" w:color="auto"/>
              <w:right w:val="single" w:sz="4" w:space="0" w:color="auto"/>
            </w:tcBorders>
            <w:noWrap/>
            <w:vAlign w:val="center"/>
          </w:tcPr>
          <w:p w:rsidR="003B6C55" w:rsidRDefault="003B6C55" w:rsidP="00B41EF2">
            <w:pPr>
              <w:jc w:val="center"/>
            </w:pPr>
            <w:r>
              <w:t>-4607,8</w:t>
            </w:r>
          </w:p>
        </w:tc>
      </w:tr>
      <w:tr w:rsidR="003B6C55" w:rsidRPr="00674179" w:rsidTr="00B41EF2">
        <w:trPr>
          <w:trHeight w:val="192"/>
        </w:trPr>
        <w:tc>
          <w:tcPr>
            <w:tcW w:w="5040" w:type="dxa"/>
            <w:gridSpan w:val="2"/>
            <w:tcBorders>
              <w:top w:val="nil"/>
              <w:left w:val="single" w:sz="4" w:space="0" w:color="auto"/>
              <w:bottom w:val="single" w:sz="4" w:space="0" w:color="auto"/>
              <w:right w:val="single" w:sz="4" w:space="0" w:color="auto"/>
            </w:tcBorders>
            <w:vAlign w:val="bottom"/>
          </w:tcPr>
          <w:p w:rsidR="003B6C55" w:rsidRPr="00CD33FF" w:rsidRDefault="003B6C55" w:rsidP="00B41EF2">
            <w:pPr>
              <w:rPr>
                <w:b/>
              </w:rPr>
            </w:pPr>
            <w:r w:rsidRPr="00CD33FF">
              <w:rPr>
                <w:b/>
              </w:rPr>
              <w:t>Уменьшение остатков средств бюджетов</w:t>
            </w:r>
          </w:p>
        </w:tc>
        <w:tc>
          <w:tcPr>
            <w:tcW w:w="3306" w:type="dxa"/>
            <w:gridSpan w:val="2"/>
            <w:tcBorders>
              <w:top w:val="nil"/>
              <w:left w:val="nil"/>
              <w:bottom w:val="single" w:sz="4" w:space="0" w:color="auto"/>
              <w:right w:val="single" w:sz="4" w:space="0" w:color="auto"/>
            </w:tcBorders>
            <w:noWrap/>
            <w:vAlign w:val="bottom"/>
          </w:tcPr>
          <w:p w:rsidR="003B6C55" w:rsidRPr="00CD33FF" w:rsidRDefault="003B6C55" w:rsidP="00B41EF2">
            <w:pPr>
              <w:jc w:val="center"/>
              <w:rPr>
                <w:b/>
              </w:rPr>
            </w:pPr>
            <w:r w:rsidRPr="00CD33FF">
              <w:rPr>
                <w:b/>
              </w:rPr>
              <w:t>000 01 05 00 00 00 0000 600</w:t>
            </w:r>
          </w:p>
        </w:tc>
        <w:tc>
          <w:tcPr>
            <w:tcW w:w="1260" w:type="dxa"/>
            <w:tcBorders>
              <w:top w:val="nil"/>
              <w:left w:val="nil"/>
              <w:bottom w:val="single" w:sz="4" w:space="0" w:color="auto"/>
              <w:right w:val="single" w:sz="4" w:space="0" w:color="auto"/>
            </w:tcBorders>
            <w:noWrap/>
            <w:vAlign w:val="center"/>
          </w:tcPr>
          <w:p w:rsidR="003B6C55" w:rsidRPr="00CD33FF" w:rsidRDefault="003B6C55" w:rsidP="00B41EF2">
            <w:pPr>
              <w:jc w:val="center"/>
              <w:rPr>
                <w:b/>
              </w:rPr>
            </w:pPr>
            <w:r>
              <w:rPr>
                <w:b/>
              </w:rPr>
              <w:t>11751,1</w:t>
            </w:r>
          </w:p>
        </w:tc>
        <w:tc>
          <w:tcPr>
            <w:tcW w:w="799" w:type="dxa"/>
            <w:tcBorders>
              <w:top w:val="nil"/>
              <w:left w:val="nil"/>
              <w:bottom w:val="single" w:sz="4" w:space="0" w:color="auto"/>
              <w:right w:val="single" w:sz="4" w:space="0" w:color="auto"/>
            </w:tcBorders>
            <w:noWrap/>
            <w:vAlign w:val="center"/>
          </w:tcPr>
          <w:p w:rsidR="003B6C55" w:rsidRPr="00CD33FF" w:rsidRDefault="003B6C55" w:rsidP="00B41EF2">
            <w:pPr>
              <w:jc w:val="center"/>
              <w:rPr>
                <w:b/>
              </w:rPr>
            </w:pPr>
            <w:r>
              <w:rPr>
                <w:b/>
              </w:rPr>
              <w:t>4390,4</w:t>
            </w:r>
          </w:p>
        </w:tc>
      </w:tr>
      <w:tr w:rsidR="003B6C55" w:rsidRPr="00674179" w:rsidTr="00B41EF2">
        <w:trPr>
          <w:trHeight w:val="67"/>
        </w:trPr>
        <w:tc>
          <w:tcPr>
            <w:tcW w:w="5040" w:type="dxa"/>
            <w:gridSpan w:val="2"/>
            <w:tcBorders>
              <w:top w:val="nil"/>
              <w:left w:val="single" w:sz="4" w:space="0" w:color="auto"/>
              <w:bottom w:val="single" w:sz="4" w:space="0" w:color="auto"/>
              <w:right w:val="single" w:sz="4" w:space="0" w:color="auto"/>
            </w:tcBorders>
            <w:vAlign w:val="bottom"/>
          </w:tcPr>
          <w:p w:rsidR="003B6C55" w:rsidRPr="00674179" w:rsidRDefault="003B6C55" w:rsidP="00B41EF2">
            <w:r w:rsidRPr="00674179">
              <w:t>Уменьшение прочих остатков средств бюдж</w:t>
            </w:r>
            <w:r w:rsidRPr="00674179">
              <w:t>е</w:t>
            </w:r>
            <w:r w:rsidRPr="00674179">
              <w:t>тов</w:t>
            </w:r>
          </w:p>
        </w:tc>
        <w:tc>
          <w:tcPr>
            <w:tcW w:w="3306" w:type="dxa"/>
            <w:gridSpan w:val="2"/>
            <w:tcBorders>
              <w:top w:val="nil"/>
              <w:left w:val="nil"/>
              <w:bottom w:val="single" w:sz="4" w:space="0" w:color="auto"/>
              <w:right w:val="single" w:sz="4" w:space="0" w:color="auto"/>
            </w:tcBorders>
            <w:noWrap/>
            <w:vAlign w:val="bottom"/>
          </w:tcPr>
          <w:p w:rsidR="003B6C55" w:rsidRPr="00674179" w:rsidRDefault="003B6C55" w:rsidP="00B41EF2">
            <w:pPr>
              <w:jc w:val="center"/>
            </w:pPr>
            <w:r w:rsidRPr="00674179">
              <w:t>000 01 05 02 00 00 0000 600</w:t>
            </w:r>
          </w:p>
        </w:tc>
        <w:tc>
          <w:tcPr>
            <w:tcW w:w="1260" w:type="dxa"/>
            <w:tcBorders>
              <w:top w:val="nil"/>
              <w:left w:val="nil"/>
              <w:bottom w:val="single" w:sz="4" w:space="0" w:color="auto"/>
              <w:right w:val="single" w:sz="4" w:space="0" w:color="auto"/>
            </w:tcBorders>
            <w:noWrap/>
            <w:vAlign w:val="center"/>
          </w:tcPr>
          <w:p w:rsidR="003B6C55" w:rsidRDefault="003B6C55" w:rsidP="00B41EF2">
            <w:pPr>
              <w:jc w:val="center"/>
            </w:pPr>
            <w:r>
              <w:t>11751,1</w:t>
            </w:r>
          </w:p>
        </w:tc>
        <w:tc>
          <w:tcPr>
            <w:tcW w:w="799" w:type="dxa"/>
            <w:tcBorders>
              <w:top w:val="nil"/>
              <w:left w:val="nil"/>
              <w:bottom w:val="single" w:sz="4" w:space="0" w:color="auto"/>
              <w:right w:val="single" w:sz="4" w:space="0" w:color="auto"/>
            </w:tcBorders>
            <w:noWrap/>
            <w:vAlign w:val="center"/>
          </w:tcPr>
          <w:p w:rsidR="003B6C55" w:rsidRDefault="003B6C55" w:rsidP="00B41EF2">
            <w:pPr>
              <w:jc w:val="center"/>
            </w:pPr>
            <w:r>
              <w:t>4390,4</w:t>
            </w:r>
          </w:p>
        </w:tc>
      </w:tr>
      <w:tr w:rsidR="003B6C55" w:rsidRPr="00674179" w:rsidTr="00B41EF2">
        <w:trPr>
          <w:trHeight w:val="416"/>
        </w:trPr>
        <w:tc>
          <w:tcPr>
            <w:tcW w:w="5040" w:type="dxa"/>
            <w:gridSpan w:val="2"/>
            <w:tcBorders>
              <w:top w:val="nil"/>
              <w:left w:val="single" w:sz="4" w:space="0" w:color="auto"/>
              <w:bottom w:val="single" w:sz="4" w:space="0" w:color="auto"/>
              <w:right w:val="single" w:sz="4" w:space="0" w:color="auto"/>
            </w:tcBorders>
            <w:vAlign w:val="bottom"/>
          </w:tcPr>
          <w:p w:rsidR="003B6C55" w:rsidRPr="00674179" w:rsidRDefault="003B6C55" w:rsidP="00B41EF2">
            <w:r w:rsidRPr="00674179">
              <w:t>Уменьшение прочих остатков денежных средств бюджетов</w:t>
            </w:r>
          </w:p>
        </w:tc>
        <w:tc>
          <w:tcPr>
            <w:tcW w:w="3306" w:type="dxa"/>
            <w:gridSpan w:val="2"/>
            <w:tcBorders>
              <w:top w:val="nil"/>
              <w:left w:val="nil"/>
              <w:bottom w:val="single" w:sz="4" w:space="0" w:color="auto"/>
              <w:right w:val="single" w:sz="4" w:space="0" w:color="auto"/>
            </w:tcBorders>
            <w:noWrap/>
            <w:vAlign w:val="bottom"/>
          </w:tcPr>
          <w:p w:rsidR="003B6C55" w:rsidRPr="00674179" w:rsidRDefault="003B6C55" w:rsidP="00B41EF2">
            <w:pPr>
              <w:jc w:val="center"/>
            </w:pPr>
            <w:r w:rsidRPr="00674179">
              <w:t>000 01 05 02 01 05 0000 610</w:t>
            </w:r>
          </w:p>
        </w:tc>
        <w:tc>
          <w:tcPr>
            <w:tcW w:w="1260" w:type="dxa"/>
            <w:tcBorders>
              <w:top w:val="nil"/>
              <w:left w:val="nil"/>
              <w:bottom w:val="single" w:sz="4" w:space="0" w:color="auto"/>
              <w:right w:val="single" w:sz="4" w:space="0" w:color="auto"/>
            </w:tcBorders>
            <w:noWrap/>
            <w:vAlign w:val="center"/>
          </w:tcPr>
          <w:p w:rsidR="003B6C55" w:rsidRDefault="003B6C55" w:rsidP="00B41EF2">
            <w:pPr>
              <w:jc w:val="center"/>
            </w:pPr>
            <w:r>
              <w:t>11751,1</w:t>
            </w:r>
          </w:p>
        </w:tc>
        <w:tc>
          <w:tcPr>
            <w:tcW w:w="799" w:type="dxa"/>
            <w:tcBorders>
              <w:top w:val="nil"/>
              <w:left w:val="nil"/>
              <w:bottom w:val="single" w:sz="4" w:space="0" w:color="auto"/>
              <w:right w:val="single" w:sz="4" w:space="0" w:color="auto"/>
            </w:tcBorders>
            <w:noWrap/>
            <w:vAlign w:val="center"/>
          </w:tcPr>
          <w:p w:rsidR="003B6C55" w:rsidRDefault="003B6C55" w:rsidP="00B41EF2">
            <w:pPr>
              <w:jc w:val="center"/>
            </w:pPr>
            <w:r>
              <w:t>4390,4</w:t>
            </w:r>
          </w:p>
        </w:tc>
      </w:tr>
      <w:tr w:rsidR="003B6C55" w:rsidRPr="00674179" w:rsidTr="00B41EF2">
        <w:trPr>
          <w:trHeight w:val="302"/>
        </w:trPr>
        <w:tc>
          <w:tcPr>
            <w:tcW w:w="5040" w:type="dxa"/>
            <w:gridSpan w:val="2"/>
            <w:tcBorders>
              <w:top w:val="nil"/>
              <w:left w:val="single" w:sz="4" w:space="0" w:color="auto"/>
              <w:bottom w:val="single" w:sz="4" w:space="0" w:color="auto"/>
              <w:right w:val="single" w:sz="4" w:space="0" w:color="auto"/>
            </w:tcBorders>
            <w:vAlign w:val="bottom"/>
          </w:tcPr>
          <w:p w:rsidR="003B6C55" w:rsidRPr="00674179" w:rsidRDefault="003B6C55" w:rsidP="00B41EF2">
            <w:r w:rsidRPr="00674179">
              <w:t>Уменьшение прочих остатков денежных средств бюджетов муниципальных районов</w:t>
            </w:r>
          </w:p>
        </w:tc>
        <w:tc>
          <w:tcPr>
            <w:tcW w:w="3306" w:type="dxa"/>
            <w:gridSpan w:val="2"/>
            <w:tcBorders>
              <w:top w:val="nil"/>
              <w:left w:val="nil"/>
              <w:bottom w:val="single" w:sz="4" w:space="0" w:color="auto"/>
              <w:right w:val="single" w:sz="4" w:space="0" w:color="auto"/>
            </w:tcBorders>
            <w:noWrap/>
            <w:vAlign w:val="bottom"/>
          </w:tcPr>
          <w:p w:rsidR="003B6C55" w:rsidRPr="00674179" w:rsidRDefault="003B6C55" w:rsidP="00B41EF2">
            <w:pPr>
              <w:jc w:val="center"/>
            </w:pPr>
            <w:r w:rsidRPr="00674179">
              <w:t>000 01 05 02 01 10 0000 610</w:t>
            </w:r>
          </w:p>
        </w:tc>
        <w:tc>
          <w:tcPr>
            <w:tcW w:w="1260" w:type="dxa"/>
            <w:tcBorders>
              <w:top w:val="nil"/>
              <w:left w:val="nil"/>
              <w:bottom w:val="single" w:sz="4" w:space="0" w:color="auto"/>
              <w:right w:val="single" w:sz="4" w:space="0" w:color="auto"/>
            </w:tcBorders>
            <w:noWrap/>
            <w:vAlign w:val="center"/>
          </w:tcPr>
          <w:p w:rsidR="003B6C55" w:rsidRDefault="003B6C55" w:rsidP="00B41EF2">
            <w:pPr>
              <w:jc w:val="center"/>
            </w:pPr>
            <w:r>
              <w:t>11751,1</w:t>
            </w:r>
          </w:p>
        </w:tc>
        <w:tc>
          <w:tcPr>
            <w:tcW w:w="799" w:type="dxa"/>
            <w:tcBorders>
              <w:top w:val="nil"/>
              <w:left w:val="nil"/>
              <w:bottom w:val="single" w:sz="4" w:space="0" w:color="auto"/>
              <w:right w:val="single" w:sz="4" w:space="0" w:color="auto"/>
            </w:tcBorders>
            <w:noWrap/>
            <w:vAlign w:val="center"/>
          </w:tcPr>
          <w:p w:rsidR="003B6C55" w:rsidRDefault="003B6C55" w:rsidP="00B41EF2">
            <w:pPr>
              <w:jc w:val="center"/>
            </w:pPr>
            <w:r>
              <w:t>4390,4</w:t>
            </w:r>
          </w:p>
        </w:tc>
      </w:tr>
    </w:tbl>
    <w:p w:rsidR="003B6C55" w:rsidRPr="00674179" w:rsidRDefault="003B6C55" w:rsidP="003B6C55">
      <w:pPr>
        <w:tabs>
          <w:tab w:val="left" w:pos="6195"/>
          <w:tab w:val="left" w:pos="11340"/>
        </w:tabs>
      </w:pPr>
    </w:p>
    <w:p w:rsidR="003B6C55" w:rsidRPr="00674179" w:rsidRDefault="003B6C55" w:rsidP="003B6C55"/>
    <w:p w:rsidR="003B6C55" w:rsidRPr="00674179" w:rsidRDefault="003B6C55" w:rsidP="003B6C55">
      <w:pPr>
        <w:tabs>
          <w:tab w:val="left" w:pos="6720"/>
        </w:tabs>
        <w:jc w:val="center"/>
      </w:pPr>
    </w:p>
    <w:p w:rsidR="003B6C55" w:rsidRPr="00674179" w:rsidRDefault="003B6C55" w:rsidP="003B6C55"/>
    <w:p w:rsidR="003B6C55" w:rsidRDefault="003B6C55" w:rsidP="003B6C55">
      <w:pPr>
        <w:autoSpaceDE w:val="0"/>
        <w:autoSpaceDN w:val="0"/>
        <w:adjustRightInd w:val="0"/>
        <w:jc w:val="right"/>
        <w:rPr>
          <w:rFonts w:ascii="Times New Roman CYR" w:hAnsi="Times New Roman CYR" w:cs="Times New Roman CYR"/>
        </w:rPr>
      </w:pPr>
    </w:p>
    <w:p w:rsidR="003B6C55" w:rsidRPr="002D4F85" w:rsidRDefault="003B6C55" w:rsidP="003B6C55">
      <w:pPr>
        <w:autoSpaceDE w:val="0"/>
        <w:autoSpaceDN w:val="0"/>
        <w:adjustRightInd w:val="0"/>
        <w:ind w:left="-360"/>
      </w:pPr>
    </w:p>
    <w:tbl>
      <w:tblPr>
        <w:tblW w:w="9830" w:type="dxa"/>
        <w:tblInd w:w="201" w:type="dxa"/>
        <w:tblLayout w:type="fixed"/>
        <w:tblLook w:val="0000" w:firstRow="0" w:lastRow="0" w:firstColumn="0" w:lastColumn="0" w:noHBand="0" w:noVBand="0"/>
      </w:tblPr>
      <w:tblGrid>
        <w:gridCol w:w="1180"/>
        <w:gridCol w:w="4847"/>
        <w:gridCol w:w="1620"/>
        <w:gridCol w:w="1440"/>
        <w:gridCol w:w="743"/>
      </w:tblGrid>
      <w:tr w:rsidR="003B6C55" w:rsidRPr="002D4F85" w:rsidTr="00B41EF2">
        <w:tblPrEx>
          <w:tblCellMar>
            <w:top w:w="0" w:type="dxa"/>
            <w:bottom w:w="0" w:type="dxa"/>
          </w:tblCellMar>
        </w:tblPrEx>
        <w:trPr>
          <w:trHeight w:val="360"/>
        </w:trPr>
        <w:tc>
          <w:tcPr>
            <w:tcW w:w="9830" w:type="dxa"/>
            <w:gridSpan w:val="5"/>
            <w:tcBorders>
              <w:top w:val="nil"/>
              <w:left w:val="nil"/>
              <w:bottom w:val="nil"/>
              <w:right w:val="nil"/>
            </w:tcBorders>
            <w:shd w:val="clear" w:color="000000" w:fill="FFFFFF"/>
            <w:vAlign w:val="bottom"/>
          </w:tcPr>
          <w:p w:rsidR="003B6C55" w:rsidRDefault="003B6C55" w:rsidP="00B41EF2">
            <w:pPr>
              <w:jc w:val="right"/>
              <w:outlineLvl w:val="0"/>
              <w:rPr>
                <w:sz w:val="28"/>
                <w:szCs w:val="28"/>
              </w:rPr>
            </w:pPr>
          </w:p>
          <w:p w:rsidR="003B6C55" w:rsidRPr="0014688A" w:rsidRDefault="003B6C55" w:rsidP="00B41EF2">
            <w:pPr>
              <w:jc w:val="right"/>
              <w:outlineLvl w:val="0"/>
              <w:rPr>
                <w:sz w:val="28"/>
                <w:szCs w:val="28"/>
              </w:rPr>
            </w:pPr>
            <w:r w:rsidRPr="0014688A">
              <w:rPr>
                <w:sz w:val="28"/>
                <w:szCs w:val="28"/>
              </w:rPr>
              <w:t>УТВЕРЖДЕН</w:t>
            </w:r>
          </w:p>
          <w:p w:rsidR="003B6C55" w:rsidRPr="0014688A" w:rsidRDefault="003B6C55" w:rsidP="00B41EF2">
            <w:pPr>
              <w:jc w:val="right"/>
              <w:rPr>
                <w:sz w:val="28"/>
                <w:szCs w:val="28"/>
              </w:rPr>
            </w:pPr>
            <w:r w:rsidRPr="0014688A">
              <w:rPr>
                <w:sz w:val="28"/>
                <w:szCs w:val="28"/>
              </w:rPr>
              <w:t xml:space="preserve">                                                                    постановлением администрации     </w:t>
            </w:r>
          </w:p>
          <w:p w:rsidR="003B6C55" w:rsidRPr="0014688A" w:rsidRDefault="003B6C55" w:rsidP="00B41EF2">
            <w:pPr>
              <w:jc w:val="right"/>
              <w:rPr>
                <w:sz w:val="28"/>
                <w:szCs w:val="28"/>
              </w:rPr>
            </w:pPr>
            <w:r w:rsidRPr="0014688A">
              <w:rPr>
                <w:sz w:val="28"/>
                <w:szCs w:val="28"/>
              </w:rPr>
              <w:t xml:space="preserve">                                                                    </w:t>
            </w:r>
            <w:r>
              <w:rPr>
                <w:sz w:val="28"/>
                <w:szCs w:val="28"/>
              </w:rPr>
              <w:t>Ленинского</w:t>
            </w:r>
            <w:r w:rsidRPr="0014688A">
              <w:rPr>
                <w:sz w:val="28"/>
                <w:szCs w:val="28"/>
              </w:rPr>
              <w:t xml:space="preserve"> сельского поселения</w:t>
            </w:r>
          </w:p>
          <w:p w:rsidR="003B6C55" w:rsidRDefault="003B6C55" w:rsidP="00B41EF2">
            <w:pPr>
              <w:jc w:val="right"/>
              <w:rPr>
                <w:sz w:val="28"/>
                <w:szCs w:val="28"/>
              </w:rPr>
            </w:pPr>
            <w:r>
              <w:rPr>
                <w:sz w:val="28"/>
                <w:szCs w:val="28"/>
              </w:rPr>
              <w:t>от 25.07.2024</w:t>
            </w:r>
          </w:p>
          <w:p w:rsidR="003B6C55" w:rsidRPr="0014688A" w:rsidRDefault="003B6C55" w:rsidP="00B41EF2">
            <w:pPr>
              <w:jc w:val="right"/>
            </w:pPr>
            <w:r>
              <w:rPr>
                <w:sz w:val="28"/>
                <w:szCs w:val="28"/>
              </w:rPr>
              <w:t xml:space="preserve"> № 101</w:t>
            </w:r>
            <w:r w:rsidRPr="0014688A">
              <w:rPr>
                <w:sz w:val="28"/>
                <w:szCs w:val="28"/>
              </w:rPr>
              <w:t xml:space="preserve">                                                                                                              </w:t>
            </w:r>
            <w:r>
              <w:rPr>
                <w:sz w:val="28"/>
                <w:szCs w:val="28"/>
              </w:rPr>
              <w:t xml:space="preserve">              </w:t>
            </w:r>
            <w:r w:rsidRPr="0014688A">
              <w:rPr>
                <w:sz w:val="28"/>
                <w:szCs w:val="28"/>
              </w:rPr>
              <w:t xml:space="preserve"> </w:t>
            </w:r>
          </w:p>
          <w:p w:rsidR="003B6C55" w:rsidRDefault="003B6C55" w:rsidP="00B41EF2">
            <w:pPr>
              <w:autoSpaceDE w:val="0"/>
              <w:autoSpaceDN w:val="0"/>
              <w:adjustRightInd w:val="0"/>
              <w:jc w:val="center"/>
              <w:rPr>
                <w:rFonts w:ascii="Times New Roman CYR" w:hAnsi="Times New Roman CYR" w:cs="Times New Roman CYR"/>
                <w:b/>
                <w:bCs/>
              </w:rPr>
            </w:pPr>
          </w:p>
          <w:p w:rsidR="003B6C55" w:rsidRPr="002D4F85" w:rsidRDefault="003B6C55" w:rsidP="00B41EF2">
            <w:pPr>
              <w:autoSpaceDE w:val="0"/>
              <w:autoSpaceDN w:val="0"/>
              <w:adjustRightInd w:val="0"/>
              <w:jc w:val="center"/>
              <w:rPr>
                <w:rFonts w:ascii="Calibri" w:hAnsi="Calibri" w:cs="Calibri"/>
                <w:sz w:val="22"/>
                <w:szCs w:val="22"/>
              </w:rPr>
            </w:pPr>
            <w:r>
              <w:rPr>
                <w:rFonts w:ascii="Times New Roman CYR" w:hAnsi="Times New Roman CYR" w:cs="Times New Roman CYR"/>
                <w:b/>
                <w:bCs/>
              </w:rPr>
              <w:t>ОТЧЕТ</w:t>
            </w:r>
          </w:p>
        </w:tc>
      </w:tr>
      <w:tr w:rsidR="003B6C55" w:rsidRPr="004C2391" w:rsidTr="00B41EF2">
        <w:tblPrEx>
          <w:tblCellMar>
            <w:top w:w="0" w:type="dxa"/>
            <w:bottom w:w="0" w:type="dxa"/>
          </w:tblCellMar>
        </w:tblPrEx>
        <w:trPr>
          <w:trHeight w:val="735"/>
        </w:trPr>
        <w:tc>
          <w:tcPr>
            <w:tcW w:w="9830" w:type="dxa"/>
            <w:gridSpan w:val="5"/>
            <w:tcBorders>
              <w:top w:val="nil"/>
              <w:left w:val="nil"/>
              <w:bottom w:val="nil"/>
              <w:right w:val="nil"/>
            </w:tcBorders>
            <w:shd w:val="clear" w:color="000000" w:fill="FFFFFF"/>
            <w:vAlign w:val="bottom"/>
          </w:tcPr>
          <w:p w:rsidR="003B6C55" w:rsidRDefault="003B6C55" w:rsidP="00B41EF2">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об исполнении бюджета муниципального образования </w:t>
            </w:r>
          </w:p>
          <w:p w:rsidR="003B6C55" w:rsidRPr="004C2391" w:rsidRDefault="003B6C55" w:rsidP="00B41EF2">
            <w:pPr>
              <w:autoSpaceDE w:val="0"/>
              <w:autoSpaceDN w:val="0"/>
              <w:adjustRightInd w:val="0"/>
              <w:jc w:val="center"/>
              <w:rPr>
                <w:rFonts w:ascii="Calibri" w:hAnsi="Calibri" w:cs="Calibri"/>
                <w:sz w:val="22"/>
                <w:szCs w:val="22"/>
              </w:rPr>
            </w:pPr>
            <w:r>
              <w:rPr>
                <w:rFonts w:ascii="Times New Roman CYR" w:hAnsi="Times New Roman CYR" w:cs="Times New Roman CYR"/>
                <w:b/>
                <w:bCs/>
                <w:sz w:val="28"/>
                <w:szCs w:val="28"/>
              </w:rPr>
              <w:t>Ленинского сельское поселение Слободского района Кировской области</w:t>
            </w:r>
          </w:p>
        </w:tc>
      </w:tr>
      <w:tr w:rsidR="003B6C55" w:rsidTr="00B41EF2">
        <w:tblPrEx>
          <w:tblCellMar>
            <w:top w:w="0" w:type="dxa"/>
            <w:bottom w:w="0" w:type="dxa"/>
          </w:tblCellMar>
        </w:tblPrEx>
        <w:trPr>
          <w:trHeight w:val="330"/>
        </w:trPr>
        <w:tc>
          <w:tcPr>
            <w:tcW w:w="9830" w:type="dxa"/>
            <w:gridSpan w:val="5"/>
            <w:tcBorders>
              <w:top w:val="nil"/>
              <w:left w:val="nil"/>
              <w:bottom w:val="nil"/>
              <w:right w:val="nil"/>
            </w:tcBorders>
            <w:shd w:val="clear" w:color="000000" w:fill="FFFFFF"/>
            <w:vAlign w:val="bottom"/>
          </w:tcPr>
          <w:p w:rsidR="003B6C55" w:rsidRDefault="003B6C55" w:rsidP="00B41EF2">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28"/>
                <w:szCs w:val="28"/>
              </w:rPr>
              <w:t>за 2 квартал  2024года</w:t>
            </w:r>
          </w:p>
        </w:tc>
      </w:tr>
      <w:tr w:rsidR="003B6C55" w:rsidTr="00B41EF2">
        <w:tblPrEx>
          <w:tblCellMar>
            <w:top w:w="0" w:type="dxa"/>
            <w:bottom w:w="0" w:type="dxa"/>
          </w:tblCellMar>
        </w:tblPrEx>
        <w:trPr>
          <w:trHeight w:val="255"/>
        </w:trPr>
        <w:tc>
          <w:tcPr>
            <w:tcW w:w="1180" w:type="dxa"/>
            <w:tcBorders>
              <w:top w:val="nil"/>
              <w:left w:val="nil"/>
              <w:bottom w:val="nil"/>
              <w:right w:val="nil"/>
            </w:tcBorders>
            <w:shd w:val="clear" w:color="000000" w:fill="FFFFFF"/>
            <w:vAlign w:val="center"/>
          </w:tcPr>
          <w:p w:rsidR="003B6C55" w:rsidRDefault="003B6C55" w:rsidP="00B41EF2">
            <w:pPr>
              <w:autoSpaceDE w:val="0"/>
              <w:autoSpaceDN w:val="0"/>
              <w:adjustRightInd w:val="0"/>
              <w:jc w:val="center"/>
              <w:rPr>
                <w:rFonts w:ascii="Calibri" w:hAnsi="Calibri" w:cs="Calibri"/>
                <w:sz w:val="22"/>
                <w:szCs w:val="22"/>
                <w:lang w:val="en-US"/>
              </w:rPr>
            </w:pPr>
          </w:p>
        </w:tc>
        <w:tc>
          <w:tcPr>
            <w:tcW w:w="4847" w:type="dxa"/>
            <w:tcBorders>
              <w:top w:val="nil"/>
              <w:left w:val="nil"/>
              <w:bottom w:val="nil"/>
              <w:right w:val="nil"/>
            </w:tcBorders>
            <w:shd w:val="clear" w:color="000000" w:fill="FFFFFF"/>
            <w:vAlign w:val="center"/>
          </w:tcPr>
          <w:p w:rsidR="003B6C55" w:rsidRDefault="003B6C55" w:rsidP="00B41EF2">
            <w:pPr>
              <w:autoSpaceDE w:val="0"/>
              <w:autoSpaceDN w:val="0"/>
              <w:adjustRightInd w:val="0"/>
              <w:jc w:val="center"/>
              <w:rPr>
                <w:rFonts w:ascii="Calibri" w:hAnsi="Calibri" w:cs="Calibri"/>
                <w:sz w:val="22"/>
                <w:szCs w:val="22"/>
                <w:lang w:val="en-US"/>
              </w:rPr>
            </w:pPr>
          </w:p>
        </w:tc>
        <w:tc>
          <w:tcPr>
            <w:tcW w:w="1620" w:type="dxa"/>
            <w:tcBorders>
              <w:top w:val="nil"/>
              <w:left w:val="nil"/>
              <w:bottom w:val="nil"/>
              <w:right w:val="nil"/>
            </w:tcBorders>
            <w:shd w:val="clear" w:color="000000" w:fill="FFFFFF"/>
            <w:vAlign w:val="center"/>
          </w:tcPr>
          <w:p w:rsidR="003B6C55" w:rsidRDefault="003B6C55" w:rsidP="00B41EF2">
            <w:pPr>
              <w:autoSpaceDE w:val="0"/>
              <w:autoSpaceDN w:val="0"/>
              <w:adjustRightInd w:val="0"/>
              <w:jc w:val="center"/>
              <w:rPr>
                <w:rFonts w:ascii="Calibri" w:hAnsi="Calibri" w:cs="Calibri"/>
                <w:sz w:val="22"/>
                <w:szCs w:val="22"/>
                <w:lang w:val="en-US"/>
              </w:rPr>
            </w:pPr>
          </w:p>
        </w:tc>
        <w:tc>
          <w:tcPr>
            <w:tcW w:w="1440" w:type="dxa"/>
            <w:tcBorders>
              <w:top w:val="nil"/>
              <w:left w:val="nil"/>
              <w:bottom w:val="nil"/>
              <w:right w:val="nil"/>
            </w:tcBorders>
            <w:shd w:val="clear" w:color="000000" w:fill="FFFFFF"/>
            <w:vAlign w:val="center"/>
          </w:tcPr>
          <w:p w:rsidR="003B6C55" w:rsidRDefault="003B6C55" w:rsidP="00B41EF2">
            <w:pPr>
              <w:autoSpaceDE w:val="0"/>
              <w:autoSpaceDN w:val="0"/>
              <w:adjustRightInd w:val="0"/>
              <w:jc w:val="center"/>
              <w:rPr>
                <w:rFonts w:ascii="Calibri" w:hAnsi="Calibri" w:cs="Calibri"/>
                <w:sz w:val="22"/>
                <w:szCs w:val="22"/>
                <w:lang w:val="en-US"/>
              </w:rPr>
            </w:pPr>
          </w:p>
        </w:tc>
        <w:tc>
          <w:tcPr>
            <w:tcW w:w="743" w:type="dxa"/>
            <w:tcBorders>
              <w:top w:val="nil"/>
              <w:left w:val="nil"/>
              <w:bottom w:val="nil"/>
              <w:right w:val="nil"/>
            </w:tcBorders>
            <w:shd w:val="clear" w:color="000000" w:fill="FFFFFF"/>
            <w:vAlign w:val="center"/>
          </w:tcPr>
          <w:p w:rsidR="003B6C55" w:rsidRDefault="003B6C55" w:rsidP="00B41EF2">
            <w:pPr>
              <w:autoSpaceDE w:val="0"/>
              <w:autoSpaceDN w:val="0"/>
              <w:adjustRightInd w:val="0"/>
              <w:jc w:val="center"/>
              <w:rPr>
                <w:rFonts w:ascii="Calibri" w:hAnsi="Calibri" w:cs="Calibri"/>
                <w:sz w:val="22"/>
                <w:szCs w:val="22"/>
                <w:lang w:val="en-US"/>
              </w:rPr>
            </w:pPr>
          </w:p>
        </w:tc>
      </w:tr>
      <w:tr w:rsidR="003B6C55" w:rsidTr="00B41EF2">
        <w:tblPrEx>
          <w:tblCellMar>
            <w:top w:w="0" w:type="dxa"/>
            <w:bottom w:w="0" w:type="dxa"/>
          </w:tblCellMar>
        </w:tblPrEx>
        <w:trPr>
          <w:trHeight w:val="825"/>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lang w:val="en-US"/>
              </w:rPr>
            </w:pPr>
            <w:r w:rsidRPr="00A35CC7">
              <w:rPr>
                <w:b/>
                <w:bCs/>
                <w:sz w:val="22"/>
                <w:szCs w:val="22"/>
              </w:rPr>
              <w:t>Наименование</w:t>
            </w:r>
          </w:p>
        </w:tc>
        <w:tc>
          <w:tcPr>
            <w:tcW w:w="1620" w:type="dxa"/>
            <w:tcBorders>
              <w:top w:val="single" w:sz="3" w:space="0" w:color="000000"/>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lang w:val="en-US"/>
              </w:rPr>
            </w:pPr>
            <w:r w:rsidRPr="00A35CC7">
              <w:rPr>
                <w:b/>
                <w:bCs/>
                <w:sz w:val="22"/>
                <w:szCs w:val="22"/>
              </w:rPr>
              <w:t xml:space="preserve">Уточненный                   план,                                </w:t>
            </w:r>
            <w:proofErr w:type="spellStart"/>
            <w:r w:rsidRPr="00A35CC7">
              <w:rPr>
                <w:b/>
                <w:bCs/>
                <w:sz w:val="22"/>
                <w:szCs w:val="22"/>
              </w:rPr>
              <w:t>тыс</w:t>
            </w:r>
            <w:proofErr w:type="gramStart"/>
            <w:r w:rsidRPr="00A35CC7">
              <w:rPr>
                <w:b/>
                <w:bCs/>
                <w:sz w:val="22"/>
                <w:szCs w:val="22"/>
              </w:rPr>
              <w:t>.р</w:t>
            </w:r>
            <w:proofErr w:type="gramEnd"/>
            <w:r w:rsidRPr="00A35CC7">
              <w:rPr>
                <w:b/>
                <w:bCs/>
                <w:sz w:val="22"/>
                <w:szCs w:val="22"/>
              </w:rPr>
              <w:t>уб</w:t>
            </w:r>
            <w:proofErr w:type="spellEnd"/>
            <w:r w:rsidRPr="00A35CC7">
              <w:rPr>
                <w:b/>
                <w:bCs/>
                <w:sz w:val="22"/>
                <w:szCs w:val="22"/>
              </w:rPr>
              <w:t xml:space="preserve">.                                    </w:t>
            </w:r>
          </w:p>
        </w:tc>
        <w:tc>
          <w:tcPr>
            <w:tcW w:w="1440" w:type="dxa"/>
            <w:tcBorders>
              <w:top w:val="single" w:sz="3" w:space="0" w:color="000000"/>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lang w:val="en-US"/>
              </w:rPr>
            </w:pPr>
            <w:r w:rsidRPr="00A35CC7">
              <w:rPr>
                <w:b/>
                <w:bCs/>
                <w:sz w:val="22"/>
                <w:szCs w:val="22"/>
              </w:rPr>
              <w:t>Исполн</w:t>
            </w:r>
            <w:r w:rsidRPr="00A35CC7">
              <w:rPr>
                <w:b/>
                <w:bCs/>
                <w:sz w:val="22"/>
                <w:szCs w:val="22"/>
              </w:rPr>
              <w:t>е</w:t>
            </w:r>
            <w:r w:rsidRPr="00A35CC7">
              <w:rPr>
                <w:b/>
                <w:bCs/>
                <w:sz w:val="22"/>
                <w:szCs w:val="22"/>
              </w:rPr>
              <w:t xml:space="preserve">но, </w:t>
            </w:r>
            <w:proofErr w:type="spellStart"/>
            <w:r w:rsidRPr="00A35CC7">
              <w:rPr>
                <w:b/>
                <w:bCs/>
                <w:sz w:val="22"/>
                <w:szCs w:val="22"/>
              </w:rPr>
              <w:t>тыс</w:t>
            </w:r>
            <w:proofErr w:type="gramStart"/>
            <w:r w:rsidRPr="00A35CC7">
              <w:rPr>
                <w:b/>
                <w:bCs/>
                <w:sz w:val="22"/>
                <w:szCs w:val="22"/>
              </w:rPr>
              <w:t>.р</w:t>
            </w:r>
            <w:proofErr w:type="gramEnd"/>
            <w:r w:rsidRPr="00A35CC7">
              <w:rPr>
                <w:b/>
                <w:bCs/>
                <w:sz w:val="22"/>
                <w:szCs w:val="22"/>
              </w:rPr>
              <w:t>уб</w:t>
            </w:r>
            <w:proofErr w:type="spellEnd"/>
            <w:r w:rsidRPr="00A35CC7">
              <w:rPr>
                <w:b/>
                <w:bCs/>
                <w:sz w:val="22"/>
                <w:szCs w:val="22"/>
              </w:rPr>
              <w:t xml:space="preserve">.       </w:t>
            </w:r>
          </w:p>
        </w:tc>
        <w:tc>
          <w:tcPr>
            <w:tcW w:w="743" w:type="dxa"/>
            <w:tcBorders>
              <w:top w:val="single" w:sz="3" w:space="0" w:color="000000"/>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lang w:val="en-US"/>
              </w:rPr>
            </w:pPr>
            <w:r w:rsidRPr="00A35CC7">
              <w:rPr>
                <w:b/>
                <w:bCs/>
                <w:sz w:val="22"/>
                <w:szCs w:val="22"/>
              </w:rPr>
              <w:t>Процент</w:t>
            </w:r>
            <w:r w:rsidRPr="00A35CC7">
              <w:rPr>
                <w:b/>
                <w:bCs/>
                <w:sz w:val="22"/>
                <w:szCs w:val="22"/>
                <w:lang w:val="en-US"/>
              </w:rPr>
              <w:t xml:space="preserve"> </w:t>
            </w:r>
            <w:r w:rsidRPr="00A35CC7">
              <w:rPr>
                <w:b/>
                <w:bCs/>
                <w:sz w:val="22"/>
                <w:szCs w:val="22"/>
              </w:rPr>
              <w:t>исполн</w:t>
            </w:r>
            <w:r w:rsidRPr="00A35CC7">
              <w:rPr>
                <w:b/>
                <w:bCs/>
                <w:sz w:val="22"/>
                <w:szCs w:val="22"/>
              </w:rPr>
              <w:t>е</w:t>
            </w:r>
            <w:r w:rsidRPr="00A35CC7">
              <w:rPr>
                <w:b/>
                <w:bCs/>
                <w:sz w:val="22"/>
                <w:szCs w:val="22"/>
              </w:rPr>
              <w:t>ния</w:t>
            </w:r>
          </w:p>
        </w:tc>
      </w:tr>
      <w:tr w:rsidR="003B6C55" w:rsidTr="00B41EF2">
        <w:tblPrEx>
          <w:tblCellMar>
            <w:top w:w="0" w:type="dxa"/>
            <w:bottom w:w="0" w:type="dxa"/>
          </w:tblCellMar>
        </w:tblPrEx>
        <w:trPr>
          <w:trHeight w:val="348"/>
        </w:trPr>
        <w:tc>
          <w:tcPr>
            <w:tcW w:w="983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lang w:val="en-US"/>
              </w:rPr>
            </w:pPr>
            <w:r w:rsidRPr="00A35CC7">
              <w:rPr>
                <w:b/>
                <w:bCs/>
                <w:sz w:val="22"/>
                <w:szCs w:val="22"/>
              </w:rPr>
              <w:t>ДОХОДЫ</w:t>
            </w:r>
          </w:p>
        </w:tc>
      </w:tr>
      <w:tr w:rsidR="003B6C55" w:rsidTr="00B41EF2">
        <w:tblPrEx>
          <w:tblCellMar>
            <w:top w:w="0" w:type="dxa"/>
            <w:bottom w:w="0" w:type="dxa"/>
          </w:tblCellMar>
        </w:tblPrEx>
        <w:trPr>
          <w:trHeight w:val="495"/>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lang w:val="en-US"/>
              </w:rPr>
            </w:pPr>
            <w:r w:rsidRPr="00A35CC7">
              <w:rPr>
                <w:b/>
                <w:bCs/>
                <w:sz w:val="22"/>
                <w:szCs w:val="22"/>
                <w:lang w:val="en-US"/>
              </w:rPr>
              <w:t xml:space="preserve"> </w:t>
            </w:r>
            <w:r w:rsidRPr="00A35CC7">
              <w:rPr>
                <w:b/>
                <w:bCs/>
                <w:sz w:val="22"/>
                <w:szCs w:val="22"/>
              </w:rPr>
              <w:t>НАЛОГОВЫЕ ДОХОДЫ,                                                                       из них</w:t>
            </w:r>
            <w:r w:rsidRPr="00A35CC7">
              <w:rPr>
                <w:sz w:val="22"/>
                <w:szCs w:val="22"/>
              </w:rPr>
              <w:t>:</w:t>
            </w:r>
          </w:p>
        </w:tc>
        <w:tc>
          <w:tcPr>
            <w:tcW w:w="1620" w:type="dxa"/>
            <w:tcBorders>
              <w:top w:val="nil"/>
              <w:left w:val="nil"/>
              <w:bottom w:val="single" w:sz="3" w:space="0" w:color="000000"/>
              <w:right w:val="single" w:sz="3" w:space="0" w:color="000000"/>
            </w:tcBorders>
            <w:shd w:val="clear" w:color="000000" w:fill="FFFFFF"/>
            <w:vAlign w:val="center"/>
          </w:tcPr>
          <w:p w:rsidR="003B6C55" w:rsidRPr="001F6F68" w:rsidRDefault="003B6C55" w:rsidP="00B41EF2">
            <w:pPr>
              <w:autoSpaceDE w:val="0"/>
              <w:autoSpaceDN w:val="0"/>
              <w:adjustRightInd w:val="0"/>
              <w:jc w:val="center"/>
              <w:rPr>
                <w:b/>
                <w:sz w:val="22"/>
                <w:szCs w:val="22"/>
              </w:rPr>
            </w:pPr>
            <w:r>
              <w:rPr>
                <w:b/>
                <w:sz w:val="22"/>
                <w:szCs w:val="22"/>
              </w:rPr>
              <w:t>8137,8</w:t>
            </w:r>
          </w:p>
        </w:tc>
        <w:tc>
          <w:tcPr>
            <w:tcW w:w="144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b/>
                <w:sz w:val="22"/>
                <w:szCs w:val="22"/>
              </w:rPr>
            </w:pPr>
            <w:r>
              <w:rPr>
                <w:b/>
                <w:sz w:val="22"/>
                <w:szCs w:val="22"/>
              </w:rPr>
              <w:t>1677,6</w:t>
            </w:r>
          </w:p>
        </w:tc>
        <w:tc>
          <w:tcPr>
            <w:tcW w:w="743"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b/>
                <w:sz w:val="22"/>
                <w:szCs w:val="22"/>
              </w:rPr>
            </w:pPr>
            <w:r>
              <w:rPr>
                <w:b/>
                <w:sz w:val="22"/>
                <w:szCs w:val="22"/>
              </w:rPr>
              <w:t>206</w:t>
            </w:r>
          </w:p>
        </w:tc>
      </w:tr>
      <w:tr w:rsidR="003B6C55" w:rsidTr="00B41EF2">
        <w:tblPrEx>
          <w:tblCellMar>
            <w:top w:w="0" w:type="dxa"/>
            <w:bottom w:w="0" w:type="dxa"/>
          </w:tblCellMar>
        </w:tblPrEx>
        <w:trPr>
          <w:trHeight w:val="345"/>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sz w:val="22"/>
                <w:szCs w:val="22"/>
              </w:rPr>
            </w:pPr>
            <w:r w:rsidRPr="00A35CC7">
              <w:rPr>
                <w:sz w:val="22"/>
                <w:szCs w:val="22"/>
              </w:rPr>
              <w:t>Налог на доходы физических лиц</w:t>
            </w:r>
          </w:p>
        </w:tc>
        <w:tc>
          <w:tcPr>
            <w:tcW w:w="162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736,6</w:t>
            </w:r>
          </w:p>
        </w:tc>
        <w:tc>
          <w:tcPr>
            <w:tcW w:w="144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456,1</w:t>
            </w:r>
          </w:p>
        </w:tc>
        <w:tc>
          <w:tcPr>
            <w:tcW w:w="743"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61,9</w:t>
            </w:r>
          </w:p>
        </w:tc>
      </w:tr>
      <w:tr w:rsidR="003B6C55" w:rsidTr="00B41EF2">
        <w:tblPrEx>
          <w:tblCellMar>
            <w:top w:w="0" w:type="dxa"/>
            <w:bottom w:w="0" w:type="dxa"/>
          </w:tblCellMar>
        </w:tblPrEx>
        <w:trPr>
          <w:trHeight w:val="402"/>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bottom"/>
          </w:tcPr>
          <w:p w:rsidR="003B6C55" w:rsidRPr="00A35CC7" w:rsidRDefault="003B6C55" w:rsidP="00B41EF2">
            <w:pPr>
              <w:autoSpaceDE w:val="0"/>
              <w:autoSpaceDN w:val="0"/>
              <w:adjustRightInd w:val="0"/>
              <w:rPr>
                <w:sz w:val="22"/>
                <w:szCs w:val="22"/>
              </w:rPr>
            </w:pPr>
            <w:r w:rsidRPr="00A35CC7">
              <w:rPr>
                <w:sz w:val="22"/>
                <w:szCs w:val="22"/>
              </w:rPr>
              <w:t>Акцизы по подакцизным товарам (продукции), производимым на территории Росси</w:t>
            </w:r>
            <w:r w:rsidRPr="00A35CC7">
              <w:rPr>
                <w:sz w:val="22"/>
                <w:szCs w:val="22"/>
              </w:rPr>
              <w:t>й</w:t>
            </w:r>
            <w:r w:rsidRPr="00A35CC7">
              <w:rPr>
                <w:sz w:val="22"/>
                <w:szCs w:val="22"/>
              </w:rPr>
              <w:t>ской Федерации</w:t>
            </w:r>
          </w:p>
        </w:tc>
        <w:tc>
          <w:tcPr>
            <w:tcW w:w="162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975,2</w:t>
            </w:r>
          </w:p>
        </w:tc>
        <w:tc>
          <w:tcPr>
            <w:tcW w:w="144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468,7</w:t>
            </w:r>
          </w:p>
        </w:tc>
        <w:tc>
          <w:tcPr>
            <w:tcW w:w="743"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48,1</w:t>
            </w:r>
          </w:p>
        </w:tc>
      </w:tr>
      <w:tr w:rsidR="003B6C55" w:rsidTr="00B41EF2">
        <w:tblPrEx>
          <w:tblCellMar>
            <w:top w:w="0" w:type="dxa"/>
            <w:bottom w:w="0" w:type="dxa"/>
          </w:tblCellMar>
        </w:tblPrEx>
        <w:trPr>
          <w:trHeight w:val="314"/>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bottom"/>
          </w:tcPr>
          <w:p w:rsidR="003B6C55" w:rsidRPr="00A35CC7" w:rsidRDefault="003B6C55" w:rsidP="00B41EF2">
            <w:pPr>
              <w:autoSpaceDE w:val="0"/>
              <w:autoSpaceDN w:val="0"/>
              <w:adjustRightInd w:val="0"/>
              <w:rPr>
                <w:sz w:val="22"/>
                <w:szCs w:val="22"/>
              </w:rPr>
            </w:pPr>
            <w:r w:rsidRPr="00A35CC7">
              <w:rPr>
                <w:sz w:val="22"/>
                <w:szCs w:val="22"/>
              </w:rPr>
              <w:t>Налог на имущество физических лиц</w:t>
            </w:r>
          </w:p>
        </w:tc>
        <w:tc>
          <w:tcPr>
            <w:tcW w:w="162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526</w:t>
            </w:r>
          </w:p>
        </w:tc>
        <w:tc>
          <w:tcPr>
            <w:tcW w:w="144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sz w:val="22"/>
                <w:szCs w:val="22"/>
              </w:rPr>
            </w:pPr>
            <w:r>
              <w:rPr>
                <w:sz w:val="22"/>
                <w:szCs w:val="22"/>
              </w:rPr>
              <w:t>30</w:t>
            </w:r>
          </w:p>
        </w:tc>
        <w:tc>
          <w:tcPr>
            <w:tcW w:w="743"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sz w:val="22"/>
                <w:szCs w:val="22"/>
              </w:rPr>
            </w:pPr>
            <w:r>
              <w:rPr>
                <w:sz w:val="22"/>
                <w:szCs w:val="22"/>
              </w:rPr>
              <w:t>5,7</w:t>
            </w:r>
          </w:p>
        </w:tc>
      </w:tr>
      <w:tr w:rsidR="003B6C55" w:rsidTr="00B41EF2">
        <w:tblPrEx>
          <w:tblCellMar>
            <w:top w:w="0" w:type="dxa"/>
            <w:bottom w:w="0" w:type="dxa"/>
          </w:tblCellMar>
        </w:tblPrEx>
        <w:trPr>
          <w:trHeight w:val="348"/>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bottom"/>
          </w:tcPr>
          <w:p w:rsidR="003B6C55" w:rsidRPr="00A35CC7" w:rsidRDefault="003B6C55" w:rsidP="00B41EF2">
            <w:pPr>
              <w:autoSpaceDE w:val="0"/>
              <w:autoSpaceDN w:val="0"/>
              <w:adjustRightInd w:val="0"/>
              <w:rPr>
                <w:sz w:val="22"/>
                <w:szCs w:val="22"/>
              </w:rPr>
            </w:pPr>
            <w:r w:rsidRPr="00A35CC7">
              <w:rPr>
                <w:sz w:val="22"/>
                <w:szCs w:val="22"/>
              </w:rPr>
              <w:t>Единый сельскохозяйственный налог</w:t>
            </w:r>
          </w:p>
        </w:tc>
        <w:tc>
          <w:tcPr>
            <w:tcW w:w="162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p>
        </w:tc>
        <w:tc>
          <w:tcPr>
            <w:tcW w:w="144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p>
        </w:tc>
        <w:tc>
          <w:tcPr>
            <w:tcW w:w="743"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bCs/>
                <w:sz w:val="22"/>
                <w:szCs w:val="22"/>
              </w:rPr>
            </w:pPr>
          </w:p>
        </w:tc>
      </w:tr>
      <w:tr w:rsidR="003B6C55" w:rsidTr="00B41EF2">
        <w:tblPrEx>
          <w:tblCellMar>
            <w:top w:w="0" w:type="dxa"/>
            <w:bottom w:w="0" w:type="dxa"/>
          </w:tblCellMar>
        </w:tblPrEx>
        <w:trPr>
          <w:trHeight w:val="675"/>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bottom"/>
          </w:tcPr>
          <w:p w:rsidR="003B6C55" w:rsidRPr="00A35CC7" w:rsidRDefault="003B6C55" w:rsidP="00B41EF2">
            <w:pPr>
              <w:autoSpaceDE w:val="0"/>
              <w:autoSpaceDN w:val="0"/>
              <w:adjustRightInd w:val="0"/>
              <w:rPr>
                <w:sz w:val="22"/>
                <w:szCs w:val="22"/>
              </w:rPr>
            </w:pPr>
            <w:r w:rsidRPr="00A35CC7">
              <w:rPr>
                <w:sz w:val="22"/>
                <w:szCs w:val="22"/>
              </w:rPr>
              <w:t>Земельный налог с организаций, обладающих земел</w:t>
            </w:r>
            <w:r w:rsidRPr="00A35CC7">
              <w:rPr>
                <w:sz w:val="22"/>
                <w:szCs w:val="22"/>
              </w:rPr>
              <w:t>ь</w:t>
            </w:r>
            <w:r w:rsidRPr="00A35CC7">
              <w:rPr>
                <w:sz w:val="22"/>
                <w:szCs w:val="22"/>
              </w:rPr>
              <w:t>ным участком, расположенным в границах сельских  поселений</w:t>
            </w:r>
          </w:p>
        </w:tc>
        <w:tc>
          <w:tcPr>
            <w:tcW w:w="162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1100</w:t>
            </w:r>
          </w:p>
        </w:tc>
        <w:tc>
          <w:tcPr>
            <w:tcW w:w="144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-6,9</w:t>
            </w:r>
          </w:p>
        </w:tc>
        <w:tc>
          <w:tcPr>
            <w:tcW w:w="743"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0,6</w:t>
            </w:r>
          </w:p>
        </w:tc>
      </w:tr>
      <w:tr w:rsidR="003B6C55" w:rsidTr="00B41EF2">
        <w:tblPrEx>
          <w:tblCellMar>
            <w:top w:w="0" w:type="dxa"/>
            <w:bottom w:w="0" w:type="dxa"/>
          </w:tblCellMar>
        </w:tblPrEx>
        <w:trPr>
          <w:trHeight w:val="705"/>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bottom"/>
          </w:tcPr>
          <w:p w:rsidR="003B6C55" w:rsidRPr="00A35CC7" w:rsidRDefault="003B6C55" w:rsidP="00B41EF2">
            <w:pPr>
              <w:autoSpaceDE w:val="0"/>
              <w:autoSpaceDN w:val="0"/>
              <w:adjustRightInd w:val="0"/>
              <w:rPr>
                <w:sz w:val="22"/>
                <w:szCs w:val="22"/>
              </w:rPr>
            </w:pPr>
            <w:r w:rsidRPr="00A35CC7">
              <w:rPr>
                <w:sz w:val="22"/>
                <w:szCs w:val="22"/>
              </w:rPr>
              <w:t>Земельный налог с физических лиц, обладающих з</w:t>
            </w:r>
            <w:r w:rsidRPr="00A35CC7">
              <w:rPr>
                <w:sz w:val="22"/>
                <w:szCs w:val="22"/>
              </w:rPr>
              <w:t>е</w:t>
            </w:r>
            <w:r w:rsidRPr="00A35CC7">
              <w:rPr>
                <w:sz w:val="22"/>
                <w:szCs w:val="22"/>
              </w:rPr>
              <w:t>мельным участком, расположенным в границах сел</w:t>
            </w:r>
            <w:r w:rsidRPr="00A35CC7">
              <w:rPr>
                <w:sz w:val="22"/>
                <w:szCs w:val="22"/>
              </w:rPr>
              <w:t>ь</w:t>
            </w:r>
            <w:r w:rsidRPr="00A35CC7">
              <w:rPr>
                <w:sz w:val="22"/>
                <w:szCs w:val="22"/>
              </w:rPr>
              <w:t>ских поселений</w:t>
            </w:r>
          </w:p>
        </w:tc>
        <w:tc>
          <w:tcPr>
            <w:tcW w:w="162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4800</w:t>
            </w:r>
          </w:p>
        </w:tc>
        <w:tc>
          <w:tcPr>
            <w:tcW w:w="144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sz w:val="22"/>
                <w:szCs w:val="22"/>
              </w:rPr>
            </w:pPr>
            <w:r>
              <w:rPr>
                <w:sz w:val="22"/>
                <w:szCs w:val="22"/>
              </w:rPr>
              <w:t>729,8</w:t>
            </w:r>
          </w:p>
        </w:tc>
        <w:tc>
          <w:tcPr>
            <w:tcW w:w="743"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sz w:val="22"/>
                <w:szCs w:val="22"/>
              </w:rPr>
            </w:pPr>
            <w:r>
              <w:rPr>
                <w:sz w:val="22"/>
                <w:szCs w:val="22"/>
              </w:rPr>
              <w:t>15,</w:t>
            </w:r>
          </w:p>
        </w:tc>
      </w:tr>
      <w:tr w:rsidR="003B6C55" w:rsidTr="00B41EF2">
        <w:tblPrEx>
          <w:tblCellMar>
            <w:top w:w="0" w:type="dxa"/>
            <w:bottom w:w="0" w:type="dxa"/>
          </w:tblCellMar>
        </w:tblPrEx>
        <w:trPr>
          <w:trHeight w:val="705"/>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bottom"/>
          </w:tcPr>
          <w:p w:rsidR="003B6C55" w:rsidRPr="00A35CC7" w:rsidRDefault="003B6C55" w:rsidP="00B41EF2">
            <w:pPr>
              <w:autoSpaceDE w:val="0"/>
              <w:autoSpaceDN w:val="0"/>
              <w:adjustRightInd w:val="0"/>
              <w:rPr>
                <w:sz w:val="22"/>
                <w:szCs w:val="22"/>
              </w:rPr>
            </w:pPr>
            <w:r>
              <w:rPr>
                <w:sz w:val="22"/>
                <w:szCs w:val="22"/>
              </w:rPr>
              <w:t>Налоги на совокупный доход</w:t>
            </w:r>
          </w:p>
        </w:tc>
        <w:tc>
          <w:tcPr>
            <w:tcW w:w="1620" w:type="dxa"/>
            <w:tcBorders>
              <w:top w:val="nil"/>
              <w:left w:val="nil"/>
              <w:bottom w:val="single" w:sz="3" w:space="0" w:color="000000"/>
              <w:right w:val="single" w:sz="3" w:space="0" w:color="000000"/>
            </w:tcBorders>
            <w:shd w:val="clear" w:color="000000" w:fill="FFFFFF"/>
            <w:vAlign w:val="center"/>
          </w:tcPr>
          <w:p w:rsidR="003B6C55" w:rsidRDefault="003B6C55" w:rsidP="00B41EF2">
            <w:pPr>
              <w:autoSpaceDE w:val="0"/>
              <w:autoSpaceDN w:val="0"/>
              <w:adjustRightInd w:val="0"/>
              <w:jc w:val="center"/>
              <w:rPr>
                <w:sz w:val="22"/>
                <w:szCs w:val="22"/>
              </w:rPr>
            </w:pPr>
          </w:p>
        </w:tc>
        <w:tc>
          <w:tcPr>
            <w:tcW w:w="1440" w:type="dxa"/>
            <w:tcBorders>
              <w:top w:val="nil"/>
              <w:left w:val="nil"/>
              <w:bottom w:val="single" w:sz="3" w:space="0" w:color="000000"/>
              <w:right w:val="single" w:sz="3" w:space="0" w:color="000000"/>
            </w:tcBorders>
            <w:shd w:val="clear" w:color="000000" w:fill="FFFFFF"/>
            <w:vAlign w:val="center"/>
          </w:tcPr>
          <w:p w:rsidR="003B6C55" w:rsidRDefault="003B6C55" w:rsidP="00B41EF2">
            <w:pPr>
              <w:autoSpaceDE w:val="0"/>
              <w:autoSpaceDN w:val="0"/>
              <w:adjustRightInd w:val="0"/>
              <w:jc w:val="center"/>
              <w:rPr>
                <w:sz w:val="22"/>
                <w:szCs w:val="22"/>
              </w:rPr>
            </w:pPr>
          </w:p>
        </w:tc>
        <w:tc>
          <w:tcPr>
            <w:tcW w:w="743" w:type="dxa"/>
            <w:tcBorders>
              <w:top w:val="nil"/>
              <w:left w:val="nil"/>
              <w:bottom w:val="single" w:sz="3" w:space="0" w:color="000000"/>
              <w:right w:val="single" w:sz="3" w:space="0" w:color="000000"/>
            </w:tcBorders>
            <w:shd w:val="clear" w:color="000000" w:fill="FFFFFF"/>
            <w:vAlign w:val="center"/>
          </w:tcPr>
          <w:p w:rsidR="003B6C55" w:rsidRDefault="003B6C55" w:rsidP="00B41EF2">
            <w:pPr>
              <w:autoSpaceDE w:val="0"/>
              <w:autoSpaceDN w:val="0"/>
              <w:adjustRightInd w:val="0"/>
              <w:jc w:val="center"/>
              <w:rPr>
                <w:sz w:val="22"/>
                <w:szCs w:val="22"/>
              </w:rPr>
            </w:pPr>
          </w:p>
        </w:tc>
      </w:tr>
      <w:tr w:rsidR="003B6C55" w:rsidRPr="00A35CC7" w:rsidTr="00B41EF2">
        <w:tblPrEx>
          <w:tblCellMar>
            <w:top w:w="0" w:type="dxa"/>
            <w:bottom w:w="0" w:type="dxa"/>
          </w:tblCellMar>
        </w:tblPrEx>
        <w:trPr>
          <w:trHeight w:val="1200"/>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bottom"/>
          </w:tcPr>
          <w:p w:rsidR="003B6C55" w:rsidRPr="00665426" w:rsidRDefault="003B6C55" w:rsidP="00B41EF2">
            <w:pPr>
              <w:autoSpaceDE w:val="0"/>
              <w:autoSpaceDN w:val="0"/>
              <w:adjustRightInd w:val="0"/>
              <w:rPr>
                <w:b/>
                <w:sz w:val="22"/>
                <w:szCs w:val="22"/>
              </w:rPr>
            </w:pPr>
            <w:r w:rsidRPr="00665426">
              <w:rPr>
                <w:b/>
                <w:sz w:val="22"/>
                <w:szCs w:val="22"/>
              </w:rPr>
              <w:t>Государственная пошлина за совершение нотариальных действий должностными лицами органов местного сам</w:t>
            </w:r>
            <w:r w:rsidRPr="00665426">
              <w:rPr>
                <w:b/>
                <w:sz w:val="22"/>
                <w:szCs w:val="22"/>
              </w:rPr>
              <w:t>о</w:t>
            </w:r>
            <w:r w:rsidRPr="00665426">
              <w:rPr>
                <w:b/>
                <w:sz w:val="22"/>
                <w:szCs w:val="22"/>
              </w:rPr>
              <w:t>управления, уполномоченными в соответствии с закон</w:t>
            </w:r>
            <w:r w:rsidRPr="00665426">
              <w:rPr>
                <w:b/>
                <w:sz w:val="22"/>
                <w:szCs w:val="22"/>
              </w:rPr>
              <w:t>о</w:t>
            </w:r>
            <w:r w:rsidRPr="00665426">
              <w:rPr>
                <w:b/>
                <w:sz w:val="22"/>
                <w:szCs w:val="22"/>
              </w:rPr>
              <w:t>дательными актами Российской Федерации на совершение нотариал</w:t>
            </w:r>
            <w:r w:rsidRPr="00665426">
              <w:rPr>
                <w:b/>
                <w:sz w:val="22"/>
                <w:szCs w:val="22"/>
              </w:rPr>
              <w:t>ь</w:t>
            </w:r>
            <w:r w:rsidRPr="00665426">
              <w:rPr>
                <w:b/>
                <w:sz w:val="22"/>
                <w:szCs w:val="22"/>
              </w:rPr>
              <w:t>ных действий</w:t>
            </w:r>
          </w:p>
        </w:tc>
        <w:tc>
          <w:tcPr>
            <w:tcW w:w="1620" w:type="dxa"/>
            <w:tcBorders>
              <w:top w:val="nil"/>
              <w:left w:val="nil"/>
              <w:bottom w:val="single" w:sz="3" w:space="0" w:color="000000"/>
              <w:right w:val="single" w:sz="3" w:space="0" w:color="000000"/>
            </w:tcBorders>
            <w:shd w:val="clear" w:color="000000" w:fill="FFFFFF"/>
            <w:vAlign w:val="center"/>
          </w:tcPr>
          <w:p w:rsidR="003B6C55" w:rsidRPr="00665426" w:rsidRDefault="003B6C55" w:rsidP="00B41EF2">
            <w:pPr>
              <w:autoSpaceDE w:val="0"/>
              <w:autoSpaceDN w:val="0"/>
              <w:adjustRightInd w:val="0"/>
              <w:jc w:val="center"/>
              <w:rPr>
                <w:b/>
                <w:sz w:val="22"/>
                <w:szCs w:val="22"/>
              </w:rPr>
            </w:pPr>
            <w:r w:rsidRPr="00665426">
              <w:rPr>
                <w:b/>
                <w:sz w:val="22"/>
                <w:szCs w:val="22"/>
              </w:rPr>
              <w:t>2,5</w:t>
            </w:r>
          </w:p>
        </w:tc>
        <w:tc>
          <w:tcPr>
            <w:tcW w:w="1440" w:type="dxa"/>
            <w:tcBorders>
              <w:top w:val="nil"/>
              <w:left w:val="nil"/>
              <w:bottom w:val="single" w:sz="3" w:space="0" w:color="000000"/>
              <w:right w:val="single" w:sz="3" w:space="0" w:color="000000"/>
            </w:tcBorders>
            <w:shd w:val="clear" w:color="000000" w:fill="FFFFFF"/>
            <w:vAlign w:val="center"/>
          </w:tcPr>
          <w:p w:rsidR="003B6C55" w:rsidRPr="00665426" w:rsidRDefault="003B6C55" w:rsidP="00B41EF2">
            <w:pPr>
              <w:autoSpaceDE w:val="0"/>
              <w:autoSpaceDN w:val="0"/>
              <w:adjustRightInd w:val="0"/>
              <w:jc w:val="center"/>
              <w:rPr>
                <w:b/>
                <w:sz w:val="22"/>
                <w:szCs w:val="22"/>
              </w:rPr>
            </w:pPr>
            <w:r>
              <w:rPr>
                <w:b/>
                <w:sz w:val="22"/>
                <w:szCs w:val="22"/>
              </w:rPr>
              <w:t>0,1</w:t>
            </w:r>
          </w:p>
        </w:tc>
        <w:tc>
          <w:tcPr>
            <w:tcW w:w="743" w:type="dxa"/>
            <w:tcBorders>
              <w:top w:val="nil"/>
              <w:left w:val="nil"/>
              <w:bottom w:val="single" w:sz="3" w:space="0" w:color="000000"/>
              <w:right w:val="single" w:sz="3" w:space="0" w:color="000000"/>
            </w:tcBorders>
            <w:shd w:val="clear" w:color="000000" w:fill="FFFFFF"/>
            <w:vAlign w:val="center"/>
          </w:tcPr>
          <w:p w:rsidR="003B6C55" w:rsidRPr="00665426" w:rsidRDefault="003B6C55" w:rsidP="00B41EF2">
            <w:pPr>
              <w:autoSpaceDE w:val="0"/>
              <w:autoSpaceDN w:val="0"/>
              <w:adjustRightInd w:val="0"/>
              <w:rPr>
                <w:b/>
                <w:sz w:val="22"/>
                <w:szCs w:val="22"/>
              </w:rPr>
            </w:pPr>
            <w:r>
              <w:rPr>
                <w:b/>
                <w:sz w:val="22"/>
                <w:szCs w:val="22"/>
              </w:rPr>
              <w:t>4</w:t>
            </w:r>
          </w:p>
        </w:tc>
      </w:tr>
      <w:tr w:rsidR="003B6C55" w:rsidTr="00B41EF2">
        <w:tblPrEx>
          <w:tblCellMar>
            <w:top w:w="0" w:type="dxa"/>
            <w:bottom w:w="0" w:type="dxa"/>
          </w:tblCellMar>
        </w:tblPrEx>
        <w:trPr>
          <w:trHeight w:val="510"/>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B6C55" w:rsidRPr="00B64D6F" w:rsidRDefault="003B6C55" w:rsidP="00B41EF2">
            <w:pPr>
              <w:autoSpaceDE w:val="0"/>
              <w:autoSpaceDN w:val="0"/>
              <w:adjustRightInd w:val="0"/>
              <w:jc w:val="center"/>
              <w:rPr>
                <w:sz w:val="22"/>
                <w:szCs w:val="22"/>
              </w:rPr>
            </w:pPr>
            <w:r>
              <w:rPr>
                <w:b/>
                <w:bCs/>
                <w:sz w:val="22"/>
                <w:szCs w:val="22"/>
              </w:rPr>
              <w:t>Н</w:t>
            </w:r>
            <w:r w:rsidRPr="00A35CC7">
              <w:rPr>
                <w:b/>
                <w:bCs/>
                <w:sz w:val="22"/>
                <w:szCs w:val="22"/>
              </w:rPr>
              <w:t xml:space="preserve">ЕНАЛОГОВЫЕ ДОХОДЫ,                                                                                       </w:t>
            </w:r>
            <w:r w:rsidRPr="00A35CC7">
              <w:rPr>
                <w:sz w:val="22"/>
                <w:szCs w:val="22"/>
              </w:rPr>
              <w:t xml:space="preserve"> из них:</w:t>
            </w:r>
          </w:p>
        </w:tc>
        <w:tc>
          <w:tcPr>
            <w:tcW w:w="1620" w:type="dxa"/>
            <w:tcBorders>
              <w:top w:val="nil"/>
              <w:left w:val="nil"/>
              <w:bottom w:val="single" w:sz="3" w:space="0" w:color="000000"/>
              <w:right w:val="single" w:sz="3" w:space="0" w:color="000000"/>
            </w:tcBorders>
            <w:shd w:val="clear" w:color="000000" w:fill="FFFFFF"/>
            <w:vAlign w:val="center"/>
          </w:tcPr>
          <w:p w:rsidR="003B6C55" w:rsidRPr="001F6F68" w:rsidRDefault="003B6C55" w:rsidP="00B41EF2">
            <w:pPr>
              <w:autoSpaceDE w:val="0"/>
              <w:autoSpaceDN w:val="0"/>
              <w:adjustRightInd w:val="0"/>
              <w:jc w:val="center"/>
              <w:rPr>
                <w:b/>
                <w:sz w:val="22"/>
                <w:szCs w:val="22"/>
              </w:rPr>
            </w:pPr>
            <w:r>
              <w:rPr>
                <w:b/>
                <w:sz w:val="22"/>
                <w:szCs w:val="22"/>
              </w:rPr>
              <w:t>550</w:t>
            </w:r>
          </w:p>
        </w:tc>
        <w:tc>
          <w:tcPr>
            <w:tcW w:w="144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b/>
                <w:sz w:val="22"/>
                <w:szCs w:val="22"/>
              </w:rPr>
            </w:pPr>
            <w:r>
              <w:rPr>
                <w:b/>
                <w:sz w:val="22"/>
                <w:szCs w:val="22"/>
              </w:rPr>
              <w:t>408,4</w:t>
            </w:r>
          </w:p>
        </w:tc>
        <w:tc>
          <w:tcPr>
            <w:tcW w:w="743"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b/>
                <w:sz w:val="22"/>
                <w:szCs w:val="22"/>
              </w:rPr>
            </w:pPr>
            <w:r>
              <w:rPr>
                <w:b/>
                <w:sz w:val="22"/>
                <w:szCs w:val="22"/>
              </w:rPr>
              <w:t>74,2</w:t>
            </w:r>
          </w:p>
        </w:tc>
      </w:tr>
      <w:tr w:rsidR="003B6C55" w:rsidTr="00B41EF2">
        <w:tblPrEx>
          <w:tblCellMar>
            <w:top w:w="0" w:type="dxa"/>
            <w:bottom w:w="0" w:type="dxa"/>
          </w:tblCellMar>
        </w:tblPrEx>
        <w:trPr>
          <w:trHeight w:val="1200"/>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sz w:val="22"/>
                <w:szCs w:val="22"/>
              </w:rPr>
            </w:pPr>
            <w:r w:rsidRPr="00A35CC7">
              <w:rPr>
                <w:sz w:val="22"/>
                <w:szCs w:val="22"/>
              </w:rPr>
              <w:t>Прочие поступления от использования имущества, наход</w:t>
            </w:r>
            <w:r w:rsidRPr="00A35CC7">
              <w:rPr>
                <w:sz w:val="22"/>
                <w:szCs w:val="22"/>
              </w:rPr>
              <w:t>я</w:t>
            </w:r>
            <w:r w:rsidRPr="00A35CC7">
              <w:rPr>
                <w:sz w:val="22"/>
                <w:szCs w:val="22"/>
              </w:rPr>
              <w:t>щегося в собственности сельских поселений (за исключением им</w:t>
            </w:r>
            <w:r w:rsidRPr="00A35CC7">
              <w:rPr>
                <w:sz w:val="22"/>
                <w:szCs w:val="22"/>
              </w:rPr>
              <w:t>у</w:t>
            </w:r>
            <w:r w:rsidRPr="00A35CC7">
              <w:rPr>
                <w:sz w:val="22"/>
                <w:szCs w:val="22"/>
              </w:rPr>
              <w:t>щества муниципальных бюджетных и автономных учреждений, а также имущества муниципальных унитарных предприятий, в том числе казе</w:t>
            </w:r>
            <w:r w:rsidRPr="00A35CC7">
              <w:rPr>
                <w:sz w:val="22"/>
                <w:szCs w:val="22"/>
              </w:rPr>
              <w:t>н</w:t>
            </w:r>
            <w:r w:rsidRPr="00A35CC7">
              <w:rPr>
                <w:sz w:val="22"/>
                <w:szCs w:val="22"/>
              </w:rPr>
              <w:t>ных)</w:t>
            </w:r>
          </w:p>
        </w:tc>
        <w:tc>
          <w:tcPr>
            <w:tcW w:w="162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200</w:t>
            </w:r>
          </w:p>
        </w:tc>
        <w:tc>
          <w:tcPr>
            <w:tcW w:w="144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sz w:val="22"/>
                <w:szCs w:val="22"/>
              </w:rPr>
            </w:pPr>
            <w:r>
              <w:rPr>
                <w:sz w:val="22"/>
                <w:szCs w:val="22"/>
              </w:rPr>
              <w:t>180,3</w:t>
            </w:r>
          </w:p>
        </w:tc>
        <w:tc>
          <w:tcPr>
            <w:tcW w:w="743"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90,1</w:t>
            </w:r>
          </w:p>
        </w:tc>
      </w:tr>
      <w:tr w:rsidR="003B6C55" w:rsidRPr="00457A56" w:rsidTr="00B41EF2">
        <w:tblPrEx>
          <w:tblCellMar>
            <w:top w:w="0" w:type="dxa"/>
            <w:bottom w:w="0" w:type="dxa"/>
          </w:tblCellMar>
        </w:tblPrEx>
        <w:trPr>
          <w:trHeight w:val="1158"/>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sz w:val="22"/>
                <w:szCs w:val="22"/>
              </w:rPr>
            </w:pPr>
            <w:r w:rsidRPr="00A35CC7">
              <w:rPr>
                <w:sz w:val="22"/>
                <w:szCs w:val="22"/>
              </w:rPr>
              <w:t>Доходы от продажи земельных участков, находящихся в собственности сельских пос</w:t>
            </w:r>
            <w:r w:rsidRPr="00A35CC7">
              <w:rPr>
                <w:sz w:val="22"/>
                <w:szCs w:val="22"/>
              </w:rPr>
              <w:t>е</w:t>
            </w:r>
            <w:r w:rsidRPr="00A35CC7">
              <w:rPr>
                <w:sz w:val="22"/>
                <w:szCs w:val="22"/>
              </w:rPr>
              <w:t>лений (за исключением земельных участков бюджетных и автономных учре</w:t>
            </w:r>
            <w:r w:rsidRPr="00A35CC7">
              <w:rPr>
                <w:sz w:val="22"/>
                <w:szCs w:val="22"/>
              </w:rPr>
              <w:t>ж</w:t>
            </w:r>
            <w:r w:rsidRPr="00A35CC7">
              <w:rPr>
                <w:sz w:val="22"/>
                <w:szCs w:val="22"/>
              </w:rPr>
              <w:t>дений)</w:t>
            </w:r>
          </w:p>
        </w:tc>
        <w:tc>
          <w:tcPr>
            <w:tcW w:w="162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100</w:t>
            </w:r>
          </w:p>
        </w:tc>
        <w:tc>
          <w:tcPr>
            <w:tcW w:w="144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15,3</w:t>
            </w:r>
          </w:p>
        </w:tc>
        <w:tc>
          <w:tcPr>
            <w:tcW w:w="743"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bCs/>
                <w:sz w:val="22"/>
                <w:szCs w:val="22"/>
              </w:rPr>
            </w:pPr>
            <w:r>
              <w:rPr>
                <w:bCs/>
                <w:sz w:val="22"/>
                <w:szCs w:val="22"/>
              </w:rPr>
              <w:t>15,3</w:t>
            </w:r>
          </w:p>
        </w:tc>
      </w:tr>
      <w:tr w:rsidR="003B6C55" w:rsidTr="00B41EF2">
        <w:tblPrEx>
          <w:tblCellMar>
            <w:top w:w="0" w:type="dxa"/>
            <w:bottom w:w="0" w:type="dxa"/>
          </w:tblCellMar>
        </w:tblPrEx>
        <w:trPr>
          <w:trHeight w:val="883"/>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sz w:val="22"/>
                <w:szCs w:val="22"/>
              </w:rPr>
            </w:pPr>
            <w:proofErr w:type="gramStart"/>
            <w:r>
              <w:rPr>
                <w:sz w:val="22"/>
                <w:szCs w:val="22"/>
              </w:rPr>
              <w:lastRenderedPageBreak/>
              <w:t>Доходы, получаемые в виде арендной платы, а также сре</w:t>
            </w:r>
            <w:r>
              <w:rPr>
                <w:sz w:val="22"/>
                <w:szCs w:val="22"/>
              </w:rPr>
              <w:t>д</w:t>
            </w:r>
            <w:r>
              <w:rPr>
                <w:sz w:val="22"/>
                <w:szCs w:val="22"/>
              </w:rPr>
              <w:t xml:space="preserve">ства от продажи </w:t>
            </w:r>
            <w:proofErr w:type="spellStart"/>
            <w:r>
              <w:rPr>
                <w:sz w:val="22"/>
                <w:szCs w:val="22"/>
              </w:rPr>
              <w:t>прапва</w:t>
            </w:r>
            <w:proofErr w:type="spellEnd"/>
            <w:r>
              <w:rPr>
                <w:sz w:val="22"/>
                <w:szCs w:val="22"/>
              </w:rPr>
              <w:t xml:space="preserve"> на заключение договоров аренды за земли, находящиеся в собственности сельских поселений (за исключением земельных участков муниципальных бюдже</w:t>
            </w:r>
            <w:r>
              <w:rPr>
                <w:sz w:val="22"/>
                <w:szCs w:val="22"/>
              </w:rPr>
              <w:t>т</w:t>
            </w:r>
            <w:r>
              <w:rPr>
                <w:sz w:val="22"/>
                <w:szCs w:val="22"/>
              </w:rPr>
              <w:t>ных и автономных учреждений)</w:t>
            </w:r>
            <w:proofErr w:type="gramEnd"/>
          </w:p>
        </w:tc>
        <w:tc>
          <w:tcPr>
            <w:tcW w:w="162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40</w:t>
            </w:r>
          </w:p>
        </w:tc>
        <w:tc>
          <w:tcPr>
            <w:tcW w:w="144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sz w:val="22"/>
                <w:szCs w:val="22"/>
              </w:rPr>
            </w:pPr>
            <w:r>
              <w:rPr>
                <w:sz w:val="22"/>
                <w:szCs w:val="22"/>
              </w:rPr>
              <w:t>2,8</w:t>
            </w:r>
          </w:p>
        </w:tc>
        <w:tc>
          <w:tcPr>
            <w:tcW w:w="743"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7</w:t>
            </w:r>
          </w:p>
        </w:tc>
      </w:tr>
      <w:tr w:rsidR="003B6C55" w:rsidTr="00B41EF2">
        <w:tblPrEx>
          <w:tblCellMar>
            <w:top w:w="0" w:type="dxa"/>
            <w:bottom w:w="0" w:type="dxa"/>
          </w:tblCellMar>
        </w:tblPrEx>
        <w:trPr>
          <w:trHeight w:val="883"/>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B6C55" w:rsidRDefault="003B6C55" w:rsidP="00B41EF2">
            <w:pPr>
              <w:autoSpaceDE w:val="0"/>
              <w:autoSpaceDN w:val="0"/>
              <w:adjustRightInd w:val="0"/>
              <w:rPr>
                <w:sz w:val="22"/>
                <w:szCs w:val="22"/>
              </w:rPr>
            </w:pPr>
            <w:r>
              <w:rPr>
                <w:sz w:val="22"/>
                <w:szCs w:val="22"/>
              </w:rPr>
              <w:t>Прочие неналоговые доходы</w:t>
            </w:r>
          </w:p>
        </w:tc>
        <w:tc>
          <w:tcPr>
            <w:tcW w:w="1620" w:type="dxa"/>
            <w:tcBorders>
              <w:top w:val="nil"/>
              <w:left w:val="nil"/>
              <w:bottom w:val="single" w:sz="3" w:space="0" w:color="000000"/>
              <w:right w:val="single" w:sz="3" w:space="0" w:color="000000"/>
            </w:tcBorders>
            <w:shd w:val="clear" w:color="000000" w:fill="FFFFFF"/>
            <w:vAlign w:val="center"/>
          </w:tcPr>
          <w:p w:rsidR="003B6C55" w:rsidRDefault="003B6C55" w:rsidP="00B41EF2">
            <w:pPr>
              <w:autoSpaceDE w:val="0"/>
              <w:autoSpaceDN w:val="0"/>
              <w:adjustRightInd w:val="0"/>
              <w:jc w:val="center"/>
              <w:rPr>
                <w:sz w:val="22"/>
                <w:szCs w:val="22"/>
              </w:rPr>
            </w:pPr>
            <w:r>
              <w:rPr>
                <w:sz w:val="22"/>
                <w:szCs w:val="22"/>
              </w:rPr>
              <w:t>210</w:t>
            </w:r>
          </w:p>
        </w:tc>
        <w:tc>
          <w:tcPr>
            <w:tcW w:w="1440" w:type="dxa"/>
            <w:tcBorders>
              <w:top w:val="nil"/>
              <w:left w:val="nil"/>
              <w:bottom w:val="single" w:sz="3" w:space="0" w:color="000000"/>
              <w:right w:val="single" w:sz="3" w:space="0" w:color="000000"/>
            </w:tcBorders>
            <w:shd w:val="clear" w:color="000000" w:fill="FFFFFF"/>
            <w:vAlign w:val="center"/>
          </w:tcPr>
          <w:p w:rsidR="003B6C55" w:rsidRDefault="003B6C55" w:rsidP="00B41EF2">
            <w:pPr>
              <w:autoSpaceDE w:val="0"/>
              <w:autoSpaceDN w:val="0"/>
              <w:adjustRightInd w:val="0"/>
              <w:jc w:val="center"/>
              <w:rPr>
                <w:sz w:val="22"/>
                <w:szCs w:val="22"/>
              </w:rPr>
            </w:pPr>
            <w:r>
              <w:rPr>
                <w:sz w:val="22"/>
                <w:szCs w:val="22"/>
              </w:rPr>
              <w:t>210</w:t>
            </w:r>
          </w:p>
        </w:tc>
        <w:tc>
          <w:tcPr>
            <w:tcW w:w="743" w:type="dxa"/>
            <w:tcBorders>
              <w:top w:val="nil"/>
              <w:left w:val="nil"/>
              <w:bottom w:val="single" w:sz="3" w:space="0" w:color="000000"/>
              <w:right w:val="single" w:sz="3" w:space="0" w:color="000000"/>
            </w:tcBorders>
            <w:shd w:val="clear" w:color="000000" w:fill="FFFFFF"/>
            <w:vAlign w:val="center"/>
          </w:tcPr>
          <w:p w:rsidR="003B6C55" w:rsidRDefault="003B6C55" w:rsidP="00B41EF2">
            <w:pPr>
              <w:autoSpaceDE w:val="0"/>
              <w:autoSpaceDN w:val="0"/>
              <w:adjustRightInd w:val="0"/>
              <w:jc w:val="center"/>
              <w:rPr>
                <w:sz w:val="22"/>
                <w:szCs w:val="22"/>
              </w:rPr>
            </w:pPr>
            <w:r>
              <w:rPr>
                <w:sz w:val="22"/>
                <w:szCs w:val="22"/>
              </w:rPr>
              <w:t>100</w:t>
            </w:r>
          </w:p>
        </w:tc>
      </w:tr>
      <w:tr w:rsidR="003B6C55" w:rsidTr="00B41EF2">
        <w:tblPrEx>
          <w:tblCellMar>
            <w:top w:w="0" w:type="dxa"/>
            <w:bottom w:w="0" w:type="dxa"/>
          </w:tblCellMar>
        </w:tblPrEx>
        <w:trPr>
          <w:trHeight w:val="630"/>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sidRPr="00A35CC7">
              <w:rPr>
                <w:b/>
                <w:bCs/>
                <w:sz w:val="22"/>
                <w:szCs w:val="22"/>
              </w:rPr>
              <w:t>БЕЗВОЗМЕЗДНЫЕ ПОСТУПЛЕНИЯ ОТ ДРУГИХ БЮДЖЕТОВ БЮДЖЕТНОЙ СИСТЕМЫ РОССИЙСКОЙ ФЕДЕР</w:t>
            </w:r>
            <w:r w:rsidRPr="00A35CC7">
              <w:rPr>
                <w:b/>
                <w:bCs/>
                <w:sz w:val="22"/>
                <w:szCs w:val="22"/>
              </w:rPr>
              <w:t>А</w:t>
            </w:r>
            <w:r w:rsidRPr="00A35CC7">
              <w:rPr>
                <w:b/>
                <w:bCs/>
                <w:sz w:val="22"/>
                <w:szCs w:val="22"/>
              </w:rPr>
              <w:t xml:space="preserve">ЦИИ, </w:t>
            </w:r>
            <w:r w:rsidRPr="00A35CC7">
              <w:rPr>
                <w:bCs/>
                <w:sz w:val="22"/>
                <w:szCs w:val="22"/>
              </w:rPr>
              <w:t>из них:</w:t>
            </w:r>
          </w:p>
        </w:tc>
        <w:tc>
          <w:tcPr>
            <w:tcW w:w="1620" w:type="dxa"/>
            <w:tcBorders>
              <w:top w:val="nil"/>
              <w:left w:val="nil"/>
              <w:bottom w:val="single" w:sz="3" w:space="0" w:color="000000"/>
              <w:right w:val="single" w:sz="3" w:space="0" w:color="000000"/>
            </w:tcBorders>
            <w:shd w:val="clear" w:color="000000" w:fill="FFFFFF"/>
            <w:vAlign w:val="center"/>
          </w:tcPr>
          <w:p w:rsidR="003B6C55" w:rsidRPr="001F6F68" w:rsidRDefault="003B6C55" w:rsidP="00B41EF2">
            <w:pPr>
              <w:autoSpaceDE w:val="0"/>
              <w:autoSpaceDN w:val="0"/>
              <w:adjustRightInd w:val="0"/>
              <w:jc w:val="center"/>
              <w:rPr>
                <w:b/>
                <w:sz w:val="22"/>
                <w:szCs w:val="22"/>
              </w:rPr>
            </w:pPr>
            <w:r>
              <w:rPr>
                <w:b/>
                <w:sz w:val="22"/>
                <w:szCs w:val="22"/>
              </w:rPr>
              <w:t>2713,9</w:t>
            </w:r>
          </w:p>
        </w:tc>
        <w:tc>
          <w:tcPr>
            <w:tcW w:w="144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b/>
                <w:sz w:val="22"/>
                <w:szCs w:val="22"/>
              </w:rPr>
            </w:pPr>
            <w:r>
              <w:rPr>
                <w:b/>
                <w:sz w:val="22"/>
                <w:szCs w:val="22"/>
              </w:rPr>
              <w:t>521,7</w:t>
            </w:r>
          </w:p>
        </w:tc>
        <w:tc>
          <w:tcPr>
            <w:tcW w:w="743"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b/>
                <w:sz w:val="22"/>
                <w:szCs w:val="22"/>
              </w:rPr>
            </w:pPr>
            <w:r>
              <w:rPr>
                <w:b/>
                <w:sz w:val="22"/>
                <w:szCs w:val="22"/>
              </w:rPr>
              <w:t>19,2</w:t>
            </w:r>
          </w:p>
        </w:tc>
      </w:tr>
      <w:tr w:rsidR="003B6C55" w:rsidRPr="006C4D16" w:rsidTr="00B41EF2">
        <w:tblPrEx>
          <w:tblCellMar>
            <w:top w:w="0" w:type="dxa"/>
            <w:bottom w:w="0" w:type="dxa"/>
          </w:tblCellMar>
        </w:tblPrEx>
        <w:trPr>
          <w:trHeight w:val="631"/>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sz w:val="22"/>
                <w:szCs w:val="22"/>
              </w:rPr>
            </w:pPr>
            <w:r w:rsidRPr="00A35CC7">
              <w:rPr>
                <w:sz w:val="22"/>
                <w:szCs w:val="22"/>
              </w:rPr>
              <w:t>Прочие субсидии бюджетам сельских пос</w:t>
            </w:r>
            <w:r w:rsidRPr="00A35CC7">
              <w:rPr>
                <w:sz w:val="22"/>
                <w:szCs w:val="22"/>
              </w:rPr>
              <w:t>е</w:t>
            </w:r>
            <w:r w:rsidRPr="00A35CC7">
              <w:rPr>
                <w:sz w:val="22"/>
                <w:szCs w:val="22"/>
              </w:rPr>
              <w:t>лений</w:t>
            </w:r>
          </w:p>
        </w:tc>
        <w:tc>
          <w:tcPr>
            <w:tcW w:w="162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2054,5</w:t>
            </w:r>
          </w:p>
        </w:tc>
        <w:tc>
          <w:tcPr>
            <w:tcW w:w="144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sz w:val="22"/>
                <w:szCs w:val="22"/>
              </w:rPr>
            </w:pPr>
            <w:r>
              <w:rPr>
                <w:sz w:val="22"/>
                <w:szCs w:val="22"/>
              </w:rPr>
              <w:t>1,3</w:t>
            </w:r>
          </w:p>
        </w:tc>
        <w:tc>
          <w:tcPr>
            <w:tcW w:w="743"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bCs/>
                <w:sz w:val="22"/>
                <w:szCs w:val="22"/>
              </w:rPr>
            </w:pPr>
            <w:r>
              <w:rPr>
                <w:bCs/>
                <w:sz w:val="22"/>
                <w:szCs w:val="22"/>
              </w:rPr>
              <w:t>0,06</w:t>
            </w:r>
          </w:p>
        </w:tc>
      </w:tr>
      <w:tr w:rsidR="003B6C55" w:rsidTr="00B41EF2">
        <w:tblPrEx>
          <w:tblCellMar>
            <w:top w:w="0" w:type="dxa"/>
            <w:bottom w:w="0" w:type="dxa"/>
          </w:tblCellMar>
        </w:tblPrEx>
        <w:trPr>
          <w:trHeight w:val="169"/>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sz w:val="22"/>
                <w:szCs w:val="22"/>
              </w:rPr>
            </w:pPr>
            <w:r w:rsidRPr="00A35CC7">
              <w:rPr>
                <w:sz w:val="22"/>
                <w:szCs w:val="22"/>
              </w:rPr>
              <w:t>Субвенции бюджетам сельских поселений на осущест</w:t>
            </w:r>
            <w:r w:rsidRPr="00A35CC7">
              <w:rPr>
                <w:sz w:val="22"/>
                <w:szCs w:val="22"/>
              </w:rPr>
              <w:t>в</w:t>
            </w:r>
            <w:r w:rsidRPr="00A35CC7">
              <w:rPr>
                <w:sz w:val="22"/>
                <w:szCs w:val="22"/>
              </w:rPr>
              <w:t>ление первичного воинского учета на территориях, где отсутствуют военные к</w:t>
            </w:r>
            <w:r w:rsidRPr="00A35CC7">
              <w:rPr>
                <w:sz w:val="22"/>
                <w:szCs w:val="22"/>
              </w:rPr>
              <w:t>о</w:t>
            </w:r>
            <w:r w:rsidRPr="00A35CC7">
              <w:rPr>
                <w:sz w:val="22"/>
                <w:szCs w:val="22"/>
              </w:rPr>
              <w:t>миссариаты</w:t>
            </w:r>
          </w:p>
        </w:tc>
        <w:tc>
          <w:tcPr>
            <w:tcW w:w="162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156,2</w:t>
            </w:r>
          </w:p>
        </w:tc>
        <w:tc>
          <w:tcPr>
            <w:tcW w:w="144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sz w:val="22"/>
                <w:szCs w:val="22"/>
              </w:rPr>
            </w:pPr>
            <w:r>
              <w:rPr>
                <w:sz w:val="22"/>
                <w:szCs w:val="22"/>
              </w:rPr>
              <w:t>70,2</w:t>
            </w:r>
          </w:p>
        </w:tc>
        <w:tc>
          <w:tcPr>
            <w:tcW w:w="743"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44,9</w:t>
            </w:r>
          </w:p>
        </w:tc>
      </w:tr>
      <w:tr w:rsidR="003B6C55" w:rsidTr="00B41EF2">
        <w:tblPrEx>
          <w:tblCellMar>
            <w:top w:w="0" w:type="dxa"/>
            <w:bottom w:w="0" w:type="dxa"/>
          </w:tblCellMar>
        </w:tblPrEx>
        <w:trPr>
          <w:trHeight w:val="1155"/>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sz w:val="22"/>
                <w:szCs w:val="22"/>
              </w:rPr>
            </w:pPr>
            <w:r w:rsidRPr="00A35CC7">
              <w:rPr>
                <w:sz w:val="22"/>
                <w:szCs w:val="22"/>
              </w:rPr>
              <w:t>Межбюджетные трансферты, передаваемые бюджетам сельских поселений из бюджетов муниципальных ра</w:t>
            </w:r>
            <w:r w:rsidRPr="00A35CC7">
              <w:rPr>
                <w:sz w:val="22"/>
                <w:szCs w:val="22"/>
              </w:rPr>
              <w:t>й</w:t>
            </w:r>
            <w:r w:rsidRPr="00A35CC7">
              <w:rPr>
                <w:sz w:val="22"/>
                <w:szCs w:val="22"/>
              </w:rPr>
              <w:t>онов на осуществление части полномочий по решению вопросов местного значения в соответствии с заключенными соглаш</w:t>
            </w:r>
            <w:r w:rsidRPr="00A35CC7">
              <w:rPr>
                <w:sz w:val="22"/>
                <w:szCs w:val="22"/>
              </w:rPr>
              <w:t>е</w:t>
            </w:r>
            <w:r w:rsidRPr="00A35CC7">
              <w:rPr>
                <w:sz w:val="22"/>
                <w:szCs w:val="22"/>
              </w:rPr>
              <w:t>ниями</w:t>
            </w:r>
          </w:p>
        </w:tc>
        <w:tc>
          <w:tcPr>
            <w:tcW w:w="162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503,2</w:t>
            </w:r>
          </w:p>
        </w:tc>
        <w:tc>
          <w:tcPr>
            <w:tcW w:w="144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450,2</w:t>
            </w:r>
          </w:p>
        </w:tc>
        <w:tc>
          <w:tcPr>
            <w:tcW w:w="743"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sz w:val="22"/>
                <w:szCs w:val="22"/>
              </w:rPr>
            </w:pPr>
            <w:r>
              <w:rPr>
                <w:sz w:val="22"/>
                <w:szCs w:val="22"/>
              </w:rPr>
              <w:t>89,5</w:t>
            </w:r>
          </w:p>
        </w:tc>
      </w:tr>
      <w:tr w:rsidR="003B6C55" w:rsidRPr="004617D0" w:rsidTr="00B41EF2">
        <w:tblPrEx>
          <w:tblCellMar>
            <w:top w:w="0" w:type="dxa"/>
            <w:bottom w:w="0" w:type="dxa"/>
          </w:tblCellMar>
        </w:tblPrEx>
        <w:trPr>
          <w:trHeight w:val="510"/>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bottom"/>
          </w:tcPr>
          <w:p w:rsidR="003B6C55" w:rsidRPr="0020414A" w:rsidRDefault="003B6C55" w:rsidP="00B41EF2">
            <w:r>
              <w:t>Прочие межбюджетные трансферты, передаваемые бюджетам сельских поселений</w:t>
            </w:r>
          </w:p>
        </w:tc>
        <w:tc>
          <w:tcPr>
            <w:tcW w:w="1620" w:type="dxa"/>
            <w:tcBorders>
              <w:top w:val="nil"/>
              <w:left w:val="nil"/>
              <w:bottom w:val="single" w:sz="3" w:space="0" w:color="000000"/>
              <w:right w:val="single" w:sz="3" w:space="0" w:color="000000"/>
            </w:tcBorders>
            <w:shd w:val="clear" w:color="000000" w:fill="FFFFFF"/>
            <w:vAlign w:val="center"/>
          </w:tcPr>
          <w:p w:rsidR="003B6C55" w:rsidRPr="004617D0" w:rsidRDefault="003B6C55" w:rsidP="00B41EF2">
            <w:pPr>
              <w:autoSpaceDE w:val="0"/>
              <w:autoSpaceDN w:val="0"/>
              <w:adjustRightInd w:val="0"/>
              <w:jc w:val="center"/>
              <w:rPr>
                <w:bCs/>
                <w:sz w:val="22"/>
                <w:szCs w:val="22"/>
              </w:rPr>
            </w:pPr>
            <w:r>
              <w:rPr>
                <w:bCs/>
                <w:sz w:val="22"/>
                <w:szCs w:val="22"/>
              </w:rPr>
              <w:t>503,2</w:t>
            </w:r>
          </w:p>
        </w:tc>
        <w:tc>
          <w:tcPr>
            <w:tcW w:w="1440" w:type="dxa"/>
            <w:tcBorders>
              <w:top w:val="nil"/>
              <w:left w:val="nil"/>
              <w:bottom w:val="single" w:sz="3" w:space="0" w:color="000000"/>
              <w:right w:val="single" w:sz="3" w:space="0" w:color="000000"/>
            </w:tcBorders>
            <w:shd w:val="clear" w:color="000000" w:fill="FFFFFF"/>
            <w:vAlign w:val="center"/>
          </w:tcPr>
          <w:p w:rsidR="003B6C55" w:rsidRPr="004617D0" w:rsidRDefault="003B6C55" w:rsidP="00B41EF2">
            <w:pPr>
              <w:autoSpaceDE w:val="0"/>
              <w:autoSpaceDN w:val="0"/>
              <w:adjustRightInd w:val="0"/>
              <w:rPr>
                <w:sz w:val="22"/>
                <w:szCs w:val="22"/>
              </w:rPr>
            </w:pPr>
            <w:r>
              <w:rPr>
                <w:sz w:val="22"/>
                <w:szCs w:val="22"/>
              </w:rPr>
              <w:t>450,2</w:t>
            </w:r>
          </w:p>
        </w:tc>
        <w:tc>
          <w:tcPr>
            <w:tcW w:w="743" w:type="dxa"/>
            <w:tcBorders>
              <w:top w:val="nil"/>
              <w:left w:val="nil"/>
              <w:bottom w:val="single" w:sz="3" w:space="0" w:color="000000"/>
              <w:right w:val="single" w:sz="3" w:space="0" w:color="000000"/>
            </w:tcBorders>
            <w:shd w:val="clear" w:color="000000" w:fill="FFFFFF"/>
            <w:vAlign w:val="center"/>
          </w:tcPr>
          <w:p w:rsidR="003B6C55" w:rsidRPr="004617D0" w:rsidRDefault="003B6C55" w:rsidP="00B41EF2">
            <w:pPr>
              <w:autoSpaceDE w:val="0"/>
              <w:autoSpaceDN w:val="0"/>
              <w:adjustRightInd w:val="0"/>
              <w:jc w:val="center"/>
              <w:rPr>
                <w:sz w:val="22"/>
                <w:szCs w:val="22"/>
              </w:rPr>
            </w:pPr>
            <w:r>
              <w:rPr>
                <w:sz w:val="22"/>
                <w:szCs w:val="22"/>
              </w:rPr>
              <w:t>89,5</w:t>
            </w:r>
          </w:p>
        </w:tc>
      </w:tr>
      <w:tr w:rsidR="003B6C55" w:rsidTr="00B41EF2">
        <w:tblPrEx>
          <w:tblCellMar>
            <w:top w:w="0" w:type="dxa"/>
            <w:bottom w:w="0" w:type="dxa"/>
          </w:tblCellMar>
        </w:tblPrEx>
        <w:trPr>
          <w:trHeight w:val="510"/>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lang w:val="en-US"/>
              </w:rPr>
            </w:pPr>
            <w:r w:rsidRPr="00A35CC7">
              <w:rPr>
                <w:b/>
                <w:bCs/>
                <w:sz w:val="22"/>
                <w:szCs w:val="22"/>
              </w:rPr>
              <w:t>ИТОГО ДОХОДОВ</w:t>
            </w:r>
          </w:p>
        </w:tc>
        <w:tc>
          <w:tcPr>
            <w:tcW w:w="1620" w:type="dxa"/>
            <w:tcBorders>
              <w:top w:val="nil"/>
              <w:left w:val="nil"/>
              <w:bottom w:val="single" w:sz="3" w:space="0" w:color="000000"/>
              <w:right w:val="single" w:sz="3" w:space="0" w:color="000000"/>
            </w:tcBorders>
            <w:shd w:val="clear" w:color="000000" w:fill="FFFFFF"/>
            <w:vAlign w:val="center"/>
          </w:tcPr>
          <w:p w:rsidR="003B6C55" w:rsidRPr="001F6F68" w:rsidRDefault="003B6C55" w:rsidP="00B41EF2">
            <w:pPr>
              <w:autoSpaceDE w:val="0"/>
              <w:autoSpaceDN w:val="0"/>
              <w:adjustRightInd w:val="0"/>
              <w:jc w:val="center"/>
              <w:rPr>
                <w:b/>
                <w:sz w:val="22"/>
                <w:szCs w:val="22"/>
              </w:rPr>
            </w:pPr>
            <w:r>
              <w:rPr>
                <w:b/>
                <w:sz w:val="22"/>
                <w:szCs w:val="22"/>
              </w:rPr>
              <w:t>11404,2</w:t>
            </w:r>
          </w:p>
        </w:tc>
        <w:tc>
          <w:tcPr>
            <w:tcW w:w="144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b/>
                <w:sz w:val="22"/>
                <w:szCs w:val="22"/>
              </w:rPr>
            </w:pPr>
            <w:r>
              <w:rPr>
                <w:b/>
                <w:sz w:val="22"/>
                <w:szCs w:val="22"/>
              </w:rPr>
              <w:t>2607,8</w:t>
            </w:r>
          </w:p>
        </w:tc>
        <w:tc>
          <w:tcPr>
            <w:tcW w:w="743"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b/>
                <w:sz w:val="22"/>
                <w:szCs w:val="22"/>
              </w:rPr>
            </w:pPr>
            <w:r>
              <w:rPr>
                <w:b/>
                <w:sz w:val="22"/>
                <w:szCs w:val="22"/>
              </w:rPr>
              <w:t>22,9</w:t>
            </w:r>
          </w:p>
        </w:tc>
      </w:tr>
      <w:tr w:rsidR="003B6C55" w:rsidTr="00B41EF2">
        <w:tblPrEx>
          <w:tblCellMar>
            <w:top w:w="0" w:type="dxa"/>
            <w:bottom w:w="0" w:type="dxa"/>
          </w:tblCellMar>
        </w:tblPrEx>
        <w:trPr>
          <w:trHeight w:val="420"/>
        </w:trPr>
        <w:tc>
          <w:tcPr>
            <w:tcW w:w="983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b/>
                <w:sz w:val="22"/>
                <w:szCs w:val="22"/>
              </w:rPr>
            </w:pPr>
          </w:p>
        </w:tc>
      </w:tr>
      <w:tr w:rsidR="003B6C55" w:rsidTr="00B41EF2">
        <w:tblPrEx>
          <w:tblCellMar>
            <w:top w:w="0" w:type="dxa"/>
            <w:bottom w:w="0" w:type="dxa"/>
          </w:tblCellMar>
        </w:tblPrEx>
        <w:trPr>
          <w:trHeight w:val="503"/>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sz w:val="22"/>
                <w:szCs w:val="22"/>
                <w:lang w:val="en-US"/>
              </w:rPr>
            </w:pPr>
            <w:r w:rsidRPr="00A35CC7">
              <w:rPr>
                <w:bCs/>
                <w:sz w:val="22"/>
                <w:szCs w:val="22"/>
              </w:rPr>
              <w:t>ОБЩЕГОСУДАРСТВЕННЫЕ   ВОПР</w:t>
            </w:r>
            <w:r w:rsidRPr="00A35CC7">
              <w:rPr>
                <w:bCs/>
                <w:sz w:val="22"/>
                <w:szCs w:val="22"/>
              </w:rPr>
              <w:t>О</w:t>
            </w:r>
            <w:r w:rsidRPr="00A35CC7">
              <w:rPr>
                <w:bCs/>
                <w:sz w:val="22"/>
                <w:szCs w:val="22"/>
              </w:rPr>
              <w:t>СЫ</w:t>
            </w:r>
          </w:p>
        </w:tc>
        <w:tc>
          <w:tcPr>
            <w:tcW w:w="162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3937,2</w:t>
            </w:r>
          </w:p>
        </w:tc>
        <w:tc>
          <w:tcPr>
            <w:tcW w:w="144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1856,1</w:t>
            </w:r>
          </w:p>
        </w:tc>
        <w:tc>
          <w:tcPr>
            <w:tcW w:w="743"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sz w:val="22"/>
                <w:szCs w:val="22"/>
              </w:rPr>
            </w:pPr>
            <w:r>
              <w:rPr>
                <w:sz w:val="22"/>
                <w:szCs w:val="22"/>
              </w:rPr>
              <w:t>47,1</w:t>
            </w:r>
          </w:p>
        </w:tc>
      </w:tr>
      <w:tr w:rsidR="003B6C55" w:rsidTr="00B41EF2">
        <w:tblPrEx>
          <w:tblCellMar>
            <w:top w:w="0" w:type="dxa"/>
            <w:bottom w:w="0" w:type="dxa"/>
          </w:tblCellMar>
        </w:tblPrEx>
        <w:trPr>
          <w:trHeight w:val="539"/>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sz w:val="22"/>
                <w:szCs w:val="22"/>
                <w:lang w:val="en-US"/>
              </w:rPr>
            </w:pPr>
            <w:r w:rsidRPr="00A35CC7">
              <w:rPr>
                <w:bCs/>
                <w:sz w:val="22"/>
                <w:szCs w:val="22"/>
              </w:rPr>
              <w:t>НАЦИОНАЛЬНАЯ ОБОРОНА</w:t>
            </w:r>
          </w:p>
        </w:tc>
        <w:tc>
          <w:tcPr>
            <w:tcW w:w="162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156,2</w:t>
            </w:r>
          </w:p>
        </w:tc>
        <w:tc>
          <w:tcPr>
            <w:tcW w:w="144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70,2</w:t>
            </w:r>
          </w:p>
        </w:tc>
        <w:tc>
          <w:tcPr>
            <w:tcW w:w="743"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sz w:val="22"/>
                <w:szCs w:val="22"/>
              </w:rPr>
            </w:pPr>
            <w:r>
              <w:rPr>
                <w:sz w:val="22"/>
                <w:szCs w:val="22"/>
              </w:rPr>
              <w:t>44,9</w:t>
            </w:r>
          </w:p>
        </w:tc>
      </w:tr>
      <w:tr w:rsidR="003B6C55" w:rsidTr="00B41EF2">
        <w:tblPrEx>
          <w:tblCellMar>
            <w:top w:w="0" w:type="dxa"/>
            <w:bottom w:w="0" w:type="dxa"/>
          </w:tblCellMar>
        </w:tblPrEx>
        <w:trPr>
          <w:trHeight w:val="405"/>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sz w:val="22"/>
                <w:szCs w:val="22"/>
              </w:rPr>
            </w:pPr>
            <w:r w:rsidRPr="00A35CC7">
              <w:rPr>
                <w:bCs/>
                <w:sz w:val="22"/>
                <w:szCs w:val="22"/>
              </w:rPr>
              <w:t>НАЦИОНАЛЬНАЯ БЕЗОПАСНОСТЬ и ПРАВООХРАНИТЕЛЬНАЯ ДЕЯТЕЛ</w:t>
            </w:r>
            <w:r w:rsidRPr="00A35CC7">
              <w:rPr>
                <w:bCs/>
                <w:sz w:val="22"/>
                <w:szCs w:val="22"/>
              </w:rPr>
              <w:t>Ь</w:t>
            </w:r>
            <w:r w:rsidRPr="00A35CC7">
              <w:rPr>
                <w:bCs/>
                <w:sz w:val="22"/>
                <w:szCs w:val="22"/>
              </w:rPr>
              <w:t>НОСТЬ</w:t>
            </w:r>
          </w:p>
        </w:tc>
        <w:tc>
          <w:tcPr>
            <w:tcW w:w="162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76,8</w:t>
            </w:r>
          </w:p>
        </w:tc>
        <w:tc>
          <w:tcPr>
            <w:tcW w:w="144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sz w:val="22"/>
                <w:szCs w:val="22"/>
              </w:rPr>
            </w:pPr>
            <w:r>
              <w:rPr>
                <w:sz w:val="22"/>
                <w:szCs w:val="22"/>
              </w:rPr>
              <w:t>38,7</w:t>
            </w:r>
          </w:p>
        </w:tc>
        <w:tc>
          <w:tcPr>
            <w:tcW w:w="743"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sz w:val="22"/>
                <w:szCs w:val="22"/>
              </w:rPr>
            </w:pPr>
            <w:r>
              <w:rPr>
                <w:sz w:val="22"/>
                <w:szCs w:val="22"/>
              </w:rPr>
              <w:t>50,4</w:t>
            </w:r>
          </w:p>
        </w:tc>
      </w:tr>
      <w:tr w:rsidR="003B6C55" w:rsidTr="00B41EF2">
        <w:tblPrEx>
          <w:tblCellMar>
            <w:top w:w="0" w:type="dxa"/>
            <w:bottom w:w="0" w:type="dxa"/>
          </w:tblCellMar>
        </w:tblPrEx>
        <w:trPr>
          <w:trHeight w:val="450"/>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sz w:val="22"/>
                <w:szCs w:val="22"/>
                <w:lang w:val="en-US"/>
              </w:rPr>
            </w:pPr>
            <w:r w:rsidRPr="00A35CC7">
              <w:rPr>
                <w:bCs/>
                <w:sz w:val="22"/>
                <w:szCs w:val="22"/>
              </w:rPr>
              <w:t>НАЦИОНАЛЬНАЯ ЭКОНОМИКА</w:t>
            </w:r>
          </w:p>
        </w:tc>
        <w:tc>
          <w:tcPr>
            <w:tcW w:w="162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5325</w:t>
            </w:r>
          </w:p>
        </w:tc>
        <w:tc>
          <w:tcPr>
            <w:tcW w:w="144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1330,3</w:t>
            </w:r>
          </w:p>
        </w:tc>
        <w:tc>
          <w:tcPr>
            <w:tcW w:w="743"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25</w:t>
            </w:r>
          </w:p>
        </w:tc>
      </w:tr>
      <w:tr w:rsidR="003B6C55" w:rsidTr="00B41EF2">
        <w:tblPrEx>
          <w:tblCellMar>
            <w:top w:w="0" w:type="dxa"/>
            <w:bottom w:w="0" w:type="dxa"/>
          </w:tblCellMar>
        </w:tblPrEx>
        <w:trPr>
          <w:trHeight w:val="405"/>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sz w:val="22"/>
                <w:szCs w:val="22"/>
                <w:lang w:val="en-US"/>
              </w:rPr>
            </w:pPr>
            <w:r w:rsidRPr="00A35CC7">
              <w:rPr>
                <w:bCs/>
                <w:sz w:val="22"/>
                <w:szCs w:val="22"/>
              </w:rPr>
              <w:t>ЖИЛИЩНО-КОММУНАЛЬНОЕ ХОЗЯ</w:t>
            </w:r>
            <w:r w:rsidRPr="00A35CC7">
              <w:rPr>
                <w:bCs/>
                <w:sz w:val="22"/>
                <w:szCs w:val="22"/>
              </w:rPr>
              <w:t>Й</w:t>
            </w:r>
            <w:r w:rsidRPr="00A35CC7">
              <w:rPr>
                <w:bCs/>
                <w:sz w:val="22"/>
                <w:szCs w:val="22"/>
              </w:rPr>
              <w:t>СТВО</w:t>
            </w:r>
          </w:p>
        </w:tc>
        <w:tc>
          <w:tcPr>
            <w:tcW w:w="162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1551</w:t>
            </w:r>
          </w:p>
        </w:tc>
        <w:tc>
          <w:tcPr>
            <w:tcW w:w="144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543,2</w:t>
            </w:r>
          </w:p>
        </w:tc>
        <w:tc>
          <w:tcPr>
            <w:tcW w:w="743"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35</w:t>
            </w:r>
          </w:p>
        </w:tc>
      </w:tr>
      <w:tr w:rsidR="003B6C55" w:rsidTr="00B41EF2">
        <w:tblPrEx>
          <w:tblCellMar>
            <w:top w:w="0" w:type="dxa"/>
            <w:bottom w:w="0" w:type="dxa"/>
          </w:tblCellMar>
        </w:tblPrEx>
        <w:trPr>
          <w:trHeight w:val="360"/>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sz w:val="22"/>
                <w:szCs w:val="22"/>
                <w:lang w:val="en-US"/>
              </w:rPr>
            </w:pPr>
            <w:r>
              <w:rPr>
                <w:bCs/>
                <w:sz w:val="22"/>
                <w:szCs w:val="22"/>
              </w:rPr>
              <w:t>Природоохранные мероприятия</w:t>
            </w:r>
          </w:p>
        </w:tc>
        <w:tc>
          <w:tcPr>
            <w:tcW w:w="162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400</w:t>
            </w:r>
          </w:p>
        </w:tc>
        <w:tc>
          <w:tcPr>
            <w:tcW w:w="144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400</w:t>
            </w:r>
          </w:p>
        </w:tc>
        <w:tc>
          <w:tcPr>
            <w:tcW w:w="743"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100</w:t>
            </w:r>
          </w:p>
        </w:tc>
      </w:tr>
      <w:tr w:rsidR="003B6C55" w:rsidTr="00B41EF2">
        <w:tblPrEx>
          <w:tblCellMar>
            <w:top w:w="0" w:type="dxa"/>
            <w:bottom w:w="0" w:type="dxa"/>
          </w:tblCellMar>
        </w:tblPrEx>
        <w:trPr>
          <w:trHeight w:val="435"/>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sz w:val="22"/>
                <w:szCs w:val="22"/>
                <w:lang w:val="en-US"/>
              </w:rPr>
            </w:pPr>
            <w:r w:rsidRPr="00A35CC7">
              <w:rPr>
                <w:bCs/>
                <w:sz w:val="22"/>
                <w:szCs w:val="22"/>
              </w:rPr>
              <w:t>СОЦИАЛЬНАЯ  ПОЛИТИКА</w:t>
            </w:r>
          </w:p>
        </w:tc>
        <w:tc>
          <w:tcPr>
            <w:tcW w:w="162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303</w:t>
            </w:r>
          </w:p>
        </w:tc>
        <w:tc>
          <w:tcPr>
            <w:tcW w:w="144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sz w:val="22"/>
                <w:szCs w:val="22"/>
              </w:rPr>
            </w:pPr>
            <w:r>
              <w:rPr>
                <w:sz w:val="22"/>
                <w:szCs w:val="22"/>
              </w:rPr>
              <w:t>151,4</w:t>
            </w:r>
          </w:p>
        </w:tc>
        <w:tc>
          <w:tcPr>
            <w:tcW w:w="743"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sz w:val="22"/>
                <w:szCs w:val="22"/>
              </w:rPr>
            </w:pPr>
            <w:r>
              <w:rPr>
                <w:sz w:val="22"/>
                <w:szCs w:val="22"/>
              </w:rPr>
              <w:t>50</w:t>
            </w:r>
          </w:p>
        </w:tc>
      </w:tr>
      <w:tr w:rsidR="003B6C55" w:rsidRPr="00D44900" w:rsidTr="00B41EF2">
        <w:tblPrEx>
          <w:tblCellMar>
            <w:top w:w="0" w:type="dxa"/>
            <w:bottom w:w="0" w:type="dxa"/>
          </w:tblCellMar>
        </w:tblPrEx>
        <w:trPr>
          <w:trHeight w:val="390"/>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B6C55" w:rsidRPr="00D44900" w:rsidRDefault="003B6C55" w:rsidP="00B41EF2">
            <w:pPr>
              <w:autoSpaceDE w:val="0"/>
              <w:autoSpaceDN w:val="0"/>
              <w:adjustRightInd w:val="0"/>
              <w:rPr>
                <w:bCs/>
                <w:sz w:val="22"/>
                <w:szCs w:val="22"/>
              </w:rPr>
            </w:pPr>
            <w:r w:rsidRPr="00D44900">
              <w:rPr>
                <w:sz w:val="22"/>
                <w:szCs w:val="22"/>
              </w:rPr>
              <w:t>Обслуживание государственного и муниципального до</w:t>
            </w:r>
            <w:r w:rsidRPr="00D44900">
              <w:rPr>
                <w:sz w:val="22"/>
                <w:szCs w:val="22"/>
              </w:rPr>
              <w:t>л</w:t>
            </w:r>
            <w:r w:rsidRPr="00D44900">
              <w:rPr>
                <w:sz w:val="22"/>
                <w:szCs w:val="22"/>
              </w:rPr>
              <w:t>га</w:t>
            </w:r>
          </w:p>
        </w:tc>
        <w:tc>
          <w:tcPr>
            <w:tcW w:w="1620" w:type="dxa"/>
            <w:tcBorders>
              <w:top w:val="nil"/>
              <w:left w:val="nil"/>
              <w:bottom w:val="single" w:sz="3" w:space="0" w:color="000000"/>
              <w:right w:val="single" w:sz="3" w:space="0" w:color="000000"/>
            </w:tcBorders>
            <w:shd w:val="clear" w:color="000000" w:fill="FFFFFF"/>
            <w:vAlign w:val="center"/>
          </w:tcPr>
          <w:p w:rsidR="003B6C55" w:rsidRPr="00D44900" w:rsidRDefault="003B6C55" w:rsidP="00B41EF2">
            <w:pPr>
              <w:autoSpaceDE w:val="0"/>
              <w:autoSpaceDN w:val="0"/>
              <w:adjustRightInd w:val="0"/>
              <w:jc w:val="center"/>
              <w:rPr>
                <w:bCs/>
                <w:sz w:val="22"/>
                <w:szCs w:val="22"/>
              </w:rPr>
            </w:pPr>
            <w:r>
              <w:rPr>
                <w:bCs/>
                <w:sz w:val="22"/>
                <w:szCs w:val="22"/>
              </w:rPr>
              <w:t>1,8</w:t>
            </w:r>
          </w:p>
        </w:tc>
        <w:tc>
          <w:tcPr>
            <w:tcW w:w="1440" w:type="dxa"/>
            <w:tcBorders>
              <w:top w:val="nil"/>
              <w:left w:val="nil"/>
              <w:bottom w:val="single" w:sz="3" w:space="0" w:color="000000"/>
              <w:right w:val="single" w:sz="3" w:space="0" w:color="000000"/>
            </w:tcBorders>
            <w:shd w:val="clear" w:color="000000" w:fill="FFFFFF"/>
            <w:vAlign w:val="center"/>
          </w:tcPr>
          <w:p w:rsidR="003B6C55" w:rsidRPr="00D44900" w:rsidRDefault="003B6C55" w:rsidP="00B41EF2">
            <w:pPr>
              <w:autoSpaceDE w:val="0"/>
              <w:autoSpaceDN w:val="0"/>
              <w:adjustRightInd w:val="0"/>
              <w:jc w:val="center"/>
              <w:rPr>
                <w:bCs/>
                <w:sz w:val="22"/>
                <w:szCs w:val="22"/>
              </w:rPr>
            </w:pPr>
            <w:r>
              <w:rPr>
                <w:bCs/>
                <w:sz w:val="22"/>
                <w:szCs w:val="22"/>
              </w:rPr>
              <w:t>0,5</w:t>
            </w:r>
          </w:p>
        </w:tc>
        <w:tc>
          <w:tcPr>
            <w:tcW w:w="743" w:type="dxa"/>
            <w:tcBorders>
              <w:top w:val="nil"/>
              <w:left w:val="nil"/>
              <w:bottom w:val="single" w:sz="3" w:space="0" w:color="000000"/>
              <w:right w:val="single" w:sz="3" w:space="0" w:color="000000"/>
            </w:tcBorders>
            <w:shd w:val="clear" w:color="000000" w:fill="FFFFFF"/>
            <w:vAlign w:val="center"/>
          </w:tcPr>
          <w:p w:rsidR="003B6C55" w:rsidRPr="00D44900" w:rsidRDefault="003B6C55" w:rsidP="00B41EF2">
            <w:pPr>
              <w:autoSpaceDE w:val="0"/>
              <w:autoSpaceDN w:val="0"/>
              <w:adjustRightInd w:val="0"/>
              <w:jc w:val="center"/>
              <w:rPr>
                <w:sz w:val="22"/>
                <w:szCs w:val="22"/>
              </w:rPr>
            </w:pPr>
            <w:r>
              <w:rPr>
                <w:sz w:val="22"/>
                <w:szCs w:val="22"/>
              </w:rPr>
              <w:t>27,7</w:t>
            </w:r>
          </w:p>
        </w:tc>
      </w:tr>
      <w:tr w:rsidR="003B6C55" w:rsidTr="00B41EF2">
        <w:tblPrEx>
          <w:tblCellMar>
            <w:top w:w="0" w:type="dxa"/>
            <w:bottom w:w="0" w:type="dxa"/>
          </w:tblCellMar>
        </w:tblPrEx>
        <w:trPr>
          <w:trHeight w:val="390"/>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b/>
                <w:sz w:val="22"/>
                <w:szCs w:val="22"/>
                <w:lang w:val="en-US"/>
              </w:rPr>
            </w:pPr>
            <w:r w:rsidRPr="00A35CC7">
              <w:rPr>
                <w:b/>
                <w:bCs/>
                <w:sz w:val="22"/>
                <w:szCs w:val="22"/>
              </w:rPr>
              <w:t>ИТОГО   РАСХОДОВ</w:t>
            </w:r>
          </w:p>
        </w:tc>
        <w:tc>
          <w:tcPr>
            <w:tcW w:w="162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b/>
                <w:sz w:val="22"/>
                <w:szCs w:val="22"/>
              </w:rPr>
            </w:pPr>
            <w:r>
              <w:rPr>
                <w:b/>
                <w:sz w:val="22"/>
                <w:szCs w:val="22"/>
              </w:rPr>
              <w:t>11751,1</w:t>
            </w:r>
          </w:p>
        </w:tc>
        <w:tc>
          <w:tcPr>
            <w:tcW w:w="144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b/>
                <w:sz w:val="22"/>
                <w:szCs w:val="22"/>
              </w:rPr>
            </w:pPr>
            <w:r>
              <w:rPr>
                <w:b/>
                <w:sz w:val="22"/>
                <w:szCs w:val="22"/>
              </w:rPr>
              <w:t>2174,4</w:t>
            </w:r>
          </w:p>
        </w:tc>
        <w:tc>
          <w:tcPr>
            <w:tcW w:w="743"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b/>
                <w:sz w:val="22"/>
                <w:szCs w:val="22"/>
              </w:rPr>
            </w:pPr>
          </w:p>
        </w:tc>
      </w:tr>
      <w:tr w:rsidR="003B6C55" w:rsidTr="00B41EF2">
        <w:tblPrEx>
          <w:tblCellMar>
            <w:top w:w="0" w:type="dxa"/>
            <w:bottom w:w="0" w:type="dxa"/>
          </w:tblCellMar>
        </w:tblPrEx>
        <w:trPr>
          <w:trHeight w:val="375"/>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sz w:val="22"/>
                <w:szCs w:val="22"/>
                <w:lang w:val="en-US"/>
              </w:rPr>
            </w:pPr>
            <w:r w:rsidRPr="00A35CC7">
              <w:rPr>
                <w:bCs/>
                <w:sz w:val="22"/>
                <w:szCs w:val="22"/>
              </w:rPr>
              <w:t>ПРОФИЦИТ, ДЕФИЦИТ</w:t>
            </w:r>
            <w:proofErr w:type="gramStart"/>
            <w:r w:rsidRPr="00A35CC7">
              <w:rPr>
                <w:bCs/>
                <w:sz w:val="22"/>
                <w:szCs w:val="22"/>
              </w:rPr>
              <w:t xml:space="preserve"> (+,-)</w:t>
            </w:r>
            <w:proofErr w:type="gramEnd"/>
          </w:p>
        </w:tc>
        <w:tc>
          <w:tcPr>
            <w:tcW w:w="162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-346,9</w:t>
            </w:r>
          </w:p>
        </w:tc>
        <w:tc>
          <w:tcPr>
            <w:tcW w:w="144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1782,5</w:t>
            </w:r>
          </w:p>
        </w:tc>
        <w:tc>
          <w:tcPr>
            <w:tcW w:w="743" w:type="dxa"/>
            <w:tcBorders>
              <w:top w:val="nil"/>
              <w:left w:val="nil"/>
              <w:bottom w:val="single" w:sz="3" w:space="0" w:color="000000"/>
              <w:right w:val="single" w:sz="3" w:space="0" w:color="000000"/>
            </w:tcBorders>
            <w:shd w:val="clear" w:color="000000" w:fill="FFFFFF"/>
            <w:vAlign w:val="center"/>
          </w:tcPr>
          <w:p w:rsidR="003B6C55" w:rsidRPr="001E4B75" w:rsidRDefault="003B6C55" w:rsidP="00B41EF2">
            <w:pPr>
              <w:autoSpaceDE w:val="0"/>
              <w:autoSpaceDN w:val="0"/>
              <w:adjustRightInd w:val="0"/>
              <w:jc w:val="center"/>
              <w:rPr>
                <w:sz w:val="22"/>
                <w:szCs w:val="22"/>
              </w:rPr>
            </w:pPr>
          </w:p>
        </w:tc>
      </w:tr>
      <w:tr w:rsidR="003B6C55" w:rsidTr="00B41EF2">
        <w:tblPrEx>
          <w:tblCellMar>
            <w:top w:w="0" w:type="dxa"/>
            <w:bottom w:w="0" w:type="dxa"/>
          </w:tblCellMar>
        </w:tblPrEx>
        <w:trPr>
          <w:trHeight w:val="315"/>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B6C55" w:rsidRPr="001E4B75" w:rsidRDefault="003B6C55" w:rsidP="00B41EF2">
            <w:pPr>
              <w:autoSpaceDE w:val="0"/>
              <w:autoSpaceDN w:val="0"/>
              <w:adjustRightInd w:val="0"/>
              <w:rPr>
                <w:b/>
                <w:sz w:val="22"/>
                <w:szCs w:val="22"/>
                <w:lang w:val="en-US"/>
              </w:rPr>
            </w:pPr>
            <w:r w:rsidRPr="001E4B75">
              <w:rPr>
                <w:b/>
                <w:bCs/>
                <w:sz w:val="22"/>
                <w:szCs w:val="22"/>
              </w:rPr>
              <w:t xml:space="preserve">ИСТОЧНИКИ ПОКРЫТИЯ ДЕФИЦИТА </w:t>
            </w:r>
          </w:p>
        </w:tc>
        <w:tc>
          <w:tcPr>
            <w:tcW w:w="162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lang w:val="en-US"/>
              </w:rPr>
            </w:pPr>
          </w:p>
        </w:tc>
        <w:tc>
          <w:tcPr>
            <w:tcW w:w="144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lang w:val="en-US"/>
              </w:rPr>
            </w:pPr>
          </w:p>
        </w:tc>
        <w:tc>
          <w:tcPr>
            <w:tcW w:w="743" w:type="dxa"/>
            <w:tcBorders>
              <w:top w:val="nil"/>
              <w:left w:val="nil"/>
              <w:bottom w:val="single" w:sz="3" w:space="0" w:color="000000"/>
              <w:right w:val="single" w:sz="3" w:space="0" w:color="000000"/>
            </w:tcBorders>
            <w:shd w:val="clear" w:color="000000" w:fill="FFFFFF"/>
            <w:vAlign w:val="bottom"/>
          </w:tcPr>
          <w:p w:rsidR="003B6C55" w:rsidRPr="00A35CC7" w:rsidRDefault="003B6C55" w:rsidP="00B41EF2">
            <w:pPr>
              <w:autoSpaceDE w:val="0"/>
              <w:autoSpaceDN w:val="0"/>
              <w:adjustRightInd w:val="0"/>
              <w:rPr>
                <w:sz w:val="22"/>
                <w:szCs w:val="22"/>
                <w:lang w:val="en-US"/>
              </w:rPr>
            </w:pPr>
          </w:p>
        </w:tc>
      </w:tr>
      <w:tr w:rsidR="003B6C55" w:rsidTr="00B41EF2">
        <w:tblPrEx>
          <w:tblCellMar>
            <w:top w:w="0" w:type="dxa"/>
            <w:bottom w:w="0" w:type="dxa"/>
          </w:tblCellMar>
        </w:tblPrEx>
        <w:trPr>
          <w:trHeight w:val="345"/>
        </w:trPr>
        <w:tc>
          <w:tcPr>
            <w:tcW w:w="60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rPr>
                <w:sz w:val="22"/>
                <w:szCs w:val="22"/>
              </w:rPr>
            </w:pPr>
            <w:r w:rsidRPr="00A35CC7">
              <w:rPr>
                <w:sz w:val="22"/>
                <w:szCs w:val="22"/>
              </w:rPr>
              <w:t>Изменение остатков средств на счетах по учету средств бюджета</w:t>
            </w:r>
          </w:p>
        </w:tc>
        <w:tc>
          <w:tcPr>
            <w:tcW w:w="162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-346,9</w:t>
            </w:r>
          </w:p>
        </w:tc>
        <w:tc>
          <w:tcPr>
            <w:tcW w:w="1440" w:type="dxa"/>
            <w:tcBorders>
              <w:top w:val="nil"/>
              <w:left w:val="nil"/>
              <w:bottom w:val="single" w:sz="3" w:space="0" w:color="000000"/>
              <w:right w:val="single" w:sz="3" w:space="0" w:color="000000"/>
            </w:tcBorders>
            <w:shd w:val="clear" w:color="000000" w:fill="FFFFFF"/>
            <w:vAlign w:val="center"/>
          </w:tcPr>
          <w:p w:rsidR="003B6C55" w:rsidRPr="00A35CC7" w:rsidRDefault="003B6C55" w:rsidP="00B41EF2">
            <w:pPr>
              <w:autoSpaceDE w:val="0"/>
              <w:autoSpaceDN w:val="0"/>
              <w:adjustRightInd w:val="0"/>
              <w:jc w:val="center"/>
              <w:rPr>
                <w:sz w:val="22"/>
                <w:szCs w:val="22"/>
              </w:rPr>
            </w:pPr>
            <w:r>
              <w:rPr>
                <w:sz w:val="22"/>
                <w:szCs w:val="22"/>
              </w:rPr>
              <w:t>98,6</w:t>
            </w:r>
          </w:p>
        </w:tc>
        <w:tc>
          <w:tcPr>
            <w:tcW w:w="743" w:type="dxa"/>
            <w:tcBorders>
              <w:top w:val="nil"/>
              <w:left w:val="nil"/>
              <w:bottom w:val="single" w:sz="3" w:space="0" w:color="000000"/>
              <w:right w:val="single" w:sz="3" w:space="0" w:color="000000"/>
            </w:tcBorders>
            <w:shd w:val="clear" w:color="000000" w:fill="FFFFFF"/>
            <w:vAlign w:val="center"/>
          </w:tcPr>
          <w:p w:rsidR="003B6C55" w:rsidRPr="0060439B" w:rsidRDefault="003B6C55" w:rsidP="00B41EF2">
            <w:pPr>
              <w:autoSpaceDE w:val="0"/>
              <w:autoSpaceDN w:val="0"/>
              <w:adjustRightInd w:val="0"/>
              <w:jc w:val="center"/>
              <w:rPr>
                <w:sz w:val="22"/>
                <w:szCs w:val="22"/>
              </w:rPr>
            </w:pPr>
          </w:p>
        </w:tc>
      </w:tr>
    </w:tbl>
    <w:p w:rsidR="003B6C55" w:rsidRDefault="003B6C55" w:rsidP="003B6C55"/>
    <w:p w:rsidR="003B6C55" w:rsidRDefault="003B6C55" w:rsidP="003B6C55">
      <w:r>
        <w:t xml:space="preserve">Глава  администрации                                                                    </w:t>
      </w:r>
      <w:r w:rsidR="00B41EF2">
        <w:t xml:space="preserve">              </w:t>
      </w:r>
      <w:r>
        <w:t xml:space="preserve">        </w:t>
      </w:r>
      <w:r w:rsidR="00B41EF2">
        <w:t>С.В. Савиных</w:t>
      </w:r>
    </w:p>
    <w:p w:rsidR="003B6C55" w:rsidRPr="00B41EF2" w:rsidRDefault="00B41EF2" w:rsidP="00937734">
      <w:pPr>
        <w:spacing w:line="360" w:lineRule="auto"/>
        <w:jc w:val="both"/>
        <w:rPr>
          <w:sz w:val="28"/>
          <w:szCs w:val="28"/>
        </w:rPr>
      </w:pPr>
      <w:proofErr w:type="spellStart"/>
      <w:r>
        <w:t>Ведущий</w:t>
      </w:r>
      <w:r w:rsidR="003B6C55">
        <w:t>специалист</w:t>
      </w:r>
      <w:proofErr w:type="spellEnd"/>
      <w:r w:rsidR="003B6C55">
        <w:t xml:space="preserve">                                                                                </w:t>
      </w:r>
      <w:r>
        <w:t xml:space="preserve">            </w:t>
      </w:r>
      <w:proofErr w:type="spellStart"/>
      <w:r w:rsidR="003B6C55">
        <w:t>Л.Н.Чупракова</w:t>
      </w:r>
      <w:proofErr w:type="spellEnd"/>
    </w:p>
    <w:p w:rsidR="00B41EF2" w:rsidRPr="00AF31B3" w:rsidRDefault="00B41EF2" w:rsidP="00B41EF2">
      <w:pPr>
        <w:jc w:val="center"/>
        <w:rPr>
          <w:b/>
        </w:rPr>
      </w:pPr>
    </w:p>
    <w:p w:rsidR="00B41EF2" w:rsidRPr="00AF31B3" w:rsidRDefault="00B41EF2" w:rsidP="00B41EF2">
      <w:pPr>
        <w:jc w:val="center"/>
      </w:pPr>
      <w:r>
        <w:rPr>
          <w:noProof/>
        </w:rPr>
        <w:lastRenderedPageBreak/>
        <w:drawing>
          <wp:inline distT="0" distB="0" distL="0" distR="0" wp14:anchorId="4910CFF1" wp14:editId="250638EE">
            <wp:extent cx="542925" cy="6762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rsidR="00B41EF2" w:rsidRPr="00AF31B3" w:rsidRDefault="00B41EF2" w:rsidP="00B41EF2">
      <w:pPr>
        <w:jc w:val="center"/>
        <w:rPr>
          <w:sz w:val="36"/>
          <w:szCs w:val="36"/>
        </w:rPr>
      </w:pPr>
    </w:p>
    <w:p w:rsidR="00B41EF2" w:rsidRPr="00AF31B3" w:rsidRDefault="00B41EF2" w:rsidP="00B41EF2">
      <w:pPr>
        <w:spacing w:line="360" w:lineRule="auto"/>
        <w:jc w:val="center"/>
        <w:outlineLvl w:val="0"/>
        <w:rPr>
          <w:b/>
          <w:bCs/>
        </w:rPr>
      </w:pPr>
      <w:r w:rsidRPr="00AF31B3">
        <w:rPr>
          <w:b/>
          <w:bCs/>
        </w:rPr>
        <w:t>АДМИНИСТРАЦИЯ ЛЕНИНСКОГО СЕЛЬСКОГО ПОСЕЛЕНИЯ</w:t>
      </w:r>
    </w:p>
    <w:p w:rsidR="00B41EF2" w:rsidRPr="00AF31B3" w:rsidRDefault="00B41EF2" w:rsidP="00B41EF2">
      <w:pPr>
        <w:spacing w:line="360" w:lineRule="auto"/>
        <w:jc w:val="center"/>
        <w:outlineLvl w:val="0"/>
        <w:rPr>
          <w:b/>
          <w:bCs/>
        </w:rPr>
      </w:pPr>
      <w:r w:rsidRPr="00AF31B3">
        <w:rPr>
          <w:b/>
          <w:bCs/>
        </w:rPr>
        <w:t xml:space="preserve">СЛОБОДСКОГО РАЙОНА КИРОВСКОЙ ОБЛАСТИ  </w:t>
      </w:r>
    </w:p>
    <w:p w:rsidR="00B41EF2" w:rsidRPr="00AF31B3" w:rsidRDefault="00B41EF2" w:rsidP="00B41EF2">
      <w:pPr>
        <w:spacing w:line="360" w:lineRule="auto"/>
        <w:jc w:val="center"/>
        <w:rPr>
          <w:b/>
          <w:bCs/>
        </w:rPr>
      </w:pPr>
    </w:p>
    <w:p w:rsidR="00B41EF2" w:rsidRPr="00AF31B3" w:rsidRDefault="00B41EF2" w:rsidP="00B41EF2">
      <w:pPr>
        <w:spacing w:line="360" w:lineRule="auto"/>
        <w:jc w:val="center"/>
        <w:outlineLvl w:val="0"/>
        <w:rPr>
          <w:b/>
          <w:bCs/>
        </w:rPr>
      </w:pPr>
      <w:r w:rsidRPr="00AF31B3">
        <w:rPr>
          <w:b/>
          <w:bCs/>
          <w:sz w:val="32"/>
          <w:szCs w:val="32"/>
        </w:rPr>
        <w:t>ПОСТАНОВЛЕНИЕ</w:t>
      </w:r>
    </w:p>
    <w:tbl>
      <w:tblPr>
        <w:tblW w:w="0" w:type="auto"/>
        <w:tblLook w:val="01E0" w:firstRow="1" w:lastRow="1" w:firstColumn="1" w:lastColumn="1" w:noHBand="0" w:noVBand="0"/>
      </w:tblPr>
      <w:tblGrid>
        <w:gridCol w:w="2247"/>
        <w:gridCol w:w="5646"/>
        <w:gridCol w:w="1677"/>
      </w:tblGrid>
      <w:tr w:rsidR="00B41EF2" w:rsidRPr="00032937" w:rsidTr="00B41EF2">
        <w:tc>
          <w:tcPr>
            <w:tcW w:w="2255" w:type="dxa"/>
            <w:tcBorders>
              <w:bottom w:val="single" w:sz="4" w:space="0" w:color="auto"/>
            </w:tcBorders>
            <w:shd w:val="clear" w:color="auto" w:fill="auto"/>
          </w:tcPr>
          <w:p w:rsidR="00B41EF2" w:rsidRPr="00032937" w:rsidRDefault="00B41EF2" w:rsidP="00B41EF2">
            <w:pPr>
              <w:tabs>
                <w:tab w:val="left" w:pos="615"/>
              </w:tabs>
            </w:pPr>
            <w:r>
              <w:t>25.10.2024</w:t>
            </w:r>
          </w:p>
        </w:tc>
        <w:tc>
          <w:tcPr>
            <w:tcW w:w="5689" w:type="dxa"/>
            <w:shd w:val="clear" w:color="auto" w:fill="auto"/>
          </w:tcPr>
          <w:p w:rsidR="00B41EF2" w:rsidRPr="00032937" w:rsidRDefault="00B41EF2" w:rsidP="00B41EF2">
            <w:pPr>
              <w:jc w:val="right"/>
            </w:pPr>
            <w:r w:rsidRPr="00032937">
              <w:t>№</w:t>
            </w:r>
          </w:p>
        </w:tc>
        <w:tc>
          <w:tcPr>
            <w:tcW w:w="1684" w:type="dxa"/>
            <w:tcBorders>
              <w:bottom w:val="single" w:sz="4" w:space="0" w:color="auto"/>
            </w:tcBorders>
            <w:shd w:val="clear" w:color="auto" w:fill="auto"/>
          </w:tcPr>
          <w:p w:rsidR="00B41EF2" w:rsidRPr="00032937" w:rsidRDefault="00B41EF2" w:rsidP="00B41EF2">
            <w:r>
              <w:t>153/1</w:t>
            </w:r>
          </w:p>
        </w:tc>
      </w:tr>
    </w:tbl>
    <w:p w:rsidR="00B41EF2" w:rsidRPr="00032937" w:rsidRDefault="00B41EF2" w:rsidP="00B41EF2">
      <w:pPr>
        <w:rPr>
          <w:vanish/>
        </w:rPr>
      </w:pPr>
    </w:p>
    <w:tbl>
      <w:tblPr>
        <w:tblpPr w:leftFromText="180" w:rightFromText="180" w:vertAnchor="text" w:horzAnchor="margin" w:tblpY="-228"/>
        <w:tblW w:w="0" w:type="auto"/>
        <w:tblLook w:val="01E0" w:firstRow="1" w:lastRow="1" w:firstColumn="1" w:lastColumn="1" w:noHBand="0" w:noVBand="0"/>
      </w:tblPr>
      <w:tblGrid>
        <w:gridCol w:w="9191"/>
      </w:tblGrid>
      <w:tr w:rsidR="00B41EF2" w:rsidRPr="00032937" w:rsidTr="00B41EF2">
        <w:trPr>
          <w:trHeight w:val="53"/>
        </w:trPr>
        <w:tc>
          <w:tcPr>
            <w:tcW w:w="9191" w:type="dxa"/>
            <w:shd w:val="clear" w:color="auto" w:fill="auto"/>
          </w:tcPr>
          <w:p w:rsidR="00B41EF2" w:rsidRPr="00032937" w:rsidRDefault="00B41EF2" w:rsidP="00B41EF2">
            <w:pPr>
              <w:spacing w:line="360" w:lineRule="auto"/>
              <w:jc w:val="both"/>
            </w:pPr>
          </w:p>
        </w:tc>
      </w:tr>
    </w:tbl>
    <w:p w:rsidR="00B41EF2" w:rsidRPr="00032937" w:rsidRDefault="00B41EF2" w:rsidP="00B41EF2">
      <w:r w:rsidRPr="00032937">
        <w:t xml:space="preserve">                                                      д. </w:t>
      </w:r>
      <w:proofErr w:type="spellStart"/>
      <w:r w:rsidRPr="00032937">
        <w:t>Рубежница</w:t>
      </w:r>
      <w:proofErr w:type="spellEnd"/>
    </w:p>
    <w:p w:rsidR="00B41EF2" w:rsidRPr="00032937" w:rsidRDefault="00B41EF2" w:rsidP="00B41EF2">
      <w:pPr>
        <w:jc w:val="both"/>
        <w:rPr>
          <w:b/>
          <w:sz w:val="16"/>
          <w:szCs w:val="16"/>
        </w:rPr>
      </w:pPr>
    </w:p>
    <w:p w:rsidR="00B41EF2" w:rsidRPr="00032937" w:rsidRDefault="00B41EF2" w:rsidP="00B41EF2">
      <w:pPr>
        <w:jc w:val="both"/>
        <w:rPr>
          <w:b/>
          <w:sz w:val="16"/>
          <w:szCs w:val="16"/>
        </w:rPr>
      </w:pPr>
    </w:p>
    <w:p w:rsidR="00B41EF2" w:rsidRDefault="00B41EF2" w:rsidP="00B41EF2">
      <w:pPr>
        <w:jc w:val="center"/>
        <w:rPr>
          <w:b/>
        </w:rPr>
      </w:pPr>
      <w:r w:rsidRPr="00032937">
        <w:rPr>
          <w:b/>
        </w:rPr>
        <w:t xml:space="preserve">Об утверждении Методики прогнозирования поступлений </w:t>
      </w:r>
    </w:p>
    <w:p w:rsidR="00B41EF2" w:rsidRDefault="00B41EF2" w:rsidP="00B41EF2">
      <w:pPr>
        <w:jc w:val="center"/>
        <w:rPr>
          <w:b/>
          <w:bCs/>
        </w:rPr>
      </w:pPr>
      <w:r w:rsidRPr="00032937">
        <w:rPr>
          <w:b/>
        </w:rPr>
        <w:t>доходов в бюджет</w:t>
      </w:r>
      <w:r w:rsidRPr="00032937">
        <w:rPr>
          <w:b/>
          <w:bCs/>
        </w:rPr>
        <w:t xml:space="preserve"> Ленинского сельского поселения </w:t>
      </w:r>
    </w:p>
    <w:p w:rsidR="00B41EF2" w:rsidRPr="00032937" w:rsidRDefault="00B41EF2" w:rsidP="00B41EF2">
      <w:pPr>
        <w:jc w:val="center"/>
      </w:pPr>
      <w:r w:rsidRPr="00032937">
        <w:rPr>
          <w:b/>
          <w:bCs/>
        </w:rPr>
        <w:t xml:space="preserve">Слободского района Кировской области </w:t>
      </w:r>
      <w:r>
        <w:rPr>
          <w:b/>
          <w:bCs/>
        </w:rPr>
        <w:t>на 2025 год и плановый период 2026-2027 годов</w:t>
      </w:r>
    </w:p>
    <w:p w:rsidR="00B41EF2" w:rsidRPr="00032937" w:rsidRDefault="00B41EF2" w:rsidP="00B41EF2">
      <w:pPr>
        <w:ind w:firstLine="709"/>
        <w:jc w:val="both"/>
      </w:pPr>
    </w:p>
    <w:p w:rsidR="00B41EF2" w:rsidRPr="00032937" w:rsidRDefault="00B41EF2" w:rsidP="00B41EF2">
      <w:pPr>
        <w:ind w:firstLine="709"/>
        <w:jc w:val="both"/>
      </w:pPr>
      <w:r w:rsidRPr="00032937">
        <w:t>В соответствии с постановлением Правительства Российской Федерации от 23 июня 2016 года № 574 «Об общих требованиях к методике прогнозирования поступлений доходов в бюджеты бюджетной системы Российской Федерации» Администрация Ленинского сельского поселения постановляет:</w:t>
      </w:r>
    </w:p>
    <w:p w:rsidR="00B41EF2" w:rsidRPr="00032937" w:rsidRDefault="00B41EF2" w:rsidP="00B41EF2">
      <w:pPr>
        <w:numPr>
          <w:ilvl w:val="0"/>
          <w:numId w:val="7"/>
        </w:numPr>
        <w:jc w:val="both"/>
      </w:pPr>
      <w:r w:rsidRPr="00032937">
        <w:t xml:space="preserve">Утвердить Методику прогнозирования поступлений доходов в бюджет </w:t>
      </w:r>
      <w:r w:rsidRPr="00032937">
        <w:rPr>
          <w:bCs/>
        </w:rPr>
        <w:t>Ленинского сельского поселения Слободского района Кировской области (прилагается)</w:t>
      </w:r>
      <w:r w:rsidRPr="00032937">
        <w:t>.</w:t>
      </w:r>
    </w:p>
    <w:p w:rsidR="00B41EF2" w:rsidRDefault="00B41EF2" w:rsidP="00B41EF2">
      <w:pPr>
        <w:numPr>
          <w:ilvl w:val="0"/>
          <w:numId w:val="7"/>
        </w:numPr>
        <w:jc w:val="both"/>
      </w:pPr>
      <w:r w:rsidRPr="00032937">
        <w:t xml:space="preserve">Опубликовать постановление в официальном печатном издании </w:t>
      </w:r>
    </w:p>
    <w:p w:rsidR="00B41EF2" w:rsidRPr="00032937" w:rsidRDefault="00B41EF2" w:rsidP="00B41EF2">
      <w:pPr>
        <w:ind w:left="936"/>
        <w:jc w:val="both"/>
      </w:pPr>
      <w:r w:rsidRPr="00032937">
        <w:t>"Информационный бюллетень"</w:t>
      </w:r>
      <w:r>
        <w:t>.</w:t>
      </w:r>
    </w:p>
    <w:p w:rsidR="00B41EF2" w:rsidRPr="00032937" w:rsidRDefault="00B41EF2" w:rsidP="00B41EF2">
      <w:pPr>
        <w:jc w:val="both"/>
      </w:pPr>
      <w:r>
        <w:t xml:space="preserve">        </w:t>
      </w:r>
      <w:r w:rsidRPr="00032937">
        <w:t xml:space="preserve">3. Постановление вступает в силу со дня его </w:t>
      </w:r>
      <w:r>
        <w:t xml:space="preserve"> опубликования</w:t>
      </w:r>
      <w:r w:rsidRPr="00032937">
        <w:t>.</w:t>
      </w:r>
    </w:p>
    <w:p w:rsidR="00B41EF2" w:rsidRPr="00032937" w:rsidRDefault="00B41EF2" w:rsidP="00B41EF2">
      <w:pPr>
        <w:ind w:firstLine="709"/>
        <w:jc w:val="both"/>
      </w:pPr>
    </w:p>
    <w:p w:rsidR="00B41EF2" w:rsidRPr="00032937" w:rsidRDefault="00B41EF2" w:rsidP="00B41EF2">
      <w:pPr>
        <w:ind w:firstLine="709"/>
        <w:jc w:val="both"/>
      </w:pPr>
    </w:p>
    <w:p w:rsidR="00B41EF2" w:rsidRPr="00032937" w:rsidRDefault="00B41EF2" w:rsidP="00B41EF2">
      <w:pPr>
        <w:jc w:val="both"/>
      </w:pPr>
    </w:p>
    <w:p w:rsidR="00B41EF2" w:rsidRPr="00B85FA6" w:rsidRDefault="00B41EF2" w:rsidP="00B41EF2">
      <w:pPr>
        <w:jc w:val="both"/>
      </w:pPr>
      <w:r w:rsidRPr="00B85FA6">
        <w:t>Глава администрации</w:t>
      </w:r>
      <w:r w:rsidRPr="00B85FA6">
        <w:tab/>
      </w:r>
      <w:r w:rsidRPr="00B85FA6">
        <w:tab/>
        <w:t xml:space="preserve">                                     С.В. Савиных</w:t>
      </w:r>
    </w:p>
    <w:p w:rsidR="00B41EF2" w:rsidRDefault="00B41EF2" w:rsidP="00B41EF2">
      <w:pPr>
        <w:jc w:val="both"/>
      </w:pPr>
    </w:p>
    <w:p w:rsidR="00B41EF2" w:rsidRDefault="00B41EF2" w:rsidP="00B41EF2">
      <w:pPr>
        <w:jc w:val="both"/>
      </w:pPr>
    </w:p>
    <w:p w:rsidR="00B41EF2" w:rsidRDefault="00B41EF2" w:rsidP="00B41EF2">
      <w:pPr>
        <w:jc w:val="both"/>
      </w:pPr>
    </w:p>
    <w:p w:rsidR="00B41EF2" w:rsidRDefault="00B41EF2" w:rsidP="00B41EF2">
      <w:pPr>
        <w:jc w:val="both"/>
      </w:pPr>
    </w:p>
    <w:p w:rsidR="00B41EF2" w:rsidRDefault="00B41EF2" w:rsidP="00B41EF2">
      <w:pPr>
        <w:jc w:val="both"/>
      </w:pPr>
    </w:p>
    <w:p w:rsidR="00B41EF2" w:rsidRDefault="00B41EF2" w:rsidP="00B41EF2">
      <w:pPr>
        <w:jc w:val="both"/>
      </w:pPr>
    </w:p>
    <w:p w:rsidR="00B41EF2" w:rsidRDefault="00B41EF2" w:rsidP="00B41EF2">
      <w:pPr>
        <w:jc w:val="both"/>
      </w:pPr>
    </w:p>
    <w:p w:rsidR="00B41EF2" w:rsidRDefault="00B41EF2" w:rsidP="00B41EF2">
      <w:pPr>
        <w:jc w:val="both"/>
      </w:pPr>
    </w:p>
    <w:p w:rsidR="00B41EF2" w:rsidRDefault="00B41EF2" w:rsidP="00B41EF2">
      <w:pPr>
        <w:jc w:val="both"/>
      </w:pPr>
    </w:p>
    <w:p w:rsidR="00B41EF2" w:rsidRDefault="00B41EF2" w:rsidP="00B41EF2">
      <w:pPr>
        <w:jc w:val="both"/>
      </w:pPr>
    </w:p>
    <w:p w:rsidR="00B41EF2" w:rsidRDefault="00B41EF2" w:rsidP="00B41EF2">
      <w:pPr>
        <w:jc w:val="both"/>
      </w:pPr>
    </w:p>
    <w:p w:rsidR="00B41EF2" w:rsidRDefault="00B41EF2" w:rsidP="00B41EF2">
      <w:pPr>
        <w:jc w:val="both"/>
      </w:pPr>
    </w:p>
    <w:p w:rsidR="00B41EF2" w:rsidRDefault="00B41EF2" w:rsidP="00B41EF2">
      <w:pPr>
        <w:jc w:val="both"/>
      </w:pPr>
    </w:p>
    <w:p w:rsidR="00B41EF2" w:rsidRDefault="00B41EF2" w:rsidP="00B41EF2">
      <w:pPr>
        <w:jc w:val="both"/>
      </w:pPr>
    </w:p>
    <w:p w:rsidR="00B41EF2" w:rsidRDefault="00B41EF2" w:rsidP="00B41EF2">
      <w:pPr>
        <w:jc w:val="both"/>
      </w:pPr>
    </w:p>
    <w:p w:rsidR="00B41EF2" w:rsidRDefault="00B41EF2" w:rsidP="00B41EF2">
      <w:pPr>
        <w:jc w:val="both"/>
      </w:pPr>
    </w:p>
    <w:p w:rsidR="00B41EF2" w:rsidRDefault="00B41EF2" w:rsidP="00B41EF2">
      <w:pPr>
        <w:jc w:val="both"/>
      </w:pPr>
    </w:p>
    <w:p w:rsidR="00B41EF2" w:rsidRPr="00032937" w:rsidRDefault="00B41EF2" w:rsidP="00B41EF2">
      <w:pPr>
        <w:widowControl w:val="0"/>
        <w:suppressAutoHyphens/>
        <w:autoSpaceDE w:val="0"/>
        <w:jc w:val="right"/>
        <w:outlineLvl w:val="0"/>
        <w:rPr>
          <w:rFonts w:eastAsia="Arial"/>
          <w:bCs/>
          <w:sz w:val="22"/>
          <w:szCs w:val="22"/>
          <w:lang w:eastAsia="ar-SA"/>
        </w:rPr>
      </w:pPr>
      <w:r w:rsidRPr="00032937">
        <w:rPr>
          <w:rFonts w:eastAsia="Arial"/>
          <w:bCs/>
          <w:sz w:val="22"/>
          <w:szCs w:val="22"/>
          <w:lang w:eastAsia="ar-SA"/>
        </w:rPr>
        <w:t xml:space="preserve">Утверждено постановлением </w:t>
      </w:r>
    </w:p>
    <w:p w:rsidR="00B41EF2" w:rsidRPr="00032937" w:rsidRDefault="00B41EF2" w:rsidP="00B41EF2">
      <w:pPr>
        <w:widowControl w:val="0"/>
        <w:suppressAutoHyphens/>
        <w:autoSpaceDE w:val="0"/>
        <w:jc w:val="right"/>
        <w:rPr>
          <w:rFonts w:eastAsia="Arial"/>
          <w:bCs/>
          <w:sz w:val="22"/>
          <w:szCs w:val="22"/>
          <w:lang w:eastAsia="ar-SA"/>
        </w:rPr>
      </w:pPr>
      <w:r w:rsidRPr="00032937">
        <w:rPr>
          <w:rFonts w:eastAsia="Arial"/>
          <w:bCs/>
          <w:sz w:val="22"/>
          <w:szCs w:val="22"/>
          <w:lang w:eastAsia="ar-SA"/>
        </w:rPr>
        <w:t xml:space="preserve">администрации </w:t>
      </w:r>
    </w:p>
    <w:p w:rsidR="00B41EF2" w:rsidRPr="00032937" w:rsidRDefault="00B41EF2" w:rsidP="00B41EF2">
      <w:pPr>
        <w:widowControl w:val="0"/>
        <w:suppressAutoHyphens/>
        <w:autoSpaceDE w:val="0"/>
        <w:jc w:val="right"/>
        <w:rPr>
          <w:rFonts w:eastAsia="Arial"/>
          <w:bCs/>
          <w:sz w:val="22"/>
          <w:szCs w:val="22"/>
          <w:lang w:eastAsia="ar-SA"/>
        </w:rPr>
      </w:pPr>
      <w:r w:rsidRPr="00032937">
        <w:rPr>
          <w:rFonts w:eastAsia="Arial"/>
          <w:bCs/>
          <w:sz w:val="22"/>
          <w:szCs w:val="22"/>
          <w:lang w:eastAsia="ar-SA"/>
        </w:rPr>
        <w:t>Ленинского сельского поселения</w:t>
      </w:r>
    </w:p>
    <w:p w:rsidR="00B41EF2" w:rsidRPr="00032937" w:rsidRDefault="00B41EF2" w:rsidP="00B41EF2">
      <w:pPr>
        <w:widowControl w:val="0"/>
        <w:suppressAutoHyphens/>
        <w:autoSpaceDE w:val="0"/>
        <w:jc w:val="right"/>
        <w:rPr>
          <w:rFonts w:eastAsia="Arial"/>
          <w:bCs/>
          <w:sz w:val="22"/>
          <w:szCs w:val="22"/>
          <w:lang w:eastAsia="ar-SA"/>
        </w:rPr>
      </w:pPr>
      <w:r>
        <w:rPr>
          <w:rFonts w:eastAsia="Arial"/>
          <w:bCs/>
          <w:sz w:val="22"/>
          <w:szCs w:val="22"/>
          <w:lang w:eastAsia="ar-SA"/>
        </w:rPr>
        <w:t xml:space="preserve"> от 25</w:t>
      </w:r>
      <w:r w:rsidRPr="00032937">
        <w:rPr>
          <w:rFonts w:eastAsia="Arial"/>
          <w:bCs/>
          <w:sz w:val="22"/>
          <w:szCs w:val="22"/>
          <w:lang w:eastAsia="ar-SA"/>
        </w:rPr>
        <w:t>.</w:t>
      </w:r>
      <w:r>
        <w:rPr>
          <w:rFonts w:eastAsia="Arial"/>
          <w:bCs/>
          <w:sz w:val="22"/>
          <w:szCs w:val="22"/>
          <w:lang w:eastAsia="ar-SA"/>
        </w:rPr>
        <w:t>10</w:t>
      </w:r>
      <w:r w:rsidRPr="00032937">
        <w:rPr>
          <w:rFonts w:eastAsia="Arial"/>
          <w:bCs/>
          <w:sz w:val="22"/>
          <w:szCs w:val="22"/>
          <w:lang w:eastAsia="ar-SA"/>
        </w:rPr>
        <w:t>.20</w:t>
      </w:r>
      <w:r>
        <w:rPr>
          <w:rFonts w:eastAsia="Arial"/>
          <w:bCs/>
          <w:sz w:val="22"/>
          <w:szCs w:val="22"/>
          <w:lang w:eastAsia="ar-SA"/>
        </w:rPr>
        <w:t>24</w:t>
      </w:r>
      <w:r w:rsidRPr="00032937">
        <w:rPr>
          <w:rFonts w:eastAsia="Arial"/>
          <w:bCs/>
          <w:sz w:val="22"/>
          <w:szCs w:val="22"/>
          <w:lang w:eastAsia="ar-SA"/>
        </w:rPr>
        <w:t xml:space="preserve"> г. № </w:t>
      </w:r>
      <w:r>
        <w:rPr>
          <w:rFonts w:eastAsia="Arial"/>
          <w:bCs/>
          <w:sz w:val="22"/>
          <w:szCs w:val="22"/>
          <w:lang w:eastAsia="ar-SA"/>
        </w:rPr>
        <w:t>153</w:t>
      </w:r>
      <w:r w:rsidRPr="00032937">
        <w:rPr>
          <w:rFonts w:eastAsia="Arial"/>
          <w:bCs/>
          <w:sz w:val="22"/>
          <w:szCs w:val="22"/>
          <w:lang w:eastAsia="ar-SA"/>
        </w:rPr>
        <w:t xml:space="preserve">/1 </w:t>
      </w:r>
    </w:p>
    <w:p w:rsidR="00B41EF2" w:rsidRPr="00032937" w:rsidRDefault="00B41EF2" w:rsidP="00B41EF2">
      <w:pPr>
        <w:suppressAutoHyphens/>
        <w:ind w:firstLine="540"/>
        <w:jc w:val="both"/>
        <w:rPr>
          <w:rFonts w:ascii="Arial" w:eastAsia="Arial" w:hAnsi="Arial"/>
          <w:sz w:val="20"/>
          <w:szCs w:val="20"/>
          <w:lang w:eastAsia="ar-SA"/>
        </w:rPr>
      </w:pPr>
    </w:p>
    <w:p w:rsidR="00B41EF2" w:rsidRPr="00032937" w:rsidRDefault="00B41EF2" w:rsidP="00B41EF2">
      <w:pPr>
        <w:jc w:val="center"/>
        <w:rPr>
          <w:b/>
        </w:rPr>
      </w:pPr>
      <w:r w:rsidRPr="00032937">
        <w:rPr>
          <w:b/>
        </w:rPr>
        <w:t xml:space="preserve">МЕТОДИКА </w:t>
      </w:r>
    </w:p>
    <w:p w:rsidR="00B41EF2" w:rsidRPr="00032937" w:rsidRDefault="00B41EF2" w:rsidP="00B41EF2">
      <w:pPr>
        <w:jc w:val="center"/>
        <w:rPr>
          <w:b/>
        </w:rPr>
      </w:pPr>
      <w:r w:rsidRPr="00032937">
        <w:rPr>
          <w:b/>
        </w:rPr>
        <w:t xml:space="preserve">прогнозирования поступлений доходов в бюджет </w:t>
      </w:r>
    </w:p>
    <w:p w:rsidR="00B41EF2" w:rsidRPr="00032937" w:rsidRDefault="00B41EF2" w:rsidP="00B41EF2">
      <w:pPr>
        <w:jc w:val="center"/>
        <w:rPr>
          <w:b/>
          <w:bCs/>
        </w:rPr>
      </w:pPr>
      <w:r w:rsidRPr="00032937">
        <w:rPr>
          <w:b/>
          <w:lang w:eastAsia="en-US"/>
        </w:rPr>
        <w:t>Ленинского</w:t>
      </w:r>
      <w:r w:rsidRPr="00032937">
        <w:rPr>
          <w:b/>
        </w:rPr>
        <w:t xml:space="preserve"> сельского поселения</w:t>
      </w:r>
    </w:p>
    <w:p w:rsidR="00B41EF2" w:rsidRPr="00032937" w:rsidRDefault="00B41EF2" w:rsidP="00B41EF2">
      <w:pPr>
        <w:jc w:val="center"/>
      </w:pPr>
    </w:p>
    <w:p w:rsidR="00B41EF2" w:rsidRPr="00032937" w:rsidRDefault="00B41EF2" w:rsidP="00B41EF2">
      <w:pPr>
        <w:ind w:firstLine="709"/>
        <w:jc w:val="both"/>
      </w:pPr>
      <w:r w:rsidRPr="00032937">
        <w:t xml:space="preserve">Настоящая Методика прогнозирования поступлений доходов в </w:t>
      </w:r>
      <w:r w:rsidRPr="00032937">
        <w:rPr>
          <w:bCs/>
        </w:rPr>
        <w:t xml:space="preserve">бюджет </w:t>
      </w:r>
      <w:r w:rsidRPr="00032937">
        <w:rPr>
          <w:lang w:eastAsia="en-US"/>
        </w:rPr>
        <w:t>Ленинского</w:t>
      </w:r>
      <w:r w:rsidRPr="00032937">
        <w:rPr>
          <w:bCs/>
        </w:rPr>
        <w:t xml:space="preserve"> сельского поселения</w:t>
      </w:r>
      <w:r w:rsidRPr="00032937">
        <w:t xml:space="preserve"> (далее – Методика) разработана в соответствии с действующим бюджетным законодательством, в целях создания единой методологической базы для расчёта доходов бюджета </w:t>
      </w:r>
      <w:r w:rsidRPr="00032937">
        <w:rPr>
          <w:lang w:eastAsia="en-US"/>
        </w:rPr>
        <w:t>Ленинского</w:t>
      </w:r>
      <w:r w:rsidRPr="00032937">
        <w:rPr>
          <w:bCs/>
        </w:rPr>
        <w:t xml:space="preserve"> сельского поселения а</w:t>
      </w:r>
      <w:r w:rsidRPr="00032937">
        <w:t xml:space="preserve"> (далее – бюджета поселения). </w:t>
      </w:r>
    </w:p>
    <w:p w:rsidR="00B41EF2" w:rsidRPr="00032937" w:rsidRDefault="00B41EF2" w:rsidP="00B41EF2">
      <w:pPr>
        <w:widowControl w:val="0"/>
        <w:autoSpaceDE w:val="0"/>
        <w:autoSpaceDN w:val="0"/>
        <w:adjustRightInd w:val="0"/>
        <w:ind w:firstLine="709"/>
        <w:jc w:val="both"/>
      </w:pPr>
      <w:r w:rsidRPr="00032937">
        <w:t>При внесении в действующее налоговое законодательство изменений и дополнений методика прогнозирования отдельных налогов может быть уточнена.</w:t>
      </w:r>
    </w:p>
    <w:p w:rsidR="00B41EF2" w:rsidRPr="00032937" w:rsidRDefault="00B41EF2" w:rsidP="00B41EF2">
      <w:pPr>
        <w:autoSpaceDE w:val="0"/>
        <w:autoSpaceDN w:val="0"/>
        <w:adjustRightInd w:val="0"/>
        <w:ind w:firstLine="709"/>
        <w:jc w:val="both"/>
      </w:pPr>
      <w:r w:rsidRPr="00032937">
        <w:t>Прогноз поступлений доходов в бюджет поселения в рамках настоящей Методики осуществляется по каждому виду доходов, на основании Прогноза социально-экономического развития поселения, одним из следующих методов:</w:t>
      </w:r>
    </w:p>
    <w:p w:rsidR="00B41EF2" w:rsidRPr="00032937" w:rsidRDefault="00B41EF2" w:rsidP="00B41EF2">
      <w:pPr>
        <w:ind w:firstLine="709"/>
        <w:jc w:val="both"/>
      </w:pPr>
      <w:r w:rsidRPr="00032937">
        <w:t>прямой расчёт, основанный на непосредственном использовании прогнозных значений объёмных и стоимостных показателей, уровней ставок и других показателей, определяющих объем поступлений прогнозируемого вида доходов;</w:t>
      </w:r>
    </w:p>
    <w:p w:rsidR="00B41EF2" w:rsidRPr="00032937" w:rsidRDefault="00B41EF2" w:rsidP="00B41EF2">
      <w:pPr>
        <w:ind w:firstLine="709"/>
        <w:jc w:val="both"/>
      </w:pPr>
      <w:r w:rsidRPr="00032937">
        <w:t>усреднение – расчёт, осуществляемый на основании усреднения годовых объёмов доходов не менее чем за три года или за весь период поступления соответствующего вида доходов в случае, если он не превышает три года;</w:t>
      </w:r>
    </w:p>
    <w:p w:rsidR="00B41EF2" w:rsidRPr="00032937" w:rsidRDefault="00B41EF2" w:rsidP="00B41EF2">
      <w:pPr>
        <w:ind w:firstLine="709"/>
        <w:jc w:val="both"/>
      </w:pPr>
      <w:r w:rsidRPr="00032937">
        <w:t>индексация – расчёт с применением индекса потребительских цен или другого коэффициента, характеризующего динамику прогнозируемого вида доходов;</w:t>
      </w:r>
    </w:p>
    <w:p w:rsidR="00B41EF2" w:rsidRPr="00032937" w:rsidRDefault="00B41EF2" w:rsidP="00B41EF2">
      <w:pPr>
        <w:ind w:firstLine="709"/>
        <w:jc w:val="both"/>
      </w:pPr>
      <w:r w:rsidRPr="00032937">
        <w:t>экстраполяция – расчёт, осуществляемый на основании имеющихся данных о тенденциях изменений поступлений в прошлых периодах.</w:t>
      </w:r>
    </w:p>
    <w:p w:rsidR="00B41EF2" w:rsidRPr="00032937" w:rsidRDefault="00B41EF2" w:rsidP="00B41EF2">
      <w:pPr>
        <w:autoSpaceDE w:val="0"/>
        <w:autoSpaceDN w:val="0"/>
        <w:adjustRightInd w:val="0"/>
        <w:jc w:val="both"/>
        <w:outlineLvl w:val="1"/>
      </w:pPr>
    </w:p>
    <w:p w:rsidR="00B41EF2" w:rsidRPr="00032937" w:rsidRDefault="00B41EF2" w:rsidP="00B41EF2">
      <w:pPr>
        <w:autoSpaceDE w:val="0"/>
        <w:autoSpaceDN w:val="0"/>
        <w:adjustRightInd w:val="0"/>
        <w:jc w:val="center"/>
        <w:outlineLvl w:val="1"/>
        <w:rPr>
          <w:b/>
        </w:rPr>
      </w:pPr>
      <w:r w:rsidRPr="00032937">
        <w:rPr>
          <w:b/>
        </w:rPr>
        <w:t>Налоговые доходы</w:t>
      </w:r>
    </w:p>
    <w:p w:rsidR="00B41EF2" w:rsidRPr="00032937" w:rsidRDefault="00B41EF2" w:rsidP="00B41EF2">
      <w:pPr>
        <w:autoSpaceDE w:val="0"/>
        <w:autoSpaceDN w:val="0"/>
        <w:adjustRightInd w:val="0"/>
        <w:jc w:val="both"/>
        <w:outlineLvl w:val="1"/>
      </w:pPr>
    </w:p>
    <w:p w:rsidR="00B41EF2" w:rsidRDefault="00B41EF2" w:rsidP="00B41EF2">
      <w:pPr>
        <w:autoSpaceDE w:val="0"/>
        <w:autoSpaceDN w:val="0"/>
        <w:adjustRightInd w:val="0"/>
        <w:ind w:firstLine="709"/>
        <w:contextualSpacing/>
        <w:jc w:val="both"/>
        <w:rPr>
          <w:rFonts w:eastAsia="Calibri"/>
          <w:lang w:eastAsia="en-US"/>
        </w:rPr>
      </w:pPr>
      <w:r w:rsidRPr="00032937">
        <w:rPr>
          <w:rFonts w:eastAsia="Calibri"/>
          <w:lang w:eastAsia="en-US"/>
        </w:rPr>
        <w:t>Акцизы на автомобильный и прямогонный бензин, дизельное топливо, моторные масла для дизельных и (или) карбюраторных (</w:t>
      </w:r>
      <w:proofErr w:type="spellStart"/>
      <w:r w:rsidRPr="00032937">
        <w:rPr>
          <w:rFonts w:eastAsia="Calibri"/>
          <w:lang w:eastAsia="en-US"/>
        </w:rPr>
        <w:t>инжекторных</w:t>
      </w:r>
      <w:proofErr w:type="spellEnd"/>
      <w:r w:rsidRPr="00032937">
        <w:rPr>
          <w:rFonts w:eastAsia="Calibri"/>
          <w:lang w:eastAsia="en-US"/>
        </w:rPr>
        <w:t>) двигателей, производимые на территории Российской Федерации (далее – акцизы на нефтепродукты)</w:t>
      </w:r>
    </w:p>
    <w:p w:rsidR="00B41EF2" w:rsidRPr="00032937" w:rsidRDefault="00B41EF2" w:rsidP="00B41EF2">
      <w:pPr>
        <w:autoSpaceDE w:val="0"/>
        <w:autoSpaceDN w:val="0"/>
        <w:adjustRightInd w:val="0"/>
        <w:ind w:firstLine="709"/>
        <w:contextualSpacing/>
        <w:jc w:val="both"/>
        <w:rPr>
          <w:rFonts w:eastAsia="Calibri"/>
          <w:lang w:eastAsia="en-US"/>
        </w:rPr>
      </w:pPr>
    </w:p>
    <w:p w:rsidR="00B41EF2" w:rsidRPr="00032937" w:rsidRDefault="00B41EF2" w:rsidP="00B41EF2">
      <w:pPr>
        <w:autoSpaceDE w:val="0"/>
        <w:autoSpaceDN w:val="0"/>
        <w:adjustRightInd w:val="0"/>
        <w:ind w:firstLine="709"/>
        <w:jc w:val="center"/>
      </w:pPr>
      <w:r w:rsidRPr="00032937">
        <w:t>2</w:t>
      </w:r>
    </w:p>
    <w:p w:rsidR="00B41EF2" w:rsidRDefault="00B41EF2" w:rsidP="00B41EF2">
      <w:pPr>
        <w:jc w:val="both"/>
      </w:pPr>
    </w:p>
    <w:p w:rsidR="00B41EF2" w:rsidRDefault="00B41EF2" w:rsidP="00B41EF2">
      <w:pPr>
        <w:jc w:val="both"/>
      </w:pPr>
    </w:p>
    <w:p w:rsidR="00B41EF2" w:rsidRDefault="00B41EF2" w:rsidP="00B41EF2">
      <w:pPr>
        <w:jc w:val="both"/>
      </w:pPr>
    </w:p>
    <w:p w:rsidR="00B41EF2" w:rsidRPr="00032937" w:rsidRDefault="00B41EF2" w:rsidP="00B41EF2">
      <w:pPr>
        <w:autoSpaceDE w:val="0"/>
        <w:autoSpaceDN w:val="0"/>
        <w:adjustRightInd w:val="0"/>
        <w:ind w:firstLine="709"/>
        <w:jc w:val="both"/>
      </w:pPr>
      <w:r w:rsidRPr="00032937">
        <w:t xml:space="preserve">Прогнозирование акцизов на нефтепродукты осуществляется в соответствии с </w:t>
      </w:r>
      <w:hyperlink r:id="rId15" w:history="1">
        <w:r w:rsidRPr="00032937">
          <w:t>главой 2</w:t>
        </w:r>
      </w:hyperlink>
      <w:r w:rsidRPr="00032937">
        <w:t>2 Налогового кодекса Российской Федерации исходя из объёмов реализации и (или) производства по подакцизным товарам, ставок акцизов, особенностей исчисления акцизов, сроков уплаты и динамики поступления.</w:t>
      </w:r>
    </w:p>
    <w:p w:rsidR="00B41EF2" w:rsidRPr="00032937" w:rsidRDefault="00B41EF2" w:rsidP="00B41EF2">
      <w:pPr>
        <w:autoSpaceDE w:val="0"/>
        <w:autoSpaceDN w:val="0"/>
        <w:adjustRightInd w:val="0"/>
        <w:ind w:firstLine="709"/>
        <w:jc w:val="both"/>
      </w:pPr>
      <w:r w:rsidRPr="00032937">
        <w:t>При прогнозировании учитываются изменения бюджетного и налогового законодательства.</w:t>
      </w:r>
    </w:p>
    <w:p w:rsidR="00B41EF2" w:rsidRPr="00032937" w:rsidRDefault="00B41EF2" w:rsidP="00B41EF2">
      <w:pPr>
        <w:autoSpaceDE w:val="0"/>
        <w:autoSpaceDN w:val="0"/>
        <w:adjustRightInd w:val="0"/>
        <w:ind w:firstLine="709"/>
        <w:jc w:val="both"/>
      </w:pPr>
      <w:r w:rsidRPr="00032937">
        <w:t xml:space="preserve">Прогнозирование акцизов на нефтепродукты в местный бюджет осуществляется в соответствии с пунктом 3.1. статьи 58 Бюджетного кодекса Российской Федерации. </w:t>
      </w:r>
    </w:p>
    <w:p w:rsidR="00B41EF2" w:rsidRPr="00032937" w:rsidRDefault="00B41EF2" w:rsidP="00B41EF2">
      <w:pPr>
        <w:autoSpaceDE w:val="0"/>
        <w:autoSpaceDN w:val="0"/>
        <w:adjustRightInd w:val="0"/>
        <w:ind w:firstLine="540"/>
        <w:jc w:val="both"/>
        <w:outlineLvl w:val="2"/>
      </w:pPr>
    </w:p>
    <w:p w:rsidR="00B41EF2" w:rsidRDefault="00B41EF2" w:rsidP="00B41EF2">
      <w:pPr>
        <w:autoSpaceDE w:val="0"/>
        <w:autoSpaceDN w:val="0"/>
        <w:adjustRightInd w:val="0"/>
        <w:jc w:val="center"/>
        <w:outlineLvl w:val="2"/>
        <w:rPr>
          <w:b/>
        </w:rPr>
      </w:pPr>
    </w:p>
    <w:p w:rsidR="00B41EF2" w:rsidRDefault="00B41EF2" w:rsidP="00B41EF2">
      <w:pPr>
        <w:autoSpaceDE w:val="0"/>
        <w:autoSpaceDN w:val="0"/>
        <w:adjustRightInd w:val="0"/>
        <w:jc w:val="center"/>
        <w:outlineLvl w:val="2"/>
        <w:rPr>
          <w:b/>
        </w:rPr>
      </w:pPr>
    </w:p>
    <w:p w:rsidR="00B41EF2" w:rsidRDefault="00B41EF2" w:rsidP="00B41EF2">
      <w:pPr>
        <w:autoSpaceDE w:val="0"/>
        <w:autoSpaceDN w:val="0"/>
        <w:adjustRightInd w:val="0"/>
        <w:jc w:val="center"/>
        <w:outlineLvl w:val="2"/>
        <w:rPr>
          <w:b/>
        </w:rPr>
      </w:pPr>
    </w:p>
    <w:p w:rsidR="00B41EF2" w:rsidRPr="00032937" w:rsidRDefault="00B41EF2" w:rsidP="00B41EF2">
      <w:pPr>
        <w:autoSpaceDE w:val="0"/>
        <w:autoSpaceDN w:val="0"/>
        <w:adjustRightInd w:val="0"/>
        <w:jc w:val="center"/>
        <w:outlineLvl w:val="2"/>
        <w:rPr>
          <w:b/>
        </w:rPr>
      </w:pPr>
      <w:r w:rsidRPr="00032937">
        <w:rPr>
          <w:b/>
        </w:rPr>
        <w:lastRenderedPageBreak/>
        <w:t>Налог на доходы физических лиц</w:t>
      </w:r>
    </w:p>
    <w:p w:rsidR="00B41EF2" w:rsidRPr="00032937" w:rsidRDefault="00B41EF2" w:rsidP="00B41EF2">
      <w:pPr>
        <w:autoSpaceDE w:val="0"/>
        <w:autoSpaceDN w:val="0"/>
        <w:adjustRightInd w:val="0"/>
        <w:jc w:val="both"/>
        <w:outlineLvl w:val="2"/>
        <w:rPr>
          <w:b/>
        </w:rPr>
      </w:pPr>
    </w:p>
    <w:p w:rsidR="00B41EF2" w:rsidRPr="00032937" w:rsidRDefault="00B41EF2" w:rsidP="00B41EF2">
      <w:pPr>
        <w:autoSpaceDE w:val="0"/>
        <w:autoSpaceDN w:val="0"/>
        <w:adjustRightInd w:val="0"/>
        <w:ind w:firstLine="709"/>
        <w:jc w:val="both"/>
      </w:pPr>
      <w:r w:rsidRPr="00032937">
        <w:t xml:space="preserve">Прогнозирование налога на доходы физических лиц производится в соответствии с </w:t>
      </w:r>
      <w:hyperlink r:id="rId16" w:history="1">
        <w:r w:rsidRPr="00032937">
          <w:t>главой 23</w:t>
        </w:r>
      </w:hyperlink>
      <w:r w:rsidRPr="00032937">
        <w:t xml:space="preserve"> "Налог на доходы физических лиц" Налогового кодекса Российской Федерации на основе показателей прогноза фонда оплаты труда, показателей, используемых для определения сумм налоговых вычетов и нормативов отчисления от налога в бюджет поселения в соответствии с Бюджетным </w:t>
      </w:r>
      <w:hyperlink r:id="rId17" w:history="1">
        <w:r w:rsidRPr="00032937">
          <w:t>кодексом</w:t>
        </w:r>
      </w:hyperlink>
      <w:r w:rsidRPr="00032937">
        <w:t xml:space="preserve"> Российской Федерации.</w:t>
      </w:r>
    </w:p>
    <w:p w:rsidR="00B41EF2" w:rsidRPr="00032937" w:rsidRDefault="00B41EF2" w:rsidP="00B41EF2">
      <w:pPr>
        <w:autoSpaceDE w:val="0"/>
        <w:autoSpaceDN w:val="0"/>
        <w:adjustRightInd w:val="0"/>
        <w:ind w:firstLine="709"/>
        <w:jc w:val="both"/>
      </w:pPr>
      <w:r w:rsidRPr="00032937">
        <w:t>Поступление налога на доходы физических лиц (НДФЛ) на очередной финансовый год и плановый период рассчитывается двумя способами, итоговый вариант определяется методом экспертной оценки:</w:t>
      </w:r>
    </w:p>
    <w:p w:rsidR="00B41EF2" w:rsidRPr="00032937" w:rsidRDefault="00B41EF2" w:rsidP="00B41EF2">
      <w:pPr>
        <w:autoSpaceDE w:val="0"/>
        <w:autoSpaceDN w:val="0"/>
        <w:adjustRightInd w:val="0"/>
        <w:ind w:firstLine="709"/>
        <w:jc w:val="both"/>
      </w:pPr>
      <w:r w:rsidRPr="00032937">
        <w:t>Расчёт прогнозируемой суммы налога производится по формулам:</w:t>
      </w:r>
    </w:p>
    <w:p w:rsidR="00B41EF2" w:rsidRPr="00032937" w:rsidRDefault="00B41EF2" w:rsidP="00B41EF2">
      <w:pPr>
        <w:autoSpaceDE w:val="0"/>
        <w:autoSpaceDN w:val="0"/>
        <w:adjustRightInd w:val="0"/>
        <w:ind w:firstLine="709"/>
        <w:jc w:val="both"/>
      </w:pPr>
      <w:r w:rsidRPr="00032937">
        <w:t>первый вариант расчёта:</w:t>
      </w:r>
    </w:p>
    <w:p w:rsidR="00B41EF2" w:rsidRPr="00032937" w:rsidRDefault="00B41EF2" w:rsidP="00B41EF2">
      <w:pPr>
        <w:autoSpaceDE w:val="0"/>
        <w:autoSpaceDN w:val="0"/>
        <w:adjustRightInd w:val="0"/>
        <w:ind w:firstLine="540"/>
        <w:jc w:val="both"/>
      </w:pPr>
    </w:p>
    <w:p w:rsidR="00B41EF2" w:rsidRPr="00032937" w:rsidRDefault="00B41EF2" w:rsidP="00B41EF2">
      <w:pPr>
        <w:autoSpaceDE w:val="0"/>
        <w:autoSpaceDN w:val="0"/>
        <w:adjustRightInd w:val="0"/>
        <w:spacing w:line="276" w:lineRule="auto"/>
        <w:ind w:firstLine="540"/>
        <w:jc w:val="center"/>
      </w:pPr>
      <w:r w:rsidRPr="00032937">
        <w:t xml:space="preserve">НДФЛ = ((ФОТ – В) * </w:t>
      </w:r>
      <w:proofErr w:type="spellStart"/>
      <w:proofErr w:type="gramStart"/>
      <w:r w:rsidRPr="00032937">
        <w:t>Ст</w:t>
      </w:r>
      <w:proofErr w:type="spellEnd"/>
      <w:proofErr w:type="gramEnd"/>
      <w:r w:rsidRPr="00032937">
        <w:t xml:space="preserve"> + </w:t>
      </w:r>
      <w:proofErr w:type="spellStart"/>
      <w:r w:rsidRPr="00032937">
        <w:t>НДФ</w:t>
      </w:r>
      <w:r w:rsidRPr="00032937">
        <w:rPr>
          <w:vertAlign w:val="subscript"/>
        </w:rPr>
        <w:t>Лпр</w:t>
      </w:r>
      <w:proofErr w:type="spellEnd"/>
      <w:r w:rsidRPr="00032937">
        <w:t>) * Н,</w:t>
      </w:r>
      <w:r>
        <w:t xml:space="preserve">    </w:t>
      </w:r>
      <w:r w:rsidRPr="00032937">
        <w:t>где:</w:t>
      </w:r>
    </w:p>
    <w:p w:rsidR="00B41EF2" w:rsidRPr="00032937" w:rsidRDefault="00B41EF2" w:rsidP="00B41EF2">
      <w:pPr>
        <w:autoSpaceDE w:val="0"/>
        <w:autoSpaceDN w:val="0"/>
        <w:adjustRightInd w:val="0"/>
        <w:spacing w:line="276" w:lineRule="auto"/>
        <w:ind w:firstLine="709"/>
        <w:jc w:val="both"/>
      </w:pPr>
      <w:r w:rsidRPr="00032937">
        <w:t>НДФЛ – прогнозируемая сумма налога на доходы физических лиц;</w:t>
      </w:r>
    </w:p>
    <w:p w:rsidR="00B41EF2" w:rsidRPr="00032937" w:rsidRDefault="00B41EF2" w:rsidP="00B41EF2">
      <w:pPr>
        <w:autoSpaceDE w:val="0"/>
        <w:autoSpaceDN w:val="0"/>
        <w:adjustRightInd w:val="0"/>
        <w:spacing w:line="276" w:lineRule="auto"/>
        <w:ind w:firstLine="709"/>
        <w:jc w:val="both"/>
      </w:pPr>
      <w:r w:rsidRPr="00032937">
        <w:t>ФОТ – прогнозируемый фонд оплаты труда;</w:t>
      </w:r>
    </w:p>
    <w:p w:rsidR="00B41EF2" w:rsidRPr="00032937" w:rsidRDefault="00B41EF2" w:rsidP="00B41EF2">
      <w:pPr>
        <w:autoSpaceDE w:val="0"/>
        <w:autoSpaceDN w:val="0"/>
        <w:adjustRightInd w:val="0"/>
        <w:spacing w:line="276" w:lineRule="auto"/>
        <w:ind w:firstLine="709"/>
        <w:jc w:val="both"/>
      </w:pPr>
      <w:r w:rsidRPr="00032937">
        <w:t>В – налоговые вычеты;</w:t>
      </w:r>
    </w:p>
    <w:p w:rsidR="00B41EF2" w:rsidRPr="00032937" w:rsidRDefault="00B41EF2" w:rsidP="00B41EF2">
      <w:pPr>
        <w:autoSpaceDE w:val="0"/>
        <w:autoSpaceDN w:val="0"/>
        <w:adjustRightInd w:val="0"/>
        <w:spacing w:line="276" w:lineRule="auto"/>
        <w:ind w:firstLine="709"/>
        <w:jc w:val="both"/>
      </w:pPr>
      <w:proofErr w:type="spellStart"/>
      <w:proofErr w:type="gramStart"/>
      <w:r w:rsidRPr="00032937">
        <w:t>Ст</w:t>
      </w:r>
      <w:proofErr w:type="spellEnd"/>
      <w:proofErr w:type="gramEnd"/>
      <w:r w:rsidRPr="00032937">
        <w:t xml:space="preserve"> – ставка налога (13%);</w:t>
      </w:r>
    </w:p>
    <w:p w:rsidR="00B41EF2" w:rsidRPr="00032937" w:rsidRDefault="00B41EF2" w:rsidP="00B41EF2">
      <w:pPr>
        <w:autoSpaceDE w:val="0"/>
        <w:autoSpaceDN w:val="0"/>
        <w:adjustRightInd w:val="0"/>
        <w:spacing w:line="276" w:lineRule="auto"/>
        <w:ind w:firstLine="709"/>
        <w:jc w:val="both"/>
      </w:pPr>
      <w:proofErr w:type="spellStart"/>
      <w:r w:rsidRPr="00032937">
        <w:t>НДФ</w:t>
      </w:r>
      <w:r w:rsidRPr="00032937">
        <w:rPr>
          <w:vertAlign w:val="subscript"/>
        </w:rPr>
        <w:t>Лпр</w:t>
      </w:r>
      <w:proofErr w:type="spellEnd"/>
      <w:r w:rsidRPr="00032937">
        <w:t xml:space="preserve"> – прогнозируемая сумма налога, взимаемого по специальным налоговым ставкам (9%, 30%, 35%);</w:t>
      </w:r>
    </w:p>
    <w:p w:rsidR="00B41EF2" w:rsidRPr="00032937" w:rsidRDefault="00B41EF2" w:rsidP="00B41EF2">
      <w:pPr>
        <w:autoSpaceDE w:val="0"/>
        <w:autoSpaceDN w:val="0"/>
        <w:adjustRightInd w:val="0"/>
        <w:spacing w:line="276" w:lineRule="auto"/>
        <w:ind w:firstLine="709"/>
        <w:jc w:val="both"/>
      </w:pPr>
      <w:r w:rsidRPr="00032937">
        <w:t>Н – норматив отчисления от налога в бюджет поселения.</w:t>
      </w:r>
    </w:p>
    <w:p w:rsidR="00B41EF2" w:rsidRPr="00B85FA6" w:rsidRDefault="00B41EF2" w:rsidP="00B41EF2">
      <w:pPr>
        <w:autoSpaceDE w:val="0"/>
        <w:autoSpaceDN w:val="0"/>
        <w:adjustRightInd w:val="0"/>
        <w:ind w:firstLine="709"/>
        <w:jc w:val="both"/>
        <w:rPr>
          <w:sz w:val="18"/>
          <w:szCs w:val="18"/>
        </w:rPr>
      </w:pPr>
    </w:p>
    <w:p w:rsidR="00B41EF2" w:rsidRPr="00032937" w:rsidRDefault="00B41EF2" w:rsidP="00B41EF2">
      <w:pPr>
        <w:autoSpaceDE w:val="0"/>
        <w:autoSpaceDN w:val="0"/>
        <w:adjustRightInd w:val="0"/>
        <w:ind w:firstLine="709"/>
        <w:jc w:val="both"/>
      </w:pPr>
      <w:r w:rsidRPr="00032937">
        <w:t>второй вариант расчёта:</w:t>
      </w:r>
    </w:p>
    <w:p w:rsidR="00B41EF2" w:rsidRPr="00032937" w:rsidRDefault="00B41EF2" w:rsidP="00B41EF2">
      <w:pPr>
        <w:autoSpaceDE w:val="0"/>
        <w:autoSpaceDN w:val="0"/>
        <w:adjustRightInd w:val="0"/>
        <w:ind w:firstLine="709"/>
        <w:jc w:val="both"/>
        <w:rPr>
          <w:u w:val="single"/>
        </w:rPr>
      </w:pPr>
    </w:p>
    <w:p w:rsidR="00B41EF2" w:rsidRPr="00032937" w:rsidRDefault="00B41EF2" w:rsidP="00B41EF2">
      <w:pPr>
        <w:autoSpaceDE w:val="0"/>
        <w:autoSpaceDN w:val="0"/>
        <w:adjustRightInd w:val="0"/>
        <w:ind w:firstLine="709"/>
        <w:jc w:val="both"/>
      </w:pPr>
      <w:r w:rsidRPr="00032937">
        <w:t>Прогноз поступления суммы налога на доходы физических лиц в бюджет поселения на очередной финансовый год и плановый период рассчитывается исходя из динамики поступлений, сложившейся за три года, предшествующих текущему финансовому году, и прогноза увеличения средней заработной платы.</w:t>
      </w:r>
    </w:p>
    <w:p w:rsidR="00B41EF2" w:rsidRDefault="00B41EF2" w:rsidP="00B41EF2">
      <w:pPr>
        <w:autoSpaceDE w:val="0"/>
        <w:autoSpaceDN w:val="0"/>
        <w:adjustRightInd w:val="0"/>
        <w:ind w:firstLine="709"/>
        <w:jc w:val="center"/>
      </w:pPr>
      <w:r w:rsidRPr="00032937">
        <w:t>3</w:t>
      </w:r>
    </w:p>
    <w:p w:rsidR="00B41EF2" w:rsidRDefault="00B41EF2" w:rsidP="00B41EF2">
      <w:pPr>
        <w:autoSpaceDE w:val="0"/>
        <w:autoSpaceDN w:val="0"/>
        <w:adjustRightInd w:val="0"/>
        <w:ind w:firstLine="709"/>
        <w:jc w:val="center"/>
      </w:pPr>
    </w:p>
    <w:p w:rsidR="00B41EF2" w:rsidRPr="00032937" w:rsidRDefault="00B41EF2" w:rsidP="00B41EF2">
      <w:pPr>
        <w:autoSpaceDE w:val="0"/>
        <w:autoSpaceDN w:val="0"/>
        <w:adjustRightInd w:val="0"/>
        <w:ind w:firstLine="709"/>
        <w:jc w:val="center"/>
      </w:pPr>
    </w:p>
    <w:p w:rsidR="00B41EF2" w:rsidRPr="00032937" w:rsidRDefault="00B41EF2" w:rsidP="00B41EF2">
      <w:pPr>
        <w:autoSpaceDE w:val="0"/>
        <w:autoSpaceDN w:val="0"/>
        <w:adjustRightInd w:val="0"/>
        <w:ind w:firstLine="709"/>
        <w:jc w:val="both"/>
      </w:pPr>
      <w:r w:rsidRPr="00032937">
        <w:t>При расчёте учитываются дополнительные или выпадающие доходы бюджета поселения по НДФЛ, связанные с изменениями налогового и бюджетного законодательства в очередном финансовом году и плановом периоде и влиянием иных факторов.</w:t>
      </w:r>
    </w:p>
    <w:p w:rsidR="00B41EF2" w:rsidRPr="00032937" w:rsidRDefault="00B41EF2" w:rsidP="00B41EF2">
      <w:pPr>
        <w:autoSpaceDE w:val="0"/>
        <w:autoSpaceDN w:val="0"/>
        <w:adjustRightInd w:val="0"/>
        <w:ind w:firstLine="540"/>
        <w:jc w:val="both"/>
      </w:pPr>
    </w:p>
    <w:p w:rsidR="00B41EF2" w:rsidRPr="00032937" w:rsidRDefault="00B41EF2" w:rsidP="00B41EF2">
      <w:pPr>
        <w:shd w:val="clear" w:color="auto" w:fill="FFFFFF"/>
        <w:ind w:firstLine="720"/>
        <w:jc w:val="center"/>
        <w:rPr>
          <w:b/>
          <w:bCs/>
        </w:rPr>
      </w:pPr>
      <w:r w:rsidRPr="00032937">
        <w:rPr>
          <w:b/>
          <w:bCs/>
        </w:rPr>
        <w:t>Единый сельскохозяйственный налог</w:t>
      </w:r>
    </w:p>
    <w:p w:rsidR="00B41EF2" w:rsidRPr="00032937" w:rsidRDefault="00B41EF2" w:rsidP="00B41EF2">
      <w:pPr>
        <w:shd w:val="clear" w:color="auto" w:fill="FFFFFF"/>
        <w:ind w:firstLine="720"/>
        <w:jc w:val="both"/>
        <w:rPr>
          <w:rFonts w:ascii="Tahoma" w:hAnsi="Tahoma" w:cs="Tahoma"/>
          <w:sz w:val="18"/>
          <w:szCs w:val="18"/>
        </w:rPr>
      </w:pPr>
    </w:p>
    <w:p w:rsidR="00B41EF2" w:rsidRPr="00032937" w:rsidRDefault="00B41EF2" w:rsidP="00B41EF2">
      <w:pPr>
        <w:tabs>
          <w:tab w:val="left" w:pos="567"/>
        </w:tabs>
        <w:suppressAutoHyphens/>
        <w:overflowPunct w:val="0"/>
        <w:autoSpaceDE w:val="0"/>
        <w:ind w:firstLine="709"/>
        <w:jc w:val="both"/>
        <w:textAlignment w:val="baseline"/>
        <w:rPr>
          <w:rFonts w:eastAsia="Calibri"/>
          <w:lang w:eastAsia="en-US"/>
        </w:rPr>
      </w:pPr>
      <w:r w:rsidRPr="00032937">
        <w:rPr>
          <w:rFonts w:eastAsia="Calibri"/>
          <w:lang w:eastAsia="en-US"/>
        </w:rPr>
        <w:t>Прогноз поступлений по единому сельскохозяйственному налогу рассчитывается по следующей формуле:</w:t>
      </w:r>
    </w:p>
    <w:p w:rsidR="00B41EF2" w:rsidRPr="00032937" w:rsidRDefault="00B41EF2" w:rsidP="00B41EF2">
      <w:pPr>
        <w:tabs>
          <w:tab w:val="left" w:pos="567"/>
        </w:tabs>
        <w:suppressAutoHyphens/>
        <w:overflowPunct w:val="0"/>
        <w:autoSpaceDE w:val="0"/>
        <w:ind w:firstLine="709"/>
        <w:jc w:val="both"/>
        <w:textAlignment w:val="baseline"/>
        <w:rPr>
          <w:rFonts w:eastAsia="Calibri"/>
          <w:lang w:eastAsia="en-US"/>
        </w:rPr>
      </w:pPr>
    </w:p>
    <w:p w:rsidR="00B41EF2" w:rsidRPr="00032937" w:rsidRDefault="00B41EF2" w:rsidP="00B41EF2">
      <w:pPr>
        <w:autoSpaceDE w:val="0"/>
        <w:autoSpaceDN w:val="0"/>
        <w:adjustRightInd w:val="0"/>
        <w:jc w:val="center"/>
      </w:pPr>
      <w:r w:rsidRPr="00032937">
        <w:t>ЕСХН = НБ * НС * КС * Н</w:t>
      </w:r>
      <w:r w:rsidRPr="00032937">
        <w:rPr>
          <w:vertAlign w:val="subscript"/>
        </w:rPr>
        <w:t>орм</w:t>
      </w:r>
      <w:proofErr w:type="gramStart"/>
      <w:r w:rsidRPr="00032937">
        <w:t xml:space="preserve"> + Д</w:t>
      </w:r>
      <w:proofErr w:type="gramEnd"/>
      <w:r w:rsidRPr="00032937">
        <w:t>,</w:t>
      </w:r>
      <w:r>
        <w:t xml:space="preserve">  </w:t>
      </w:r>
      <w:r w:rsidRPr="00032937">
        <w:t xml:space="preserve"> где:</w:t>
      </w:r>
    </w:p>
    <w:p w:rsidR="00B41EF2" w:rsidRPr="00032937" w:rsidRDefault="00B41EF2" w:rsidP="00B41EF2">
      <w:pPr>
        <w:tabs>
          <w:tab w:val="left" w:pos="284"/>
        </w:tabs>
        <w:autoSpaceDE w:val="0"/>
        <w:autoSpaceDN w:val="0"/>
        <w:adjustRightInd w:val="0"/>
        <w:ind w:firstLine="567"/>
        <w:jc w:val="both"/>
      </w:pPr>
      <w:r w:rsidRPr="00032937">
        <w:t>ЕСХН – прогноз поступлений единого сельскохозяйственного налога на очередной финансовый год;</w:t>
      </w:r>
    </w:p>
    <w:p w:rsidR="00B41EF2" w:rsidRPr="00032937" w:rsidRDefault="00B41EF2" w:rsidP="00B41EF2">
      <w:pPr>
        <w:tabs>
          <w:tab w:val="left" w:pos="284"/>
        </w:tabs>
        <w:autoSpaceDE w:val="0"/>
        <w:autoSpaceDN w:val="0"/>
        <w:adjustRightInd w:val="0"/>
        <w:ind w:firstLine="567"/>
        <w:jc w:val="both"/>
      </w:pPr>
      <w:r w:rsidRPr="00032937">
        <w:t>НБ – налоговая база для исчисления единого сельскохозяйственного налога, уплачиваемого    крестьянскими (фермерскими) хозяйствами   и индивидуальными предпринимателями за отчётный финансовый год в соответствии с отчётом по форме N 5-ЕСХН;</w:t>
      </w:r>
    </w:p>
    <w:p w:rsidR="00B41EF2" w:rsidRPr="00032937" w:rsidRDefault="00B41EF2" w:rsidP="00B41EF2">
      <w:pPr>
        <w:autoSpaceDE w:val="0"/>
        <w:autoSpaceDN w:val="0"/>
        <w:adjustRightInd w:val="0"/>
        <w:ind w:firstLine="567"/>
        <w:jc w:val="both"/>
      </w:pPr>
      <w:r w:rsidRPr="00032937">
        <w:t xml:space="preserve">НС – ставка налога, установленная </w:t>
      </w:r>
      <w:hyperlink r:id="rId18" w:history="1">
        <w:r w:rsidRPr="00032937">
          <w:t>статьёй 346.8</w:t>
        </w:r>
      </w:hyperlink>
      <w:r w:rsidRPr="00032937">
        <w:t xml:space="preserve"> главы 26 Налогового кодекса Российской Федерации (в процентах);</w:t>
      </w:r>
    </w:p>
    <w:p w:rsidR="00B41EF2" w:rsidRPr="00032937" w:rsidRDefault="00B41EF2" w:rsidP="00B41EF2">
      <w:pPr>
        <w:autoSpaceDE w:val="0"/>
        <w:autoSpaceDN w:val="0"/>
        <w:adjustRightInd w:val="0"/>
        <w:ind w:firstLine="567"/>
        <w:jc w:val="both"/>
      </w:pPr>
      <w:r w:rsidRPr="00032937">
        <w:t>КС – коэффициент собираемости налога;</w:t>
      </w:r>
    </w:p>
    <w:p w:rsidR="00B41EF2" w:rsidRPr="00032937" w:rsidRDefault="00B41EF2" w:rsidP="00B41EF2">
      <w:pPr>
        <w:autoSpaceDE w:val="0"/>
        <w:autoSpaceDN w:val="0"/>
        <w:adjustRightInd w:val="0"/>
        <w:ind w:firstLine="567"/>
        <w:jc w:val="both"/>
      </w:pPr>
      <w:r w:rsidRPr="00032937">
        <w:t>Н</w:t>
      </w:r>
      <w:r w:rsidRPr="00032937">
        <w:rPr>
          <w:vertAlign w:val="subscript"/>
        </w:rPr>
        <w:t>орм</w:t>
      </w:r>
      <w:r w:rsidRPr="00032937">
        <w:t xml:space="preserve"> – норматив отчислений в бюджет поселения;</w:t>
      </w:r>
    </w:p>
    <w:p w:rsidR="00B41EF2" w:rsidRPr="00032937" w:rsidRDefault="00B41EF2" w:rsidP="00B41EF2">
      <w:pPr>
        <w:autoSpaceDE w:val="0"/>
        <w:autoSpaceDN w:val="0"/>
        <w:adjustRightInd w:val="0"/>
        <w:ind w:firstLine="567"/>
        <w:jc w:val="both"/>
      </w:pPr>
      <w:r w:rsidRPr="00032937">
        <w:lastRenderedPageBreak/>
        <w:t xml:space="preserve">Д – дополнительные (выпадающие) доходы бюджета поселения в связи с изменением </w:t>
      </w:r>
      <w:hyperlink r:id="rId19" w:history="1">
        <w:r w:rsidRPr="00032937">
          <w:t>налогового</w:t>
        </w:r>
      </w:hyperlink>
      <w:r w:rsidRPr="00032937">
        <w:t xml:space="preserve"> и (или) </w:t>
      </w:r>
      <w:hyperlink r:id="rId20" w:history="1">
        <w:r w:rsidRPr="00032937">
          <w:t>бюджетного</w:t>
        </w:r>
      </w:hyperlink>
      <w:r w:rsidRPr="00032937">
        <w:t xml:space="preserve"> законодательства.</w:t>
      </w:r>
    </w:p>
    <w:p w:rsidR="00B41EF2" w:rsidRPr="00032937" w:rsidRDefault="00B41EF2" w:rsidP="00B41EF2">
      <w:pPr>
        <w:autoSpaceDE w:val="0"/>
        <w:autoSpaceDN w:val="0"/>
        <w:adjustRightInd w:val="0"/>
        <w:jc w:val="both"/>
      </w:pPr>
    </w:p>
    <w:p w:rsidR="00B41EF2" w:rsidRPr="00032937" w:rsidRDefault="00B41EF2" w:rsidP="00B41EF2">
      <w:pPr>
        <w:suppressAutoHyphens/>
        <w:overflowPunct w:val="0"/>
        <w:autoSpaceDE w:val="0"/>
        <w:ind w:firstLine="720"/>
        <w:jc w:val="center"/>
        <w:textAlignment w:val="baseline"/>
        <w:rPr>
          <w:b/>
          <w:lang w:eastAsia="ar-SA"/>
        </w:rPr>
      </w:pPr>
      <w:r w:rsidRPr="00032937">
        <w:rPr>
          <w:b/>
          <w:lang w:eastAsia="ar-SA"/>
        </w:rPr>
        <w:t>Налог на имущество физических лиц</w:t>
      </w:r>
    </w:p>
    <w:p w:rsidR="00B41EF2" w:rsidRPr="00032937" w:rsidRDefault="00B41EF2" w:rsidP="00B41EF2">
      <w:pPr>
        <w:suppressAutoHyphens/>
        <w:overflowPunct w:val="0"/>
        <w:autoSpaceDE w:val="0"/>
        <w:ind w:firstLine="720"/>
        <w:jc w:val="both"/>
        <w:textAlignment w:val="baseline"/>
        <w:rPr>
          <w:lang w:eastAsia="ar-SA"/>
        </w:rPr>
      </w:pPr>
    </w:p>
    <w:p w:rsidR="00B41EF2" w:rsidRPr="00032937" w:rsidRDefault="00B41EF2" w:rsidP="00B41EF2">
      <w:pPr>
        <w:autoSpaceDE w:val="0"/>
        <w:autoSpaceDN w:val="0"/>
        <w:adjustRightInd w:val="0"/>
        <w:ind w:firstLine="709"/>
        <w:jc w:val="both"/>
      </w:pPr>
      <w:r w:rsidRPr="00032937">
        <w:rPr>
          <w:lang w:eastAsia="ar-SA"/>
        </w:rPr>
        <w:t>Расчёт прогноза поступлений по налогу на имущество физических лиц на очередной финансовый год осуществляется по следующей формуле:</w:t>
      </w:r>
    </w:p>
    <w:p w:rsidR="00B41EF2" w:rsidRPr="00032937" w:rsidRDefault="00B41EF2" w:rsidP="00B41EF2">
      <w:pPr>
        <w:autoSpaceDE w:val="0"/>
        <w:autoSpaceDN w:val="0"/>
        <w:adjustRightInd w:val="0"/>
        <w:ind w:firstLine="709"/>
        <w:jc w:val="both"/>
        <w:outlineLvl w:val="0"/>
      </w:pPr>
    </w:p>
    <w:p w:rsidR="00B41EF2" w:rsidRPr="00032937" w:rsidRDefault="00B41EF2" w:rsidP="00B41EF2">
      <w:pPr>
        <w:autoSpaceDE w:val="0"/>
        <w:autoSpaceDN w:val="0"/>
        <w:adjustRightInd w:val="0"/>
        <w:ind w:firstLine="709"/>
        <w:jc w:val="center"/>
      </w:pPr>
      <w:r w:rsidRPr="00032937">
        <w:t>Н</w:t>
      </w:r>
      <w:r w:rsidRPr="00032937">
        <w:rPr>
          <w:vertAlign w:val="subscript"/>
        </w:rPr>
        <w:t>ИФ</w:t>
      </w:r>
      <w:r w:rsidRPr="00032937">
        <w:t xml:space="preserve"> = Н</w:t>
      </w:r>
      <w:r w:rsidRPr="00032937">
        <w:rPr>
          <w:vertAlign w:val="subscript"/>
        </w:rPr>
        <w:t>ИФ1</w:t>
      </w:r>
      <w:r w:rsidRPr="00032937">
        <w:t xml:space="preserve"> * </w:t>
      </w:r>
      <w:proofErr w:type="gramStart"/>
      <w:r w:rsidRPr="00032937">
        <w:t>К</w:t>
      </w:r>
      <w:r w:rsidRPr="00032937">
        <w:rPr>
          <w:vertAlign w:val="subscript"/>
        </w:rPr>
        <w:t>Р</w:t>
      </w:r>
      <w:proofErr w:type="gramEnd"/>
      <w:r w:rsidRPr="00032937">
        <w:t xml:space="preserve"> * К</w:t>
      </w:r>
      <w:r w:rsidRPr="00032937">
        <w:rPr>
          <w:vertAlign w:val="subscript"/>
        </w:rPr>
        <w:t>С</w:t>
      </w:r>
      <w:r w:rsidRPr="00032937">
        <w:t xml:space="preserve"> + Д,</w:t>
      </w:r>
      <w:r>
        <w:t xml:space="preserve">    </w:t>
      </w:r>
      <w:r w:rsidRPr="00032937">
        <w:t>где:</w:t>
      </w:r>
    </w:p>
    <w:p w:rsidR="00B41EF2" w:rsidRPr="00032937" w:rsidRDefault="00B41EF2" w:rsidP="00B41EF2">
      <w:pPr>
        <w:autoSpaceDE w:val="0"/>
        <w:autoSpaceDN w:val="0"/>
        <w:adjustRightInd w:val="0"/>
        <w:ind w:firstLine="709"/>
        <w:jc w:val="both"/>
      </w:pPr>
      <w:r w:rsidRPr="00032937">
        <w:t>Н</w:t>
      </w:r>
      <w:r w:rsidRPr="00032937">
        <w:rPr>
          <w:vertAlign w:val="subscript"/>
        </w:rPr>
        <w:t>ИФ</w:t>
      </w:r>
      <w:r w:rsidRPr="00032937">
        <w:t xml:space="preserve"> – прогноз поступлений налога на имущество физических лиц на очередной финансовый год;</w:t>
      </w:r>
    </w:p>
    <w:p w:rsidR="00B41EF2" w:rsidRPr="00032937" w:rsidRDefault="00B41EF2" w:rsidP="00B41EF2">
      <w:pPr>
        <w:autoSpaceDE w:val="0"/>
        <w:autoSpaceDN w:val="0"/>
        <w:adjustRightInd w:val="0"/>
        <w:ind w:firstLine="709"/>
        <w:jc w:val="both"/>
      </w:pPr>
      <w:r w:rsidRPr="00032937">
        <w:t>Н</w:t>
      </w:r>
      <w:r w:rsidRPr="00032937">
        <w:rPr>
          <w:vertAlign w:val="subscript"/>
        </w:rPr>
        <w:t>ИФ</w:t>
      </w:r>
      <w:proofErr w:type="gramStart"/>
      <w:r w:rsidRPr="00032937">
        <w:rPr>
          <w:vertAlign w:val="subscript"/>
        </w:rPr>
        <w:t>1</w:t>
      </w:r>
      <w:proofErr w:type="gramEnd"/>
      <w:r w:rsidRPr="00032937">
        <w:t xml:space="preserve"> – сумма налога, подлежащая уплате   в бюджет в соответствии с      отчётом по форме N 5-МН, раздел 3 «Отчёт о налоговой базе и структуре начислений по налогу на имущество физических лиц»;</w:t>
      </w:r>
    </w:p>
    <w:p w:rsidR="00B41EF2" w:rsidRPr="00032937" w:rsidRDefault="00B41EF2" w:rsidP="00B41EF2">
      <w:pPr>
        <w:autoSpaceDE w:val="0"/>
        <w:autoSpaceDN w:val="0"/>
        <w:adjustRightInd w:val="0"/>
        <w:ind w:firstLine="709"/>
        <w:jc w:val="both"/>
      </w:pPr>
      <w:proofErr w:type="gramStart"/>
      <w:r w:rsidRPr="00032937">
        <w:t>К</w:t>
      </w:r>
      <w:r w:rsidRPr="00032937">
        <w:rPr>
          <w:vertAlign w:val="subscript"/>
        </w:rPr>
        <w:t>Р</w:t>
      </w:r>
      <w:proofErr w:type="gramEnd"/>
      <w:r w:rsidRPr="00032937">
        <w:t xml:space="preserve"> – коэффициент, учитывающий прирост налоговой базы в связи с увеличением   объектов налогообложения, находящихся   в   собственности физических лиц; К</w:t>
      </w:r>
      <w:r w:rsidRPr="00032937">
        <w:rPr>
          <w:vertAlign w:val="subscript"/>
        </w:rPr>
        <w:t>С</w:t>
      </w:r>
      <w:r w:rsidRPr="00032937">
        <w:t xml:space="preserve"> – коэффициент собираемости налога;</w:t>
      </w:r>
    </w:p>
    <w:p w:rsidR="00B41EF2" w:rsidRPr="00032937" w:rsidRDefault="00B41EF2" w:rsidP="00B41EF2">
      <w:pPr>
        <w:autoSpaceDE w:val="0"/>
        <w:autoSpaceDN w:val="0"/>
        <w:adjustRightInd w:val="0"/>
        <w:ind w:firstLine="709"/>
        <w:jc w:val="both"/>
      </w:pPr>
      <w:r w:rsidRPr="00032937">
        <w:t xml:space="preserve">Д – дополнительные (выпадающие) доходы бюджета поселения в связи с изменением </w:t>
      </w:r>
      <w:hyperlink r:id="rId21" w:history="1">
        <w:r w:rsidRPr="00032937">
          <w:t>налогового</w:t>
        </w:r>
      </w:hyperlink>
      <w:r w:rsidRPr="00032937">
        <w:t xml:space="preserve"> и (или) </w:t>
      </w:r>
      <w:hyperlink r:id="rId22" w:history="1">
        <w:r w:rsidRPr="00032937">
          <w:t>бюджетного</w:t>
        </w:r>
      </w:hyperlink>
      <w:r w:rsidRPr="00032937">
        <w:t xml:space="preserve"> законодательства, отменой и (или) предоставлением налоговых льгот.</w:t>
      </w:r>
    </w:p>
    <w:p w:rsidR="00B41EF2" w:rsidRPr="00032937" w:rsidRDefault="00B41EF2" w:rsidP="00B41EF2">
      <w:pPr>
        <w:autoSpaceDE w:val="0"/>
        <w:autoSpaceDN w:val="0"/>
        <w:adjustRightInd w:val="0"/>
        <w:ind w:firstLine="567"/>
        <w:jc w:val="center"/>
      </w:pPr>
    </w:p>
    <w:p w:rsidR="00B41EF2" w:rsidRDefault="00B41EF2" w:rsidP="00B41EF2">
      <w:pPr>
        <w:widowControl w:val="0"/>
        <w:suppressAutoHyphens/>
        <w:overflowPunct w:val="0"/>
        <w:autoSpaceDE w:val="0"/>
        <w:autoSpaceDN w:val="0"/>
        <w:adjustRightInd w:val="0"/>
        <w:ind w:firstLine="720"/>
        <w:jc w:val="center"/>
        <w:textAlignment w:val="baseline"/>
        <w:rPr>
          <w:lang w:eastAsia="ar-SA"/>
        </w:rPr>
      </w:pPr>
    </w:p>
    <w:p w:rsidR="00B41EF2" w:rsidRPr="00032937" w:rsidRDefault="00B41EF2" w:rsidP="00B41EF2">
      <w:pPr>
        <w:widowControl w:val="0"/>
        <w:suppressAutoHyphens/>
        <w:overflowPunct w:val="0"/>
        <w:autoSpaceDE w:val="0"/>
        <w:autoSpaceDN w:val="0"/>
        <w:adjustRightInd w:val="0"/>
        <w:ind w:firstLine="720"/>
        <w:jc w:val="center"/>
        <w:textAlignment w:val="baseline"/>
        <w:rPr>
          <w:lang w:eastAsia="ar-SA"/>
        </w:rPr>
      </w:pPr>
      <w:r w:rsidRPr="00032937">
        <w:rPr>
          <w:lang w:eastAsia="ar-SA"/>
        </w:rPr>
        <w:t>4</w:t>
      </w:r>
    </w:p>
    <w:p w:rsidR="00B41EF2" w:rsidRPr="00032937" w:rsidRDefault="00B41EF2" w:rsidP="00B41EF2">
      <w:pPr>
        <w:autoSpaceDE w:val="0"/>
        <w:autoSpaceDN w:val="0"/>
        <w:adjustRightInd w:val="0"/>
        <w:ind w:firstLine="709"/>
        <w:jc w:val="both"/>
      </w:pPr>
    </w:p>
    <w:p w:rsidR="00B41EF2" w:rsidRPr="00032937" w:rsidRDefault="00B41EF2" w:rsidP="00B41EF2">
      <w:pPr>
        <w:widowControl w:val="0"/>
        <w:suppressAutoHyphens/>
        <w:overflowPunct w:val="0"/>
        <w:autoSpaceDE w:val="0"/>
        <w:autoSpaceDN w:val="0"/>
        <w:adjustRightInd w:val="0"/>
        <w:ind w:firstLine="720"/>
        <w:jc w:val="center"/>
        <w:textAlignment w:val="baseline"/>
        <w:rPr>
          <w:b/>
          <w:lang w:eastAsia="ar-SA"/>
        </w:rPr>
      </w:pPr>
      <w:r w:rsidRPr="00032937">
        <w:rPr>
          <w:b/>
          <w:lang w:eastAsia="ar-SA"/>
        </w:rPr>
        <w:t>Земельный налог</w:t>
      </w:r>
    </w:p>
    <w:p w:rsidR="00B41EF2" w:rsidRPr="00032937" w:rsidRDefault="00B41EF2" w:rsidP="00B41EF2">
      <w:pPr>
        <w:widowControl w:val="0"/>
        <w:suppressAutoHyphens/>
        <w:overflowPunct w:val="0"/>
        <w:autoSpaceDE w:val="0"/>
        <w:autoSpaceDN w:val="0"/>
        <w:adjustRightInd w:val="0"/>
        <w:ind w:firstLine="720"/>
        <w:jc w:val="center"/>
        <w:textAlignment w:val="baseline"/>
        <w:rPr>
          <w:lang w:eastAsia="ar-SA"/>
        </w:rPr>
      </w:pPr>
    </w:p>
    <w:p w:rsidR="00B41EF2" w:rsidRPr="00032937" w:rsidRDefault="00B41EF2" w:rsidP="00B41EF2">
      <w:pPr>
        <w:autoSpaceDE w:val="0"/>
        <w:autoSpaceDN w:val="0"/>
        <w:adjustRightInd w:val="0"/>
        <w:ind w:firstLine="709"/>
        <w:jc w:val="both"/>
        <w:rPr>
          <w:bCs/>
        </w:rPr>
      </w:pPr>
      <w:r w:rsidRPr="00032937">
        <w:rPr>
          <w:bCs/>
          <w:lang w:eastAsia="ar-SA"/>
        </w:rPr>
        <w:t>Расчёт прогноза поступлений по земельному налогу на очередной финансовый год осуществляется по следующей формуле:</w:t>
      </w:r>
    </w:p>
    <w:p w:rsidR="00B41EF2" w:rsidRPr="00032937" w:rsidRDefault="00B41EF2" w:rsidP="00B41EF2">
      <w:pPr>
        <w:widowControl w:val="0"/>
        <w:suppressAutoHyphens/>
        <w:overflowPunct w:val="0"/>
        <w:autoSpaceDE w:val="0"/>
        <w:autoSpaceDN w:val="0"/>
        <w:adjustRightInd w:val="0"/>
        <w:ind w:firstLine="709"/>
        <w:jc w:val="center"/>
        <w:textAlignment w:val="baseline"/>
        <w:rPr>
          <w:lang w:eastAsia="ar-SA"/>
        </w:rPr>
      </w:pPr>
    </w:p>
    <w:p w:rsidR="00B41EF2" w:rsidRPr="00032937" w:rsidRDefault="00B41EF2" w:rsidP="00B41EF2">
      <w:pPr>
        <w:autoSpaceDE w:val="0"/>
        <w:autoSpaceDN w:val="0"/>
        <w:adjustRightInd w:val="0"/>
        <w:ind w:firstLine="709"/>
        <w:jc w:val="center"/>
      </w:pPr>
      <w:r w:rsidRPr="00032937">
        <w:t>ЗН = (</w:t>
      </w:r>
      <w:proofErr w:type="spellStart"/>
      <w:r w:rsidRPr="00032937">
        <w:t>КС</w:t>
      </w:r>
      <w:r w:rsidRPr="00032937">
        <w:rPr>
          <w:vertAlign w:val="subscript"/>
        </w:rPr>
        <w:t>i</w:t>
      </w:r>
      <w:proofErr w:type="spellEnd"/>
      <w:r w:rsidRPr="00032937">
        <w:t xml:space="preserve"> * </w:t>
      </w:r>
      <w:proofErr w:type="spellStart"/>
      <w:r w:rsidRPr="00032937">
        <w:t>НС</w:t>
      </w:r>
      <w:r w:rsidRPr="00032937">
        <w:rPr>
          <w:vertAlign w:val="subscript"/>
        </w:rPr>
        <w:t>i</w:t>
      </w:r>
      <w:proofErr w:type="spellEnd"/>
      <w:r w:rsidRPr="00032937">
        <w:t>) + (ЗН</w:t>
      </w:r>
      <w:r w:rsidRPr="00032937">
        <w:rPr>
          <w:vertAlign w:val="subscript"/>
        </w:rPr>
        <w:t>1</w:t>
      </w:r>
      <w:r w:rsidRPr="00032937">
        <w:t xml:space="preserve"> * </w:t>
      </w:r>
      <w:proofErr w:type="gramStart"/>
      <w:r w:rsidRPr="00032937">
        <w:t>К</w:t>
      </w:r>
      <w:r w:rsidRPr="00032937">
        <w:rPr>
          <w:vertAlign w:val="subscript"/>
        </w:rPr>
        <w:t>Р</w:t>
      </w:r>
      <w:proofErr w:type="gramEnd"/>
      <w:r w:rsidRPr="00032937">
        <w:t xml:space="preserve"> * К</w:t>
      </w:r>
      <w:r w:rsidRPr="00032937">
        <w:rPr>
          <w:vertAlign w:val="subscript"/>
        </w:rPr>
        <w:t>С</w:t>
      </w:r>
      <w:r w:rsidRPr="00032937">
        <w:t>) + Д,</w:t>
      </w:r>
      <w:r>
        <w:t xml:space="preserve">   </w:t>
      </w:r>
      <w:r w:rsidRPr="00032937">
        <w:t xml:space="preserve"> где:</w:t>
      </w:r>
    </w:p>
    <w:p w:rsidR="00B41EF2" w:rsidRPr="00032937" w:rsidRDefault="00B41EF2" w:rsidP="00B41EF2">
      <w:pPr>
        <w:autoSpaceDE w:val="0"/>
        <w:autoSpaceDN w:val="0"/>
        <w:adjustRightInd w:val="0"/>
        <w:ind w:firstLine="709"/>
        <w:jc w:val="both"/>
      </w:pPr>
      <w:r w:rsidRPr="00032937">
        <w:t>ЗН – прогноз поступлений земельного налога на очередной финансовый год;</w:t>
      </w:r>
    </w:p>
    <w:p w:rsidR="00B41EF2" w:rsidRPr="00032937" w:rsidRDefault="00B41EF2" w:rsidP="00B41EF2">
      <w:pPr>
        <w:autoSpaceDE w:val="0"/>
        <w:autoSpaceDN w:val="0"/>
        <w:adjustRightInd w:val="0"/>
        <w:ind w:firstLine="709"/>
        <w:jc w:val="both"/>
      </w:pPr>
      <w:proofErr w:type="spellStart"/>
      <w:r w:rsidRPr="00032937">
        <w:t>КС</w:t>
      </w:r>
      <w:proofErr w:type="gramStart"/>
      <w:r w:rsidRPr="00032937">
        <w:rPr>
          <w:vertAlign w:val="subscript"/>
        </w:rPr>
        <w:t>i</w:t>
      </w:r>
      <w:proofErr w:type="spellEnd"/>
      <w:proofErr w:type="gramEnd"/>
      <w:r w:rsidRPr="00032937">
        <w:t xml:space="preserve"> – кадастровая стоимость земельных участков отдельных категорий налогоплательщиков;</w:t>
      </w:r>
    </w:p>
    <w:p w:rsidR="00B41EF2" w:rsidRPr="00032937" w:rsidRDefault="00B41EF2" w:rsidP="00B41EF2">
      <w:pPr>
        <w:autoSpaceDE w:val="0"/>
        <w:autoSpaceDN w:val="0"/>
        <w:adjustRightInd w:val="0"/>
        <w:ind w:firstLine="709"/>
        <w:jc w:val="both"/>
      </w:pPr>
      <w:proofErr w:type="spellStart"/>
      <w:r w:rsidRPr="00032937">
        <w:t>НС</w:t>
      </w:r>
      <w:proofErr w:type="gramStart"/>
      <w:r w:rsidRPr="00032937">
        <w:rPr>
          <w:vertAlign w:val="subscript"/>
        </w:rPr>
        <w:t>i</w:t>
      </w:r>
      <w:proofErr w:type="spellEnd"/>
      <w:proofErr w:type="gramEnd"/>
      <w:r w:rsidRPr="00032937">
        <w:t xml:space="preserve"> – ставки налога, установленные в соответствии со </w:t>
      </w:r>
      <w:hyperlink r:id="rId23" w:history="1">
        <w:r w:rsidRPr="00032937">
          <w:t>статьёй 3</w:t>
        </w:r>
        <w:r w:rsidRPr="00032937">
          <w:t>9</w:t>
        </w:r>
        <w:r w:rsidRPr="00032937">
          <w:t>4</w:t>
        </w:r>
      </w:hyperlink>
      <w:r w:rsidRPr="00032937">
        <w:t xml:space="preserve"> главы 31 Налогового кодекса Российской Федерации (в процентах);</w:t>
      </w:r>
    </w:p>
    <w:p w:rsidR="00B41EF2" w:rsidRPr="00032937" w:rsidRDefault="00B41EF2" w:rsidP="00B41EF2">
      <w:pPr>
        <w:autoSpaceDE w:val="0"/>
        <w:autoSpaceDN w:val="0"/>
        <w:adjustRightInd w:val="0"/>
        <w:ind w:firstLine="709"/>
        <w:jc w:val="both"/>
      </w:pPr>
      <w:r w:rsidRPr="00032937">
        <w:t>ЗН</w:t>
      </w:r>
      <w:proofErr w:type="gramStart"/>
      <w:r w:rsidRPr="00032937">
        <w:rPr>
          <w:vertAlign w:val="subscript"/>
        </w:rPr>
        <w:t>1</w:t>
      </w:r>
      <w:proofErr w:type="gramEnd"/>
      <w:r w:rsidRPr="00032937">
        <w:t xml:space="preserve"> – сумма поступления земельного налога по прочим налогоплательщикам, рассчитанная исходя из динамики поступления;</w:t>
      </w:r>
    </w:p>
    <w:p w:rsidR="00B41EF2" w:rsidRPr="00032937" w:rsidRDefault="00B41EF2" w:rsidP="00B41EF2">
      <w:pPr>
        <w:autoSpaceDE w:val="0"/>
        <w:autoSpaceDN w:val="0"/>
        <w:adjustRightInd w:val="0"/>
        <w:ind w:firstLine="709"/>
        <w:jc w:val="both"/>
      </w:pPr>
      <w:proofErr w:type="gramStart"/>
      <w:r w:rsidRPr="00032937">
        <w:t>К</w:t>
      </w:r>
      <w:r w:rsidRPr="00032937">
        <w:rPr>
          <w:vertAlign w:val="subscript"/>
        </w:rPr>
        <w:t>Р</w:t>
      </w:r>
      <w:proofErr w:type="gramEnd"/>
      <w:r w:rsidRPr="00032937">
        <w:t xml:space="preserve"> – коэффициент, учитывающий прирост налоговой базы в связи с увеличением объектов налогообложения, находящихся у налогоплательщиков в собственности, на праве постоянного (бессрочного) пользования или на праве пожизненного наследуемого владения;</w:t>
      </w:r>
    </w:p>
    <w:p w:rsidR="00B41EF2" w:rsidRPr="00032937" w:rsidRDefault="00B41EF2" w:rsidP="00B41EF2">
      <w:pPr>
        <w:autoSpaceDE w:val="0"/>
        <w:autoSpaceDN w:val="0"/>
        <w:adjustRightInd w:val="0"/>
        <w:ind w:firstLine="709"/>
        <w:jc w:val="both"/>
      </w:pPr>
      <w:r w:rsidRPr="00032937">
        <w:t>К</w:t>
      </w:r>
      <w:r w:rsidRPr="00032937">
        <w:rPr>
          <w:vertAlign w:val="subscript"/>
        </w:rPr>
        <w:t xml:space="preserve">С </w:t>
      </w:r>
      <w:r w:rsidRPr="00032937">
        <w:t>– коэффициент собираемости налога;</w:t>
      </w:r>
    </w:p>
    <w:p w:rsidR="00B41EF2" w:rsidRPr="00032937" w:rsidRDefault="00B41EF2" w:rsidP="00B41EF2">
      <w:pPr>
        <w:autoSpaceDE w:val="0"/>
        <w:autoSpaceDN w:val="0"/>
        <w:adjustRightInd w:val="0"/>
        <w:ind w:firstLine="709"/>
        <w:jc w:val="both"/>
      </w:pPr>
      <w:r w:rsidRPr="00032937">
        <w:t xml:space="preserve">Д – дополнительные (выпадающие) доходы бюджета поселения в связи с изменением </w:t>
      </w:r>
      <w:hyperlink r:id="rId24" w:history="1">
        <w:r w:rsidRPr="00032937">
          <w:t>налогового</w:t>
        </w:r>
      </w:hyperlink>
      <w:r w:rsidRPr="00032937">
        <w:t xml:space="preserve"> и (или) </w:t>
      </w:r>
      <w:hyperlink r:id="rId25" w:history="1">
        <w:r w:rsidRPr="00032937">
          <w:t>бюджетного</w:t>
        </w:r>
      </w:hyperlink>
      <w:r w:rsidRPr="00032937">
        <w:t xml:space="preserve"> законодательства, реализацией </w:t>
      </w:r>
      <w:r w:rsidRPr="00032937">
        <w:rPr>
          <w:rFonts w:cs="Courier New"/>
          <w:lang w:eastAsia="ar-SA"/>
        </w:rPr>
        <w:t xml:space="preserve">земельных </w:t>
      </w:r>
      <w:r w:rsidRPr="00032937">
        <w:t>участков, отменой и (или) предоставлением налоговых льгот.</w:t>
      </w:r>
    </w:p>
    <w:p w:rsidR="00B41EF2" w:rsidRDefault="00B41EF2" w:rsidP="00B41EF2">
      <w:pPr>
        <w:autoSpaceDE w:val="0"/>
        <w:autoSpaceDN w:val="0"/>
        <w:adjustRightInd w:val="0"/>
        <w:ind w:firstLine="567"/>
        <w:jc w:val="center"/>
        <w:rPr>
          <w:bCs/>
          <w:color w:val="000000"/>
        </w:rPr>
      </w:pPr>
    </w:p>
    <w:p w:rsidR="00B41EF2" w:rsidRPr="00032937" w:rsidRDefault="00B41EF2" w:rsidP="00B41EF2">
      <w:pPr>
        <w:autoSpaceDE w:val="0"/>
        <w:autoSpaceDN w:val="0"/>
        <w:adjustRightInd w:val="0"/>
        <w:ind w:firstLine="567"/>
        <w:jc w:val="center"/>
        <w:rPr>
          <w:b/>
          <w:bCs/>
          <w:color w:val="000000"/>
        </w:rPr>
      </w:pPr>
      <w:r w:rsidRPr="00032937">
        <w:rPr>
          <w:b/>
          <w:bCs/>
          <w:color w:val="000000"/>
        </w:rPr>
        <w:t>Государственная пошлина на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rsidR="00B41EF2" w:rsidRPr="00032937" w:rsidRDefault="00B41EF2" w:rsidP="00B41EF2">
      <w:pPr>
        <w:autoSpaceDE w:val="0"/>
        <w:autoSpaceDN w:val="0"/>
        <w:adjustRightInd w:val="0"/>
        <w:ind w:firstLine="540"/>
        <w:jc w:val="both"/>
      </w:pPr>
    </w:p>
    <w:p w:rsidR="00B41EF2" w:rsidRPr="00032937" w:rsidRDefault="00B41EF2" w:rsidP="00B41EF2">
      <w:pPr>
        <w:autoSpaceDE w:val="0"/>
        <w:autoSpaceDN w:val="0"/>
        <w:adjustRightInd w:val="0"/>
        <w:ind w:firstLine="709"/>
        <w:jc w:val="both"/>
      </w:pPr>
      <w:r w:rsidRPr="00032937">
        <w:lastRenderedPageBreak/>
        <w:t>Определение прогнозного количества поступления доходов от поступления государственный пошлины, основывается на статистических данных не менее чем за три года или за весь период закрепления в законодательстве соответствующего вида правонарушения в случае, если этот период не превышает трёх лет.</w:t>
      </w:r>
    </w:p>
    <w:p w:rsidR="00B41EF2" w:rsidRPr="00032937" w:rsidRDefault="00B41EF2" w:rsidP="00B41EF2">
      <w:pPr>
        <w:autoSpaceDE w:val="0"/>
        <w:autoSpaceDN w:val="0"/>
        <w:adjustRightInd w:val="0"/>
        <w:ind w:firstLine="709"/>
        <w:jc w:val="both"/>
      </w:pPr>
      <w:r w:rsidRPr="00032937">
        <w:t>Размер платежа по каждому виду свершаемых нотариальных  действий соответствует положениям законодательства Российской Федерации или законодательства субъекта Российской Федерации с учётом изменений, запланированных на очередной год и плановый период.</w:t>
      </w:r>
    </w:p>
    <w:p w:rsidR="00B41EF2" w:rsidRPr="00032937" w:rsidRDefault="00B41EF2" w:rsidP="00B41EF2">
      <w:pPr>
        <w:autoSpaceDE w:val="0"/>
        <w:autoSpaceDN w:val="0"/>
        <w:adjustRightInd w:val="0"/>
        <w:ind w:firstLine="567"/>
        <w:jc w:val="both"/>
        <w:rPr>
          <w:bCs/>
          <w:color w:val="000000"/>
        </w:rPr>
      </w:pPr>
    </w:p>
    <w:p w:rsidR="00B41EF2" w:rsidRPr="00032937" w:rsidRDefault="00B41EF2" w:rsidP="00B41EF2">
      <w:pPr>
        <w:autoSpaceDE w:val="0"/>
        <w:autoSpaceDN w:val="0"/>
        <w:adjustRightInd w:val="0"/>
        <w:ind w:firstLine="540"/>
        <w:jc w:val="center"/>
        <w:rPr>
          <w:b/>
        </w:rPr>
      </w:pPr>
      <w:r w:rsidRPr="00032937">
        <w:rPr>
          <w:b/>
        </w:rPr>
        <w:t>Неналоговые доходы</w:t>
      </w:r>
    </w:p>
    <w:p w:rsidR="00B41EF2" w:rsidRPr="00032937" w:rsidRDefault="00B41EF2" w:rsidP="00B41EF2">
      <w:pPr>
        <w:autoSpaceDE w:val="0"/>
        <w:autoSpaceDN w:val="0"/>
        <w:adjustRightInd w:val="0"/>
        <w:ind w:firstLine="540"/>
        <w:jc w:val="both"/>
      </w:pPr>
    </w:p>
    <w:p w:rsidR="00B41EF2" w:rsidRDefault="00B41EF2" w:rsidP="00B41EF2">
      <w:pPr>
        <w:ind w:firstLine="709"/>
        <w:jc w:val="center"/>
      </w:pPr>
      <w:r w:rsidRPr="00032937">
        <w:t xml:space="preserve">В части доходов от предоставления имущества, находящегося в муниципальной собственности применяется метод прямого расчёта. </w:t>
      </w:r>
    </w:p>
    <w:p w:rsidR="00B41EF2" w:rsidRDefault="00B41EF2" w:rsidP="00B41EF2">
      <w:pPr>
        <w:ind w:firstLine="709"/>
        <w:jc w:val="center"/>
      </w:pPr>
      <w:r w:rsidRPr="00032937">
        <w:t>5</w:t>
      </w:r>
    </w:p>
    <w:p w:rsidR="00B41EF2" w:rsidRDefault="00B41EF2" w:rsidP="00B41EF2">
      <w:pPr>
        <w:ind w:firstLine="709"/>
        <w:jc w:val="center"/>
      </w:pPr>
    </w:p>
    <w:p w:rsidR="00B41EF2" w:rsidRPr="00032937" w:rsidRDefault="00B41EF2" w:rsidP="00B41EF2">
      <w:pPr>
        <w:ind w:firstLine="709"/>
        <w:jc w:val="center"/>
      </w:pPr>
    </w:p>
    <w:p w:rsidR="00B41EF2" w:rsidRPr="00032937" w:rsidRDefault="00B41EF2" w:rsidP="00B41EF2">
      <w:pPr>
        <w:jc w:val="both"/>
      </w:pPr>
      <w:r>
        <w:t xml:space="preserve">       </w:t>
      </w:r>
      <w:r w:rsidRPr="00032937">
        <w:t xml:space="preserve">Алгоритм расчёта прогнозных показателей данного вида доходов основывается на данных о размере площади сдаваемых объектов, ставке арендной </w:t>
      </w:r>
      <w:proofErr w:type="gramStart"/>
      <w:r w:rsidRPr="00032937">
        <w:t>платы и динамике отдельных показателей прогноза социально-экономического развития поселения</w:t>
      </w:r>
      <w:proofErr w:type="gramEnd"/>
      <w:r w:rsidRPr="00032937">
        <w:t xml:space="preserve">. </w:t>
      </w:r>
    </w:p>
    <w:p w:rsidR="00B41EF2" w:rsidRPr="00032937" w:rsidRDefault="00B41EF2" w:rsidP="00B41EF2">
      <w:pPr>
        <w:ind w:firstLine="709"/>
        <w:jc w:val="both"/>
      </w:pPr>
      <w:proofErr w:type="gramStart"/>
      <w:r w:rsidRPr="00032937">
        <w:t>Источником данных о сдаваемых в аренду площади и ставке арендной платы являются договоры, заключённые (планируемые к заключению) а арендаторами.</w:t>
      </w:r>
      <w:proofErr w:type="gramEnd"/>
    </w:p>
    <w:p w:rsidR="00B41EF2" w:rsidRPr="00032937" w:rsidRDefault="00B41EF2" w:rsidP="00B41EF2">
      <w:pPr>
        <w:jc w:val="both"/>
      </w:pPr>
    </w:p>
    <w:p w:rsidR="00B41EF2" w:rsidRPr="00032937" w:rsidRDefault="00B41EF2" w:rsidP="00B41EF2">
      <w:pPr>
        <w:ind w:firstLine="540"/>
        <w:jc w:val="center"/>
        <w:rPr>
          <w:b/>
        </w:rPr>
      </w:pPr>
      <w:r w:rsidRPr="00032937">
        <w:rPr>
          <w:b/>
        </w:rPr>
        <w:t xml:space="preserve">Прочие доходы от компенсации затрат бюджета поселения </w:t>
      </w:r>
    </w:p>
    <w:p w:rsidR="00B41EF2" w:rsidRPr="00032937" w:rsidRDefault="00B41EF2" w:rsidP="00B41EF2">
      <w:pPr>
        <w:ind w:firstLine="540"/>
        <w:jc w:val="center"/>
        <w:rPr>
          <w:b/>
        </w:rPr>
      </w:pPr>
      <w:r w:rsidRPr="00032937">
        <w:rPr>
          <w:b/>
        </w:rPr>
        <w:t>(в части доходов органов местного самоуправления)</w:t>
      </w:r>
    </w:p>
    <w:p w:rsidR="00B41EF2" w:rsidRPr="00032937" w:rsidRDefault="00B41EF2" w:rsidP="00B41EF2">
      <w:pPr>
        <w:ind w:firstLine="540"/>
        <w:jc w:val="both"/>
      </w:pPr>
    </w:p>
    <w:p w:rsidR="00B41EF2" w:rsidRPr="00032937" w:rsidRDefault="00B41EF2" w:rsidP="00B41EF2">
      <w:pPr>
        <w:autoSpaceDE w:val="0"/>
        <w:autoSpaceDN w:val="0"/>
        <w:adjustRightInd w:val="0"/>
        <w:ind w:firstLine="709"/>
        <w:jc w:val="both"/>
      </w:pPr>
      <w:proofErr w:type="gramStart"/>
      <w:r w:rsidRPr="00032937">
        <w:t>Расчёт прогноза поступлений доходов от компенсации затрат производится исходя из объёмов ожидаемых платежей в текущем финансовом году за вычетом поступлений, носящих разовый характер, с учётом дополнительных (или выпадающих) доходов бюджета в очередном финансовом году, связанных с прогнозируемым изменением объёма оказываемых услуг, изменением порядков установления и исчисления данных доходов, установленных нормативными правовыми актами муниципального образования и иными причинами.</w:t>
      </w:r>
      <w:proofErr w:type="gramEnd"/>
    </w:p>
    <w:p w:rsidR="00B41EF2" w:rsidRPr="00032937" w:rsidRDefault="00B41EF2" w:rsidP="00B41EF2">
      <w:pPr>
        <w:autoSpaceDE w:val="0"/>
        <w:autoSpaceDN w:val="0"/>
        <w:adjustRightInd w:val="0"/>
        <w:ind w:firstLine="540"/>
        <w:jc w:val="both"/>
      </w:pPr>
    </w:p>
    <w:p w:rsidR="00B41EF2" w:rsidRPr="00032937" w:rsidRDefault="00B41EF2" w:rsidP="00B41EF2">
      <w:pPr>
        <w:autoSpaceDE w:val="0"/>
        <w:autoSpaceDN w:val="0"/>
        <w:adjustRightInd w:val="0"/>
        <w:ind w:firstLine="540"/>
        <w:jc w:val="center"/>
        <w:rPr>
          <w:b/>
        </w:rPr>
      </w:pPr>
      <w:r w:rsidRPr="00032937">
        <w:rPr>
          <w:b/>
        </w:rPr>
        <w:t>Прочие поступления от денежных взысканий (штрафов)</w:t>
      </w:r>
    </w:p>
    <w:p w:rsidR="00B41EF2" w:rsidRPr="00032937" w:rsidRDefault="00B41EF2" w:rsidP="00B41EF2">
      <w:pPr>
        <w:autoSpaceDE w:val="0"/>
        <w:autoSpaceDN w:val="0"/>
        <w:adjustRightInd w:val="0"/>
        <w:ind w:firstLine="540"/>
        <w:jc w:val="center"/>
        <w:rPr>
          <w:b/>
        </w:rPr>
      </w:pPr>
      <w:r w:rsidRPr="00032937">
        <w:rPr>
          <w:b/>
        </w:rPr>
        <w:t>и иных сумм в возмещение ущерба</w:t>
      </w:r>
    </w:p>
    <w:p w:rsidR="00B41EF2" w:rsidRPr="00032937" w:rsidRDefault="00B41EF2" w:rsidP="00B41EF2">
      <w:pPr>
        <w:autoSpaceDE w:val="0"/>
        <w:autoSpaceDN w:val="0"/>
        <w:adjustRightInd w:val="0"/>
        <w:ind w:firstLine="540"/>
        <w:jc w:val="both"/>
        <w:rPr>
          <w:b/>
        </w:rPr>
      </w:pPr>
    </w:p>
    <w:p w:rsidR="00B41EF2" w:rsidRPr="00032937" w:rsidRDefault="00B41EF2" w:rsidP="00B41EF2">
      <w:pPr>
        <w:autoSpaceDE w:val="0"/>
        <w:autoSpaceDN w:val="0"/>
        <w:adjustRightInd w:val="0"/>
        <w:ind w:firstLine="709"/>
        <w:jc w:val="both"/>
      </w:pPr>
      <w:r w:rsidRPr="00032937">
        <w:t>Алгоритм расчёта прогнозных показателей поступлений доходов в виде штрафов определяется на основании количества правонарушений по видам и размерам платежа за каждый вид правонарушений.</w:t>
      </w:r>
    </w:p>
    <w:p w:rsidR="00B41EF2" w:rsidRPr="00032937" w:rsidRDefault="00B41EF2" w:rsidP="00B41EF2">
      <w:pPr>
        <w:autoSpaceDE w:val="0"/>
        <w:autoSpaceDN w:val="0"/>
        <w:adjustRightInd w:val="0"/>
        <w:ind w:firstLine="709"/>
        <w:jc w:val="both"/>
      </w:pPr>
      <w:r w:rsidRPr="00032937">
        <w:t>Определение прогнозного количества правонарушений каждого вида, основывается на статистических данных не менее чем за три года или за весь период закрепления в законодательстве соответствующего вида правонарушения в случае, если этот период не превышает трёх лет.</w:t>
      </w:r>
    </w:p>
    <w:p w:rsidR="00B41EF2" w:rsidRPr="00032937" w:rsidRDefault="00B41EF2" w:rsidP="00B41EF2">
      <w:pPr>
        <w:autoSpaceDE w:val="0"/>
        <w:autoSpaceDN w:val="0"/>
        <w:adjustRightInd w:val="0"/>
        <w:ind w:firstLine="709"/>
        <w:jc w:val="both"/>
      </w:pPr>
      <w:r w:rsidRPr="00032937">
        <w:t>Размер платежа по каждому виду правонарушений соответствует положениям законодательства Российской Федерации или законодательства субъекта Российской Федерации с учётом изменений, запланированных на очередной год и плановый период.</w:t>
      </w:r>
    </w:p>
    <w:p w:rsidR="00B41EF2" w:rsidRPr="00032937" w:rsidRDefault="00B41EF2" w:rsidP="00B41EF2">
      <w:pPr>
        <w:autoSpaceDE w:val="0"/>
        <w:autoSpaceDN w:val="0"/>
        <w:adjustRightInd w:val="0"/>
        <w:ind w:firstLine="540"/>
        <w:jc w:val="center"/>
      </w:pPr>
    </w:p>
    <w:p w:rsidR="00B41EF2" w:rsidRPr="00032937" w:rsidRDefault="00B41EF2" w:rsidP="00B41EF2">
      <w:pPr>
        <w:autoSpaceDE w:val="0"/>
        <w:autoSpaceDN w:val="0"/>
        <w:adjustRightInd w:val="0"/>
        <w:ind w:firstLine="540"/>
        <w:jc w:val="center"/>
        <w:rPr>
          <w:b/>
        </w:rPr>
      </w:pPr>
      <w:r w:rsidRPr="00032937">
        <w:rPr>
          <w:b/>
        </w:rPr>
        <w:t>Безвозмездные поступления</w:t>
      </w:r>
    </w:p>
    <w:p w:rsidR="00B41EF2" w:rsidRPr="00032937" w:rsidRDefault="00B41EF2" w:rsidP="00B41EF2">
      <w:pPr>
        <w:shd w:val="clear" w:color="auto" w:fill="FFFFFF"/>
        <w:spacing w:before="100" w:beforeAutospacing="1" w:after="100" w:afterAutospacing="1"/>
        <w:ind w:firstLine="720"/>
        <w:jc w:val="both"/>
      </w:pPr>
      <w:proofErr w:type="gramStart"/>
      <w:r w:rsidRPr="00032937">
        <w:t xml:space="preserve">Прогноз безвозмездных поступлений в бюджет муниципального образования составляется исходя из предполагаемых объёмов межбюджетных трансфертов из </w:t>
      </w:r>
      <w:r w:rsidRPr="00032937">
        <w:lastRenderedPageBreak/>
        <w:t>областного и районного бюджетов на очередной финансовый год и плановый период, и прочих безвозмездных перечислений от юридических и физических лиц.</w:t>
      </w:r>
      <w:proofErr w:type="gramEnd"/>
    </w:p>
    <w:p w:rsidR="00B41EF2" w:rsidRPr="00B85FA6" w:rsidRDefault="00B41EF2" w:rsidP="00B41EF2">
      <w:pPr>
        <w:jc w:val="both"/>
      </w:pPr>
      <w:r>
        <w:t xml:space="preserve"> </w:t>
      </w:r>
    </w:p>
    <w:p w:rsidR="00B41EF2" w:rsidRDefault="00B41EF2" w:rsidP="00B41EF2"/>
    <w:p w:rsidR="003B6C55" w:rsidRDefault="003B6C55"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B41EF2"/>
    <w:p w:rsidR="00B41EF2" w:rsidRDefault="00B41EF2" w:rsidP="00B41EF2">
      <w:pPr>
        <w:jc w:val="center"/>
        <w:rPr>
          <w:sz w:val="20"/>
          <w:szCs w:val="20"/>
        </w:rPr>
      </w:pPr>
      <w:r>
        <w:rPr>
          <w:noProof/>
        </w:rPr>
        <w:lastRenderedPageBreak/>
        <w:drawing>
          <wp:inline distT="0" distB="0" distL="0" distR="0" wp14:anchorId="7AC2B6E8" wp14:editId="1AEFE82E">
            <wp:extent cx="594360" cy="762000"/>
            <wp:effectExtent l="0" t="0" r="0" b="0"/>
            <wp:docPr id="8"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pic:cNvPicPr>
                      <a:picLocks noChangeAspect="1" noChangeArrowheads="1"/>
                    </pic:cNvPicPr>
                  </pic:nvPicPr>
                  <pic:blipFill>
                    <a:blip r:embed="rId10"/>
                    <a:stretch>
                      <a:fillRect/>
                    </a:stretch>
                  </pic:blipFill>
                  <pic:spPr bwMode="auto">
                    <a:xfrm>
                      <a:off x="0" y="0"/>
                      <a:ext cx="594360" cy="762000"/>
                    </a:xfrm>
                    <a:prstGeom prst="rect">
                      <a:avLst/>
                    </a:prstGeom>
                  </pic:spPr>
                </pic:pic>
              </a:graphicData>
            </a:graphic>
          </wp:inline>
        </w:drawing>
      </w:r>
    </w:p>
    <w:p w:rsidR="00B41EF2" w:rsidRDefault="00B41EF2" w:rsidP="00B41EF2">
      <w:pPr>
        <w:jc w:val="center"/>
        <w:rPr>
          <w:sz w:val="16"/>
          <w:szCs w:val="16"/>
        </w:rPr>
      </w:pPr>
    </w:p>
    <w:p w:rsidR="00B41EF2" w:rsidRDefault="00B41EF2" w:rsidP="00B41EF2">
      <w:pPr>
        <w:spacing w:line="360" w:lineRule="auto"/>
        <w:jc w:val="center"/>
        <w:rPr>
          <w:b/>
          <w:caps/>
          <w:szCs w:val="28"/>
        </w:rPr>
      </w:pPr>
      <w:r>
        <w:rPr>
          <w:b/>
          <w:caps/>
          <w:szCs w:val="28"/>
        </w:rPr>
        <w:t>администрация Ленинского Сельского поселения</w:t>
      </w:r>
    </w:p>
    <w:p w:rsidR="00B41EF2" w:rsidRDefault="00B41EF2" w:rsidP="00B41EF2">
      <w:pPr>
        <w:spacing w:line="360" w:lineRule="auto"/>
        <w:jc w:val="center"/>
        <w:rPr>
          <w:b/>
          <w:caps/>
          <w:szCs w:val="28"/>
        </w:rPr>
      </w:pPr>
      <w:r>
        <w:rPr>
          <w:b/>
          <w:caps/>
          <w:szCs w:val="28"/>
        </w:rPr>
        <w:t>СЛОБОДСКОГО РАЙОНА КИРОВСКОЙ ОБЛАСТИ</w:t>
      </w:r>
    </w:p>
    <w:p w:rsidR="00B41EF2" w:rsidRDefault="00B41EF2" w:rsidP="00B41EF2">
      <w:pPr>
        <w:spacing w:line="360" w:lineRule="auto"/>
        <w:jc w:val="center"/>
        <w:rPr>
          <w:b/>
          <w:caps/>
          <w:sz w:val="16"/>
          <w:szCs w:val="16"/>
        </w:rPr>
      </w:pPr>
    </w:p>
    <w:p w:rsidR="00B41EF2" w:rsidRDefault="00B41EF2" w:rsidP="00B41EF2">
      <w:pPr>
        <w:spacing w:line="360" w:lineRule="auto"/>
        <w:jc w:val="center"/>
        <w:rPr>
          <w:b/>
          <w:caps/>
          <w:sz w:val="32"/>
          <w:szCs w:val="32"/>
        </w:rPr>
      </w:pPr>
      <w:r>
        <w:rPr>
          <w:b/>
          <w:caps/>
          <w:sz w:val="32"/>
          <w:szCs w:val="32"/>
        </w:rPr>
        <w:t>ПОСТАНОВЛЕНИЕ</w:t>
      </w:r>
    </w:p>
    <w:tbl>
      <w:tblPr>
        <w:tblW w:w="9729" w:type="dxa"/>
        <w:tblLook w:val="01E0" w:firstRow="1" w:lastRow="1" w:firstColumn="1" w:lastColumn="1" w:noHBand="0" w:noVBand="0"/>
      </w:tblPr>
      <w:tblGrid>
        <w:gridCol w:w="1814"/>
        <w:gridCol w:w="5535"/>
        <w:gridCol w:w="2380"/>
      </w:tblGrid>
      <w:tr w:rsidR="00B41EF2" w:rsidTr="00B41EF2">
        <w:tc>
          <w:tcPr>
            <w:tcW w:w="1814" w:type="dxa"/>
            <w:shd w:val="clear" w:color="auto" w:fill="auto"/>
          </w:tcPr>
          <w:p w:rsidR="00B41EF2" w:rsidRDefault="00B41EF2" w:rsidP="00B41EF2">
            <w:pPr>
              <w:tabs>
                <w:tab w:val="left" w:pos="615"/>
              </w:tabs>
            </w:pPr>
          </w:p>
        </w:tc>
        <w:tc>
          <w:tcPr>
            <w:tcW w:w="5535" w:type="dxa"/>
            <w:shd w:val="clear" w:color="auto" w:fill="auto"/>
          </w:tcPr>
          <w:p w:rsidR="00B41EF2" w:rsidRDefault="00B41EF2" w:rsidP="00B41EF2">
            <w:pPr>
              <w:tabs>
                <w:tab w:val="left" w:pos="2295"/>
                <w:tab w:val="left" w:pos="2910"/>
              </w:tabs>
            </w:pPr>
            <w:r>
              <w:t>25.10.2024</w:t>
            </w:r>
          </w:p>
        </w:tc>
        <w:tc>
          <w:tcPr>
            <w:tcW w:w="2380" w:type="dxa"/>
            <w:shd w:val="clear" w:color="auto" w:fill="auto"/>
          </w:tcPr>
          <w:p w:rsidR="00B41EF2" w:rsidRDefault="00B41EF2" w:rsidP="00B41EF2">
            <w:pPr>
              <w:jc w:val="center"/>
            </w:pPr>
            <w:r>
              <w:t>№ 154</w:t>
            </w:r>
          </w:p>
        </w:tc>
      </w:tr>
    </w:tbl>
    <w:p w:rsidR="00B41EF2" w:rsidRDefault="00B41EF2" w:rsidP="00B41EF2">
      <w:pPr>
        <w:jc w:val="center"/>
        <w:rPr>
          <w:szCs w:val="28"/>
        </w:rPr>
      </w:pPr>
      <w:r>
        <w:rPr>
          <w:szCs w:val="28"/>
        </w:rPr>
        <w:t xml:space="preserve">д. </w:t>
      </w:r>
      <w:proofErr w:type="spellStart"/>
      <w:r>
        <w:rPr>
          <w:szCs w:val="28"/>
        </w:rPr>
        <w:t>Рубежница</w:t>
      </w:r>
      <w:proofErr w:type="spellEnd"/>
    </w:p>
    <w:p w:rsidR="00B41EF2" w:rsidRDefault="00B41EF2" w:rsidP="00B41EF2"/>
    <w:tbl>
      <w:tblPr>
        <w:tblW w:w="7200" w:type="dxa"/>
        <w:jc w:val="center"/>
        <w:tblCellMar>
          <w:left w:w="113" w:type="dxa"/>
        </w:tblCellMar>
        <w:tblLook w:val="01E0" w:firstRow="1" w:lastRow="1" w:firstColumn="1" w:lastColumn="1" w:noHBand="0" w:noVBand="0"/>
      </w:tblPr>
      <w:tblGrid>
        <w:gridCol w:w="7200"/>
      </w:tblGrid>
      <w:tr w:rsidR="00B41EF2" w:rsidTr="00B41EF2">
        <w:trPr>
          <w:jc w:val="center"/>
        </w:trPr>
        <w:tc>
          <w:tcPr>
            <w:tcW w:w="7200" w:type="dxa"/>
            <w:shd w:val="clear" w:color="auto" w:fill="auto"/>
          </w:tcPr>
          <w:p w:rsidR="00B41EF2" w:rsidRDefault="00B41EF2" w:rsidP="00B41EF2">
            <w:pPr>
              <w:keepNext/>
              <w:jc w:val="center"/>
              <w:outlineLvl w:val="0"/>
            </w:pPr>
            <w:r>
              <w:rPr>
                <w:b/>
                <w:bCs/>
                <w:szCs w:val="28"/>
              </w:rPr>
              <w:t>О внесении изменений в Положение об оплате труда и материальном стимулировании обслуживающего персонала администрации Ленинского сельского поселения Слободского района</w:t>
            </w:r>
          </w:p>
          <w:p w:rsidR="00B41EF2" w:rsidRDefault="00B41EF2" w:rsidP="00B41EF2">
            <w:pPr>
              <w:jc w:val="center"/>
              <w:outlineLvl w:val="0"/>
              <w:rPr>
                <w:sz w:val="26"/>
                <w:szCs w:val="26"/>
              </w:rPr>
            </w:pPr>
            <w:r>
              <w:rPr>
                <w:b/>
                <w:bCs/>
                <w:sz w:val="26"/>
                <w:szCs w:val="26"/>
              </w:rPr>
              <w:t>(утв. распоряжением  администрации от 17.11.2017 № 198)</w:t>
            </w:r>
          </w:p>
        </w:tc>
      </w:tr>
    </w:tbl>
    <w:p w:rsidR="00B41EF2" w:rsidRDefault="00B41EF2" w:rsidP="00B41EF2">
      <w:pPr>
        <w:spacing w:after="480"/>
        <w:rPr>
          <w:sz w:val="16"/>
          <w:szCs w:val="16"/>
        </w:rPr>
      </w:pPr>
    </w:p>
    <w:p w:rsidR="00B41EF2" w:rsidRDefault="00B41EF2" w:rsidP="00B41EF2">
      <w:pPr>
        <w:spacing w:line="360" w:lineRule="auto"/>
        <w:ind w:firstLine="709"/>
        <w:jc w:val="both"/>
      </w:pPr>
      <w:r>
        <w:rPr>
          <w:szCs w:val="28"/>
        </w:rPr>
        <w:t>В соответствии с решением Ленинской сельской Думы от 25.10.2024 № 27/95 «Об утверждении структуры администрации Ленинского сельского поселения Слободского района Кировской области, администрация Ленинского сельского поселения ПОСТАНОВЛЯЕТ:</w:t>
      </w:r>
    </w:p>
    <w:p w:rsidR="00B41EF2" w:rsidRDefault="00B41EF2" w:rsidP="00B41EF2">
      <w:pPr>
        <w:spacing w:line="360" w:lineRule="auto"/>
        <w:ind w:firstLine="709"/>
        <w:jc w:val="both"/>
        <w:rPr>
          <w:szCs w:val="28"/>
        </w:rPr>
      </w:pPr>
    </w:p>
    <w:p w:rsidR="00B41EF2" w:rsidRDefault="00B41EF2" w:rsidP="00B41EF2">
      <w:pPr>
        <w:tabs>
          <w:tab w:val="left" w:pos="7088"/>
        </w:tabs>
        <w:spacing w:line="360" w:lineRule="auto"/>
        <w:ind w:firstLine="540"/>
        <w:jc w:val="both"/>
        <w:rPr>
          <w:szCs w:val="28"/>
        </w:rPr>
      </w:pPr>
      <w:r>
        <w:rPr>
          <w:szCs w:val="28"/>
        </w:rPr>
        <w:t xml:space="preserve">1. В Положение об оплате труда и материальном стимулировании обслуживающего персонала администрации Ленинского сельского поселения Слободского района, утвержденное постановлением администрации от 17.11.2017 № 198, внести следующие изменения: </w:t>
      </w:r>
    </w:p>
    <w:p w:rsidR="00B41EF2" w:rsidRDefault="00B41EF2" w:rsidP="00B41EF2">
      <w:pPr>
        <w:widowControl w:val="0"/>
        <w:tabs>
          <w:tab w:val="left" w:pos="7088"/>
        </w:tabs>
        <w:spacing w:line="360" w:lineRule="auto"/>
        <w:ind w:firstLine="539"/>
        <w:jc w:val="both"/>
        <w:rPr>
          <w:szCs w:val="28"/>
        </w:rPr>
      </w:pPr>
      <w:r>
        <w:rPr>
          <w:szCs w:val="28"/>
        </w:rPr>
        <w:t>1.1. Абзац первый пункта 2.2.4 Положения изложить в следующей редакции:</w:t>
      </w:r>
    </w:p>
    <w:p w:rsidR="00B41EF2" w:rsidRDefault="00B41EF2" w:rsidP="00B41EF2">
      <w:pPr>
        <w:widowControl w:val="0"/>
        <w:tabs>
          <w:tab w:val="left" w:pos="7088"/>
        </w:tabs>
        <w:spacing w:line="360" w:lineRule="auto"/>
        <w:ind w:firstLine="539"/>
        <w:jc w:val="both"/>
        <w:rPr>
          <w:szCs w:val="28"/>
        </w:rPr>
      </w:pPr>
    </w:p>
    <w:p w:rsidR="00B41EF2" w:rsidRDefault="00B41EF2" w:rsidP="00B41EF2">
      <w:pPr>
        <w:tabs>
          <w:tab w:val="left" w:pos="7088"/>
        </w:tabs>
        <w:spacing w:line="360" w:lineRule="auto"/>
        <w:ind w:firstLine="540"/>
        <w:jc w:val="both"/>
        <w:rPr>
          <w:szCs w:val="28"/>
        </w:rPr>
      </w:pPr>
      <w:r>
        <w:rPr>
          <w:szCs w:val="28"/>
        </w:rPr>
        <w:t>1.1.1. Пункт 2.5.2.1. Положения изложить в следующей редакции:</w:t>
      </w:r>
    </w:p>
    <w:p w:rsidR="00B41EF2" w:rsidRDefault="00B41EF2" w:rsidP="00B41EF2">
      <w:pPr>
        <w:tabs>
          <w:tab w:val="left" w:pos="7088"/>
        </w:tabs>
        <w:spacing w:line="360" w:lineRule="auto"/>
        <w:ind w:firstLine="540"/>
        <w:jc w:val="both"/>
        <w:rPr>
          <w:szCs w:val="28"/>
        </w:rPr>
      </w:pPr>
      <w:r>
        <w:rPr>
          <w:szCs w:val="28"/>
        </w:rPr>
        <w:t>«В фонд оплаты труда работников сверх суммы средств, направляемых для выплаты должностных окладов, предусматриваются – в размере 70,5 должностных окладов».</w:t>
      </w:r>
    </w:p>
    <w:p w:rsidR="00B41EF2" w:rsidRDefault="00B41EF2" w:rsidP="00B41EF2">
      <w:pPr>
        <w:tabs>
          <w:tab w:val="left" w:pos="7088"/>
        </w:tabs>
        <w:spacing w:line="360" w:lineRule="auto"/>
        <w:ind w:firstLine="540"/>
        <w:jc w:val="both"/>
        <w:rPr>
          <w:szCs w:val="28"/>
        </w:rPr>
      </w:pPr>
      <w:r>
        <w:rPr>
          <w:szCs w:val="28"/>
        </w:rPr>
        <w:t>1.1.2. Пункт 2.3.2 Положения изложить в следующей редакции:</w:t>
      </w:r>
    </w:p>
    <w:p w:rsidR="00B41EF2" w:rsidRDefault="00B41EF2" w:rsidP="00B41EF2">
      <w:pPr>
        <w:tabs>
          <w:tab w:val="left" w:pos="7088"/>
        </w:tabs>
        <w:spacing w:line="360" w:lineRule="auto"/>
        <w:ind w:firstLine="540"/>
        <w:jc w:val="both"/>
        <w:rPr>
          <w:szCs w:val="28"/>
        </w:rPr>
      </w:pPr>
      <w:r>
        <w:rPr>
          <w:szCs w:val="28"/>
        </w:rPr>
        <w:t xml:space="preserve">«Выплата за сложность, интенсивность, напряженность и высокие достижения в труде производятся ежемесячно и устанавливаются в процентном отношении к должностному окладу в размере; </w:t>
      </w:r>
    </w:p>
    <w:tbl>
      <w:tblPr>
        <w:tblW w:w="9570"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4219"/>
        <w:gridCol w:w="5351"/>
      </w:tblGrid>
      <w:tr w:rsidR="00B41EF2" w:rsidTr="00B41EF2">
        <w:trPr>
          <w:trHeight w:val="654"/>
        </w:trPr>
        <w:tc>
          <w:tcPr>
            <w:tcW w:w="421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41EF2" w:rsidRDefault="00B41EF2" w:rsidP="00B41EF2">
            <w:pPr>
              <w:pStyle w:val="a5"/>
              <w:tabs>
                <w:tab w:val="left" w:pos="851"/>
              </w:tabs>
              <w:jc w:val="center"/>
            </w:pPr>
            <w:r>
              <w:t>Наименование должностей</w:t>
            </w:r>
          </w:p>
        </w:tc>
        <w:tc>
          <w:tcPr>
            <w:tcW w:w="535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41EF2" w:rsidRDefault="00B41EF2" w:rsidP="00B41EF2">
            <w:pPr>
              <w:pStyle w:val="a5"/>
              <w:tabs>
                <w:tab w:val="left" w:pos="851"/>
              </w:tabs>
              <w:jc w:val="center"/>
            </w:pPr>
            <w:r>
              <w:t xml:space="preserve">Размер надбавки </w:t>
            </w:r>
            <w:proofErr w:type="gramStart"/>
            <w:r>
              <w:t>в</w:t>
            </w:r>
            <w:proofErr w:type="gramEnd"/>
            <w:r>
              <w:t xml:space="preserve"> % к окладу </w:t>
            </w:r>
          </w:p>
        </w:tc>
      </w:tr>
      <w:tr w:rsidR="00B41EF2" w:rsidTr="00B41EF2">
        <w:tc>
          <w:tcPr>
            <w:tcW w:w="421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41EF2" w:rsidRDefault="00B41EF2" w:rsidP="00B41EF2">
            <w:pPr>
              <w:pStyle w:val="a5"/>
              <w:tabs>
                <w:tab w:val="left" w:pos="851"/>
              </w:tabs>
            </w:pPr>
            <w:r>
              <w:rPr>
                <w:szCs w:val="28"/>
              </w:rPr>
              <w:t xml:space="preserve">Младший обслуживающий персонал </w:t>
            </w:r>
            <w:r>
              <w:rPr>
                <w:szCs w:val="28"/>
              </w:rPr>
              <w:lastRenderedPageBreak/>
              <w:t>(уборщик служебных помещений)  0,5 ставки</w:t>
            </w:r>
          </w:p>
        </w:tc>
        <w:tc>
          <w:tcPr>
            <w:tcW w:w="535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41EF2" w:rsidRDefault="00B41EF2" w:rsidP="00B41EF2">
            <w:pPr>
              <w:pStyle w:val="a5"/>
              <w:tabs>
                <w:tab w:val="left" w:pos="851"/>
              </w:tabs>
              <w:jc w:val="center"/>
            </w:pPr>
          </w:p>
          <w:p w:rsidR="00B41EF2" w:rsidRDefault="00B41EF2" w:rsidP="00B41EF2">
            <w:pPr>
              <w:pStyle w:val="a5"/>
              <w:tabs>
                <w:tab w:val="left" w:pos="851"/>
              </w:tabs>
              <w:jc w:val="center"/>
            </w:pPr>
            <w:r>
              <w:lastRenderedPageBreak/>
              <w:t>405,49</w:t>
            </w:r>
          </w:p>
        </w:tc>
      </w:tr>
    </w:tbl>
    <w:p w:rsidR="00B41EF2" w:rsidRDefault="00B41EF2" w:rsidP="00B41EF2">
      <w:pPr>
        <w:tabs>
          <w:tab w:val="left" w:pos="7088"/>
        </w:tabs>
        <w:spacing w:line="360" w:lineRule="auto"/>
        <w:ind w:firstLine="540"/>
        <w:jc w:val="both"/>
      </w:pPr>
    </w:p>
    <w:p w:rsidR="00B41EF2" w:rsidRDefault="00B41EF2" w:rsidP="00B41EF2">
      <w:pPr>
        <w:tabs>
          <w:tab w:val="left" w:pos="7088"/>
        </w:tabs>
        <w:spacing w:line="360" w:lineRule="auto"/>
        <w:ind w:firstLine="540"/>
        <w:jc w:val="both"/>
        <w:rPr>
          <w:szCs w:val="28"/>
        </w:rPr>
      </w:pPr>
      <w:r>
        <w:rPr>
          <w:szCs w:val="28"/>
        </w:rPr>
        <w:t>1.3. Приложение № 1 Положения изложить в новой редакции (прилагается).</w:t>
      </w:r>
    </w:p>
    <w:p w:rsidR="00B41EF2" w:rsidRDefault="00B41EF2" w:rsidP="00B41EF2">
      <w:pPr>
        <w:spacing w:line="360" w:lineRule="auto"/>
        <w:ind w:firstLine="540"/>
        <w:jc w:val="both"/>
      </w:pPr>
      <w:r>
        <w:rPr>
          <w:szCs w:val="28"/>
        </w:rPr>
        <w:t>2. Настоящее постановление вступает в силу с момента публикации и распространяет свое действие на правоотношения, возникшие с 01.11.2024 г.</w:t>
      </w:r>
    </w:p>
    <w:p w:rsidR="00B41EF2" w:rsidRDefault="00B41EF2" w:rsidP="00B41EF2">
      <w:pPr>
        <w:spacing w:line="360" w:lineRule="auto"/>
        <w:ind w:firstLine="540"/>
        <w:jc w:val="both"/>
        <w:rPr>
          <w:szCs w:val="28"/>
        </w:rPr>
      </w:pPr>
      <w:r>
        <w:rPr>
          <w:szCs w:val="28"/>
        </w:rPr>
        <w:t>3. Опубликовать настоящее постановление в официальном печатном издании «Информационный бюллетень».</w:t>
      </w:r>
    </w:p>
    <w:p w:rsidR="00B41EF2" w:rsidRDefault="00B41EF2" w:rsidP="00B41EF2">
      <w:pPr>
        <w:spacing w:line="360" w:lineRule="auto"/>
        <w:ind w:firstLine="540"/>
        <w:jc w:val="both"/>
        <w:rPr>
          <w:szCs w:val="28"/>
        </w:rPr>
      </w:pPr>
    </w:p>
    <w:p w:rsidR="00B41EF2" w:rsidRDefault="00B41EF2" w:rsidP="00B41EF2">
      <w:pPr>
        <w:spacing w:line="360" w:lineRule="auto"/>
        <w:ind w:firstLine="540"/>
        <w:jc w:val="both"/>
        <w:rPr>
          <w:szCs w:val="28"/>
        </w:rPr>
      </w:pPr>
    </w:p>
    <w:p w:rsidR="00B41EF2" w:rsidRDefault="00B41EF2" w:rsidP="00B41EF2">
      <w:pPr>
        <w:jc w:val="both"/>
        <w:rPr>
          <w:szCs w:val="28"/>
        </w:rPr>
      </w:pPr>
      <w:r>
        <w:rPr>
          <w:szCs w:val="28"/>
        </w:rPr>
        <w:t>Глава администрации</w:t>
      </w:r>
    </w:p>
    <w:p w:rsidR="00B41EF2" w:rsidRDefault="00B41EF2" w:rsidP="00B41EF2">
      <w:pPr>
        <w:jc w:val="both"/>
        <w:rPr>
          <w:szCs w:val="28"/>
        </w:rPr>
      </w:pPr>
      <w:r>
        <w:rPr>
          <w:szCs w:val="28"/>
        </w:rPr>
        <w:t>Ленинского сельского поселения</w:t>
      </w:r>
      <w:r>
        <w:rPr>
          <w:szCs w:val="28"/>
        </w:rPr>
        <w:tab/>
      </w:r>
      <w:r>
        <w:rPr>
          <w:szCs w:val="28"/>
        </w:rPr>
        <w:tab/>
      </w:r>
      <w:r>
        <w:rPr>
          <w:szCs w:val="28"/>
        </w:rPr>
        <w:tab/>
      </w:r>
      <w:r>
        <w:rPr>
          <w:szCs w:val="28"/>
        </w:rPr>
        <w:tab/>
      </w:r>
      <w:r>
        <w:rPr>
          <w:szCs w:val="28"/>
        </w:rPr>
        <w:tab/>
        <w:t>С.В. Савиных</w:t>
      </w:r>
    </w:p>
    <w:p w:rsidR="00B41EF2" w:rsidRDefault="00B41EF2" w:rsidP="00B41EF2">
      <w:pPr>
        <w:spacing w:after="360"/>
        <w:jc w:val="both"/>
        <w:rPr>
          <w:sz w:val="36"/>
          <w:szCs w:val="28"/>
        </w:rPr>
      </w:pPr>
      <w:r>
        <w:rPr>
          <w:sz w:val="36"/>
          <w:szCs w:val="28"/>
        </w:rPr>
        <w:t>_____________________________________________________</w:t>
      </w:r>
    </w:p>
    <w:p w:rsidR="00B41EF2" w:rsidRDefault="00B41EF2" w:rsidP="00B41EF2">
      <w:pPr>
        <w:spacing w:after="480"/>
        <w:jc w:val="both"/>
        <w:rPr>
          <w:szCs w:val="28"/>
        </w:rPr>
      </w:pPr>
      <w:r>
        <w:rPr>
          <w:szCs w:val="28"/>
        </w:rPr>
        <w:t>ПОДГОТОВЛЕНО</w:t>
      </w:r>
    </w:p>
    <w:p w:rsidR="00B41EF2" w:rsidRDefault="00B41EF2" w:rsidP="00B41EF2">
      <w:pPr>
        <w:tabs>
          <w:tab w:val="left" w:pos="7088"/>
        </w:tabs>
        <w:jc w:val="both"/>
        <w:rPr>
          <w:szCs w:val="28"/>
        </w:rPr>
      </w:pPr>
      <w:r>
        <w:rPr>
          <w:szCs w:val="28"/>
        </w:rPr>
        <w:t xml:space="preserve"> Ведущий специалист                                                             Л.Н. Чупракова      </w:t>
      </w:r>
    </w:p>
    <w:p w:rsidR="00B41EF2" w:rsidRDefault="00B41EF2" w:rsidP="00B41EF2">
      <w:pPr>
        <w:pStyle w:val="a5"/>
        <w:tabs>
          <w:tab w:val="left" w:pos="851"/>
        </w:tabs>
        <w:ind w:left="5387"/>
      </w:pPr>
    </w:p>
    <w:p w:rsidR="00B41EF2" w:rsidRDefault="00B41EF2" w:rsidP="00B41EF2">
      <w:pPr>
        <w:pStyle w:val="a5"/>
        <w:tabs>
          <w:tab w:val="left" w:pos="851"/>
        </w:tabs>
        <w:ind w:left="5387"/>
      </w:pPr>
    </w:p>
    <w:p w:rsidR="00B41EF2" w:rsidRDefault="00B41EF2" w:rsidP="00B41EF2">
      <w:pPr>
        <w:pStyle w:val="a5"/>
        <w:tabs>
          <w:tab w:val="left" w:pos="851"/>
        </w:tabs>
      </w:pPr>
    </w:p>
    <w:p w:rsidR="00B41EF2" w:rsidRDefault="00B41EF2" w:rsidP="00B41EF2">
      <w:pPr>
        <w:pStyle w:val="a5"/>
        <w:tabs>
          <w:tab w:val="left" w:pos="851"/>
        </w:tabs>
        <w:ind w:left="5387"/>
      </w:pPr>
    </w:p>
    <w:p w:rsidR="00B41EF2" w:rsidRDefault="00B41EF2" w:rsidP="00B41EF2">
      <w:pPr>
        <w:pStyle w:val="a5"/>
        <w:tabs>
          <w:tab w:val="left" w:pos="851"/>
        </w:tabs>
        <w:ind w:left="5387"/>
      </w:pPr>
    </w:p>
    <w:p w:rsidR="00B41EF2" w:rsidRDefault="00B41EF2" w:rsidP="00B41EF2">
      <w:pPr>
        <w:pStyle w:val="a5"/>
        <w:tabs>
          <w:tab w:val="left" w:pos="851"/>
        </w:tabs>
        <w:ind w:left="5387"/>
      </w:pPr>
    </w:p>
    <w:p w:rsidR="00B41EF2" w:rsidRDefault="00B41EF2" w:rsidP="00B41EF2">
      <w:pPr>
        <w:pStyle w:val="a5"/>
        <w:tabs>
          <w:tab w:val="left" w:pos="851"/>
        </w:tabs>
        <w:ind w:left="5387"/>
      </w:pPr>
    </w:p>
    <w:p w:rsidR="00B41EF2" w:rsidRDefault="00B41EF2" w:rsidP="00B41EF2">
      <w:pPr>
        <w:pStyle w:val="a5"/>
        <w:tabs>
          <w:tab w:val="left" w:pos="851"/>
        </w:tabs>
        <w:ind w:left="5387"/>
      </w:pPr>
    </w:p>
    <w:p w:rsidR="00B41EF2" w:rsidRDefault="00B41EF2" w:rsidP="00B41EF2">
      <w:pPr>
        <w:pStyle w:val="a5"/>
        <w:tabs>
          <w:tab w:val="left" w:pos="851"/>
        </w:tabs>
        <w:ind w:left="5387"/>
      </w:pPr>
    </w:p>
    <w:p w:rsidR="00B41EF2" w:rsidRDefault="00B41EF2" w:rsidP="00B41EF2">
      <w:pPr>
        <w:pStyle w:val="a5"/>
        <w:tabs>
          <w:tab w:val="left" w:pos="851"/>
        </w:tabs>
        <w:ind w:left="5387"/>
      </w:pPr>
    </w:p>
    <w:p w:rsidR="00B41EF2" w:rsidRDefault="00B41EF2" w:rsidP="00B41EF2">
      <w:pPr>
        <w:pStyle w:val="a5"/>
        <w:tabs>
          <w:tab w:val="left" w:pos="851"/>
        </w:tabs>
        <w:ind w:left="5387"/>
      </w:pPr>
    </w:p>
    <w:p w:rsidR="00B41EF2" w:rsidRDefault="00B41EF2" w:rsidP="00B41EF2">
      <w:pPr>
        <w:pStyle w:val="a5"/>
        <w:tabs>
          <w:tab w:val="left" w:pos="851"/>
        </w:tabs>
        <w:ind w:left="5387"/>
      </w:pPr>
    </w:p>
    <w:p w:rsidR="00B41EF2" w:rsidRDefault="00B41EF2" w:rsidP="00B41EF2">
      <w:pPr>
        <w:pStyle w:val="a5"/>
        <w:tabs>
          <w:tab w:val="left" w:pos="851"/>
        </w:tabs>
      </w:pPr>
    </w:p>
    <w:p w:rsidR="00B41EF2" w:rsidRDefault="00B41EF2" w:rsidP="00B41EF2">
      <w:pPr>
        <w:pStyle w:val="a5"/>
        <w:tabs>
          <w:tab w:val="left" w:pos="851"/>
        </w:tabs>
      </w:pPr>
    </w:p>
    <w:p w:rsidR="00B41EF2" w:rsidRDefault="00B41EF2" w:rsidP="00B41EF2">
      <w:pPr>
        <w:pStyle w:val="a5"/>
        <w:tabs>
          <w:tab w:val="left" w:pos="851"/>
        </w:tabs>
      </w:pPr>
    </w:p>
    <w:p w:rsidR="00B41EF2" w:rsidRDefault="00B41EF2" w:rsidP="00B41EF2">
      <w:pPr>
        <w:pStyle w:val="a5"/>
        <w:tabs>
          <w:tab w:val="left" w:pos="851"/>
        </w:tabs>
      </w:pPr>
    </w:p>
    <w:p w:rsidR="00B41EF2" w:rsidRDefault="00B41EF2" w:rsidP="00B41EF2">
      <w:pPr>
        <w:pStyle w:val="a5"/>
        <w:tabs>
          <w:tab w:val="left" w:pos="851"/>
        </w:tabs>
      </w:pPr>
    </w:p>
    <w:p w:rsidR="00B41EF2" w:rsidRDefault="00B41EF2" w:rsidP="00B41EF2">
      <w:pPr>
        <w:pStyle w:val="a5"/>
        <w:tabs>
          <w:tab w:val="left" w:pos="851"/>
        </w:tabs>
      </w:pPr>
    </w:p>
    <w:p w:rsidR="00B41EF2" w:rsidRDefault="00B41EF2" w:rsidP="00B41EF2">
      <w:pPr>
        <w:pStyle w:val="a5"/>
        <w:tabs>
          <w:tab w:val="left" w:pos="851"/>
        </w:tabs>
      </w:pPr>
    </w:p>
    <w:p w:rsidR="00B41EF2" w:rsidRDefault="00B41EF2" w:rsidP="00B41EF2">
      <w:pPr>
        <w:pStyle w:val="a5"/>
        <w:tabs>
          <w:tab w:val="left" w:pos="851"/>
        </w:tabs>
      </w:pPr>
      <w:r>
        <w:lastRenderedPageBreak/>
        <w:t xml:space="preserve">                                                                             Приложение №1</w:t>
      </w:r>
    </w:p>
    <w:p w:rsidR="00B41EF2" w:rsidRDefault="00B41EF2" w:rsidP="00B41EF2">
      <w:pPr>
        <w:pStyle w:val="a5"/>
        <w:tabs>
          <w:tab w:val="left" w:pos="851"/>
        </w:tabs>
        <w:ind w:left="5387"/>
      </w:pPr>
    </w:p>
    <w:p w:rsidR="00B41EF2" w:rsidRDefault="00B41EF2" w:rsidP="00B41EF2">
      <w:pPr>
        <w:pStyle w:val="a5"/>
        <w:tabs>
          <w:tab w:val="left" w:pos="851"/>
        </w:tabs>
        <w:ind w:left="5387"/>
      </w:pPr>
      <w:r>
        <w:t xml:space="preserve">к Положению </w:t>
      </w:r>
      <w:r>
        <w:rPr>
          <w:szCs w:val="28"/>
        </w:rPr>
        <w:t>об оплате труда и материальном стимулировании  обслуживающего персонала администрации Ленинского сельского поселения (утв. постановлением администрации Ленинского сельского поселения от 17.11.2017 № 198)</w:t>
      </w:r>
    </w:p>
    <w:p w:rsidR="00B41EF2" w:rsidRDefault="00B41EF2" w:rsidP="00B41EF2">
      <w:pPr>
        <w:pStyle w:val="a5"/>
        <w:tabs>
          <w:tab w:val="left" w:pos="851"/>
        </w:tabs>
        <w:ind w:left="5387"/>
      </w:pPr>
    </w:p>
    <w:p w:rsidR="00B41EF2" w:rsidRDefault="00B41EF2" w:rsidP="00B41EF2">
      <w:pPr>
        <w:pStyle w:val="a5"/>
        <w:tabs>
          <w:tab w:val="left" w:pos="851"/>
        </w:tabs>
        <w:ind w:left="5387"/>
      </w:pPr>
    </w:p>
    <w:p w:rsidR="00B41EF2" w:rsidRDefault="00B41EF2" w:rsidP="00B41EF2">
      <w:pPr>
        <w:pStyle w:val="a5"/>
        <w:tabs>
          <w:tab w:val="left" w:pos="851"/>
        </w:tabs>
        <w:ind w:firstLine="567"/>
        <w:jc w:val="center"/>
        <w:rPr>
          <w:b/>
        </w:rPr>
      </w:pPr>
      <w:r>
        <w:rPr>
          <w:b/>
          <w:szCs w:val="28"/>
        </w:rPr>
        <w:t>Размеры должностных окладов</w:t>
      </w:r>
      <w:r>
        <w:rPr>
          <w:b/>
        </w:rPr>
        <w:t xml:space="preserve"> </w:t>
      </w:r>
    </w:p>
    <w:p w:rsidR="00B41EF2" w:rsidRDefault="00B41EF2" w:rsidP="00B41EF2">
      <w:pPr>
        <w:pStyle w:val="a5"/>
        <w:tabs>
          <w:tab w:val="left" w:pos="851"/>
        </w:tabs>
        <w:ind w:firstLine="567"/>
        <w:jc w:val="center"/>
        <w:rPr>
          <w:b/>
        </w:rPr>
      </w:pPr>
      <w:r>
        <w:rPr>
          <w:b/>
        </w:rPr>
        <w:t>обслуживающего персонала аппарата администрации поселения</w:t>
      </w:r>
    </w:p>
    <w:p w:rsidR="00B41EF2" w:rsidRDefault="00B41EF2" w:rsidP="00B41EF2">
      <w:pPr>
        <w:pStyle w:val="a5"/>
        <w:tabs>
          <w:tab w:val="left" w:pos="851"/>
        </w:tabs>
        <w:ind w:firstLine="567"/>
        <w:jc w:val="center"/>
        <w:rPr>
          <w:b/>
        </w:rPr>
      </w:pPr>
    </w:p>
    <w:tbl>
      <w:tblPr>
        <w:tblW w:w="9570"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4219"/>
        <w:gridCol w:w="5351"/>
      </w:tblGrid>
      <w:tr w:rsidR="00B41EF2" w:rsidTr="00B41EF2">
        <w:trPr>
          <w:trHeight w:val="654"/>
        </w:trPr>
        <w:tc>
          <w:tcPr>
            <w:tcW w:w="421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41EF2" w:rsidRDefault="00B41EF2" w:rsidP="00B41EF2">
            <w:pPr>
              <w:pStyle w:val="a5"/>
              <w:tabs>
                <w:tab w:val="left" w:pos="851"/>
              </w:tabs>
              <w:jc w:val="center"/>
            </w:pPr>
            <w:r>
              <w:t>Наименование должностей</w:t>
            </w:r>
          </w:p>
        </w:tc>
        <w:tc>
          <w:tcPr>
            <w:tcW w:w="535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41EF2" w:rsidRDefault="00B41EF2" w:rsidP="00B41EF2">
            <w:pPr>
              <w:pStyle w:val="a5"/>
              <w:tabs>
                <w:tab w:val="left" w:pos="851"/>
              </w:tabs>
              <w:jc w:val="center"/>
            </w:pPr>
            <w:r>
              <w:t>Размеры должностных окладов, рублей</w:t>
            </w:r>
          </w:p>
        </w:tc>
      </w:tr>
      <w:tr w:rsidR="00B41EF2" w:rsidTr="00B41EF2">
        <w:tc>
          <w:tcPr>
            <w:tcW w:w="421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41EF2" w:rsidRDefault="00B41EF2" w:rsidP="00B41EF2">
            <w:pPr>
              <w:pStyle w:val="a5"/>
              <w:tabs>
                <w:tab w:val="left" w:pos="851"/>
              </w:tabs>
            </w:pPr>
            <w:r>
              <w:rPr>
                <w:szCs w:val="28"/>
              </w:rPr>
              <w:t>Младший обслуживающий персонал (уборщик служебных помещений)  0,5 ставки</w:t>
            </w:r>
          </w:p>
        </w:tc>
        <w:tc>
          <w:tcPr>
            <w:tcW w:w="535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41EF2" w:rsidRDefault="00B41EF2" w:rsidP="00B41EF2">
            <w:pPr>
              <w:pStyle w:val="a5"/>
              <w:tabs>
                <w:tab w:val="left" w:pos="851"/>
              </w:tabs>
              <w:jc w:val="center"/>
            </w:pPr>
          </w:p>
          <w:p w:rsidR="00B41EF2" w:rsidRDefault="00B41EF2" w:rsidP="00B41EF2">
            <w:pPr>
              <w:pStyle w:val="a5"/>
              <w:tabs>
                <w:tab w:val="left" w:pos="851"/>
              </w:tabs>
              <w:jc w:val="center"/>
            </w:pPr>
            <w:r>
              <w:t>1732</w:t>
            </w:r>
          </w:p>
        </w:tc>
      </w:tr>
    </w:tbl>
    <w:p w:rsidR="00B41EF2" w:rsidRDefault="00B41EF2" w:rsidP="00B41EF2">
      <w:pPr>
        <w:tabs>
          <w:tab w:val="left" w:pos="7088"/>
        </w:tabs>
        <w:spacing w:line="360" w:lineRule="auto"/>
        <w:ind w:firstLine="540"/>
        <w:jc w:val="both"/>
        <w:rPr>
          <w:szCs w:val="28"/>
        </w:rPr>
      </w:pPr>
    </w:p>
    <w:p w:rsidR="00B41EF2" w:rsidRDefault="00B41EF2" w:rsidP="00B41EF2">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B41EF2">
      <w:pPr>
        <w:jc w:val="both"/>
      </w:pPr>
    </w:p>
    <w:p w:rsidR="00B41EF2" w:rsidRDefault="00B41EF2" w:rsidP="00B41EF2">
      <w:pPr>
        <w:spacing w:line="360" w:lineRule="auto"/>
        <w:jc w:val="center"/>
        <w:rPr>
          <w:b/>
        </w:rPr>
      </w:pPr>
      <w:r>
        <w:rPr>
          <w:noProof/>
        </w:rPr>
        <w:lastRenderedPageBreak/>
        <w:drawing>
          <wp:inline distT="0" distB="0" distL="0" distR="0" wp14:anchorId="00AAF6F8" wp14:editId="39D13BCC">
            <wp:extent cx="542925" cy="75057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750570"/>
                    </a:xfrm>
                    <a:prstGeom prst="rect">
                      <a:avLst/>
                    </a:prstGeom>
                    <a:noFill/>
                    <a:ln>
                      <a:noFill/>
                    </a:ln>
                  </pic:spPr>
                </pic:pic>
              </a:graphicData>
            </a:graphic>
          </wp:inline>
        </w:drawing>
      </w:r>
    </w:p>
    <w:p w:rsidR="00B41EF2" w:rsidRDefault="00B41EF2" w:rsidP="00B41EF2">
      <w:pPr>
        <w:spacing w:line="360" w:lineRule="auto"/>
        <w:jc w:val="center"/>
        <w:rPr>
          <w:b/>
        </w:rPr>
      </w:pPr>
      <w:r>
        <w:rPr>
          <w:b/>
        </w:rPr>
        <w:t xml:space="preserve"> ЛЕНИНСКАЯ СЕЛЬСКАЯ ДУМА</w:t>
      </w:r>
    </w:p>
    <w:p w:rsidR="00B41EF2" w:rsidRDefault="00B41EF2" w:rsidP="00B41EF2">
      <w:pPr>
        <w:spacing w:line="360" w:lineRule="auto"/>
        <w:jc w:val="center"/>
        <w:rPr>
          <w:b/>
        </w:rPr>
      </w:pPr>
      <w:r>
        <w:rPr>
          <w:b/>
        </w:rPr>
        <w:t>СЛОБОДСКОГО РАЙОНА КИРОВСКОЙ ОБЛАСТИ</w:t>
      </w:r>
    </w:p>
    <w:p w:rsidR="00B41EF2" w:rsidRDefault="00B41EF2" w:rsidP="00B41EF2">
      <w:pPr>
        <w:spacing w:line="360" w:lineRule="auto"/>
        <w:jc w:val="center"/>
        <w:rPr>
          <w:b/>
        </w:rPr>
      </w:pPr>
      <w:r>
        <w:rPr>
          <w:b/>
        </w:rPr>
        <w:t>ПЯТОГО СОЗЫВА</w:t>
      </w:r>
    </w:p>
    <w:p w:rsidR="00B41EF2" w:rsidRPr="00EC11EA" w:rsidRDefault="00B41EF2" w:rsidP="00B41EF2">
      <w:pPr>
        <w:spacing w:line="360" w:lineRule="auto"/>
        <w:rPr>
          <w:b/>
          <w:sz w:val="32"/>
          <w:szCs w:val="32"/>
        </w:rPr>
      </w:pPr>
      <w:r>
        <w:rPr>
          <w:b/>
          <w:sz w:val="32"/>
          <w:szCs w:val="32"/>
        </w:rPr>
        <w:t xml:space="preserve">                                                 </w:t>
      </w:r>
      <w:r w:rsidRPr="00EC11EA">
        <w:rPr>
          <w:b/>
          <w:sz w:val="32"/>
          <w:szCs w:val="32"/>
        </w:rPr>
        <w:t>РЕШЕНИЕ</w:t>
      </w:r>
    </w:p>
    <w:p w:rsidR="00B41EF2" w:rsidRDefault="00B41EF2" w:rsidP="00B41EF2">
      <w:pPr>
        <w:spacing w:line="360" w:lineRule="auto"/>
        <w:jc w:val="both"/>
      </w:pPr>
      <w:r>
        <w:t xml:space="preserve">  </w:t>
      </w:r>
      <w:r>
        <w:rPr>
          <w:u w:val="single"/>
        </w:rPr>
        <w:t>25.10.2024</w:t>
      </w:r>
      <w:r>
        <w:t xml:space="preserve">                                                                                              </w:t>
      </w:r>
      <w:r>
        <w:rPr>
          <w:u w:val="single"/>
        </w:rPr>
        <w:t>№  27/95</w:t>
      </w:r>
    </w:p>
    <w:p w:rsidR="00B41EF2" w:rsidRDefault="00B41EF2" w:rsidP="00B41EF2">
      <w:pPr>
        <w:spacing w:line="360" w:lineRule="auto"/>
        <w:jc w:val="both"/>
      </w:pPr>
      <w:r>
        <w:t xml:space="preserve">                                                   </w:t>
      </w:r>
      <w:proofErr w:type="spellStart"/>
      <w:r>
        <w:t>пгт</w:t>
      </w:r>
      <w:proofErr w:type="spellEnd"/>
      <w:r>
        <w:t xml:space="preserve"> Вахруши</w:t>
      </w:r>
    </w:p>
    <w:p w:rsidR="00B41EF2" w:rsidRDefault="00B41EF2" w:rsidP="00B41EF2">
      <w:pPr>
        <w:jc w:val="center"/>
        <w:rPr>
          <w:b/>
        </w:rPr>
      </w:pPr>
      <w:r>
        <w:rPr>
          <w:b/>
        </w:rPr>
        <w:t>Об утверждении  структуры  администрации</w:t>
      </w:r>
    </w:p>
    <w:p w:rsidR="00B41EF2" w:rsidRDefault="00B41EF2" w:rsidP="00B41EF2">
      <w:pPr>
        <w:jc w:val="center"/>
        <w:rPr>
          <w:b/>
        </w:rPr>
      </w:pPr>
      <w:r>
        <w:rPr>
          <w:b/>
        </w:rPr>
        <w:t>Ленинского сельского  поселения  Слободского района Кировской области на  1 ноября 2024  года</w:t>
      </w:r>
    </w:p>
    <w:p w:rsidR="00B41EF2" w:rsidRDefault="00B41EF2" w:rsidP="00B41EF2">
      <w:pPr>
        <w:jc w:val="both"/>
      </w:pPr>
    </w:p>
    <w:p w:rsidR="00B41EF2" w:rsidRDefault="00B41EF2" w:rsidP="00B41EF2">
      <w:pPr>
        <w:pStyle w:val="a5"/>
      </w:pPr>
      <w:r>
        <w:t xml:space="preserve">          На основании</w:t>
      </w:r>
      <w:r w:rsidRPr="00F27FE6">
        <w:t xml:space="preserve"> </w:t>
      </w:r>
      <w:hyperlink r:id="rId26" w:history="1">
        <w:r>
          <w:rPr>
            <w:rStyle w:val="aa"/>
          </w:rPr>
          <w:t>статьи 37</w:t>
        </w:r>
      </w:hyperlink>
      <w:r>
        <w:t xml:space="preserve"> Федерального закона № 131-РФ от 06.10.2003 «Об общих принципах организации местного самоуправления в Российской Федерации»,  п.2.8 ст. 22 Устава Ленинского сельского поселения   Ленинская сельская Дума РЕШИЛА:</w:t>
      </w:r>
    </w:p>
    <w:p w:rsidR="00B41EF2" w:rsidRDefault="00B41EF2" w:rsidP="00B41EF2">
      <w:pPr>
        <w:pStyle w:val="a5"/>
      </w:pPr>
    </w:p>
    <w:p w:rsidR="00B41EF2" w:rsidRDefault="00B41EF2" w:rsidP="00B41EF2">
      <w:pPr>
        <w:pStyle w:val="a5"/>
        <w:numPr>
          <w:ilvl w:val="0"/>
          <w:numId w:val="8"/>
        </w:numPr>
        <w:spacing w:after="0"/>
        <w:jc w:val="both"/>
      </w:pPr>
      <w:r>
        <w:t>Утвердить структуру администрации Ленинского сельского поселения. (Прилагается).</w:t>
      </w:r>
    </w:p>
    <w:p w:rsidR="00B41EF2" w:rsidRDefault="00B41EF2" w:rsidP="00B41EF2">
      <w:pPr>
        <w:pStyle w:val="a5"/>
        <w:numPr>
          <w:ilvl w:val="0"/>
          <w:numId w:val="8"/>
        </w:numPr>
        <w:spacing w:after="0"/>
        <w:jc w:val="both"/>
      </w:pPr>
      <w:r>
        <w:t>Признать утратившим силу решение Ленинской сельской Думы от 11.12.2014 г. № 21/110 « Об утверждении структуры администрации Ленинского сельского поселения на 2015 год».</w:t>
      </w:r>
    </w:p>
    <w:p w:rsidR="00B41EF2" w:rsidRDefault="00B41EF2" w:rsidP="00B41EF2">
      <w:pPr>
        <w:pStyle w:val="a5"/>
        <w:numPr>
          <w:ilvl w:val="0"/>
          <w:numId w:val="8"/>
        </w:numPr>
        <w:spacing w:after="0"/>
        <w:jc w:val="both"/>
      </w:pPr>
      <w:r>
        <w:t>Опубликовать настоящее решение в «Информационном бюллетене» органов местного самоуправления Ленинского сельского поселения Слободского района Кировской области.</w:t>
      </w:r>
    </w:p>
    <w:p w:rsidR="00B41EF2" w:rsidRDefault="00B41EF2" w:rsidP="00B41EF2">
      <w:pPr>
        <w:pStyle w:val="a5"/>
        <w:numPr>
          <w:ilvl w:val="0"/>
          <w:numId w:val="8"/>
        </w:numPr>
        <w:spacing w:after="0"/>
        <w:jc w:val="both"/>
      </w:pPr>
      <w:r>
        <w:t>Настоящее решение вступает в силу после опубликования в официальном печатном издании – Информационный бюллетень Ленинского сельского поселения».</w:t>
      </w:r>
    </w:p>
    <w:p w:rsidR="00B41EF2" w:rsidRDefault="00B41EF2" w:rsidP="00B41EF2">
      <w:pPr>
        <w:jc w:val="both"/>
      </w:pPr>
    </w:p>
    <w:p w:rsidR="00B41EF2" w:rsidRDefault="00B41EF2" w:rsidP="00B41EF2">
      <w:pPr>
        <w:jc w:val="both"/>
      </w:pPr>
    </w:p>
    <w:p w:rsidR="00B41EF2" w:rsidRDefault="00B41EF2" w:rsidP="00B41EF2">
      <w:pPr>
        <w:jc w:val="both"/>
      </w:pPr>
      <w:r>
        <w:t xml:space="preserve">Глава </w:t>
      </w:r>
      <w:proofErr w:type="gramStart"/>
      <w:r>
        <w:t>Ленинского</w:t>
      </w:r>
      <w:proofErr w:type="gramEnd"/>
    </w:p>
    <w:p w:rsidR="00B41EF2" w:rsidRDefault="00B41EF2" w:rsidP="00B41EF2">
      <w:pPr>
        <w:jc w:val="both"/>
      </w:pPr>
      <w:r>
        <w:t>сельского поселения</w:t>
      </w:r>
      <w:r>
        <w:tab/>
      </w:r>
      <w:r>
        <w:tab/>
      </w:r>
      <w:r>
        <w:tab/>
      </w:r>
      <w:r>
        <w:tab/>
      </w:r>
      <w:r>
        <w:tab/>
      </w:r>
      <w:r>
        <w:tab/>
      </w:r>
      <w:r>
        <w:tab/>
        <w:t xml:space="preserve">    С.В. Савиных</w:t>
      </w:r>
    </w:p>
    <w:p w:rsidR="00B41EF2" w:rsidRDefault="00B41EF2" w:rsidP="00B41EF2">
      <w:pPr>
        <w:jc w:val="both"/>
      </w:pPr>
    </w:p>
    <w:p w:rsidR="00B41EF2" w:rsidRDefault="00B41EF2" w:rsidP="00B41EF2">
      <w:pPr>
        <w:jc w:val="both"/>
      </w:pPr>
    </w:p>
    <w:p w:rsidR="00B41EF2" w:rsidRDefault="00B41EF2" w:rsidP="00B41EF2">
      <w:pPr>
        <w:jc w:val="both"/>
      </w:pPr>
      <w:r>
        <w:t xml:space="preserve">Председатель </w:t>
      </w:r>
      <w:proofErr w:type="gramStart"/>
      <w:r>
        <w:t>Ленинской</w:t>
      </w:r>
      <w:proofErr w:type="gramEnd"/>
    </w:p>
    <w:p w:rsidR="00B41EF2" w:rsidRDefault="00B41EF2" w:rsidP="00B41EF2">
      <w:pPr>
        <w:jc w:val="both"/>
      </w:pPr>
      <w:r>
        <w:t xml:space="preserve">сельской Думы </w:t>
      </w:r>
      <w:r>
        <w:tab/>
      </w:r>
      <w:r>
        <w:tab/>
      </w:r>
      <w:r>
        <w:tab/>
      </w:r>
      <w:r>
        <w:tab/>
      </w:r>
      <w:r>
        <w:tab/>
      </w:r>
      <w:r>
        <w:tab/>
      </w:r>
      <w:r>
        <w:tab/>
      </w:r>
      <w:r>
        <w:tab/>
        <w:t xml:space="preserve">    Н. В. Шихова</w:t>
      </w:r>
    </w:p>
    <w:p w:rsidR="00B41EF2" w:rsidRDefault="00B41EF2" w:rsidP="00B41EF2">
      <w:pPr>
        <w:jc w:val="both"/>
      </w:pPr>
    </w:p>
    <w:p w:rsidR="00B41EF2" w:rsidRDefault="00B41EF2" w:rsidP="00B41EF2">
      <w:pPr>
        <w:jc w:val="both"/>
      </w:pPr>
    </w:p>
    <w:p w:rsidR="00B41EF2" w:rsidRDefault="00B41EF2" w:rsidP="00B41EF2">
      <w:pPr>
        <w:jc w:val="both"/>
      </w:pPr>
    </w:p>
    <w:p w:rsidR="00B41EF2" w:rsidRDefault="00B41EF2" w:rsidP="00B41EF2">
      <w:pPr>
        <w:jc w:val="both"/>
      </w:pPr>
    </w:p>
    <w:p w:rsidR="00B41EF2" w:rsidRDefault="00B41EF2" w:rsidP="00B41EF2">
      <w:pPr>
        <w:jc w:val="both"/>
      </w:pPr>
    </w:p>
    <w:p w:rsidR="00B41EF2" w:rsidRDefault="00B41EF2" w:rsidP="00B41EF2">
      <w:pPr>
        <w:jc w:val="both"/>
      </w:pPr>
    </w:p>
    <w:p w:rsidR="00B41EF2" w:rsidRDefault="00B41EF2" w:rsidP="00B41EF2">
      <w:pPr>
        <w:jc w:val="both"/>
      </w:pPr>
    </w:p>
    <w:p w:rsidR="00B41EF2" w:rsidRDefault="00B41EF2" w:rsidP="00B41EF2">
      <w:pPr>
        <w:jc w:val="both"/>
      </w:pPr>
    </w:p>
    <w:p w:rsidR="00B41EF2" w:rsidRDefault="00B41EF2" w:rsidP="00B41EF2">
      <w:pPr>
        <w:jc w:val="both"/>
      </w:pPr>
    </w:p>
    <w:p w:rsidR="00B41EF2" w:rsidRDefault="00B41EF2" w:rsidP="00B41EF2">
      <w:pPr>
        <w:jc w:val="both"/>
      </w:pPr>
    </w:p>
    <w:p w:rsidR="00B41EF2" w:rsidRPr="008F728A" w:rsidRDefault="00B41EF2" w:rsidP="00B41EF2">
      <w:pPr>
        <w:widowControl w:val="0"/>
        <w:suppressAutoHyphens/>
        <w:autoSpaceDE w:val="0"/>
        <w:jc w:val="right"/>
        <w:rPr>
          <w:rFonts w:eastAsia="Arial"/>
          <w:bCs/>
          <w:lang w:eastAsia="ar-SA"/>
        </w:rPr>
      </w:pPr>
      <w:r w:rsidRPr="008F728A">
        <w:rPr>
          <w:rFonts w:eastAsia="Arial"/>
          <w:bCs/>
          <w:lang w:eastAsia="ar-SA"/>
        </w:rPr>
        <w:lastRenderedPageBreak/>
        <w:t>Приложение</w:t>
      </w:r>
    </w:p>
    <w:p w:rsidR="00B41EF2" w:rsidRDefault="00B41EF2" w:rsidP="00B41EF2">
      <w:pPr>
        <w:widowControl w:val="0"/>
        <w:suppressAutoHyphens/>
        <w:autoSpaceDE w:val="0"/>
        <w:jc w:val="right"/>
        <w:rPr>
          <w:rFonts w:eastAsia="Arial"/>
          <w:bCs/>
          <w:lang w:eastAsia="ar-SA"/>
        </w:rPr>
      </w:pPr>
      <w:r>
        <w:rPr>
          <w:rFonts w:eastAsia="Arial"/>
          <w:bCs/>
          <w:lang w:eastAsia="ar-SA"/>
        </w:rPr>
        <w:t>к решению Ленинской сельской Думы № 27/95 от 25.10.2024</w:t>
      </w:r>
      <w:r w:rsidRPr="008F728A">
        <w:rPr>
          <w:rFonts w:eastAsia="Arial"/>
          <w:bCs/>
          <w:lang w:eastAsia="ar-SA"/>
        </w:rPr>
        <w:t xml:space="preserve"> г.</w:t>
      </w:r>
    </w:p>
    <w:p w:rsidR="00B41EF2" w:rsidRPr="008F728A" w:rsidRDefault="00B41EF2" w:rsidP="00B41EF2">
      <w:pPr>
        <w:widowControl w:val="0"/>
        <w:suppressAutoHyphens/>
        <w:autoSpaceDE w:val="0"/>
        <w:jc w:val="right"/>
        <w:rPr>
          <w:rFonts w:eastAsia="Arial"/>
          <w:bCs/>
          <w:lang w:eastAsia="ar-SA"/>
        </w:rPr>
      </w:pPr>
    </w:p>
    <w:p w:rsidR="00B41EF2" w:rsidRPr="008F728A" w:rsidRDefault="00B41EF2" w:rsidP="00B41EF2">
      <w:pPr>
        <w:widowControl w:val="0"/>
        <w:suppressAutoHyphens/>
        <w:autoSpaceDE w:val="0"/>
        <w:jc w:val="center"/>
        <w:rPr>
          <w:rFonts w:eastAsia="Arial"/>
          <w:b/>
          <w:bCs/>
          <w:lang w:eastAsia="ar-SA"/>
        </w:rPr>
      </w:pPr>
    </w:p>
    <w:p w:rsidR="00B41EF2" w:rsidRPr="008F728A" w:rsidRDefault="00B41EF2" w:rsidP="00B41EF2">
      <w:pPr>
        <w:widowControl w:val="0"/>
        <w:suppressAutoHyphens/>
        <w:autoSpaceDE w:val="0"/>
        <w:jc w:val="center"/>
        <w:rPr>
          <w:rFonts w:eastAsia="Arial"/>
          <w:b/>
          <w:bCs/>
          <w:lang w:eastAsia="ar-SA"/>
        </w:rPr>
      </w:pPr>
      <w:r w:rsidRPr="008F728A">
        <w:rPr>
          <w:rFonts w:eastAsia="Arial"/>
          <w:b/>
          <w:bCs/>
          <w:lang w:eastAsia="ar-SA"/>
        </w:rPr>
        <w:t>Структура</w:t>
      </w:r>
    </w:p>
    <w:p w:rsidR="00B41EF2" w:rsidRDefault="00B41EF2" w:rsidP="00B41EF2">
      <w:pPr>
        <w:widowControl w:val="0"/>
        <w:suppressAutoHyphens/>
        <w:autoSpaceDE w:val="0"/>
        <w:jc w:val="center"/>
        <w:rPr>
          <w:rFonts w:eastAsia="Arial"/>
          <w:b/>
          <w:bCs/>
          <w:lang w:eastAsia="ar-SA"/>
        </w:rPr>
      </w:pPr>
      <w:r w:rsidRPr="008F728A">
        <w:rPr>
          <w:rFonts w:eastAsia="Arial"/>
          <w:b/>
          <w:bCs/>
          <w:lang w:eastAsia="ar-SA"/>
        </w:rPr>
        <w:t>администрации муни</w:t>
      </w:r>
      <w:r>
        <w:rPr>
          <w:rFonts w:eastAsia="Arial"/>
          <w:b/>
          <w:bCs/>
          <w:lang w:eastAsia="ar-SA"/>
        </w:rPr>
        <w:t xml:space="preserve">ципального образования </w:t>
      </w:r>
    </w:p>
    <w:p w:rsidR="00B41EF2" w:rsidRPr="008F728A" w:rsidRDefault="00B41EF2" w:rsidP="00B41EF2">
      <w:pPr>
        <w:widowControl w:val="0"/>
        <w:suppressAutoHyphens/>
        <w:autoSpaceDE w:val="0"/>
        <w:jc w:val="center"/>
        <w:rPr>
          <w:rFonts w:eastAsia="Arial"/>
          <w:b/>
          <w:bCs/>
          <w:lang w:eastAsia="ar-SA"/>
        </w:rPr>
      </w:pPr>
      <w:r>
        <w:rPr>
          <w:rFonts w:eastAsia="Arial"/>
          <w:b/>
          <w:bCs/>
          <w:lang w:eastAsia="ar-SA"/>
        </w:rPr>
        <w:t>Ленинское</w:t>
      </w:r>
      <w:r w:rsidRPr="008F728A">
        <w:rPr>
          <w:rFonts w:eastAsia="Arial"/>
          <w:b/>
          <w:bCs/>
          <w:lang w:eastAsia="ar-SA"/>
        </w:rPr>
        <w:t xml:space="preserve"> сельское поселение </w:t>
      </w:r>
    </w:p>
    <w:p w:rsidR="00B41EF2" w:rsidRPr="008F728A" w:rsidRDefault="00B41EF2" w:rsidP="00B41EF2">
      <w:pPr>
        <w:widowControl w:val="0"/>
        <w:suppressAutoHyphens/>
        <w:autoSpaceDE w:val="0"/>
        <w:jc w:val="center"/>
        <w:rPr>
          <w:rFonts w:eastAsia="Calibri"/>
          <w:sz w:val="20"/>
          <w:szCs w:val="20"/>
          <w:lang w:eastAsia="ar-SA"/>
        </w:rPr>
      </w:pPr>
    </w:p>
    <w:p w:rsidR="00B41EF2" w:rsidRPr="008F728A" w:rsidRDefault="00B41EF2" w:rsidP="00B41EF2">
      <w:pPr>
        <w:widowControl w:val="0"/>
        <w:suppressAutoHyphens/>
        <w:autoSpaceDE w:val="0"/>
        <w:jc w:val="center"/>
        <w:rPr>
          <w:rFonts w:eastAsia="Calibri"/>
          <w:lang w:eastAsia="ar-SA"/>
        </w:rPr>
      </w:pPr>
    </w:p>
    <w:p w:rsidR="00B41EF2" w:rsidRPr="008F728A" w:rsidRDefault="00B41EF2" w:rsidP="00B41EF2">
      <w:pPr>
        <w:widowControl w:val="0"/>
        <w:suppressAutoHyphens/>
        <w:autoSpaceDE w:val="0"/>
        <w:ind w:firstLine="540"/>
        <w:jc w:val="both"/>
        <w:rPr>
          <w:rFonts w:eastAsia="Calibri"/>
          <w:lang w:eastAsia="ar-SA"/>
        </w:rPr>
      </w:pPr>
      <w:r w:rsidRPr="008F728A">
        <w:rPr>
          <w:rFonts w:eastAsia="Calibri"/>
          <w:lang w:eastAsia="ar-SA"/>
        </w:rPr>
        <w:t>1. Глава администрации.</w:t>
      </w:r>
    </w:p>
    <w:p w:rsidR="00B41EF2" w:rsidRPr="008F728A" w:rsidRDefault="00B41EF2" w:rsidP="00B41EF2">
      <w:pPr>
        <w:widowControl w:val="0"/>
        <w:suppressAutoHyphens/>
        <w:autoSpaceDE w:val="0"/>
        <w:ind w:firstLine="540"/>
        <w:jc w:val="both"/>
        <w:rPr>
          <w:rFonts w:eastAsia="Calibri"/>
          <w:lang w:eastAsia="ar-SA"/>
        </w:rPr>
      </w:pPr>
      <w:r w:rsidRPr="008F728A">
        <w:rPr>
          <w:rFonts w:eastAsia="Calibri"/>
          <w:lang w:eastAsia="ar-SA"/>
        </w:rPr>
        <w:t>2. Должностные лица администрации, находящиеся в непосредственном подчинении главы администрации:</w:t>
      </w:r>
    </w:p>
    <w:p w:rsidR="00B41EF2" w:rsidRPr="008F728A" w:rsidRDefault="00B41EF2" w:rsidP="00B41EF2">
      <w:pPr>
        <w:widowControl w:val="0"/>
        <w:suppressAutoHyphens/>
        <w:autoSpaceDE w:val="0"/>
        <w:ind w:firstLine="540"/>
        <w:jc w:val="both"/>
        <w:rPr>
          <w:rFonts w:eastAsia="Calibri"/>
          <w:lang w:eastAsia="ar-SA"/>
        </w:rPr>
      </w:pPr>
      <w:r w:rsidRPr="008F728A">
        <w:rPr>
          <w:rFonts w:eastAsia="Calibri"/>
          <w:lang w:eastAsia="ar-SA"/>
        </w:rPr>
        <w:t>2.1. Заместитель главы администрации;</w:t>
      </w:r>
    </w:p>
    <w:p w:rsidR="00B41EF2" w:rsidRPr="008F728A" w:rsidRDefault="00B41EF2" w:rsidP="00B41EF2">
      <w:pPr>
        <w:widowControl w:val="0"/>
        <w:suppressAutoHyphens/>
        <w:autoSpaceDE w:val="0"/>
        <w:ind w:firstLine="540"/>
        <w:jc w:val="both"/>
        <w:rPr>
          <w:rFonts w:eastAsia="Calibri"/>
          <w:lang w:eastAsia="ar-SA"/>
        </w:rPr>
      </w:pPr>
      <w:r w:rsidRPr="008F728A">
        <w:rPr>
          <w:rFonts w:eastAsia="Calibri"/>
          <w:lang w:eastAsia="ar-SA"/>
        </w:rPr>
        <w:t xml:space="preserve">2.2. </w:t>
      </w:r>
      <w:r>
        <w:rPr>
          <w:rFonts w:eastAsia="Calibri"/>
          <w:lang w:eastAsia="ar-SA"/>
        </w:rPr>
        <w:t>Ведущий специалист;</w:t>
      </w:r>
    </w:p>
    <w:p w:rsidR="00B41EF2" w:rsidRPr="008F728A" w:rsidRDefault="00B41EF2" w:rsidP="00B41EF2">
      <w:pPr>
        <w:widowControl w:val="0"/>
        <w:suppressAutoHyphens/>
        <w:autoSpaceDE w:val="0"/>
        <w:ind w:firstLine="540"/>
        <w:jc w:val="both"/>
        <w:rPr>
          <w:rFonts w:eastAsia="Calibri"/>
          <w:lang w:eastAsia="ar-SA"/>
        </w:rPr>
      </w:pPr>
      <w:r>
        <w:rPr>
          <w:rFonts w:eastAsia="Calibri"/>
          <w:lang w:eastAsia="ar-SA"/>
        </w:rPr>
        <w:t>2.3. Ведущий специалист;</w:t>
      </w:r>
    </w:p>
    <w:p w:rsidR="00B41EF2" w:rsidRPr="008F728A" w:rsidRDefault="00B41EF2" w:rsidP="00B41EF2">
      <w:pPr>
        <w:widowControl w:val="0"/>
        <w:suppressAutoHyphens/>
        <w:autoSpaceDE w:val="0"/>
        <w:ind w:firstLine="540"/>
        <w:jc w:val="both"/>
        <w:rPr>
          <w:rFonts w:eastAsia="Calibri"/>
          <w:lang w:eastAsia="ar-SA"/>
        </w:rPr>
      </w:pPr>
      <w:r w:rsidRPr="008F728A">
        <w:rPr>
          <w:rFonts w:eastAsia="Calibri"/>
          <w:lang w:eastAsia="ar-SA"/>
        </w:rPr>
        <w:t xml:space="preserve">2.4. Специалист </w:t>
      </w:r>
      <w:r>
        <w:rPr>
          <w:rFonts w:eastAsia="Calibri"/>
          <w:lang w:eastAsia="ar-SA"/>
        </w:rPr>
        <w:t>11</w:t>
      </w:r>
      <w:r w:rsidRPr="008F728A">
        <w:rPr>
          <w:rFonts w:eastAsia="Calibri"/>
          <w:lang w:eastAsia="ar-SA"/>
        </w:rPr>
        <w:t xml:space="preserve"> категории</w:t>
      </w:r>
      <w:r>
        <w:rPr>
          <w:rFonts w:eastAsia="Calibri"/>
          <w:lang w:eastAsia="ar-SA"/>
        </w:rPr>
        <w:t>;</w:t>
      </w:r>
    </w:p>
    <w:p w:rsidR="00B41EF2" w:rsidRPr="008F728A" w:rsidRDefault="00B41EF2" w:rsidP="00B41EF2">
      <w:pPr>
        <w:widowControl w:val="0"/>
        <w:suppressAutoHyphens/>
        <w:autoSpaceDE w:val="0"/>
        <w:ind w:firstLine="540"/>
        <w:jc w:val="both"/>
        <w:rPr>
          <w:rFonts w:eastAsia="Calibri"/>
          <w:lang w:eastAsia="ar-SA"/>
        </w:rPr>
      </w:pPr>
      <w:r w:rsidRPr="008F728A">
        <w:rPr>
          <w:rFonts w:eastAsia="Calibri"/>
          <w:lang w:eastAsia="ar-SA"/>
        </w:rPr>
        <w:t>2.5.</w:t>
      </w:r>
      <w:r>
        <w:rPr>
          <w:rFonts w:eastAsia="Calibri"/>
          <w:lang w:eastAsia="ar-SA"/>
        </w:rPr>
        <w:t xml:space="preserve"> Технический работник (старший инспектор);</w:t>
      </w:r>
    </w:p>
    <w:p w:rsidR="00B41EF2" w:rsidRDefault="00B41EF2" w:rsidP="00B41EF2">
      <w:pPr>
        <w:widowControl w:val="0"/>
        <w:suppressAutoHyphens/>
        <w:autoSpaceDE w:val="0"/>
        <w:ind w:firstLine="540"/>
        <w:jc w:val="both"/>
        <w:rPr>
          <w:rFonts w:eastAsia="Calibri"/>
          <w:lang w:eastAsia="ar-SA"/>
        </w:rPr>
      </w:pPr>
      <w:r>
        <w:rPr>
          <w:rFonts w:eastAsia="Calibri"/>
          <w:lang w:eastAsia="ar-SA"/>
        </w:rPr>
        <w:t>2.6. Обслуживающий персонал (уборщик служебных помещений);</w:t>
      </w:r>
      <w:r w:rsidRPr="008F728A">
        <w:rPr>
          <w:rFonts w:eastAsia="Calibri"/>
          <w:lang w:eastAsia="ar-SA"/>
        </w:rPr>
        <w:t xml:space="preserve"> </w:t>
      </w:r>
      <w:r>
        <w:rPr>
          <w:rFonts w:eastAsia="Calibri"/>
          <w:lang w:eastAsia="ar-SA"/>
        </w:rPr>
        <w:t xml:space="preserve"> </w:t>
      </w:r>
    </w:p>
    <w:p w:rsidR="00B41EF2" w:rsidRDefault="00B41EF2" w:rsidP="00B41EF2">
      <w:pPr>
        <w:spacing w:line="360" w:lineRule="auto"/>
        <w:jc w:val="both"/>
        <w:rPr>
          <w:rFonts w:eastAsia="Calibri"/>
          <w:lang w:eastAsia="ar-SA"/>
        </w:rPr>
      </w:pPr>
      <w:r>
        <w:rPr>
          <w:rFonts w:eastAsia="Calibri"/>
          <w:lang w:eastAsia="ar-SA"/>
        </w:rPr>
        <w:t>2.7. Старший инспектор ВУС.</w:t>
      </w:r>
    </w:p>
    <w:p w:rsidR="00B41EF2" w:rsidRDefault="00B41EF2" w:rsidP="00B41EF2">
      <w:pPr>
        <w:spacing w:line="360" w:lineRule="auto"/>
        <w:jc w:val="both"/>
        <w:rPr>
          <w:rFonts w:eastAsia="Calibri"/>
          <w:lang w:eastAsia="ar-SA"/>
        </w:rPr>
      </w:pPr>
    </w:p>
    <w:p w:rsidR="00B41EF2" w:rsidRDefault="00B41EF2" w:rsidP="00B41EF2">
      <w:pPr>
        <w:spacing w:line="360" w:lineRule="auto"/>
        <w:jc w:val="both"/>
        <w:rPr>
          <w:rFonts w:eastAsia="Calibri"/>
          <w:lang w:eastAsia="ar-SA"/>
        </w:rPr>
      </w:pPr>
    </w:p>
    <w:p w:rsidR="00B41EF2" w:rsidRDefault="00B41EF2" w:rsidP="00B41EF2">
      <w:pPr>
        <w:spacing w:line="360" w:lineRule="auto"/>
        <w:jc w:val="both"/>
        <w:rPr>
          <w:rFonts w:eastAsia="Calibri"/>
          <w:lang w:eastAsia="ar-SA"/>
        </w:rPr>
      </w:pPr>
    </w:p>
    <w:p w:rsidR="00B41EF2" w:rsidRDefault="00B41EF2" w:rsidP="00B41EF2">
      <w:pPr>
        <w:spacing w:line="360" w:lineRule="auto"/>
        <w:jc w:val="both"/>
        <w:rPr>
          <w:rFonts w:eastAsia="Calibri"/>
          <w:lang w:eastAsia="ar-SA"/>
        </w:rPr>
      </w:pPr>
    </w:p>
    <w:p w:rsidR="00B41EF2" w:rsidRDefault="00B41EF2" w:rsidP="00B41EF2">
      <w:pPr>
        <w:spacing w:line="360" w:lineRule="auto"/>
        <w:jc w:val="both"/>
        <w:rPr>
          <w:rFonts w:eastAsia="Calibri"/>
          <w:lang w:eastAsia="ar-SA"/>
        </w:rPr>
      </w:pPr>
    </w:p>
    <w:p w:rsidR="00B41EF2" w:rsidRDefault="00B41EF2" w:rsidP="00B41EF2">
      <w:pPr>
        <w:spacing w:line="360" w:lineRule="auto"/>
        <w:jc w:val="both"/>
        <w:rPr>
          <w:rFonts w:eastAsia="Calibri"/>
          <w:lang w:eastAsia="ar-SA"/>
        </w:rPr>
      </w:pPr>
    </w:p>
    <w:p w:rsidR="00B41EF2" w:rsidRDefault="00B41EF2" w:rsidP="00B41EF2">
      <w:pPr>
        <w:spacing w:line="360" w:lineRule="auto"/>
        <w:jc w:val="both"/>
        <w:rPr>
          <w:rFonts w:eastAsia="Calibri"/>
          <w:lang w:eastAsia="ar-SA"/>
        </w:rPr>
      </w:pPr>
    </w:p>
    <w:p w:rsidR="00B41EF2" w:rsidRDefault="00B41EF2" w:rsidP="00B41EF2">
      <w:pPr>
        <w:spacing w:line="360" w:lineRule="auto"/>
        <w:jc w:val="both"/>
        <w:rPr>
          <w:rFonts w:eastAsia="Calibri"/>
          <w:lang w:eastAsia="ar-SA"/>
        </w:rPr>
      </w:pPr>
    </w:p>
    <w:p w:rsidR="00B41EF2" w:rsidRDefault="00B41EF2" w:rsidP="00B41EF2">
      <w:pPr>
        <w:spacing w:line="360" w:lineRule="auto"/>
        <w:jc w:val="both"/>
        <w:rPr>
          <w:rFonts w:eastAsia="Calibri"/>
          <w:lang w:eastAsia="ar-SA"/>
        </w:rPr>
      </w:pPr>
    </w:p>
    <w:p w:rsidR="00B41EF2" w:rsidRDefault="00B41EF2" w:rsidP="00B41EF2">
      <w:pPr>
        <w:spacing w:line="360" w:lineRule="auto"/>
        <w:jc w:val="both"/>
        <w:rPr>
          <w:rFonts w:eastAsia="Calibri"/>
          <w:lang w:eastAsia="ar-SA"/>
        </w:rPr>
      </w:pPr>
    </w:p>
    <w:p w:rsidR="00B41EF2" w:rsidRDefault="00B41EF2" w:rsidP="00B41EF2">
      <w:pPr>
        <w:spacing w:line="360" w:lineRule="auto"/>
        <w:jc w:val="both"/>
        <w:rPr>
          <w:rFonts w:eastAsia="Calibri"/>
          <w:lang w:eastAsia="ar-SA"/>
        </w:rPr>
      </w:pPr>
    </w:p>
    <w:p w:rsidR="00B41EF2" w:rsidRDefault="00B41EF2" w:rsidP="00B41EF2">
      <w:pPr>
        <w:spacing w:line="360" w:lineRule="auto"/>
        <w:jc w:val="both"/>
        <w:rPr>
          <w:rFonts w:eastAsia="Calibri"/>
          <w:lang w:eastAsia="ar-SA"/>
        </w:rPr>
      </w:pPr>
    </w:p>
    <w:p w:rsidR="00B41EF2" w:rsidRDefault="00B41EF2" w:rsidP="00B41EF2">
      <w:pPr>
        <w:spacing w:line="360" w:lineRule="auto"/>
        <w:jc w:val="both"/>
        <w:rPr>
          <w:rFonts w:eastAsia="Calibri"/>
          <w:lang w:eastAsia="ar-SA"/>
        </w:rPr>
      </w:pPr>
    </w:p>
    <w:p w:rsidR="00B41EF2" w:rsidRDefault="00B41EF2" w:rsidP="00B41EF2">
      <w:pPr>
        <w:spacing w:line="360" w:lineRule="auto"/>
        <w:jc w:val="both"/>
        <w:rPr>
          <w:rFonts w:eastAsia="Calibri"/>
          <w:lang w:eastAsia="ar-SA"/>
        </w:rPr>
      </w:pPr>
    </w:p>
    <w:p w:rsidR="00B41EF2" w:rsidRDefault="00B41EF2" w:rsidP="00B41EF2">
      <w:pPr>
        <w:spacing w:line="360" w:lineRule="auto"/>
        <w:jc w:val="both"/>
        <w:rPr>
          <w:rFonts w:eastAsia="Calibri"/>
          <w:lang w:eastAsia="ar-SA"/>
        </w:rPr>
      </w:pPr>
    </w:p>
    <w:p w:rsidR="00B41EF2" w:rsidRDefault="00B41EF2" w:rsidP="00B41EF2">
      <w:pPr>
        <w:spacing w:line="360" w:lineRule="auto"/>
        <w:jc w:val="both"/>
        <w:rPr>
          <w:rFonts w:eastAsia="Calibri"/>
          <w:lang w:eastAsia="ar-SA"/>
        </w:rPr>
      </w:pPr>
    </w:p>
    <w:p w:rsidR="00B41EF2" w:rsidRDefault="00B41EF2" w:rsidP="00B41EF2">
      <w:pPr>
        <w:spacing w:line="360" w:lineRule="auto"/>
        <w:jc w:val="both"/>
        <w:rPr>
          <w:rFonts w:eastAsia="Calibri"/>
          <w:lang w:eastAsia="ar-SA"/>
        </w:rPr>
      </w:pPr>
    </w:p>
    <w:p w:rsidR="00B41EF2" w:rsidRDefault="00B41EF2" w:rsidP="00B41EF2">
      <w:pPr>
        <w:spacing w:line="360" w:lineRule="auto"/>
        <w:jc w:val="both"/>
        <w:rPr>
          <w:rFonts w:eastAsia="Calibri"/>
          <w:lang w:eastAsia="ar-SA"/>
        </w:rPr>
      </w:pPr>
    </w:p>
    <w:p w:rsidR="00B41EF2" w:rsidRDefault="00B41EF2" w:rsidP="00B41EF2">
      <w:pPr>
        <w:spacing w:line="360" w:lineRule="auto"/>
        <w:jc w:val="both"/>
        <w:rPr>
          <w:rFonts w:eastAsia="Calibri"/>
          <w:lang w:eastAsia="ar-SA"/>
        </w:rPr>
      </w:pPr>
    </w:p>
    <w:p w:rsidR="00B41EF2" w:rsidRDefault="00B41EF2" w:rsidP="00B41EF2">
      <w:pPr>
        <w:spacing w:line="360" w:lineRule="auto"/>
        <w:jc w:val="both"/>
        <w:rPr>
          <w:rFonts w:eastAsia="Calibri"/>
          <w:lang w:eastAsia="ar-SA"/>
        </w:rPr>
      </w:pPr>
    </w:p>
    <w:p w:rsidR="00B41EF2" w:rsidRDefault="00B41EF2" w:rsidP="00B41EF2">
      <w:pPr>
        <w:spacing w:line="360" w:lineRule="auto"/>
        <w:jc w:val="both"/>
        <w:rPr>
          <w:rFonts w:eastAsia="Calibri"/>
          <w:lang w:eastAsia="ar-SA"/>
        </w:rPr>
      </w:pPr>
    </w:p>
    <w:p w:rsidR="00B41EF2" w:rsidRDefault="00B41EF2" w:rsidP="00B41EF2">
      <w:pPr>
        <w:spacing w:line="360" w:lineRule="auto"/>
        <w:jc w:val="both"/>
        <w:rPr>
          <w:rFonts w:eastAsia="Calibri"/>
          <w:lang w:eastAsia="ar-SA"/>
        </w:rPr>
      </w:pPr>
    </w:p>
    <w:p w:rsidR="00B41EF2" w:rsidRDefault="00B41EF2" w:rsidP="00B41EF2">
      <w:pPr>
        <w:spacing w:line="360" w:lineRule="auto"/>
        <w:jc w:val="both"/>
        <w:rPr>
          <w:rFonts w:eastAsia="Calibri"/>
          <w:lang w:eastAsia="ar-SA"/>
        </w:rPr>
      </w:pPr>
    </w:p>
    <w:p w:rsidR="00B41EF2" w:rsidRDefault="00B41EF2" w:rsidP="00B41EF2"/>
    <w:p w:rsidR="00B41EF2" w:rsidRDefault="00B41EF2" w:rsidP="00B41EF2">
      <w:r>
        <w:tab/>
      </w:r>
      <w:r>
        <w:tab/>
      </w:r>
      <w:r>
        <w:tab/>
      </w:r>
      <w:r>
        <w:tab/>
      </w:r>
      <w:r>
        <w:tab/>
      </w:r>
      <w:r>
        <w:tab/>
      </w:r>
      <w:r>
        <w:tab/>
      </w:r>
      <w:r>
        <w:tab/>
      </w:r>
      <w:r>
        <w:tab/>
      </w:r>
      <w:r>
        <w:tab/>
      </w:r>
      <w:r>
        <w:tab/>
      </w:r>
      <w:r>
        <w:tab/>
      </w:r>
      <w:r>
        <w:tab/>
      </w:r>
      <w:r>
        <w:tab/>
        <w:t>ПРИЛОЖЕНИЕ утверждено</w:t>
      </w:r>
    </w:p>
    <w:p w:rsidR="00B41EF2" w:rsidRDefault="00B41EF2" w:rsidP="00B41EF2">
      <w:r>
        <w:tab/>
      </w:r>
      <w:r>
        <w:tab/>
      </w:r>
      <w:r>
        <w:tab/>
      </w:r>
      <w:r>
        <w:tab/>
      </w:r>
      <w:r>
        <w:tab/>
      </w:r>
      <w:r>
        <w:tab/>
      </w:r>
      <w:r>
        <w:tab/>
      </w:r>
      <w:r>
        <w:tab/>
      </w:r>
      <w:r>
        <w:tab/>
      </w:r>
      <w:r>
        <w:tab/>
      </w:r>
      <w:r>
        <w:tab/>
      </w:r>
      <w:r>
        <w:tab/>
      </w:r>
      <w:r>
        <w:tab/>
      </w:r>
      <w:r>
        <w:tab/>
        <w:t>решением Ленинской сельской Думы</w:t>
      </w:r>
    </w:p>
    <w:p w:rsidR="00B41EF2" w:rsidRDefault="00B41EF2" w:rsidP="00B41EF2">
      <w:r>
        <w:tab/>
      </w:r>
      <w:r>
        <w:tab/>
      </w:r>
      <w:r>
        <w:tab/>
      </w:r>
      <w:r>
        <w:tab/>
      </w:r>
      <w:r>
        <w:tab/>
      </w:r>
      <w:r>
        <w:tab/>
      </w:r>
      <w:r>
        <w:tab/>
      </w:r>
      <w:r>
        <w:tab/>
      </w:r>
      <w:r>
        <w:tab/>
      </w:r>
      <w:r>
        <w:tab/>
      </w:r>
      <w:r>
        <w:tab/>
      </w:r>
      <w:r>
        <w:tab/>
      </w:r>
      <w:r>
        <w:tab/>
      </w:r>
      <w:r>
        <w:tab/>
        <w:t>от 25.10.2024  №  27/95</w:t>
      </w:r>
    </w:p>
    <w:p w:rsidR="00B41EF2" w:rsidRPr="00926261" w:rsidRDefault="00B41EF2" w:rsidP="00B41EF2">
      <w:pPr>
        <w:rPr>
          <w:b/>
          <w:sz w:val="28"/>
          <w:szCs w:val="28"/>
        </w:rPr>
      </w:pPr>
    </w:p>
    <w:p w:rsidR="00B41EF2" w:rsidRPr="00926261" w:rsidRDefault="00B41EF2" w:rsidP="00B41EF2">
      <w:pPr>
        <w:rPr>
          <w:b/>
          <w:sz w:val="28"/>
          <w:szCs w:val="28"/>
        </w:rPr>
      </w:pPr>
      <w:r w:rsidRPr="00926261">
        <w:rPr>
          <w:b/>
          <w:sz w:val="28"/>
          <w:szCs w:val="28"/>
        </w:rPr>
        <w:tab/>
      </w:r>
      <w:r w:rsidRPr="00926261">
        <w:rPr>
          <w:b/>
          <w:sz w:val="28"/>
          <w:szCs w:val="28"/>
        </w:rPr>
        <w:tab/>
      </w:r>
      <w:r w:rsidRPr="00926261">
        <w:rPr>
          <w:b/>
          <w:sz w:val="28"/>
          <w:szCs w:val="28"/>
        </w:rPr>
        <w:tab/>
      </w:r>
      <w:r w:rsidRPr="00926261">
        <w:rPr>
          <w:b/>
          <w:sz w:val="28"/>
          <w:szCs w:val="28"/>
        </w:rPr>
        <w:tab/>
      </w:r>
      <w:r w:rsidRPr="00926261">
        <w:rPr>
          <w:b/>
          <w:sz w:val="28"/>
          <w:szCs w:val="28"/>
        </w:rPr>
        <w:tab/>
      </w:r>
      <w:r w:rsidRPr="00926261">
        <w:rPr>
          <w:b/>
          <w:sz w:val="28"/>
          <w:szCs w:val="28"/>
        </w:rPr>
        <w:tab/>
      </w:r>
      <w:r>
        <w:rPr>
          <w:b/>
          <w:sz w:val="28"/>
          <w:szCs w:val="28"/>
        </w:rPr>
        <w:tab/>
      </w:r>
      <w:r>
        <w:rPr>
          <w:b/>
          <w:sz w:val="28"/>
          <w:szCs w:val="28"/>
        </w:rPr>
        <w:tab/>
      </w:r>
      <w:r>
        <w:rPr>
          <w:b/>
          <w:sz w:val="28"/>
          <w:szCs w:val="28"/>
        </w:rPr>
        <w:tab/>
      </w:r>
      <w:r w:rsidRPr="00926261">
        <w:rPr>
          <w:b/>
          <w:sz w:val="28"/>
          <w:szCs w:val="28"/>
        </w:rPr>
        <w:t>СТРУКТУРА</w:t>
      </w:r>
    </w:p>
    <w:p w:rsidR="00B41EF2" w:rsidRPr="00926261" w:rsidRDefault="00B41EF2" w:rsidP="00B41EF2">
      <w:pPr>
        <w:rPr>
          <w:b/>
          <w:sz w:val="28"/>
          <w:szCs w:val="28"/>
        </w:rPr>
      </w:pPr>
      <w:r w:rsidRPr="00926261">
        <w:rPr>
          <w:b/>
          <w:sz w:val="28"/>
          <w:szCs w:val="28"/>
        </w:rPr>
        <w:tab/>
      </w:r>
      <w:r w:rsidRPr="00926261">
        <w:rPr>
          <w:b/>
          <w:sz w:val="28"/>
          <w:szCs w:val="28"/>
        </w:rPr>
        <w:tab/>
      </w:r>
      <w:r w:rsidRPr="00926261">
        <w:rPr>
          <w:b/>
          <w:sz w:val="28"/>
          <w:szCs w:val="28"/>
        </w:rPr>
        <w:tab/>
      </w:r>
      <w:r>
        <w:rPr>
          <w:b/>
          <w:sz w:val="28"/>
          <w:szCs w:val="28"/>
        </w:rPr>
        <w:tab/>
      </w:r>
      <w:r>
        <w:rPr>
          <w:b/>
          <w:sz w:val="28"/>
          <w:szCs w:val="28"/>
        </w:rPr>
        <w:tab/>
      </w:r>
      <w:r w:rsidRPr="00926261">
        <w:rPr>
          <w:b/>
          <w:sz w:val="28"/>
          <w:szCs w:val="28"/>
        </w:rPr>
        <w:t xml:space="preserve">АДМИНИСТРАЦИИ ЛЕНИНСКОГО СЕЛЬСКОГО </w:t>
      </w:r>
      <w:r>
        <w:rPr>
          <w:b/>
          <w:sz w:val="28"/>
          <w:szCs w:val="28"/>
        </w:rPr>
        <w:t>ПОСЕЛЕНИЯ</w:t>
      </w:r>
    </w:p>
    <w:p w:rsidR="00B41EF2" w:rsidRDefault="00B41EF2" w:rsidP="00B41E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365"/>
        <w:gridCol w:w="2526"/>
        <w:gridCol w:w="367"/>
        <w:gridCol w:w="2767"/>
      </w:tblGrid>
      <w:tr w:rsidR="00B41EF2" w:rsidTr="00B41EF2">
        <w:trPr>
          <w:trHeight w:val="255"/>
        </w:trPr>
        <w:tc>
          <w:tcPr>
            <w:tcW w:w="2518" w:type="dxa"/>
            <w:vMerge w:val="restart"/>
            <w:shd w:val="clear" w:color="auto" w:fill="auto"/>
          </w:tcPr>
          <w:p w:rsidR="00B41EF2" w:rsidRDefault="00B41EF2" w:rsidP="00B41EF2">
            <w:r>
              <w:t>КОМИССИЯ ПО ГО И ЧС</w:t>
            </w:r>
          </w:p>
          <w:p w:rsidR="00B41EF2" w:rsidRDefault="00B41EF2" w:rsidP="00B41EF2"/>
        </w:tc>
        <w:tc>
          <w:tcPr>
            <w:tcW w:w="365" w:type="dxa"/>
            <w:tcBorders>
              <w:top w:val="nil"/>
              <w:right w:val="nil"/>
            </w:tcBorders>
            <w:shd w:val="clear" w:color="auto" w:fill="auto"/>
          </w:tcPr>
          <w:p w:rsidR="00B41EF2" w:rsidRDefault="00B41EF2" w:rsidP="00B41EF2"/>
        </w:tc>
        <w:tc>
          <w:tcPr>
            <w:tcW w:w="2526" w:type="dxa"/>
            <w:tcBorders>
              <w:top w:val="nil"/>
              <w:left w:val="nil"/>
              <w:right w:val="nil"/>
            </w:tcBorders>
            <w:shd w:val="clear" w:color="auto" w:fill="auto"/>
          </w:tcPr>
          <w:p w:rsidR="00B41EF2" w:rsidRDefault="00B41EF2" w:rsidP="00B41EF2"/>
        </w:tc>
        <w:tc>
          <w:tcPr>
            <w:tcW w:w="367" w:type="dxa"/>
            <w:tcBorders>
              <w:top w:val="nil"/>
              <w:left w:val="nil"/>
            </w:tcBorders>
            <w:shd w:val="clear" w:color="auto" w:fill="auto"/>
          </w:tcPr>
          <w:p w:rsidR="00B41EF2" w:rsidRDefault="00B41EF2" w:rsidP="00B41EF2"/>
        </w:tc>
        <w:tc>
          <w:tcPr>
            <w:tcW w:w="2767" w:type="dxa"/>
            <w:vMerge w:val="restart"/>
            <w:shd w:val="clear" w:color="auto" w:fill="auto"/>
          </w:tcPr>
          <w:p w:rsidR="00B41EF2" w:rsidRDefault="00B41EF2" w:rsidP="00B41EF2">
            <w:r>
              <w:t>КОМИССИЯ ПО КАДРАМ</w:t>
            </w:r>
          </w:p>
        </w:tc>
      </w:tr>
      <w:tr w:rsidR="00B41EF2" w:rsidTr="00B41EF2">
        <w:trPr>
          <w:trHeight w:val="300"/>
        </w:trPr>
        <w:tc>
          <w:tcPr>
            <w:tcW w:w="2518" w:type="dxa"/>
            <w:vMerge/>
            <w:shd w:val="clear" w:color="auto" w:fill="auto"/>
          </w:tcPr>
          <w:p w:rsidR="00B41EF2" w:rsidRDefault="00B41EF2" w:rsidP="00B41EF2"/>
        </w:tc>
        <w:tc>
          <w:tcPr>
            <w:tcW w:w="365" w:type="dxa"/>
            <w:vMerge w:val="restart"/>
            <w:tcBorders>
              <w:right w:val="single" w:sz="4" w:space="0" w:color="auto"/>
            </w:tcBorders>
            <w:shd w:val="clear" w:color="auto" w:fill="auto"/>
          </w:tcPr>
          <w:p w:rsidR="00B41EF2" w:rsidRDefault="00B41EF2" w:rsidP="00B41EF2"/>
        </w:tc>
        <w:tc>
          <w:tcPr>
            <w:tcW w:w="2526" w:type="dxa"/>
            <w:vMerge w:val="restart"/>
            <w:tcBorders>
              <w:left w:val="single" w:sz="4" w:space="0" w:color="auto"/>
            </w:tcBorders>
            <w:shd w:val="clear" w:color="auto" w:fill="auto"/>
          </w:tcPr>
          <w:p w:rsidR="00B41EF2" w:rsidRDefault="00B41EF2" w:rsidP="00B41EF2">
            <w:pPr>
              <w:jc w:val="center"/>
            </w:pPr>
            <w:r>
              <w:t xml:space="preserve">ГЛАВА </w:t>
            </w:r>
          </w:p>
          <w:p w:rsidR="00B41EF2" w:rsidRDefault="00B41EF2" w:rsidP="00B41EF2">
            <w:pPr>
              <w:jc w:val="center"/>
            </w:pPr>
            <w:r>
              <w:t>ПОСЕЛЕНИЯ</w:t>
            </w:r>
          </w:p>
          <w:p w:rsidR="00B41EF2" w:rsidRDefault="00B41EF2" w:rsidP="00B41EF2">
            <w:pPr>
              <w:jc w:val="center"/>
            </w:pPr>
            <w:r>
              <w:t>*</w:t>
            </w:r>
          </w:p>
          <w:p w:rsidR="00B41EF2" w:rsidRDefault="00B41EF2" w:rsidP="00B41EF2">
            <w:pPr>
              <w:jc w:val="center"/>
            </w:pPr>
            <w:r>
              <w:t>ГЛАВА АДМИНИСТРАЦИИ</w:t>
            </w:r>
          </w:p>
          <w:p w:rsidR="00B41EF2" w:rsidRDefault="00B41EF2" w:rsidP="00B41EF2">
            <w:pPr>
              <w:jc w:val="center"/>
            </w:pPr>
            <w:r>
              <w:t>ПОСЕЛЕНИЯ</w:t>
            </w:r>
          </w:p>
        </w:tc>
        <w:tc>
          <w:tcPr>
            <w:tcW w:w="367" w:type="dxa"/>
            <w:vMerge w:val="restart"/>
            <w:shd w:val="clear" w:color="auto" w:fill="auto"/>
          </w:tcPr>
          <w:p w:rsidR="00B41EF2" w:rsidRDefault="00B41EF2" w:rsidP="00B41EF2"/>
        </w:tc>
        <w:tc>
          <w:tcPr>
            <w:tcW w:w="2767" w:type="dxa"/>
            <w:vMerge/>
            <w:shd w:val="clear" w:color="auto" w:fill="auto"/>
          </w:tcPr>
          <w:p w:rsidR="00B41EF2" w:rsidRDefault="00B41EF2" w:rsidP="00B41EF2"/>
        </w:tc>
      </w:tr>
      <w:tr w:rsidR="00B41EF2" w:rsidTr="00B41EF2">
        <w:tc>
          <w:tcPr>
            <w:tcW w:w="2518" w:type="dxa"/>
            <w:tcBorders>
              <w:left w:val="nil"/>
              <w:right w:val="single" w:sz="4" w:space="0" w:color="auto"/>
            </w:tcBorders>
            <w:shd w:val="clear" w:color="auto" w:fill="auto"/>
          </w:tcPr>
          <w:p w:rsidR="00B41EF2" w:rsidRDefault="00B41EF2" w:rsidP="00B41EF2"/>
        </w:tc>
        <w:tc>
          <w:tcPr>
            <w:tcW w:w="365" w:type="dxa"/>
            <w:vMerge/>
            <w:tcBorders>
              <w:left w:val="single" w:sz="4" w:space="0" w:color="auto"/>
            </w:tcBorders>
            <w:shd w:val="clear" w:color="auto" w:fill="auto"/>
          </w:tcPr>
          <w:p w:rsidR="00B41EF2" w:rsidRDefault="00B41EF2" w:rsidP="00B41EF2"/>
        </w:tc>
        <w:tc>
          <w:tcPr>
            <w:tcW w:w="2526" w:type="dxa"/>
            <w:vMerge/>
            <w:shd w:val="clear" w:color="auto" w:fill="auto"/>
          </w:tcPr>
          <w:p w:rsidR="00B41EF2" w:rsidRDefault="00B41EF2" w:rsidP="00B41EF2"/>
        </w:tc>
        <w:tc>
          <w:tcPr>
            <w:tcW w:w="367" w:type="dxa"/>
            <w:vMerge/>
            <w:shd w:val="clear" w:color="auto" w:fill="auto"/>
          </w:tcPr>
          <w:p w:rsidR="00B41EF2" w:rsidRDefault="00B41EF2" w:rsidP="00B41EF2"/>
        </w:tc>
        <w:tc>
          <w:tcPr>
            <w:tcW w:w="2767" w:type="dxa"/>
            <w:tcBorders>
              <w:right w:val="nil"/>
            </w:tcBorders>
            <w:shd w:val="clear" w:color="auto" w:fill="auto"/>
          </w:tcPr>
          <w:p w:rsidR="00B41EF2" w:rsidRDefault="00B41EF2" w:rsidP="00B41EF2"/>
        </w:tc>
      </w:tr>
      <w:tr w:rsidR="00B41EF2" w:rsidTr="00B41EF2">
        <w:trPr>
          <w:trHeight w:val="276"/>
        </w:trPr>
        <w:tc>
          <w:tcPr>
            <w:tcW w:w="2518" w:type="dxa"/>
            <w:vMerge w:val="restart"/>
            <w:shd w:val="clear" w:color="auto" w:fill="auto"/>
          </w:tcPr>
          <w:p w:rsidR="00B41EF2" w:rsidRDefault="00B41EF2" w:rsidP="00B41EF2">
            <w:r>
              <w:t>КОМИССИЯ ПО ДЕЛАМ НЕСОВЕРШЕННОЛЕТНИХ</w:t>
            </w:r>
          </w:p>
          <w:p w:rsidR="00B41EF2" w:rsidRDefault="00B41EF2" w:rsidP="00B41EF2"/>
        </w:tc>
        <w:tc>
          <w:tcPr>
            <w:tcW w:w="365" w:type="dxa"/>
            <w:vMerge/>
            <w:shd w:val="clear" w:color="auto" w:fill="auto"/>
          </w:tcPr>
          <w:p w:rsidR="00B41EF2" w:rsidRDefault="00B41EF2" w:rsidP="00B41EF2"/>
        </w:tc>
        <w:tc>
          <w:tcPr>
            <w:tcW w:w="2526" w:type="dxa"/>
            <w:vMerge/>
            <w:shd w:val="clear" w:color="auto" w:fill="auto"/>
          </w:tcPr>
          <w:p w:rsidR="00B41EF2" w:rsidRDefault="00B41EF2" w:rsidP="00B41EF2"/>
        </w:tc>
        <w:tc>
          <w:tcPr>
            <w:tcW w:w="367" w:type="dxa"/>
            <w:vMerge/>
            <w:shd w:val="clear" w:color="auto" w:fill="auto"/>
          </w:tcPr>
          <w:p w:rsidR="00B41EF2" w:rsidRDefault="00B41EF2" w:rsidP="00B41EF2"/>
        </w:tc>
        <w:tc>
          <w:tcPr>
            <w:tcW w:w="2767" w:type="dxa"/>
            <w:vMerge w:val="restart"/>
            <w:shd w:val="clear" w:color="auto" w:fill="auto"/>
          </w:tcPr>
          <w:p w:rsidR="00B41EF2" w:rsidRDefault="00B41EF2" w:rsidP="00B41EF2">
            <w:r>
              <w:t>КОМИССИЯ ПО ПОДГОТОВКЕ И ПРОВЕДЕНИЮ ПЕРЕПИСИ НАСЕЛЕНИЯ</w:t>
            </w:r>
          </w:p>
        </w:tc>
      </w:tr>
      <w:tr w:rsidR="00B41EF2" w:rsidTr="00B41EF2">
        <w:trPr>
          <w:trHeight w:val="285"/>
        </w:trPr>
        <w:tc>
          <w:tcPr>
            <w:tcW w:w="2518" w:type="dxa"/>
            <w:vMerge/>
            <w:shd w:val="clear" w:color="auto" w:fill="auto"/>
          </w:tcPr>
          <w:p w:rsidR="00B41EF2" w:rsidRDefault="00B41EF2" w:rsidP="00B41EF2"/>
        </w:tc>
        <w:tc>
          <w:tcPr>
            <w:tcW w:w="365" w:type="dxa"/>
            <w:vMerge w:val="restart"/>
            <w:shd w:val="clear" w:color="auto" w:fill="auto"/>
          </w:tcPr>
          <w:p w:rsidR="00B41EF2" w:rsidRDefault="00B41EF2" w:rsidP="00B41EF2"/>
        </w:tc>
        <w:tc>
          <w:tcPr>
            <w:tcW w:w="2526" w:type="dxa"/>
            <w:vMerge/>
            <w:shd w:val="clear" w:color="auto" w:fill="auto"/>
          </w:tcPr>
          <w:p w:rsidR="00B41EF2" w:rsidRDefault="00B41EF2" w:rsidP="00B41EF2"/>
        </w:tc>
        <w:tc>
          <w:tcPr>
            <w:tcW w:w="367" w:type="dxa"/>
            <w:vMerge w:val="restart"/>
            <w:shd w:val="clear" w:color="auto" w:fill="auto"/>
          </w:tcPr>
          <w:p w:rsidR="00B41EF2" w:rsidRDefault="00B41EF2" w:rsidP="00B41EF2"/>
        </w:tc>
        <w:tc>
          <w:tcPr>
            <w:tcW w:w="2767" w:type="dxa"/>
            <w:vMerge/>
            <w:shd w:val="clear" w:color="auto" w:fill="auto"/>
          </w:tcPr>
          <w:p w:rsidR="00B41EF2" w:rsidRDefault="00B41EF2" w:rsidP="00B41EF2"/>
        </w:tc>
      </w:tr>
      <w:tr w:rsidR="00B41EF2" w:rsidTr="00B41EF2">
        <w:tc>
          <w:tcPr>
            <w:tcW w:w="2518" w:type="dxa"/>
            <w:tcBorders>
              <w:left w:val="nil"/>
              <w:right w:val="single" w:sz="4" w:space="0" w:color="auto"/>
            </w:tcBorders>
            <w:shd w:val="clear" w:color="auto" w:fill="auto"/>
          </w:tcPr>
          <w:p w:rsidR="00B41EF2" w:rsidRDefault="00B41EF2" w:rsidP="00B41EF2"/>
        </w:tc>
        <w:tc>
          <w:tcPr>
            <w:tcW w:w="365" w:type="dxa"/>
            <w:vMerge/>
            <w:tcBorders>
              <w:left w:val="single" w:sz="4" w:space="0" w:color="auto"/>
            </w:tcBorders>
            <w:shd w:val="clear" w:color="auto" w:fill="auto"/>
          </w:tcPr>
          <w:p w:rsidR="00B41EF2" w:rsidRDefault="00B41EF2" w:rsidP="00B41EF2"/>
        </w:tc>
        <w:tc>
          <w:tcPr>
            <w:tcW w:w="2526" w:type="dxa"/>
            <w:vMerge/>
            <w:shd w:val="clear" w:color="auto" w:fill="auto"/>
          </w:tcPr>
          <w:p w:rsidR="00B41EF2" w:rsidRDefault="00B41EF2" w:rsidP="00B41EF2"/>
        </w:tc>
        <w:tc>
          <w:tcPr>
            <w:tcW w:w="367" w:type="dxa"/>
            <w:vMerge/>
            <w:shd w:val="clear" w:color="auto" w:fill="auto"/>
          </w:tcPr>
          <w:p w:rsidR="00B41EF2" w:rsidRDefault="00B41EF2" w:rsidP="00B41EF2"/>
        </w:tc>
        <w:tc>
          <w:tcPr>
            <w:tcW w:w="2767" w:type="dxa"/>
            <w:tcBorders>
              <w:right w:val="nil"/>
            </w:tcBorders>
            <w:shd w:val="clear" w:color="auto" w:fill="auto"/>
          </w:tcPr>
          <w:p w:rsidR="00B41EF2" w:rsidRDefault="00B41EF2" w:rsidP="00B41EF2"/>
        </w:tc>
      </w:tr>
      <w:tr w:rsidR="00B41EF2" w:rsidTr="00B41EF2">
        <w:trPr>
          <w:trHeight w:val="315"/>
        </w:trPr>
        <w:tc>
          <w:tcPr>
            <w:tcW w:w="2518" w:type="dxa"/>
            <w:vMerge w:val="restart"/>
            <w:shd w:val="clear" w:color="auto" w:fill="auto"/>
          </w:tcPr>
          <w:p w:rsidR="00B41EF2" w:rsidRDefault="00B41EF2" w:rsidP="00B41EF2">
            <w:r>
              <w:t xml:space="preserve">ЖИЛИЩНО-БЫТОВАЯ  </w:t>
            </w:r>
          </w:p>
          <w:p w:rsidR="00B41EF2" w:rsidRDefault="00B41EF2" w:rsidP="00B41EF2">
            <w:r>
              <w:t>КОМИССИЯ</w:t>
            </w:r>
          </w:p>
        </w:tc>
        <w:tc>
          <w:tcPr>
            <w:tcW w:w="365" w:type="dxa"/>
            <w:vMerge/>
            <w:shd w:val="clear" w:color="auto" w:fill="auto"/>
          </w:tcPr>
          <w:p w:rsidR="00B41EF2" w:rsidRDefault="00B41EF2" w:rsidP="00B41EF2"/>
        </w:tc>
        <w:tc>
          <w:tcPr>
            <w:tcW w:w="2526" w:type="dxa"/>
            <w:vMerge/>
            <w:shd w:val="clear" w:color="auto" w:fill="auto"/>
          </w:tcPr>
          <w:p w:rsidR="00B41EF2" w:rsidRDefault="00B41EF2" w:rsidP="00B41EF2"/>
        </w:tc>
        <w:tc>
          <w:tcPr>
            <w:tcW w:w="367" w:type="dxa"/>
            <w:vMerge/>
            <w:shd w:val="clear" w:color="auto" w:fill="auto"/>
          </w:tcPr>
          <w:p w:rsidR="00B41EF2" w:rsidRDefault="00B41EF2" w:rsidP="00B41EF2"/>
        </w:tc>
        <w:tc>
          <w:tcPr>
            <w:tcW w:w="2767" w:type="dxa"/>
            <w:vMerge w:val="restart"/>
            <w:shd w:val="clear" w:color="auto" w:fill="auto"/>
          </w:tcPr>
          <w:p w:rsidR="00B41EF2" w:rsidRDefault="00B41EF2" w:rsidP="00B41EF2">
            <w:r>
              <w:t>ИЗБИРАТЕЛЬНАЯ КОМИССИЯ</w:t>
            </w:r>
          </w:p>
        </w:tc>
      </w:tr>
      <w:tr w:rsidR="00B41EF2" w:rsidTr="00B41EF2">
        <w:trPr>
          <w:trHeight w:val="240"/>
        </w:trPr>
        <w:tc>
          <w:tcPr>
            <w:tcW w:w="2518" w:type="dxa"/>
            <w:vMerge/>
            <w:shd w:val="clear" w:color="auto" w:fill="auto"/>
          </w:tcPr>
          <w:p w:rsidR="00B41EF2" w:rsidRDefault="00B41EF2" w:rsidP="00B41EF2"/>
        </w:tc>
        <w:tc>
          <w:tcPr>
            <w:tcW w:w="365" w:type="dxa"/>
            <w:tcBorders>
              <w:bottom w:val="nil"/>
              <w:right w:val="nil"/>
            </w:tcBorders>
            <w:shd w:val="clear" w:color="auto" w:fill="auto"/>
          </w:tcPr>
          <w:p w:rsidR="00B41EF2" w:rsidRDefault="00B41EF2" w:rsidP="00B41EF2"/>
        </w:tc>
        <w:tc>
          <w:tcPr>
            <w:tcW w:w="2526" w:type="dxa"/>
            <w:tcBorders>
              <w:left w:val="nil"/>
              <w:bottom w:val="nil"/>
              <w:right w:val="nil"/>
            </w:tcBorders>
            <w:shd w:val="clear" w:color="auto" w:fill="auto"/>
          </w:tcPr>
          <w:p w:rsidR="00B41EF2" w:rsidRDefault="00B41EF2" w:rsidP="00B41EF2"/>
        </w:tc>
        <w:tc>
          <w:tcPr>
            <w:tcW w:w="367" w:type="dxa"/>
            <w:tcBorders>
              <w:left w:val="nil"/>
              <w:bottom w:val="nil"/>
            </w:tcBorders>
            <w:shd w:val="clear" w:color="auto" w:fill="auto"/>
          </w:tcPr>
          <w:p w:rsidR="00B41EF2" w:rsidRDefault="00B41EF2" w:rsidP="00B41EF2"/>
        </w:tc>
        <w:tc>
          <w:tcPr>
            <w:tcW w:w="2767" w:type="dxa"/>
            <w:vMerge/>
            <w:shd w:val="clear" w:color="auto" w:fill="auto"/>
          </w:tcPr>
          <w:p w:rsidR="00B41EF2" w:rsidRDefault="00B41EF2" w:rsidP="00B41EF2"/>
        </w:tc>
      </w:tr>
    </w:tbl>
    <w:p w:rsidR="00B41EF2" w:rsidRDefault="00B41EF2" w:rsidP="00B41EF2"/>
    <w:p w:rsidR="00B41EF2" w:rsidRDefault="00B41EF2" w:rsidP="00B41EF2"/>
    <w:p w:rsidR="00B41EF2" w:rsidRDefault="00B41EF2" w:rsidP="00B41EF2"/>
    <w:tbl>
      <w:tblPr>
        <w:tblW w:w="13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1153"/>
        <w:gridCol w:w="236"/>
        <w:gridCol w:w="1384"/>
        <w:gridCol w:w="1256"/>
        <w:gridCol w:w="243"/>
        <w:gridCol w:w="1487"/>
        <w:gridCol w:w="1064"/>
        <w:gridCol w:w="330"/>
        <w:gridCol w:w="1260"/>
        <w:gridCol w:w="395"/>
        <w:gridCol w:w="255"/>
        <w:gridCol w:w="1258"/>
        <w:gridCol w:w="1445"/>
      </w:tblGrid>
      <w:tr w:rsidR="00B41EF2" w:rsidTr="00B41EF2">
        <w:tc>
          <w:tcPr>
            <w:tcW w:w="1365" w:type="dxa"/>
            <w:tcBorders>
              <w:top w:val="nil"/>
              <w:left w:val="nil"/>
            </w:tcBorders>
            <w:shd w:val="clear" w:color="auto" w:fill="auto"/>
          </w:tcPr>
          <w:p w:rsidR="00B41EF2" w:rsidRDefault="00B41EF2" w:rsidP="00B41EF2"/>
        </w:tc>
        <w:tc>
          <w:tcPr>
            <w:tcW w:w="2773" w:type="dxa"/>
            <w:gridSpan w:val="3"/>
            <w:shd w:val="clear" w:color="auto" w:fill="auto"/>
          </w:tcPr>
          <w:p w:rsidR="00B41EF2" w:rsidRDefault="00B41EF2" w:rsidP="00B41EF2"/>
        </w:tc>
        <w:tc>
          <w:tcPr>
            <w:tcW w:w="2986" w:type="dxa"/>
            <w:gridSpan w:val="3"/>
            <w:tcBorders>
              <w:bottom w:val="nil"/>
            </w:tcBorders>
            <w:shd w:val="clear" w:color="auto" w:fill="auto"/>
          </w:tcPr>
          <w:p w:rsidR="00B41EF2" w:rsidRDefault="00B41EF2" w:rsidP="00B41EF2"/>
        </w:tc>
        <w:tc>
          <w:tcPr>
            <w:tcW w:w="2654" w:type="dxa"/>
            <w:gridSpan w:val="3"/>
            <w:tcBorders>
              <w:bottom w:val="nil"/>
            </w:tcBorders>
            <w:shd w:val="clear" w:color="auto" w:fill="auto"/>
          </w:tcPr>
          <w:p w:rsidR="00B41EF2" w:rsidRDefault="00B41EF2" w:rsidP="00B41EF2"/>
        </w:tc>
        <w:tc>
          <w:tcPr>
            <w:tcW w:w="1908" w:type="dxa"/>
            <w:gridSpan w:val="3"/>
            <w:tcBorders>
              <w:bottom w:val="nil"/>
            </w:tcBorders>
            <w:shd w:val="clear" w:color="auto" w:fill="auto"/>
          </w:tcPr>
          <w:p w:rsidR="00B41EF2" w:rsidRDefault="00B41EF2" w:rsidP="00B41EF2"/>
        </w:tc>
        <w:tc>
          <w:tcPr>
            <w:tcW w:w="1445" w:type="dxa"/>
            <w:tcBorders>
              <w:top w:val="nil"/>
              <w:right w:val="nil"/>
            </w:tcBorders>
            <w:shd w:val="clear" w:color="auto" w:fill="auto"/>
          </w:tcPr>
          <w:p w:rsidR="00B41EF2" w:rsidRDefault="00B41EF2" w:rsidP="00B41EF2"/>
        </w:tc>
      </w:tr>
      <w:tr w:rsidR="00B41EF2" w:rsidTr="00B41EF2">
        <w:tc>
          <w:tcPr>
            <w:tcW w:w="2518" w:type="dxa"/>
            <w:gridSpan w:val="2"/>
            <w:shd w:val="clear" w:color="auto" w:fill="auto"/>
          </w:tcPr>
          <w:p w:rsidR="00B41EF2" w:rsidRDefault="00B41EF2" w:rsidP="00B41EF2">
            <w:pPr>
              <w:jc w:val="center"/>
            </w:pPr>
            <w:r>
              <w:t>ЗАМ. ГЛАВЫ</w:t>
            </w:r>
          </w:p>
          <w:p w:rsidR="00B41EF2" w:rsidRDefault="00B41EF2" w:rsidP="00B41EF2">
            <w:pPr>
              <w:jc w:val="center"/>
            </w:pPr>
            <w:r>
              <w:t>АДМИНИСТРАЦИИ</w:t>
            </w:r>
          </w:p>
          <w:p w:rsidR="00B41EF2" w:rsidRDefault="00B41EF2" w:rsidP="00B41EF2">
            <w:pPr>
              <w:jc w:val="center"/>
            </w:pPr>
            <w:r>
              <w:t>ЖКХ, ГО и ЧС,</w:t>
            </w:r>
          </w:p>
          <w:p w:rsidR="00B41EF2" w:rsidRDefault="00B41EF2" w:rsidP="00B41EF2">
            <w:pPr>
              <w:jc w:val="center"/>
            </w:pPr>
            <w:r>
              <w:t>Нормативно-правовые акты,</w:t>
            </w:r>
          </w:p>
          <w:p w:rsidR="00B41EF2" w:rsidRDefault="00B41EF2" w:rsidP="00B41EF2">
            <w:pPr>
              <w:jc w:val="center"/>
            </w:pPr>
            <w:r>
              <w:t>Работа с депутатами, общественными организациями</w:t>
            </w:r>
          </w:p>
          <w:p w:rsidR="00B41EF2" w:rsidRDefault="00B41EF2" w:rsidP="00B41EF2">
            <w:pPr>
              <w:jc w:val="center"/>
            </w:pPr>
          </w:p>
        </w:tc>
        <w:tc>
          <w:tcPr>
            <w:tcW w:w="236" w:type="dxa"/>
            <w:tcBorders>
              <w:bottom w:val="nil"/>
            </w:tcBorders>
            <w:shd w:val="clear" w:color="auto" w:fill="auto"/>
          </w:tcPr>
          <w:p w:rsidR="00B41EF2" w:rsidRDefault="00B41EF2" w:rsidP="00B41EF2"/>
        </w:tc>
        <w:tc>
          <w:tcPr>
            <w:tcW w:w="2640" w:type="dxa"/>
            <w:gridSpan w:val="2"/>
            <w:shd w:val="clear" w:color="auto" w:fill="auto"/>
          </w:tcPr>
          <w:p w:rsidR="00B41EF2" w:rsidRDefault="00B41EF2" w:rsidP="00B41EF2">
            <w:pPr>
              <w:ind w:hanging="202"/>
              <w:jc w:val="center"/>
            </w:pPr>
            <w:r>
              <w:t>ВЕДУЩИЙ СПЕЦИАЛИСТ</w:t>
            </w:r>
          </w:p>
          <w:p w:rsidR="00B41EF2" w:rsidRDefault="00B41EF2" w:rsidP="00B41EF2">
            <w:pPr>
              <w:jc w:val="center"/>
            </w:pPr>
            <w:r>
              <w:t>Гл. бухгалтер,</w:t>
            </w:r>
          </w:p>
          <w:p w:rsidR="00B41EF2" w:rsidRDefault="00B41EF2" w:rsidP="00B41EF2">
            <w:pPr>
              <w:jc w:val="center"/>
            </w:pPr>
            <w:r>
              <w:t>Финансы,</w:t>
            </w:r>
          </w:p>
          <w:p w:rsidR="00B41EF2" w:rsidRDefault="00B41EF2" w:rsidP="00B41EF2">
            <w:pPr>
              <w:jc w:val="center"/>
            </w:pPr>
            <w:r>
              <w:t>Бюджет,</w:t>
            </w:r>
          </w:p>
          <w:p w:rsidR="00B41EF2" w:rsidRDefault="00B41EF2" w:rsidP="00B41EF2">
            <w:pPr>
              <w:jc w:val="center"/>
            </w:pPr>
            <w:r>
              <w:t xml:space="preserve"> отчетность</w:t>
            </w:r>
          </w:p>
          <w:p w:rsidR="00B41EF2" w:rsidRDefault="00B41EF2" w:rsidP="00B41EF2">
            <w:pPr>
              <w:jc w:val="center"/>
            </w:pPr>
            <w:r>
              <w:t>Договора,</w:t>
            </w:r>
          </w:p>
          <w:p w:rsidR="00B41EF2" w:rsidRDefault="00B41EF2" w:rsidP="00B41EF2">
            <w:pPr>
              <w:jc w:val="center"/>
            </w:pPr>
            <w:r>
              <w:t>Соглашения</w:t>
            </w:r>
          </w:p>
        </w:tc>
        <w:tc>
          <w:tcPr>
            <w:tcW w:w="243" w:type="dxa"/>
            <w:tcBorders>
              <w:top w:val="nil"/>
              <w:bottom w:val="nil"/>
            </w:tcBorders>
            <w:shd w:val="clear" w:color="auto" w:fill="auto"/>
          </w:tcPr>
          <w:p w:rsidR="00B41EF2" w:rsidRDefault="00B41EF2" w:rsidP="00B41EF2"/>
        </w:tc>
        <w:tc>
          <w:tcPr>
            <w:tcW w:w="2551" w:type="dxa"/>
            <w:gridSpan w:val="2"/>
            <w:shd w:val="clear" w:color="auto" w:fill="auto"/>
          </w:tcPr>
          <w:p w:rsidR="00B41EF2" w:rsidRDefault="00B41EF2" w:rsidP="00B41EF2">
            <w:pPr>
              <w:jc w:val="center"/>
            </w:pPr>
            <w:r>
              <w:t>ВЕДУЩИЙ СПЕЦИАЛИСТ</w:t>
            </w:r>
          </w:p>
          <w:p w:rsidR="00B41EF2" w:rsidRDefault="00B41EF2" w:rsidP="00B41EF2">
            <w:pPr>
              <w:jc w:val="center"/>
            </w:pPr>
            <w:r>
              <w:t>Работа с физическими и юридическими лицами по имуществу, земельным участкам и по поступлению доходов в бюджет,</w:t>
            </w:r>
          </w:p>
          <w:p w:rsidR="00B41EF2" w:rsidRDefault="00B41EF2" w:rsidP="00B41EF2">
            <w:pPr>
              <w:jc w:val="center"/>
            </w:pPr>
            <w:r>
              <w:t>Работа с ветеранами, и льготными категориями граждан</w:t>
            </w:r>
          </w:p>
        </w:tc>
        <w:tc>
          <w:tcPr>
            <w:tcW w:w="330" w:type="dxa"/>
            <w:tcBorders>
              <w:top w:val="nil"/>
              <w:bottom w:val="nil"/>
            </w:tcBorders>
            <w:shd w:val="clear" w:color="auto" w:fill="auto"/>
          </w:tcPr>
          <w:p w:rsidR="00B41EF2" w:rsidRDefault="00B41EF2" w:rsidP="00B41EF2"/>
        </w:tc>
        <w:tc>
          <w:tcPr>
            <w:tcW w:w="1655" w:type="dxa"/>
            <w:gridSpan w:val="2"/>
            <w:tcBorders>
              <w:top w:val="single" w:sz="4" w:space="0" w:color="auto"/>
            </w:tcBorders>
            <w:shd w:val="clear" w:color="auto" w:fill="auto"/>
          </w:tcPr>
          <w:p w:rsidR="00B41EF2" w:rsidRDefault="00B41EF2" w:rsidP="00B41EF2">
            <w:pPr>
              <w:jc w:val="center"/>
            </w:pPr>
            <w:r>
              <w:t>СПЕЦИАЛИСТ</w:t>
            </w:r>
          </w:p>
          <w:p w:rsidR="00B41EF2" w:rsidRDefault="00B41EF2" w:rsidP="00B41EF2">
            <w:pPr>
              <w:jc w:val="center"/>
            </w:pPr>
            <w:r>
              <w:t>11 КАТЕГОРИИ</w:t>
            </w:r>
          </w:p>
          <w:p w:rsidR="00B41EF2" w:rsidRDefault="00B41EF2" w:rsidP="00B41EF2">
            <w:pPr>
              <w:jc w:val="center"/>
            </w:pPr>
            <w:proofErr w:type="gramStart"/>
            <w:r>
              <w:t>Административно-хо-</w:t>
            </w:r>
            <w:proofErr w:type="spellStart"/>
            <w:r>
              <w:t>зяйственные</w:t>
            </w:r>
            <w:proofErr w:type="spellEnd"/>
            <w:proofErr w:type="gramEnd"/>
            <w:r>
              <w:t xml:space="preserve"> вопросы, делопроизводство, архив, регистрация граждан, нотариат, работа с молодежью, КДНС</w:t>
            </w:r>
          </w:p>
        </w:tc>
        <w:tc>
          <w:tcPr>
            <w:tcW w:w="255" w:type="dxa"/>
            <w:tcBorders>
              <w:top w:val="nil"/>
              <w:bottom w:val="nil"/>
            </w:tcBorders>
            <w:shd w:val="clear" w:color="auto" w:fill="auto"/>
          </w:tcPr>
          <w:p w:rsidR="00B41EF2" w:rsidRDefault="00B41EF2" w:rsidP="00B41EF2"/>
        </w:tc>
        <w:tc>
          <w:tcPr>
            <w:tcW w:w="2703" w:type="dxa"/>
            <w:gridSpan w:val="2"/>
            <w:shd w:val="clear" w:color="auto" w:fill="auto"/>
          </w:tcPr>
          <w:p w:rsidR="00B41EF2" w:rsidRDefault="00B41EF2" w:rsidP="00B41EF2">
            <w:pPr>
              <w:jc w:val="center"/>
            </w:pPr>
            <w:r>
              <w:t>СТАРШИЙ ИНСПЕКТОР ВУС</w:t>
            </w:r>
          </w:p>
          <w:p w:rsidR="00B41EF2" w:rsidRDefault="00B41EF2" w:rsidP="00B41EF2">
            <w:pPr>
              <w:jc w:val="center"/>
            </w:pPr>
          </w:p>
          <w:p w:rsidR="00B41EF2" w:rsidRDefault="00B41EF2" w:rsidP="00B41EF2">
            <w:pPr>
              <w:jc w:val="center"/>
            </w:pPr>
            <w:r>
              <w:t xml:space="preserve">Работа с </w:t>
            </w:r>
            <w:proofErr w:type="spellStart"/>
            <w:proofErr w:type="gramStart"/>
            <w:r>
              <w:t>военнообя-занными</w:t>
            </w:r>
            <w:proofErr w:type="spellEnd"/>
            <w:proofErr w:type="gramEnd"/>
            <w:r>
              <w:t xml:space="preserve"> и </w:t>
            </w:r>
            <w:proofErr w:type="spellStart"/>
            <w:r>
              <w:t>призывни-ками</w:t>
            </w:r>
            <w:proofErr w:type="spellEnd"/>
            <w:r>
              <w:t>, участниками и ветеранами ВОВ и боевых действий, СВО вопросы мобилизации</w:t>
            </w:r>
          </w:p>
        </w:tc>
      </w:tr>
    </w:tbl>
    <w:p w:rsidR="00B41EF2" w:rsidRDefault="00B41EF2" w:rsidP="00B41EF2">
      <w:pPr>
        <w:spacing w:line="360" w:lineRule="auto"/>
        <w:jc w:val="both"/>
      </w:pPr>
    </w:p>
    <w:p w:rsidR="00937734" w:rsidRDefault="00937734" w:rsidP="00937734">
      <w:pPr>
        <w:spacing w:line="360" w:lineRule="auto"/>
        <w:jc w:val="both"/>
      </w:pPr>
    </w:p>
    <w:p w:rsidR="00B41EF2" w:rsidRDefault="00B41EF2" w:rsidP="00B41EF2">
      <w:pPr>
        <w:pStyle w:val="11"/>
        <w:tabs>
          <w:tab w:val="center" w:pos="-1533"/>
          <w:tab w:val="left" w:pos="2765"/>
        </w:tabs>
        <w:ind w:left="0" w:right="0"/>
        <w:rPr>
          <w:sz w:val="28"/>
          <w:szCs w:val="28"/>
        </w:rPr>
      </w:pPr>
      <w:r>
        <w:rPr>
          <w:noProof/>
          <w:sz w:val="28"/>
          <w:szCs w:val="28"/>
          <w:lang w:eastAsia="ru-RU"/>
        </w:rPr>
        <w:lastRenderedPageBreak/>
        <w:drawing>
          <wp:inline distT="0" distB="0" distL="0" distR="0">
            <wp:extent cx="549910" cy="683895"/>
            <wp:effectExtent l="0" t="0" r="2540"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9910" cy="683895"/>
                    </a:xfrm>
                    <a:prstGeom prst="rect">
                      <a:avLst/>
                    </a:prstGeom>
                    <a:solidFill>
                      <a:srgbClr val="FFFFFF"/>
                    </a:solidFill>
                    <a:ln>
                      <a:noFill/>
                    </a:ln>
                  </pic:spPr>
                </pic:pic>
              </a:graphicData>
            </a:graphic>
          </wp:inline>
        </w:drawing>
      </w:r>
    </w:p>
    <w:p w:rsidR="00B41EF2" w:rsidRDefault="00B41EF2" w:rsidP="00B41EF2">
      <w:pPr>
        <w:pStyle w:val="11"/>
        <w:tabs>
          <w:tab w:val="center" w:pos="-1533"/>
          <w:tab w:val="left" w:pos="2765"/>
        </w:tabs>
        <w:ind w:left="0" w:right="0"/>
        <w:rPr>
          <w:sz w:val="28"/>
          <w:szCs w:val="28"/>
        </w:rPr>
      </w:pPr>
    </w:p>
    <w:p w:rsidR="00B41EF2" w:rsidRDefault="00B41EF2" w:rsidP="00B41EF2">
      <w:pPr>
        <w:pStyle w:val="ConsPlusTitle"/>
        <w:widowControl/>
        <w:tabs>
          <w:tab w:val="left" w:pos="1701"/>
        </w:tabs>
        <w:spacing w:line="360" w:lineRule="auto"/>
        <w:ind w:right="1"/>
        <w:jc w:val="center"/>
        <w:outlineLvl w:val="0"/>
        <w:rPr>
          <w:rFonts w:ascii="Times New Roman" w:hAnsi="Times New Roman" w:cs="Times New Roman"/>
          <w:sz w:val="28"/>
          <w:szCs w:val="28"/>
        </w:rPr>
      </w:pPr>
      <w:r>
        <w:rPr>
          <w:rFonts w:ascii="Times New Roman" w:hAnsi="Times New Roman" w:cs="Times New Roman"/>
          <w:sz w:val="28"/>
          <w:szCs w:val="28"/>
        </w:rPr>
        <w:t>ЛЕНИНСКАЯ СЕЛЬСКАЯ ДУМА</w:t>
      </w:r>
    </w:p>
    <w:p w:rsidR="00B41EF2" w:rsidRDefault="00B41EF2" w:rsidP="00B41EF2">
      <w:pPr>
        <w:pStyle w:val="ConsPlusTitle"/>
        <w:widowControl/>
        <w:tabs>
          <w:tab w:val="left" w:pos="1701"/>
        </w:tabs>
        <w:spacing w:line="360" w:lineRule="auto"/>
        <w:ind w:right="1"/>
        <w:jc w:val="center"/>
        <w:outlineLvl w:val="0"/>
        <w:rPr>
          <w:rFonts w:ascii="Times New Roman" w:hAnsi="Times New Roman" w:cs="Times New Roman"/>
          <w:sz w:val="28"/>
          <w:szCs w:val="28"/>
        </w:rPr>
      </w:pPr>
      <w:r>
        <w:rPr>
          <w:rFonts w:ascii="Times New Roman" w:hAnsi="Times New Roman" w:cs="Times New Roman"/>
          <w:sz w:val="28"/>
          <w:szCs w:val="28"/>
        </w:rPr>
        <w:t>СЛОБОДСКОГО РАЙОНА КИРОВСКОЙ ОБЛАСТИ</w:t>
      </w:r>
    </w:p>
    <w:p w:rsidR="00B41EF2" w:rsidRDefault="00B41EF2" w:rsidP="00B41EF2">
      <w:pPr>
        <w:pStyle w:val="ConsPlusTitle"/>
        <w:widowControl/>
        <w:tabs>
          <w:tab w:val="left" w:pos="1701"/>
        </w:tabs>
        <w:spacing w:line="360" w:lineRule="auto"/>
        <w:jc w:val="center"/>
        <w:outlineLvl w:val="0"/>
        <w:rPr>
          <w:sz w:val="32"/>
          <w:szCs w:val="32"/>
        </w:rPr>
      </w:pPr>
      <w:r>
        <w:rPr>
          <w:rFonts w:ascii="Times New Roman" w:hAnsi="Times New Roman" w:cs="Times New Roman"/>
          <w:sz w:val="28"/>
          <w:szCs w:val="28"/>
        </w:rPr>
        <w:t>ПЯТОГО СОЗЫВА</w:t>
      </w:r>
    </w:p>
    <w:p w:rsidR="00B41EF2" w:rsidRDefault="00B41EF2" w:rsidP="00B41EF2">
      <w:pPr>
        <w:spacing w:line="360" w:lineRule="auto"/>
        <w:jc w:val="center"/>
        <w:outlineLvl w:val="0"/>
        <w:rPr>
          <w:sz w:val="28"/>
          <w:szCs w:val="28"/>
        </w:rPr>
      </w:pPr>
      <w:r>
        <w:rPr>
          <w:b/>
          <w:sz w:val="32"/>
          <w:szCs w:val="32"/>
        </w:rPr>
        <w:t>РЕШЕНИЕ</w:t>
      </w:r>
    </w:p>
    <w:p w:rsidR="00B41EF2" w:rsidRDefault="00B41EF2" w:rsidP="00B41EF2">
      <w:pPr>
        <w:pStyle w:val="11"/>
        <w:tabs>
          <w:tab w:val="center" w:pos="-1533"/>
          <w:tab w:val="left" w:pos="2765"/>
        </w:tabs>
        <w:ind w:left="0" w:right="0"/>
        <w:jc w:val="left"/>
        <w:rPr>
          <w:sz w:val="28"/>
          <w:szCs w:val="28"/>
        </w:rPr>
      </w:pPr>
    </w:p>
    <w:tbl>
      <w:tblPr>
        <w:tblW w:w="0" w:type="auto"/>
        <w:tblLayout w:type="fixed"/>
        <w:tblCellMar>
          <w:left w:w="0" w:type="dxa"/>
          <w:right w:w="0" w:type="dxa"/>
        </w:tblCellMar>
        <w:tblLook w:val="0000" w:firstRow="0" w:lastRow="0" w:firstColumn="0" w:lastColumn="0" w:noHBand="0" w:noVBand="0"/>
      </w:tblPr>
      <w:tblGrid>
        <w:gridCol w:w="2267"/>
        <w:gridCol w:w="2411"/>
        <w:gridCol w:w="2127"/>
        <w:gridCol w:w="2267"/>
      </w:tblGrid>
      <w:tr w:rsidR="00B41EF2" w:rsidTr="00B41EF2">
        <w:trPr>
          <w:trHeight w:hRule="exact" w:val="411"/>
        </w:trPr>
        <w:tc>
          <w:tcPr>
            <w:tcW w:w="2267" w:type="dxa"/>
            <w:tcBorders>
              <w:bottom w:val="single" w:sz="4" w:space="0" w:color="000000"/>
            </w:tcBorders>
            <w:shd w:val="clear" w:color="auto" w:fill="auto"/>
          </w:tcPr>
          <w:p w:rsidR="00B41EF2" w:rsidRPr="00FE4807" w:rsidRDefault="00B41EF2" w:rsidP="00B41EF2">
            <w:pPr>
              <w:pStyle w:val="11"/>
              <w:tabs>
                <w:tab w:val="left" w:pos="2765"/>
              </w:tabs>
              <w:snapToGrid w:val="0"/>
              <w:ind w:left="0" w:right="0"/>
              <w:rPr>
                <w:b w:val="0"/>
                <w:sz w:val="28"/>
                <w:szCs w:val="28"/>
              </w:rPr>
            </w:pPr>
            <w:r>
              <w:rPr>
                <w:b w:val="0"/>
                <w:sz w:val="28"/>
                <w:szCs w:val="28"/>
              </w:rPr>
              <w:t>25.10.2024</w:t>
            </w:r>
          </w:p>
        </w:tc>
        <w:tc>
          <w:tcPr>
            <w:tcW w:w="2411" w:type="dxa"/>
            <w:shd w:val="clear" w:color="auto" w:fill="auto"/>
          </w:tcPr>
          <w:p w:rsidR="00B41EF2" w:rsidRPr="00FE4807" w:rsidRDefault="00B41EF2" w:rsidP="00B41EF2">
            <w:pPr>
              <w:pStyle w:val="11"/>
              <w:tabs>
                <w:tab w:val="left" w:pos="2765"/>
              </w:tabs>
              <w:snapToGrid w:val="0"/>
              <w:ind w:right="0"/>
              <w:rPr>
                <w:b w:val="0"/>
                <w:sz w:val="28"/>
                <w:szCs w:val="28"/>
              </w:rPr>
            </w:pPr>
          </w:p>
        </w:tc>
        <w:tc>
          <w:tcPr>
            <w:tcW w:w="2127" w:type="dxa"/>
            <w:shd w:val="clear" w:color="auto" w:fill="auto"/>
          </w:tcPr>
          <w:p w:rsidR="00B41EF2" w:rsidRPr="00FE4807" w:rsidRDefault="00B41EF2" w:rsidP="00B41EF2">
            <w:pPr>
              <w:pStyle w:val="11"/>
              <w:tabs>
                <w:tab w:val="left" w:pos="2765"/>
              </w:tabs>
              <w:snapToGrid w:val="0"/>
              <w:ind w:right="0"/>
              <w:jc w:val="right"/>
              <w:rPr>
                <w:b w:val="0"/>
                <w:sz w:val="28"/>
                <w:szCs w:val="28"/>
              </w:rPr>
            </w:pPr>
          </w:p>
        </w:tc>
        <w:tc>
          <w:tcPr>
            <w:tcW w:w="2267" w:type="dxa"/>
            <w:tcBorders>
              <w:bottom w:val="single" w:sz="4" w:space="0" w:color="000000"/>
            </w:tcBorders>
            <w:shd w:val="clear" w:color="auto" w:fill="auto"/>
          </w:tcPr>
          <w:p w:rsidR="00B41EF2" w:rsidRPr="00FE4807" w:rsidRDefault="00B41EF2" w:rsidP="00B41EF2">
            <w:pPr>
              <w:pStyle w:val="11"/>
              <w:tabs>
                <w:tab w:val="left" w:pos="2765"/>
              </w:tabs>
              <w:snapToGrid w:val="0"/>
              <w:ind w:left="0" w:right="0"/>
              <w:rPr>
                <w:b w:val="0"/>
                <w:sz w:val="28"/>
                <w:szCs w:val="28"/>
              </w:rPr>
            </w:pPr>
            <w:r>
              <w:rPr>
                <w:b w:val="0"/>
                <w:sz w:val="28"/>
                <w:szCs w:val="28"/>
              </w:rPr>
              <w:t>№ 27/94</w:t>
            </w:r>
          </w:p>
        </w:tc>
      </w:tr>
      <w:tr w:rsidR="00B41EF2" w:rsidTr="00B41EF2">
        <w:trPr>
          <w:trHeight w:hRule="exact" w:val="411"/>
        </w:trPr>
        <w:tc>
          <w:tcPr>
            <w:tcW w:w="2267" w:type="dxa"/>
            <w:shd w:val="clear" w:color="auto" w:fill="auto"/>
          </w:tcPr>
          <w:p w:rsidR="00B41EF2" w:rsidRDefault="00B41EF2" w:rsidP="00B41EF2">
            <w:pPr>
              <w:pStyle w:val="11"/>
              <w:tabs>
                <w:tab w:val="left" w:pos="2765"/>
              </w:tabs>
              <w:snapToGrid w:val="0"/>
              <w:ind w:right="0"/>
              <w:rPr>
                <w:sz w:val="28"/>
                <w:szCs w:val="28"/>
              </w:rPr>
            </w:pPr>
          </w:p>
        </w:tc>
        <w:tc>
          <w:tcPr>
            <w:tcW w:w="4538" w:type="dxa"/>
            <w:gridSpan w:val="2"/>
            <w:shd w:val="clear" w:color="auto" w:fill="auto"/>
          </w:tcPr>
          <w:p w:rsidR="00B41EF2" w:rsidRDefault="00B41EF2" w:rsidP="00B41EF2">
            <w:pPr>
              <w:pStyle w:val="11"/>
              <w:tabs>
                <w:tab w:val="left" w:pos="2765"/>
              </w:tabs>
              <w:snapToGrid w:val="0"/>
              <w:ind w:left="0" w:right="0"/>
              <w:rPr>
                <w:sz w:val="28"/>
                <w:szCs w:val="28"/>
              </w:rPr>
            </w:pPr>
            <w:r>
              <w:rPr>
                <w:b w:val="0"/>
                <w:sz w:val="28"/>
                <w:szCs w:val="28"/>
              </w:rPr>
              <w:t xml:space="preserve">  </w:t>
            </w:r>
            <w:proofErr w:type="spellStart"/>
            <w:r>
              <w:rPr>
                <w:b w:val="0"/>
                <w:sz w:val="28"/>
                <w:szCs w:val="28"/>
              </w:rPr>
              <w:t>пгт</w:t>
            </w:r>
            <w:proofErr w:type="spellEnd"/>
            <w:r>
              <w:rPr>
                <w:b w:val="0"/>
                <w:sz w:val="28"/>
                <w:szCs w:val="28"/>
              </w:rPr>
              <w:t xml:space="preserve">  Вахруши</w:t>
            </w:r>
          </w:p>
        </w:tc>
        <w:tc>
          <w:tcPr>
            <w:tcW w:w="2267" w:type="dxa"/>
            <w:shd w:val="clear" w:color="auto" w:fill="auto"/>
          </w:tcPr>
          <w:p w:rsidR="00B41EF2" w:rsidRDefault="00B41EF2" w:rsidP="00B41EF2">
            <w:pPr>
              <w:pStyle w:val="11"/>
              <w:tabs>
                <w:tab w:val="left" w:pos="2765"/>
              </w:tabs>
              <w:snapToGrid w:val="0"/>
              <w:ind w:right="0"/>
              <w:rPr>
                <w:sz w:val="28"/>
                <w:szCs w:val="28"/>
              </w:rPr>
            </w:pPr>
          </w:p>
        </w:tc>
      </w:tr>
    </w:tbl>
    <w:p w:rsidR="00B41EF2" w:rsidRDefault="00B41EF2" w:rsidP="00B41EF2">
      <w:pPr>
        <w:pStyle w:val="31"/>
        <w:rPr>
          <w:b/>
        </w:rPr>
      </w:pPr>
    </w:p>
    <w:p w:rsidR="00B41EF2" w:rsidRDefault="00B41EF2" w:rsidP="00B41EF2">
      <w:pPr>
        <w:pStyle w:val="31"/>
        <w:jc w:val="center"/>
        <w:rPr>
          <w:szCs w:val="28"/>
        </w:rPr>
      </w:pPr>
      <w:r>
        <w:rPr>
          <w:b/>
        </w:rPr>
        <w:t xml:space="preserve">О внесении изменений </w:t>
      </w:r>
      <w:r>
        <w:rPr>
          <w:b/>
          <w:szCs w:val="28"/>
        </w:rPr>
        <w:t>в решение Ленинской сельской Думы от 15.12.2023 № 14/55 «Об утверждении бюджета Ленинского сельского поселения  на 2024 год и плановый период 2025 и 2026 годов»</w:t>
      </w:r>
    </w:p>
    <w:p w:rsidR="00B41EF2" w:rsidRDefault="00B41EF2" w:rsidP="00B41EF2">
      <w:pPr>
        <w:jc w:val="both"/>
        <w:rPr>
          <w:sz w:val="28"/>
          <w:szCs w:val="28"/>
        </w:rPr>
      </w:pPr>
    </w:p>
    <w:p w:rsidR="00B41EF2" w:rsidRDefault="00B41EF2" w:rsidP="00B41EF2">
      <w:pPr>
        <w:ind w:firstLine="709"/>
        <w:jc w:val="both"/>
        <w:rPr>
          <w:b/>
          <w:sz w:val="28"/>
          <w:szCs w:val="28"/>
        </w:rPr>
      </w:pPr>
      <w:r>
        <w:rPr>
          <w:sz w:val="28"/>
          <w:szCs w:val="28"/>
        </w:rPr>
        <w:t xml:space="preserve">В соответствии с Бюджетным кодексом Российской Федерации, Положением о бюджетном процессе в муниципальном образовании Ленинское сельское поселение Слободского района Кировской области Ленинская сельская Дума РЕШИЛА: </w:t>
      </w:r>
    </w:p>
    <w:p w:rsidR="00B41EF2" w:rsidRDefault="00B41EF2" w:rsidP="00B41EF2">
      <w:pPr>
        <w:ind w:firstLine="709"/>
        <w:jc w:val="both"/>
        <w:rPr>
          <w:b/>
          <w:sz w:val="28"/>
          <w:szCs w:val="28"/>
        </w:rPr>
      </w:pPr>
      <w:r w:rsidRPr="00FE4807">
        <w:rPr>
          <w:sz w:val="28"/>
          <w:szCs w:val="28"/>
        </w:rPr>
        <w:t>1.</w:t>
      </w:r>
      <w:r>
        <w:rPr>
          <w:sz w:val="28"/>
          <w:szCs w:val="28"/>
        </w:rPr>
        <w:t xml:space="preserve"> Внести изменение в решение Ленинской сельской Думы от 15.12.2023   №14/55 «Об утверждении бюджета Ленинского сельского поселения на 2024 год и плановый период 2025 и 2026 годов».</w:t>
      </w:r>
    </w:p>
    <w:p w:rsidR="00B41EF2" w:rsidRPr="00FE4807" w:rsidRDefault="00B41EF2" w:rsidP="00B41EF2">
      <w:pPr>
        <w:ind w:firstLine="709"/>
        <w:jc w:val="both"/>
        <w:rPr>
          <w:b/>
          <w:sz w:val="28"/>
          <w:szCs w:val="28"/>
        </w:rPr>
      </w:pPr>
      <w:r>
        <w:rPr>
          <w:sz w:val="28"/>
          <w:szCs w:val="28"/>
        </w:rPr>
        <w:t xml:space="preserve">1.1. Статью 1 пункт первый изложить в следующей редакции:   </w:t>
      </w:r>
    </w:p>
    <w:p w:rsidR="00B41EF2" w:rsidRDefault="00B41EF2" w:rsidP="00B41EF2">
      <w:pPr>
        <w:ind w:firstLine="709"/>
        <w:jc w:val="both"/>
        <w:rPr>
          <w:sz w:val="28"/>
          <w:szCs w:val="28"/>
        </w:rPr>
      </w:pPr>
      <w:r>
        <w:rPr>
          <w:sz w:val="28"/>
          <w:szCs w:val="28"/>
        </w:rPr>
        <w:t>«Утвердить основные  характеристики бюджета муниципального образования Ленинское сельское поселение на 2024 год:</w:t>
      </w:r>
    </w:p>
    <w:p w:rsidR="00B41EF2" w:rsidRDefault="00B41EF2" w:rsidP="00B41EF2">
      <w:pPr>
        <w:ind w:firstLine="709"/>
        <w:jc w:val="both"/>
        <w:rPr>
          <w:sz w:val="28"/>
          <w:szCs w:val="28"/>
        </w:rPr>
      </w:pPr>
      <w:r>
        <w:rPr>
          <w:sz w:val="28"/>
          <w:szCs w:val="28"/>
        </w:rPr>
        <w:t>1) общий объем доходов бюджета поселения в сумме 11 738,6 тыс. рублей;</w:t>
      </w:r>
    </w:p>
    <w:p w:rsidR="00B41EF2" w:rsidRDefault="00B41EF2" w:rsidP="00B41EF2">
      <w:pPr>
        <w:ind w:firstLine="709"/>
        <w:jc w:val="both"/>
        <w:rPr>
          <w:sz w:val="28"/>
          <w:szCs w:val="28"/>
        </w:rPr>
      </w:pPr>
      <w:r>
        <w:rPr>
          <w:sz w:val="28"/>
          <w:szCs w:val="28"/>
        </w:rPr>
        <w:t>2) общий объем расходов бюджета поселения в сумме 12 085,5 тыс. рублей;</w:t>
      </w:r>
    </w:p>
    <w:p w:rsidR="00B41EF2" w:rsidRDefault="00B41EF2" w:rsidP="00B41EF2">
      <w:pPr>
        <w:ind w:firstLine="709"/>
        <w:jc w:val="both"/>
        <w:rPr>
          <w:sz w:val="28"/>
          <w:szCs w:val="28"/>
        </w:rPr>
      </w:pPr>
      <w:r>
        <w:rPr>
          <w:sz w:val="28"/>
          <w:szCs w:val="28"/>
        </w:rPr>
        <w:t>3) дефицит бюджета поселения в сумме 346,9 тыс. рублей</w:t>
      </w:r>
      <w:proofErr w:type="gramStart"/>
      <w:r>
        <w:rPr>
          <w:sz w:val="28"/>
          <w:szCs w:val="28"/>
        </w:rPr>
        <w:t>.».</w:t>
      </w:r>
      <w:proofErr w:type="gramEnd"/>
    </w:p>
    <w:p w:rsidR="00B41EF2" w:rsidRDefault="00B41EF2" w:rsidP="00B41EF2">
      <w:pPr>
        <w:ind w:firstLine="709"/>
        <w:jc w:val="both"/>
        <w:rPr>
          <w:sz w:val="28"/>
          <w:szCs w:val="28"/>
        </w:rPr>
      </w:pPr>
      <w:r>
        <w:rPr>
          <w:sz w:val="28"/>
          <w:szCs w:val="28"/>
        </w:rPr>
        <w:t>1.2. Утвердить</w:t>
      </w:r>
      <w:r w:rsidRPr="006D4342">
        <w:rPr>
          <w:sz w:val="28"/>
          <w:szCs w:val="28"/>
        </w:rPr>
        <w:t xml:space="preserve"> в новой редакции Приложение №</w:t>
      </w:r>
      <w:r>
        <w:rPr>
          <w:sz w:val="28"/>
          <w:szCs w:val="28"/>
        </w:rPr>
        <w:t xml:space="preserve"> 3</w:t>
      </w:r>
      <w:r w:rsidRPr="006D4342">
        <w:rPr>
          <w:sz w:val="28"/>
          <w:szCs w:val="28"/>
        </w:rPr>
        <w:t xml:space="preserve"> «Объем поступления налоговых и неналоговых доходов, объем безвозмездных поступлений  по статьям и по подстатьям классификации доходов бюджета Ленин</w:t>
      </w:r>
      <w:r>
        <w:rPr>
          <w:sz w:val="28"/>
          <w:szCs w:val="28"/>
        </w:rPr>
        <w:t>ского сельского поселения на 2024</w:t>
      </w:r>
      <w:r w:rsidRPr="006D4342">
        <w:rPr>
          <w:sz w:val="28"/>
          <w:szCs w:val="28"/>
        </w:rPr>
        <w:t xml:space="preserve"> год</w:t>
      </w:r>
      <w:r>
        <w:rPr>
          <w:sz w:val="28"/>
          <w:szCs w:val="28"/>
        </w:rPr>
        <w:t>»</w:t>
      </w:r>
      <w:r w:rsidRPr="006D4342">
        <w:rPr>
          <w:sz w:val="28"/>
          <w:szCs w:val="28"/>
        </w:rPr>
        <w:t>. Прилагается.</w:t>
      </w:r>
    </w:p>
    <w:p w:rsidR="00B41EF2" w:rsidRDefault="00B41EF2" w:rsidP="00B41EF2">
      <w:pPr>
        <w:ind w:firstLine="709"/>
        <w:jc w:val="both"/>
        <w:rPr>
          <w:sz w:val="28"/>
          <w:szCs w:val="28"/>
        </w:rPr>
      </w:pPr>
      <w:r>
        <w:rPr>
          <w:sz w:val="28"/>
          <w:szCs w:val="28"/>
        </w:rPr>
        <w:t>1.3. Утвердить в новой редакции Приложение № 7 «Распределение бюджетных ассигнований по целевым статьям (муниципальным программам Ленинского сельского поселения и непрограммным направлениям деятельности) на 2024 год». Прилагается.</w:t>
      </w:r>
    </w:p>
    <w:p w:rsidR="00B41EF2" w:rsidRDefault="00B41EF2" w:rsidP="00B41EF2">
      <w:pPr>
        <w:ind w:firstLine="709"/>
        <w:jc w:val="both"/>
        <w:rPr>
          <w:sz w:val="28"/>
          <w:szCs w:val="28"/>
        </w:rPr>
      </w:pPr>
      <w:r>
        <w:rPr>
          <w:sz w:val="28"/>
          <w:szCs w:val="28"/>
        </w:rPr>
        <w:t>1.4. Утвердить в новой редакции Приложение № 9 «Ведомственная структура расходов бюджета Ленинского сельского поселения на 2024 год». Прилагается.</w:t>
      </w:r>
    </w:p>
    <w:p w:rsidR="00B41EF2" w:rsidRDefault="00B41EF2" w:rsidP="00B41EF2">
      <w:pPr>
        <w:ind w:firstLine="709"/>
        <w:jc w:val="both"/>
        <w:rPr>
          <w:sz w:val="28"/>
          <w:szCs w:val="28"/>
        </w:rPr>
      </w:pPr>
      <w:r>
        <w:rPr>
          <w:sz w:val="28"/>
          <w:szCs w:val="28"/>
        </w:rPr>
        <w:lastRenderedPageBreak/>
        <w:t xml:space="preserve">1.5. Внести изменения в бюджетную роспись по расходам бюджета Ленинского сельского поселения на 2024 год </w:t>
      </w:r>
      <w:proofErr w:type="gramStart"/>
      <w:r>
        <w:rPr>
          <w:sz w:val="28"/>
          <w:szCs w:val="28"/>
        </w:rPr>
        <w:t>согласно уведомления</w:t>
      </w:r>
      <w:proofErr w:type="gramEnd"/>
      <w:r>
        <w:rPr>
          <w:sz w:val="28"/>
          <w:szCs w:val="28"/>
        </w:rPr>
        <w:t xml:space="preserve"> № 9 от 25.09.24г приложения № 7 к «Порядку составления и ведения бюджетной росписи бюджета Ленинского сельского поселения». Прилагается.</w:t>
      </w:r>
    </w:p>
    <w:p w:rsidR="00B41EF2" w:rsidRDefault="00B41EF2" w:rsidP="00B41EF2">
      <w:pPr>
        <w:ind w:firstLine="709"/>
        <w:jc w:val="both"/>
        <w:rPr>
          <w:sz w:val="28"/>
          <w:szCs w:val="28"/>
        </w:rPr>
      </w:pPr>
      <w:r w:rsidRPr="00FE4807">
        <w:rPr>
          <w:sz w:val="28"/>
          <w:szCs w:val="28"/>
        </w:rPr>
        <w:t xml:space="preserve">2. </w:t>
      </w:r>
      <w:r w:rsidRPr="00940AFB">
        <w:rPr>
          <w:sz w:val="28"/>
          <w:shd w:val="clear" w:color="auto" w:fill="FFFFFF"/>
        </w:rPr>
        <w:t xml:space="preserve">Опубликовать настоящее решение в </w:t>
      </w:r>
      <w:r>
        <w:rPr>
          <w:sz w:val="28"/>
          <w:shd w:val="clear" w:color="auto" w:fill="FFFFFF"/>
        </w:rPr>
        <w:t>«</w:t>
      </w:r>
      <w:r w:rsidRPr="00940AFB">
        <w:rPr>
          <w:sz w:val="28"/>
          <w:shd w:val="clear" w:color="auto" w:fill="FFFFFF"/>
        </w:rPr>
        <w:t>Информационном бюллетене</w:t>
      </w:r>
      <w:r>
        <w:rPr>
          <w:sz w:val="28"/>
          <w:shd w:val="clear" w:color="auto" w:fill="FFFFFF"/>
        </w:rPr>
        <w:t>»</w:t>
      </w:r>
      <w:r w:rsidRPr="00940AFB">
        <w:rPr>
          <w:sz w:val="28"/>
          <w:shd w:val="clear" w:color="auto" w:fill="FFFFFF"/>
        </w:rPr>
        <w:t xml:space="preserve"> органов местного самоуправления Ленинского сельского поселения Слободского района Кировской области</w:t>
      </w:r>
      <w:r>
        <w:rPr>
          <w:sz w:val="28"/>
          <w:shd w:val="clear" w:color="auto" w:fill="FFFFFF"/>
        </w:rPr>
        <w:t>.</w:t>
      </w:r>
    </w:p>
    <w:p w:rsidR="00B41EF2" w:rsidRDefault="00B41EF2" w:rsidP="00B41EF2">
      <w:pPr>
        <w:ind w:firstLine="709"/>
        <w:jc w:val="both"/>
        <w:rPr>
          <w:sz w:val="28"/>
          <w:szCs w:val="28"/>
        </w:rPr>
      </w:pPr>
      <w:r w:rsidRPr="00FE4807">
        <w:rPr>
          <w:sz w:val="28"/>
          <w:szCs w:val="28"/>
        </w:rPr>
        <w:t>3.</w:t>
      </w:r>
      <w:r>
        <w:rPr>
          <w:sz w:val="28"/>
          <w:szCs w:val="28"/>
        </w:rPr>
        <w:t xml:space="preserve"> </w:t>
      </w:r>
      <w:proofErr w:type="gramStart"/>
      <w:r>
        <w:rPr>
          <w:sz w:val="28"/>
          <w:szCs w:val="28"/>
        </w:rPr>
        <w:t xml:space="preserve">Контроль </w:t>
      </w:r>
      <w:r w:rsidRPr="00FE4807">
        <w:rPr>
          <w:sz w:val="28"/>
          <w:szCs w:val="28"/>
        </w:rPr>
        <w:t>за</w:t>
      </w:r>
      <w:proofErr w:type="gramEnd"/>
      <w:r w:rsidRPr="00FE4807">
        <w:rPr>
          <w:sz w:val="28"/>
          <w:szCs w:val="28"/>
        </w:rPr>
        <w:t xml:space="preserve"> выполнением решения Ленинской сельской Думы возложить на комиссию по экономике, бюджету и финансам.</w:t>
      </w:r>
    </w:p>
    <w:p w:rsidR="00B41EF2" w:rsidRDefault="00B41EF2" w:rsidP="00B41EF2">
      <w:pPr>
        <w:ind w:firstLine="709"/>
        <w:jc w:val="both"/>
        <w:rPr>
          <w:sz w:val="28"/>
          <w:szCs w:val="28"/>
        </w:rPr>
      </w:pPr>
      <w:r w:rsidRPr="00FE4807">
        <w:rPr>
          <w:sz w:val="28"/>
          <w:szCs w:val="28"/>
        </w:rPr>
        <w:t>4. Настоящее</w:t>
      </w:r>
      <w:r>
        <w:rPr>
          <w:sz w:val="28"/>
          <w:szCs w:val="28"/>
        </w:rPr>
        <w:t xml:space="preserve"> решение вступает в силу после опубликования в официальном печатном издании - «Информационный бюллетень Ленинского сельского поселения».</w:t>
      </w:r>
      <w:r>
        <w:rPr>
          <w:sz w:val="28"/>
          <w:szCs w:val="28"/>
        </w:rPr>
        <w:tab/>
      </w:r>
    </w:p>
    <w:p w:rsidR="00B41EF2" w:rsidRDefault="00B41EF2" w:rsidP="00B41EF2">
      <w:pPr>
        <w:jc w:val="both"/>
        <w:rPr>
          <w:sz w:val="28"/>
          <w:szCs w:val="28"/>
        </w:rPr>
      </w:pPr>
    </w:p>
    <w:p w:rsidR="00B41EF2" w:rsidRDefault="00B41EF2" w:rsidP="00B41EF2">
      <w:pPr>
        <w:jc w:val="both"/>
        <w:rPr>
          <w:sz w:val="28"/>
          <w:szCs w:val="28"/>
        </w:rPr>
      </w:pPr>
      <w:r>
        <w:rPr>
          <w:sz w:val="28"/>
          <w:szCs w:val="28"/>
        </w:rPr>
        <w:t xml:space="preserve">      </w:t>
      </w:r>
    </w:p>
    <w:p w:rsidR="00B41EF2" w:rsidRPr="00373F18" w:rsidRDefault="00B41EF2" w:rsidP="00B41EF2">
      <w:pPr>
        <w:jc w:val="both"/>
        <w:rPr>
          <w:sz w:val="28"/>
          <w:szCs w:val="28"/>
        </w:rPr>
      </w:pPr>
      <w:r w:rsidRPr="00373F18">
        <w:rPr>
          <w:sz w:val="28"/>
          <w:szCs w:val="28"/>
        </w:rPr>
        <w:t xml:space="preserve">Глава  </w:t>
      </w:r>
      <w:proofErr w:type="gramStart"/>
      <w:r w:rsidRPr="00373F18">
        <w:rPr>
          <w:sz w:val="28"/>
          <w:szCs w:val="28"/>
        </w:rPr>
        <w:t>Ленинского</w:t>
      </w:r>
      <w:proofErr w:type="gramEnd"/>
      <w:r w:rsidRPr="00373F18">
        <w:rPr>
          <w:sz w:val="28"/>
          <w:szCs w:val="28"/>
        </w:rPr>
        <w:t xml:space="preserve">                                                                        </w:t>
      </w:r>
      <w:r>
        <w:rPr>
          <w:sz w:val="28"/>
          <w:szCs w:val="28"/>
        </w:rPr>
        <w:t xml:space="preserve"> </w:t>
      </w:r>
      <w:r w:rsidRPr="00373F18">
        <w:rPr>
          <w:sz w:val="28"/>
          <w:szCs w:val="28"/>
        </w:rPr>
        <w:t xml:space="preserve">    С.В. Савиных</w:t>
      </w:r>
    </w:p>
    <w:p w:rsidR="00B41EF2" w:rsidRDefault="00B41EF2" w:rsidP="00B41EF2">
      <w:pPr>
        <w:jc w:val="both"/>
        <w:rPr>
          <w:sz w:val="28"/>
          <w:szCs w:val="28"/>
        </w:rPr>
      </w:pPr>
      <w:r>
        <w:rPr>
          <w:sz w:val="28"/>
          <w:szCs w:val="28"/>
        </w:rPr>
        <w:t>сельского поселения</w:t>
      </w:r>
    </w:p>
    <w:p w:rsidR="00B41EF2" w:rsidRPr="00373F18" w:rsidRDefault="00B41EF2" w:rsidP="00B41EF2">
      <w:pPr>
        <w:jc w:val="both"/>
        <w:rPr>
          <w:sz w:val="28"/>
          <w:szCs w:val="28"/>
        </w:rPr>
      </w:pPr>
      <w:r>
        <w:rPr>
          <w:sz w:val="28"/>
          <w:szCs w:val="28"/>
        </w:rPr>
        <w:t xml:space="preserve"> </w:t>
      </w:r>
    </w:p>
    <w:p w:rsidR="00B41EF2" w:rsidRPr="00373F18" w:rsidRDefault="00B41EF2" w:rsidP="00B41EF2">
      <w:pPr>
        <w:jc w:val="both"/>
        <w:rPr>
          <w:sz w:val="28"/>
          <w:szCs w:val="28"/>
        </w:rPr>
      </w:pPr>
      <w:r w:rsidRPr="00373F18">
        <w:rPr>
          <w:sz w:val="28"/>
          <w:szCs w:val="28"/>
        </w:rPr>
        <w:t xml:space="preserve">Председатель  </w:t>
      </w:r>
      <w:proofErr w:type="gramStart"/>
      <w:r w:rsidRPr="00373F18">
        <w:rPr>
          <w:sz w:val="28"/>
          <w:szCs w:val="28"/>
        </w:rPr>
        <w:t>Ленинской</w:t>
      </w:r>
      <w:proofErr w:type="gramEnd"/>
      <w:r w:rsidRPr="00373F18">
        <w:rPr>
          <w:sz w:val="28"/>
          <w:szCs w:val="28"/>
        </w:rPr>
        <w:t xml:space="preserve">                                                             </w:t>
      </w:r>
      <w:r>
        <w:rPr>
          <w:sz w:val="28"/>
          <w:szCs w:val="28"/>
        </w:rPr>
        <w:t xml:space="preserve">    </w:t>
      </w:r>
      <w:r w:rsidRPr="00373F18">
        <w:rPr>
          <w:sz w:val="28"/>
          <w:szCs w:val="28"/>
        </w:rPr>
        <w:t xml:space="preserve">  Н.В. Шихова              </w:t>
      </w:r>
    </w:p>
    <w:p w:rsidR="00B41EF2" w:rsidRPr="00373F18" w:rsidRDefault="00B41EF2" w:rsidP="00B41EF2">
      <w:pPr>
        <w:jc w:val="both"/>
        <w:rPr>
          <w:sz w:val="28"/>
          <w:szCs w:val="28"/>
        </w:rPr>
      </w:pPr>
      <w:r w:rsidRPr="00373F18">
        <w:rPr>
          <w:sz w:val="28"/>
          <w:szCs w:val="28"/>
        </w:rPr>
        <w:t>сельской  Думы</w:t>
      </w:r>
    </w:p>
    <w:p w:rsidR="00937734" w:rsidRDefault="00937734"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tbl>
      <w:tblPr>
        <w:tblStyle w:val="af0"/>
        <w:tblW w:w="0" w:type="auto"/>
        <w:tblLook w:val="04A0" w:firstRow="1" w:lastRow="0" w:firstColumn="1" w:lastColumn="0" w:noHBand="0" w:noVBand="1"/>
      </w:tblPr>
      <w:tblGrid>
        <w:gridCol w:w="2823"/>
        <w:gridCol w:w="5153"/>
        <w:gridCol w:w="1594"/>
      </w:tblGrid>
      <w:tr w:rsidR="00B41EF2" w:rsidRPr="00B41EF2" w:rsidTr="00B41EF2">
        <w:trPr>
          <w:trHeight w:val="375"/>
        </w:trPr>
        <w:tc>
          <w:tcPr>
            <w:tcW w:w="13198" w:type="dxa"/>
            <w:gridSpan w:val="3"/>
            <w:hideMark/>
          </w:tcPr>
          <w:p w:rsidR="00B41EF2" w:rsidRPr="00B41EF2" w:rsidRDefault="00B41EF2" w:rsidP="00B41EF2">
            <w:pPr>
              <w:spacing w:line="360" w:lineRule="auto"/>
              <w:jc w:val="both"/>
            </w:pPr>
            <w:r w:rsidRPr="00B41EF2">
              <w:lastRenderedPageBreak/>
              <w:t xml:space="preserve">                                                                                      Приложение № 3</w:t>
            </w:r>
          </w:p>
        </w:tc>
      </w:tr>
      <w:tr w:rsidR="00B41EF2" w:rsidRPr="00B41EF2" w:rsidTr="00B41EF2">
        <w:trPr>
          <w:trHeight w:val="375"/>
        </w:trPr>
        <w:tc>
          <w:tcPr>
            <w:tcW w:w="13198" w:type="dxa"/>
            <w:gridSpan w:val="3"/>
            <w:noWrap/>
            <w:hideMark/>
          </w:tcPr>
          <w:p w:rsidR="00B41EF2" w:rsidRPr="00B41EF2" w:rsidRDefault="00B41EF2" w:rsidP="00B41EF2">
            <w:pPr>
              <w:spacing w:line="360" w:lineRule="auto"/>
              <w:jc w:val="both"/>
            </w:pPr>
            <w:r w:rsidRPr="00B41EF2">
              <w:t xml:space="preserve">                                                                                к решению  Ленинской сельской Думы № 27/94 от 25.10.2024г.</w:t>
            </w:r>
          </w:p>
        </w:tc>
      </w:tr>
      <w:tr w:rsidR="00B41EF2" w:rsidRPr="00B41EF2" w:rsidTr="00B41EF2">
        <w:trPr>
          <w:trHeight w:val="375"/>
        </w:trPr>
        <w:tc>
          <w:tcPr>
            <w:tcW w:w="13198" w:type="dxa"/>
            <w:gridSpan w:val="3"/>
            <w:noWrap/>
            <w:hideMark/>
          </w:tcPr>
          <w:p w:rsidR="00B41EF2" w:rsidRPr="00B41EF2" w:rsidRDefault="00B41EF2" w:rsidP="00B41EF2">
            <w:pPr>
              <w:spacing w:line="360" w:lineRule="auto"/>
              <w:jc w:val="both"/>
            </w:pPr>
          </w:p>
        </w:tc>
      </w:tr>
      <w:tr w:rsidR="00B41EF2" w:rsidRPr="00B41EF2" w:rsidTr="00B41EF2">
        <w:trPr>
          <w:trHeight w:val="375"/>
        </w:trPr>
        <w:tc>
          <w:tcPr>
            <w:tcW w:w="3884" w:type="dxa"/>
            <w:noWrap/>
            <w:hideMark/>
          </w:tcPr>
          <w:p w:rsidR="00B41EF2" w:rsidRPr="00B41EF2" w:rsidRDefault="00B41EF2" w:rsidP="00B41EF2">
            <w:pPr>
              <w:spacing w:line="360" w:lineRule="auto"/>
              <w:jc w:val="both"/>
            </w:pPr>
          </w:p>
        </w:tc>
        <w:tc>
          <w:tcPr>
            <w:tcW w:w="7160" w:type="dxa"/>
            <w:noWrap/>
            <w:hideMark/>
          </w:tcPr>
          <w:p w:rsidR="00B41EF2" w:rsidRPr="00B41EF2" w:rsidRDefault="00B41EF2" w:rsidP="00B41EF2">
            <w:pPr>
              <w:spacing w:line="360" w:lineRule="auto"/>
              <w:jc w:val="both"/>
            </w:pPr>
          </w:p>
        </w:tc>
        <w:tc>
          <w:tcPr>
            <w:tcW w:w="2154" w:type="dxa"/>
            <w:noWrap/>
            <w:hideMark/>
          </w:tcPr>
          <w:p w:rsidR="00B41EF2" w:rsidRPr="00B41EF2" w:rsidRDefault="00B41EF2" w:rsidP="00B41EF2">
            <w:pPr>
              <w:spacing w:line="360" w:lineRule="auto"/>
              <w:jc w:val="both"/>
            </w:pPr>
          </w:p>
        </w:tc>
      </w:tr>
      <w:tr w:rsidR="00B41EF2" w:rsidRPr="00B41EF2" w:rsidTr="00B41EF2">
        <w:trPr>
          <w:trHeight w:val="375"/>
        </w:trPr>
        <w:tc>
          <w:tcPr>
            <w:tcW w:w="13198" w:type="dxa"/>
            <w:gridSpan w:val="3"/>
            <w:hideMark/>
          </w:tcPr>
          <w:p w:rsidR="00B41EF2" w:rsidRPr="00B41EF2" w:rsidRDefault="00B41EF2" w:rsidP="00B41EF2">
            <w:pPr>
              <w:spacing w:line="360" w:lineRule="auto"/>
              <w:jc w:val="both"/>
              <w:rPr>
                <w:b/>
                <w:bCs/>
              </w:rPr>
            </w:pPr>
            <w:r w:rsidRPr="00B41EF2">
              <w:rPr>
                <w:b/>
                <w:bCs/>
              </w:rPr>
              <w:t>Объем</w:t>
            </w:r>
          </w:p>
        </w:tc>
      </w:tr>
      <w:tr w:rsidR="00B41EF2" w:rsidRPr="00B41EF2" w:rsidTr="00B41EF2">
        <w:trPr>
          <w:trHeight w:val="1575"/>
        </w:trPr>
        <w:tc>
          <w:tcPr>
            <w:tcW w:w="13198" w:type="dxa"/>
            <w:gridSpan w:val="3"/>
            <w:hideMark/>
          </w:tcPr>
          <w:p w:rsidR="00B41EF2" w:rsidRPr="00B41EF2" w:rsidRDefault="00B41EF2" w:rsidP="00B41EF2">
            <w:pPr>
              <w:spacing w:line="360" w:lineRule="auto"/>
              <w:jc w:val="both"/>
              <w:rPr>
                <w:b/>
                <w:bCs/>
              </w:rPr>
            </w:pPr>
            <w:r w:rsidRPr="00B41EF2">
              <w:rPr>
                <w:b/>
                <w:bCs/>
              </w:rPr>
              <w:t>поступления налоговых и неналоговых доходов, объем безвозмездных поступлений по статьям и по подстатьям классификации доходов бюджета                                Ленинского сельского поселения на 2024 год</w:t>
            </w:r>
          </w:p>
        </w:tc>
      </w:tr>
      <w:tr w:rsidR="00B41EF2" w:rsidRPr="00B41EF2" w:rsidTr="00B41EF2">
        <w:trPr>
          <w:trHeight w:val="375"/>
        </w:trPr>
        <w:tc>
          <w:tcPr>
            <w:tcW w:w="3884" w:type="dxa"/>
            <w:noWrap/>
            <w:hideMark/>
          </w:tcPr>
          <w:p w:rsidR="00B41EF2" w:rsidRPr="00B41EF2" w:rsidRDefault="00B41EF2" w:rsidP="00B41EF2">
            <w:pPr>
              <w:spacing w:line="360" w:lineRule="auto"/>
              <w:jc w:val="both"/>
              <w:rPr>
                <w:b/>
                <w:bCs/>
              </w:rPr>
            </w:pPr>
          </w:p>
        </w:tc>
        <w:tc>
          <w:tcPr>
            <w:tcW w:w="7160" w:type="dxa"/>
            <w:noWrap/>
            <w:hideMark/>
          </w:tcPr>
          <w:p w:rsidR="00B41EF2" w:rsidRPr="00B41EF2" w:rsidRDefault="00B41EF2" w:rsidP="00B41EF2">
            <w:pPr>
              <w:spacing w:line="360" w:lineRule="auto"/>
              <w:jc w:val="both"/>
            </w:pPr>
          </w:p>
        </w:tc>
        <w:tc>
          <w:tcPr>
            <w:tcW w:w="2154" w:type="dxa"/>
            <w:noWrap/>
            <w:hideMark/>
          </w:tcPr>
          <w:p w:rsidR="00B41EF2" w:rsidRPr="00B41EF2" w:rsidRDefault="00B41EF2" w:rsidP="00B41EF2">
            <w:pPr>
              <w:spacing w:line="360" w:lineRule="auto"/>
              <w:jc w:val="both"/>
            </w:pPr>
          </w:p>
        </w:tc>
      </w:tr>
      <w:tr w:rsidR="00B41EF2" w:rsidRPr="00B41EF2" w:rsidTr="00B41EF2">
        <w:trPr>
          <w:trHeight w:val="630"/>
        </w:trPr>
        <w:tc>
          <w:tcPr>
            <w:tcW w:w="3884" w:type="dxa"/>
            <w:hideMark/>
          </w:tcPr>
          <w:p w:rsidR="00B41EF2" w:rsidRPr="00B41EF2" w:rsidRDefault="00B41EF2" w:rsidP="00B41EF2">
            <w:pPr>
              <w:spacing w:line="360" w:lineRule="auto"/>
              <w:jc w:val="both"/>
            </w:pPr>
            <w:r w:rsidRPr="00B41EF2">
              <w:t>Код бюджетной классификации</w:t>
            </w:r>
          </w:p>
        </w:tc>
        <w:tc>
          <w:tcPr>
            <w:tcW w:w="7160" w:type="dxa"/>
            <w:hideMark/>
          </w:tcPr>
          <w:p w:rsidR="00B41EF2" w:rsidRPr="00B41EF2" w:rsidRDefault="00B41EF2" w:rsidP="00B41EF2">
            <w:pPr>
              <w:spacing w:line="360" w:lineRule="auto"/>
              <w:jc w:val="both"/>
            </w:pPr>
            <w:r w:rsidRPr="00B41EF2">
              <w:t>Наименование дохода</w:t>
            </w:r>
          </w:p>
        </w:tc>
        <w:tc>
          <w:tcPr>
            <w:tcW w:w="2154" w:type="dxa"/>
            <w:hideMark/>
          </w:tcPr>
          <w:p w:rsidR="00B41EF2" w:rsidRPr="00B41EF2" w:rsidRDefault="00B41EF2" w:rsidP="00B41EF2">
            <w:pPr>
              <w:spacing w:line="360" w:lineRule="auto"/>
              <w:jc w:val="both"/>
            </w:pPr>
            <w:r w:rsidRPr="00B41EF2">
              <w:t xml:space="preserve">Сумма </w:t>
            </w:r>
            <w:r w:rsidRPr="00B41EF2">
              <w:br/>
              <w:t>(тыс. рублей)</w:t>
            </w:r>
          </w:p>
        </w:tc>
      </w:tr>
      <w:tr w:rsidR="00B41EF2" w:rsidRPr="00B41EF2" w:rsidTr="00B41EF2">
        <w:trPr>
          <w:trHeight w:val="360"/>
        </w:trPr>
        <w:tc>
          <w:tcPr>
            <w:tcW w:w="3884" w:type="dxa"/>
            <w:hideMark/>
          </w:tcPr>
          <w:p w:rsidR="00B41EF2" w:rsidRPr="00B41EF2" w:rsidRDefault="00B41EF2" w:rsidP="00B41EF2">
            <w:pPr>
              <w:spacing w:line="360" w:lineRule="auto"/>
              <w:jc w:val="both"/>
              <w:rPr>
                <w:b/>
                <w:bCs/>
              </w:rPr>
            </w:pPr>
            <w:r w:rsidRPr="00B41EF2">
              <w:rPr>
                <w:b/>
                <w:bCs/>
              </w:rPr>
              <w:t>000 1 00 00000 00 0000 000</w:t>
            </w:r>
          </w:p>
        </w:tc>
        <w:tc>
          <w:tcPr>
            <w:tcW w:w="7160" w:type="dxa"/>
            <w:hideMark/>
          </w:tcPr>
          <w:p w:rsidR="00B41EF2" w:rsidRPr="00B41EF2" w:rsidRDefault="00B41EF2" w:rsidP="00B41EF2">
            <w:pPr>
              <w:spacing w:line="360" w:lineRule="auto"/>
              <w:jc w:val="both"/>
              <w:rPr>
                <w:b/>
                <w:bCs/>
              </w:rPr>
            </w:pPr>
            <w:r w:rsidRPr="00B41EF2">
              <w:rPr>
                <w:b/>
                <w:bCs/>
              </w:rPr>
              <w:t>НАЛОГОВЫЕ И НЕНАЛОГОВЫЕ ДОХОДЫ</w:t>
            </w:r>
          </w:p>
        </w:tc>
        <w:tc>
          <w:tcPr>
            <w:tcW w:w="2154" w:type="dxa"/>
            <w:noWrap/>
            <w:hideMark/>
          </w:tcPr>
          <w:p w:rsidR="00B41EF2" w:rsidRPr="00B41EF2" w:rsidRDefault="00B41EF2" w:rsidP="00B41EF2">
            <w:pPr>
              <w:spacing w:line="360" w:lineRule="auto"/>
              <w:jc w:val="both"/>
              <w:rPr>
                <w:b/>
                <w:bCs/>
              </w:rPr>
            </w:pPr>
            <w:r w:rsidRPr="00B41EF2">
              <w:rPr>
                <w:b/>
                <w:bCs/>
              </w:rPr>
              <w:t>8 480,3</w:t>
            </w:r>
          </w:p>
        </w:tc>
      </w:tr>
      <w:tr w:rsidR="00B41EF2" w:rsidRPr="00B41EF2" w:rsidTr="00B41EF2">
        <w:trPr>
          <w:trHeight w:val="330"/>
        </w:trPr>
        <w:tc>
          <w:tcPr>
            <w:tcW w:w="3884" w:type="dxa"/>
            <w:hideMark/>
          </w:tcPr>
          <w:p w:rsidR="00B41EF2" w:rsidRPr="00B41EF2" w:rsidRDefault="00B41EF2" w:rsidP="00B41EF2">
            <w:pPr>
              <w:spacing w:line="360" w:lineRule="auto"/>
              <w:jc w:val="both"/>
              <w:rPr>
                <w:b/>
                <w:bCs/>
              </w:rPr>
            </w:pPr>
            <w:r w:rsidRPr="00B41EF2">
              <w:rPr>
                <w:b/>
                <w:bCs/>
              </w:rPr>
              <w:t>000 1 01 00000 00 0000 000</w:t>
            </w:r>
          </w:p>
        </w:tc>
        <w:tc>
          <w:tcPr>
            <w:tcW w:w="7160" w:type="dxa"/>
            <w:hideMark/>
          </w:tcPr>
          <w:p w:rsidR="00B41EF2" w:rsidRPr="00B41EF2" w:rsidRDefault="00B41EF2" w:rsidP="00B41EF2">
            <w:pPr>
              <w:spacing w:line="360" w:lineRule="auto"/>
              <w:jc w:val="both"/>
              <w:rPr>
                <w:b/>
                <w:bCs/>
              </w:rPr>
            </w:pPr>
            <w:r w:rsidRPr="00B41EF2">
              <w:rPr>
                <w:b/>
                <w:bCs/>
              </w:rPr>
              <w:t>НАЛОГИ НА ПРИБЫЛЬ, ДОХОДЫ</w:t>
            </w:r>
          </w:p>
        </w:tc>
        <w:tc>
          <w:tcPr>
            <w:tcW w:w="2154" w:type="dxa"/>
            <w:noWrap/>
            <w:hideMark/>
          </w:tcPr>
          <w:p w:rsidR="00B41EF2" w:rsidRPr="00B41EF2" w:rsidRDefault="00B41EF2" w:rsidP="00B41EF2">
            <w:pPr>
              <w:spacing w:line="360" w:lineRule="auto"/>
              <w:jc w:val="both"/>
              <w:rPr>
                <w:b/>
                <w:bCs/>
              </w:rPr>
            </w:pPr>
            <w:r w:rsidRPr="00B41EF2">
              <w:rPr>
                <w:b/>
                <w:bCs/>
              </w:rPr>
              <w:t>736,6</w:t>
            </w:r>
          </w:p>
        </w:tc>
      </w:tr>
      <w:tr w:rsidR="00B41EF2" w:rsidRPr="00B41EF2" w:rsidTr="00B41EF2">
        <w:trPr>
          <w:trHeight w:val="330"/>
        </w:trPr>
        <w:tc>
          <w:tcPr>
            <w:tcW w:w="3884" w:type="dxa"/>
            <w:hideMark/>
          </w:tcPr>
          <w:p w:rsidR="00B41EF2" w:rsidRPr="00B41EF2" w:rsidRDefault="00B41EF2" w:rsidP="00B41EF2">
            <w:pPr>
              <w:spacing w:line="360" w:lineRule="auto"/>
              <w:jc w:val="both"/>
            </w:pPr>
            <w:r w:rsidRPr="00B41EF2">
              <w:t>000 1 01 02000 01 0000 110</w:t>
            </w:r>
          </w:p>
        </w:tc>
        <w:tc>
          <w:tcPr>
            <w:tcW w:w="7160" w:type="dxa"/>
            <w:hideMark/>
          </w:tcPr>
          <w:p w:rsidR="00B41EF2" w:rsidRPr="00B41EF2" w:rsidRDefault="00B41EF2" w:rsidP="00B41EF2">
            <w:pPr>
              <w:spacing w:line="360" w:lineRule="auto"/>
              <w:jc w:val="both"/>
            </w:pPr>
            <w:r w:rsidRPr="00B41EF2">
              <w:t>Налог на доходы физических лиц</w:t>
            </w:r>
          </w:p>
        </w:tc>
        <w:tc>
          <w:tcPr>
            <w:tcW w:w="2154" w:type="dxa"/>
            <w:noWrap/>
            <w:hideMark/>
          </w:tcPr>
          <w:p w:rsidR="00B41EF2" w:rsidRPr="00B41EF2" w:rsidRDefault="00B41EF2" w:rsidP="00B41EF2">
            <w:pPr>
              <w:spacing w:line="360" w:lineRule="auto"/>
              <w:jc w:val="both"/>
            </w:pPr>
            <w:r w:rsidRPr="00B41EF2">
              <w:t>736,6</w:t>
            </w:r>
          </w:p>
        </w:tc>
      </w:tr>
      <w:tr w:rsidR="00B41EF2" w:rsidRPr="00B41EF2" w:rsidTr="00B41EF2">
        <w:trPr>
          <w:trHeight w:val="2535"/>
        </w:trPr>
        <w:tc>
          <w:tcPr>
            <w:tcW w:w="3884" w:type="dxa"/>
            <w:hideMark/>
          </w:tcPr>
          <w:p w:rsidR="00B41EF2" w:rsidRPr="00B41EF2" w:rsidRDefault="00B41EF2" w:rsidP="00B41EF2">
            <w:pPr>
              <w:spacing w:line="360" w:lineRule="auto"/>
              <w:jc w:val="both"/>
            </w:pPr>
            <w:r w:rsidRPr="00B41EF2">
              <w:t>182 1 01 02010 01 0000 110</w:t>
            </w:r>
          </w:p>
        </w:tc>
        <w:tc>
          <w:tcPr>
            <w:tcW w:w="7160" w:type="dxa"/>
            <w:hideMark/>
          </w:tcPr>
          <w:p w:rsidR="00B41EF2" w:rsidRPr="00B41EF2" w:rsidRDefault="00B41EF2" w:rsidP="00B41EF2">
            <w:pPr>
              <w:spacing w:line="360" w:lineRule="auto"/>
              <w:jc w:val="both"/>
            </w:pPr>
            <w:r w:rsidRPr="00B41EF2">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B41EF2">
              <w:t>Федерации</w:t>
            </w:r>
            <w:proofErr w:type="gramStart"/>
            <w:r w:rsidRPr="00B41EF2">
              <w:t>,а</w:t>
            </w:r>
            <w:proofErr w:type="spellEnd"/>
            <w:proofErr w:type="gramEnd"/>
            <w:r w:rsidRPr="00B41EF2">
              <w:t xml:space="preserve"> также доходов от долевого участия в организации, полученных в виде </w:t>
            </w:r>
            <w:proofErr w:type="spellStart"/>
            <w:r w:rsidRPr="00B41EF2">
              <w:t>дивидентов</w:t>
            </w:r>
            <w:proofErr w:type="spellEnd"/>
            <w:r w:rsidRPr="00B41EF2">
              <w:t xml:space="preserve"> </w:t>
            </w:r>
          </w:p>
        </w:tc>
        <w:tc>
          <w:tcPr>
            <w:tcW w:w="2154" w:type="dxa"/>
            <w:noWrap/>
            <w:hideMark/>
          </w:tcPr>
          <w:p w:rsidR="00B41EF2" w:rsidRPr="00B41EF2" w:rsidRDefault="00B41EF2" w:rsidP="00B41EF2">
            <w:pPr>
              <w:spacing w:line="360" w:lineRule="auto"/>
              <w:jc w:val="both"/>
            </w:pPr>
            <w:r w:rsidRPr="00B41EF2">
              <w:t>690,8</w:t>
            </w:r>
          </w:p>
        </w:tc>
      </w:tr>
      <w:tr w:rsidR="00B41EF2" w:rsidRPr="00B41EF2" w:rsidTr="00B41EF2">
        <w:trPr>
          <w:trHeight w:val="2850"/>
        </w:trPr>
        <w:tc>
          <w:tcPr>
            <w:tcW w:w="3884" w:type="dxa"/>
            <w:hideMark/>
          </w:tcPr>
          <w:p w:rsidR="00B41EF2" w:rsidRPr="00B41EF2" w:rsidRDefault="00B41EF2" w:rsidP="00B41EF2">
            <w:pPr>
              <w:spacing w:line="360" w:lineRule="auto"/>
              <w:jc w:val="both"/>
            </w:pPr>
            <w:r w:rsidRPr="00B41EF2">
              <w:t>182 1 01 02020 01 0000 110</w:t>
            </w:r>
          </w:p>
        </w:tc>
        <w:tc>
          <w:tcPr>
            <w:tcW w:w="7160" w:type="dxa"/>
            <w:hideMark/>
          </w:tcPr>
          <w:p w:rsidR="00B41EF2" w:rsidRPr="00B41EF2" w:rsidRDefault="00B41EF2" w:rsidP="00B41EF2">
            <w:pPr>
              <w:spacing w:line="360" w:lineRule="auto"/>
              <w:jc w:val="both"/>
            </w:pPr>
            <w:r w:rsidRPr="00B41EF2">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w:t>
            </w:r>
            <w:r w:rsidRPr="00B41EF2">
              <w:lastRenderedPageBreak/>
              <w:t>Налогового кодекса Российской Федерации</w:t>
            </w:r>
          </w:p>
        </w:tc>
        <w:tc>
          <w:tcPr>
            <w:tcW w:w="2154" w:type="dxa"/>
            <w:noWrap/>
            <w:hideMark/>
          </w:tcPr>
          <w:p w:rsidR="00B41EF2" w:rsidRPr="00B41EF2" w:rsidRDefault="00B41EF2" w:rsidP="00B41EF2">
            <w:pPr>
              <w:spacing w:line="360" w:lineRule="auto"/>
              <w:jc w:val="both"/>
            </w:pPr>
            <w:r w:rsidRPr="00B41EF2">
              <w:lastRenderedPageBreak/>
              <w:t>33,6</w:t>
            </w:r>
          </w:p>
        </w:tc>
      </w:tr>
      <w:tr w:rsidR="00B41EF2" w:rsidRPr="00B41EF2" w:rsidTr="00B41EF2">
        <w:trPr>
          <w:trHeight w:val="1335"/>
        </w:trPr>
        <w:tc>
          <w:tcPr>
            <w:tcW w:w="3884" w:type="dxa"/>
            <w:hideMark/>
          </w:tcPr>
          <w:p w:rsidR="00B41EF2" w:rsidRPr="00B41EF2" w:rsidRDefault="00B41EF2" w:rsidP="00B41EF2">
            <w:pPr>
              <w:spacing w:line="360" w:lineRule="auto"/>
              <w:jc w:val="both"/>
            </w:pPr>
            <w:r w:rsidRPr="00B41EF2">
              <w:lastRenderedPageBreak/>
              <w:t>182 1 01 02030 01 0000 110</w:t>
            </w:r>
          </w:p>
        </w:tc>
        <w:tc>
          <w:tcPr>
            <w:tcW w:w="7160" w:type="dxa"/>
            <w:hideMark/>
          </w:tcPr>
          <w:p w:rsidR="00B41EF2" w:rsidRPr="00B41EF2" w:rsidRDefault="00B41EF2" w:rsidP="00B41EF2">
            <w:pPr>
              <w:spacing w:line="360" w:lineRule="auto"/>
              <w:jc w:val="both"/>
            </w:pPr>
            <w:r w:rsidRPr="00B41EF2">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54" w:type="dxa"/>
            <w:noWrap/>
            <w:hideMark/>
          </w:tcPr>
          <w:p w:rsidR="00B41EF2" w:rsidRPr="00B41EF2" w:rsidRDefault="00B41EF2" w:rsidP="00B41EF2">
            <w:pPr>
              <w:spacing w:line="360" w:lineRule="auto"/>
              <w:jc w:val="both"/>
            </w:pPr>
            <w:r w:rsidRPr="00B41EF2">
              <w:t>12,2</w:t>
            </w:r>
          </w:p>
        </w:tc>
      </w:tr>
      <w:tr w:rsidR="00B41EF2" w:rsidRPr="00B41EF2" w:rsidTr="00B41EF2">
        <w:trPr>
          <w:trHeight w:val="1005"/>
        </w:trPr>
        <w:tc>
          <w:tcPr>
            <w:tcW w:w="3884" w:type="dxa"/>
            <w:hideMark/>
          </w:tcPr>
          <w:p w:rsidR="00B41EF2" w:rsidRPr="00B41EF2" w:rsidRDefault="00B41EF2" w:rsidP="00B41EF2">
            <w:pPr>
              <w:spacing w:line="360" w:lineRule="auto"/>
              <w:jc w:val="both"/>
              <w:rPr>
                <w:b/>
                <w:bCs/>
              </w:rPr>
            </w:pPr>
            <w:r w:rsidRPr="00B41EF2">
              <w:rPr>
                <w:b/>
                <w:bCs/>
              </w:rPr>
              <w:t>000 1 03 00000 00 0000 000</w:t>
            </w:r>
          </w:p>
        </w:tc>
        <w:tc>
          <w:tcPr>
            <w:tcW w:w="7160" w:type="dxa"/>
            <w:hideMark/>
          </w:tcPr>
          <w:p w:rsidR="00B41EF2" w:rsidRPr="00B41EF2" w:rsidRDefault="00B41EF2" w:rsidP="00B41EF2">
            <w:pPr>
              <w:spacing w:line="360" w:lineRule="auto"/>
              <w:jc w:val="both"/>
              <w:rPr>
                <w:b/>
                <w:bCs/>
              </w:rPr>
            </w:pPr>
            <w:r w:rsidRPr="00B41EF2">
              <w:rPr>
                <w:b/>
                <w:bCs/>
              </w:rPr>
              <w:t>НАЛОГИ НА ТОВАРЫ (РАБОТЫ, УСЛУГИ), РЕАЛИЗУЕМЫЕ НА ТЕРРИТОРИИ РОССИЙСКОЙ ФЕДЕРАЦИИ</w:t>
            </w:r>
          </w:p>
        </w:tc>
        <w:tc>
          <w:tcPr>
            <w:tcW w:w="2154" w:type="dxa"/>
            <w:noWrap/>
            <w:hideMark/>
          </w:tcPr>
          <w:p w:rsidR="00B41EF2" w:rsidRPr="00B41EF2" w:rsidRDefault="00B41EF2" w:rsidP="00B41EF2">
            <w:pPr>
              <w:spacing w:line="360" w:lineRule="auto"/>
              <w:jc w:val="both"/>
              <w:rPr>
                <w:b/>
                <w:bCs/>
              </w:rPr>
            </w:pPr>
            <w:r w:rsidRPr="00B41EF2">
              <w:rPr>
                <w:b/>
                <w:bCs/>
              </w:rPr>
              <w:t>975,2</w:t>
            </w:r>
          </w:p>
        </w:tc>
      </w:tr>
      <w:tr w:rsidR="00B41EF2" w:rsidRPr="00B41EF2" w:rsidTr="00B41EF2">
        <w:trPr>
          <w:trHeight w:val="795"/>
        </w:trPr>
        <w:tc>
          <w:tcPr>
            <w:tcW w:w="3884" w:type="dxa"/>
            <w:hideMark/>
          </w:tcPr>
          <w:p w:rsidR="00B41EF2" w:rsidRPr="00B41EF2" w:rsidRDefault="00B41EF2" w:rsidP="00B41EF2">
            <w:pPr>
              <w:spacing w:line="360" w:lineRule="auto"/>
              <w:jc w:val="both"/>
            </w:pPr>
            <w:r w:rsidRPr="00B41EF2">
              <w:t>000 1 03 02000 01 0000 110</w:t>
            </w:r>
          </w:p>
        </w:tc>
        <w:tc>
          <w:tcPr>
            <w:tcW w:w="7160" w:type="dxa"/>
            <w:hideMark/>
          </w:tcPr>
          <w:p w:rsidR="00B41EF2" w:rsidRPr="00B41EF2" w:rsidRDefault="00B41EF2" w:rsidP="00B41EF2">
            <w:pPr>
              <w:spacing w:line="360" w:lineRule="auto"/>
              <w:jc w:val="both"/>
            </w:pPr>
            <w:r w:rsidRPr="00B41EF2">
              <w:t>Акцизы по подакцизным товарам (продукции), производимым на территории Российской Федерации</w:t>
            </w:r>
          </w:p>
        </w:tc>
        <w:tc>
          <w:tcPr>
            <w:tcW w:w="2154" w:type="dxa"/>
            <w:noWrap/>
            <w:hideMark/>
          </w:tcPr>
          <w:p w:rsidR="00B41EF2" w:rsidRPr="00B41EF2" w:rsidRDefault="00B41EF2" w:rsidP="00B41EF2">
            <w:pPr>
              <w:spacing w:line="360" w:lineRule="auto"/>
              <w:jc w:val="both"/>
            </w:pPr>
            <w:r w:rsidRPr="00B41EF2">
              <w:t>975,2</w:t>
            </w:r>
          </w:p>
        </w:tc>
      </w:tr>
      <w:tr w:rsidR="00B41EF2" w:rsidRPr="00B41EF2" w:rsidTr="00B41EF2">
        <w:trPr>
          <w:trHeight w:val="2835"/>
        </w:trPr>
        <w:tc>
          <w:tcPr>
            <w:tcW w:w="3884" w:type="dxa"/>
            <w:hideMark/>
          </w:tcPr>
          <w:p w:rsidR="00B41EF2" w:rsidRPr="00B41EF2" w:rsidRDefault="00B41EF2" w:rsidP="00B41EF2">
            <w:pPr>
              <w:spacing w:line="360" w:lineRule="auto"/>
              <w:jc w:val="both"/>
            </w:pPr>
            <w:r w:rsidRPr="00B41EF2">
              <w:t>100 1 03 02231 01 0000 110</w:t>
            </w:r>
          </w:p>
        </w:tc>
        <w:tc>
          <w:tcPr>
            <w:tcW w:w="7160" w:type="dxa"/>
            <w:hideMark/>
          </w:tcPr>
          <w:p w:rsidR="00B41EF2" w:rsidRPr="00B41EF2" w:rsidRDefault="00B41EF2" w:rsidP="00B41EF2">
            <w:pPr>
              <w:spacing w:line="360" w:lineRule="auto"/>
              <w:jc w:val="both"/>
            </w:pPr>
            <w:r w:rsidRPr="00B41EF2">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54" w:type="dxa"/>
            <w:noWrap/>
            <w:hideMark/>
          </w:tcPr>
          <w:p w:rsidR="00B41EF2" w:rsidRPr="00B41EF2" w:rsidRDefault="00B41EF2" w:rsidP="00B41EF2">
            <w:pPr>
              <w:spacing w:line="360" w:lineRule="auto"/>
              <w:jc w:val="both"/>
            </w:pPr>
            <w:r w:rsidRPr="00B41EF2">
              <w:t>508,6</w:t>
            </w:r>
          </w:p>
        </w:tc>
      </w:tr>
      <w:tr w:rsidR="00B41EF2" w:rsidRPr="00B41EF2" w:rsidTr="00B41EF2">
        <w:trPr>
          <w:trHeight w:val="3150"/>
        </w:trPr>
        <w:tc>
          <w:tcPr>
            <w:tcW w:w="3884" w:type="dxa"/>
            <w:hideMark/>
          </w:tcPr>
          <w:p w:rsidR="00B41EF2" w:rsidRPr="00B41EF2" w:rsidRDefault="00B41EF2" w:rsidP="00B41EF2">
            <w:pPr>
              <w:spacing w:line="360" w:lineRule="auto"/>
              <w:jc w:val="both"/>
            </w:pPr>
            <w:r w:rsidRPr="00B41EF2">
              <w:lastRenderedPageBreak/>
              <w:t>100 1 03 02241 01 0000 110</w:t>
            </w:r>
          </w:p>
        </w:tc>
        <w:tc>
          <w:tcPr>
            <w:tcW w:w="7160" w:type="dxa"/>
            <w:hideMark/>
          </w:tcPr>
          <w:p w:rsidR="00B41EF2" w:rsidRPr="00B41EF2" w:rsidRDefault="00B41EF2" w:rsidP="00B41EF2">
            <w:pPr>
              <w:spacing w:line="360" w:lineRule="auto"/>
              <w:jc w:val="both"/>
            </w:pPr>
            <w:r w:rsidRPr="00B41EF2">
              <w:t xml:space="preserve"> Доходы от уплаты акцизов на моторные масла для дизельных и (или) карбюраторных (</w:t>
            </w:r>
            <w:proofErr w:type="spellStart"/>
            <w:r w:rsidRPr="00B41EF2">
              <w:t>инжекторных</w:t>
            </w:r>
            <w:proofErr w:type="spellEnd"/>
            <w:r w:rsidRPr="00B41EF2">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54" w:type="dxa"/>
            <w:noWrap/>
            <w:hideMark/>
          </w:tcPr>
          <w:p w:rsidR="00B41EF2" w:rsidRPr="00B41EF2" w:rsidRDefault="00B41EF2" w:rsidP="00B41EF2">
            <w:pPr>
              <w:spacing w:line="360" w:lineRule="auto"/>
              <w:jc w:val="both"/>
            </w:pPr>
            <w:r w:rsidRPr="00B41EF2">
              <w:t>2,4</w:t>
            </w:r>
          </w:p>
        </w:tc>
      </w:tr>
      <w:tr w:rsidR="00B41EF2" w:rsidRPr="00B41EF2" w:rsidTr="00B41EF2">
        <w:trPr>
          <w:trHeight w:val="2835"/>
        </w:trPr>
        <w:tc>
          <w:tcPr>
            <w:tcW w:w="3884" w:type="dxa"/>
            <w:hideMark/>
          </w:tcPr>
          <w:p w:rsidR="00B41EF2" w:rsidRPr="00B41EF2" w:rsidRDefault="00B41EF2" w:rsidP="00B41EF2">
            <w:pPr>
              <w:spacing w:line="360" w:lineRule="auto"/>
              <w:jc w:val="both"/>
            </w:pPr>
            <w:r w:rsidRPr="00B41EF2">
              <w:t>100 1 03 02251 01 0000 110</w:t>
            </w:r>
          </w:p>
        </w:tc>
        <w:tc>
          <w:tcPr>
            <w:tcW w:w="7160" w:type="dxa"/>
            <w:hideMark/>
          </w:tcPr>
          <w:p w:rsidR="00B41EF2" w:rsidRPr="00B41EF2" w:rsidRDefault="00B41EF2" w:rsidP="00B41EF2">
            <w:pPr>
              <w:spacing w:line="360" w:lineRule="auto"/>
              <w:jc w:val="both"/>
            </w:pPr>
            <w:r w:rsidRPr="00B41EF2">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54" w:type="dxa"/>
            <w:noWrap/>
            <w:hideMark/>
          </w:tcPr>
          <w:p w:rsidR="00B41EF2" w:rsidRPr="00B41EF2" w:rsidRDefault="00B41EF2" w:rsidP="00B41EF2">
            <w:pPr>
              <w:spacing w:line="360" w:lineRule="auto"/>
              <w:jc w:val="both"/>
            </w:pPr>
            <w:r w:rsidRPr="00B41EF2">
              <w:t>527,4</w:t>
            </w:r>
          </w:p>
        </w:tc>
      </w:tr>
      <w:tr w:rsidR="00B41EF2" w:rsidRPr="00B41EF2" w:rsidTr="00B41EF2">
        <w:trPr>
          <w:trHeight w:val="2835"/>
        </w:trPr>
        <w:tc>
          <w:tcPr>
            <w:tcW w:w="3884" w:type="dxa"/>
            <w:hideMark/>
          </w:tcPr>
          <w:p w:rsidR="00B41EF2" w:rsidRPr="00B41EF2" w:rsidRDefault="00B41EF2" w:rsidP="00B41EF2">
            <w:pPr>
              <w:spacing w:line="360" w:lineRule="auto"/>
              <w:jc w:val="both"/>
            </w:pPr>
            <w:r w:rsidRPr="00B41EF2">
              <w:t>100 1 03 02261 01 0000 110</w:t>
            </w:r>
          </w:p>
        </w:tc>
        <w:tc>
          <w:tcPr>
            <w:tcW w:w="7160" w:type="dxa"/>
            <w:hideMark/>
          </w:tcPr>
          <w:p w:rsidR="00B41EF2" w:rsidRPr="00B41EF2" w:rsidRDefault="00B41EF2" w:rsidP="00B41EF2">
            <w:pPr>
              <w:spacing w:line="360" w:lineRule="auto"/>
              <w:jc w:val="both"/>
            </w:pPr>
            <w:r w:rsidRPr="00B41EF2">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54" w:type="dxa"/>
            <w:noWrap/>
            <w:hideMark/>
          </w:tcPr>
          <w:p w:rsidR="00B41EF2" w:rsidRPr="00B41EF2" w:rsidRDefault="00B41EF2" w:rsidP="00B41EF2">
            <w:pPr>
              <w:spacing w:line="360" w:lineRule="auto"/>
              <w:jc w:val="both"/>
            </w:pPr>
            <w:r w:rsidRPr="00B41EF2">
              <w:t>-63,2</w:t>
            </w:r>
          </w:p>
        </w:tc>
      </w:tr>
      <w:tr w:rsidR="00B41EF2" w:rsidRPr="00B41EF2" w:rsidTr="00B41EF2">
        <w:trPr>
          <w:trHeight w:val="315"/>
        </w:trPr>
        <w:tc>
          <w:tcPr>
            <w:tcW w:w="3884" w:type="dxa"/>
            <w:hideMark/>
          </w:tcPr>
          <w:p w:rsidR="00B41EF2" w:rsidRPr="00B41EF2" w:rsidRDefault="00B41EF2" w:rsidP="00B41EF2">
            <w:pPr>
              <w:spacing w:line="360" w:lineRule="auto"/>
              <w:jc w:val="both"/>
              <w:rPr>
                <w:b/>
                <w:bCs/>
              </w:rPr>
            </w:pPr>
            <w:r w:rsidRPr="00B41EF2">
              <w:rPr>
                <w:b/>
                <w:bCs/>
              </w:rPr>
              <w:t>000 1 05 00000 00 0000 000</w:t>
            </w:r>
          </w:p>
        </w:tc>
        <w:tc>
          <w:tcPr>
            <w:tcW w:w="7160" w:type="dxa"/>
            <w:hideMark/>
          </w:tcPr>
          <w:p w:rsidR="00B41EF2" w:rsidRPr="00B41EF2" w:rsidRDefault="00B41EF2" w:rsidP="00B41EF2">
            <w:pPr>
              <w:spacing w:line="360" w:lineRule="auto"/>
              <w:jc w:val="both"/>
              <w:rPr>
                <w:b/>
                <w:bCs/>
              </w:rPr>
            </w:pPr>
            <w:r w:rsidRPr="00B41EF2">
              <w:rPr>
                <w:b/>
                <w:bCs/>
              </w:rPr>
              <w:t>НАЛОГИ НА СОВОКУПНЫЙ ДОХОД</w:t>
            </w:r>
          </w:p>
        </w:tc>
        <w:tc>
          <w:tcPr>
            <w:tcW w:w="2154" w:type="dxa"/>
            <w:noWrap/>
            <w:hideMark/>
          </w:tcPr>
          <w:p w:rsidR="00B41EF2" w:rsidRPr="00B41EF2" w:rsidRDefault="00B41EF2" w:rsidP="00B41EF2">
            <w:pPr>
              <w:spacing w:line="360" w:lineRule="auto"/>
              <w:jc w:val="both"/>
              <w:rPr>
                <w:b/>
                <w:bCs/>
              </w:rPr>
            </w:pPr>
            <w:r w:rsidRPr="00B41EF2">
              <w:rPr>
                <w:b/>
                <w:bCs/>
              </w:rPr>
              <w:t>0,0</w:t>
            </w:r>
          </w:p>
        </w:tc>
      </w:tr>
      <w:tr w:rsidR="00B41EF2" w:rsidRPr="00B41EF2" w:rsidTr="00B41EF2">
        <w:trPr>
          <w:trHeight w:val="315"/>
        </w:trPr>
        <w:tc>
          <w:tcPr>
            <w:tcW w:w="3884" w:type="dxa"/>
            <w:hideMark/>
          </w:tcPr>
          <w:p w:rsidR="00B41EF2" w:rsidRPr="00B41EF2" w:rsidRDefault="00B41EF2" w:rsidP="00B41EF2">
            <w:pPr>
              <w:spacing w:line="360" w:lineRule="auto"/>
              <w:jc w:val="both"/>
            </w:pPr>
            <w:r w:rsidRPr="00B41EF2">
              <w:t>000 1 05 03010 00 0000 000</w:t>
            </w:r>
          </w:p>
        </w:tc>
        <w:tc>
          <w:tcPr>
            <w:tcW w:w="7160" w:type="dxa"/>
            <w:hideMark/>
          </w:tcPr>
          <w:p w:rsidR="00B41EF2" w:rsidRPr="00B41EF2" w:rsidRDefault="00B41EF2" w:rsidP="00B41EF2">
            <w:pPr>
              <w:spacing w:line="360" w:lineRule="auto"/>
              <w:jc w:val="both"/>
            </w:pPr>
            <w:r w:rsidRPr="00B41EF2">
              <w:t>Единый сельскохозяйственный налог</w:t>
            </w:r>
          </w:p>
        </w:tc>
        <w:tc>
          <w:tcPr>
            <w:tcW w:w="2154" w:type="dxa"/>
            <w:noWrap/>
            <w:hideMark/>
          </w:tcPr>
          <w:p w:rsidR="00B41EF2" w:rsidRPr="00B41EF2" w:rsidRDefault="00B41EF2" w:rsidP="00B41EF2">
            <w:pPr>
              <w:spacing w:line="360" w:lineRule="auto"/>
              <w:jc w:val="both"/>
            </w:pPr>
            <w:r w:rsidRPr="00B41EF2">
              <w:t> </w:t>
            </w:r>
          </w:p>
        </w:tc>
      </w:tr>
      <w:tr w:rsidR="00B41EF2" w:rsidRPr="00B41EF2" w:rsidTr="00B41EF2">
        <w:trPr>
          <w:trHeight w:val="315"/>
        </w:trPr>
        <w:tc>
          <w:tcPr>
            <w:tcW w:w="3884" w:type="dxa"/>
            <w:hideMark/>
          </w:tcPr>
          <w:p w:rsidR="00B41EF2" w:rsidRPr="00B41EF2" w:rsidRDefault="00B41EF2" w:rsidP="00B41EF2">
            <w:pPr>
              <w:spacing w:line="360" w:lineRule="auto"/>
              <w:jc w:val="both"/>
            </w:pPr>
            <w:r w:rsidRPr="00B41EF2">
              <w:lastRenderedPageBreak/>
              <w:t>182 1 05 03010 01 0000 110</w:t>
            </w:r>
          </w:p>
        </w:tc>
        <w:tc>
          <w:tcPr>
            <w:tcW w:w="7160" w:type="dxa"/>
            <w:hideMark/>
          </w:tcPr>
          <w:p w:rsidR="00B41EF2" w:rsidRPr="00B41EF2" w:rsidRDefault="00B41EF2" w:rsidP="00B41EF2">
            <w:pPr>
              <w:spacing w:line="360" w:lineRule="auto"/>
              <w:jc w:val="both"/>
            </w:pPr>
            <w:r w:rsidRPr="00B41EF2">
              <w:t>Единый сельскохозяйственный налог</w:t>
            </w:r>
          </w:p>
        </w:tc>
        <w:tc>
          <w:tcPr>
            <w:tcW w:w="2154" w:type="dxa"/>
            <w:noWrap/>
            <w:hideMark/>
          </w:tcPr>
          <w:p w:rsidR="00B41EF2" w:rsidRPr="00B41EF2" w:rsidRDefault="00B41EF2" w:rsidP="00B41EF2">
            <w:pPr>
              <w:spacing w:line="360" w:lineRule="auto"/>
              <w:jc w:val="both"/>
            </w:pPr>
            <w:r w:rsidRPr="00B41EF2">
              <w:t> </w:t>
            </w:r>
          </w:p>
        </w:tc>
      </w:tr>
      <w:tr w:rsidR="00B41EF2" w:rsidRPr="00B41EF2" w:rsidTr="00B41EF2">
        <w:trPr>
          <w:trHeight w:val="345"/>
        </w:trPr>
        <w:tc>
          <w:tcPr>
            <w:tcW w:w="3884" w:type="dxa"/>
            <w:hideMark/>
          </w:tcPr>
          <w:p w:rsidR="00B41EF2" w:rsidRPr="00B41EF2" w:rsidRDefault="00B41EF2" w:rsidP="00B41EF2">
            <w:pPr>
              <w:spacing w:line="360" w:lineRule="auto"/>
              <w:jc w:val="both"/>
              <w:rPr>
                <w:b/>
                <w:bCs/>
              </w:rPr>
            </w:pPr>
            <w:r w:rsidRPr="00B41EF2">
              <w:rPr>
                <w:b/>
                <w:bCs/>
              </w:rPr>
              <w:t>000 1 06 00000 00 0000 000</w:t>
            </w:r>
          </w:p>
        </w:tc>
        <w:tc>
          <w:tcPr>
            <w:tcW w:w="7160" w:type="dxa"/>
            <w:hideMark/>
          </w:tcPr>
          <w:p w:rsidR="00B41EF2" w:rsidRPr="00B41EF2" w:rsidRDefault="00B41EF2" w:rsidP="00B41EF2">
            <w:pPr>
              <w:spacing w:line="360" w:lineRule="auto"/>
              <w:jc w:val="both"/>
              <w:rPr>
                <w:b/>
                <w:bCs/>
              </w:rPr>
            </w:pPr>
            <w:r w:rsidRPr="00B41EF2">
              <w:rPr>
                <w:b/>
                <w:bCs/>
              </w:rPr>
              <w:t>НАЛОГИ НА ИМУЩЕСТВО</w:t>
            </w:r>
          </w:p>
        </w:tc>
        <w:tc>
          <w:tcPr>
            <w:tcW w:w="2154" w:type="dxa"/>
            <w:noWrap/>
            <w:hideMark/>
          </w:tcPr>
          <w:p w:rsidR="00B41EF2" w:rsidRPr="00B41EF2" w:rsidRDefault="00B41EF2" w:rsidP="00B41EF2">
            <w:pPr>
              <w:spacing w:line="360" w:lineRule="auto"/>
              <w:jc w:val="both"/>
              <w:rPr>
                <w:b/>
                <w:bCs/>
              </w:rPr>
            </w:pPr>
            <w:r w:rsidRPr="00B41EF2">
              <w:rPr>
                <w:b/>
                <w:bCs/>
              </w:rPr>
              <w:t>6 426,0</w:t>
            </w:r>
          </w:p>
        </w:tc>
      </w:tr>
      <w:tr w:rsidR="00B41EF2" w:rsidRPr="00B41EF2" w:rsidTr="00B41EF2">
        <w:trPr>
          <w:trHeight w:val="390"/>
        </w:trPr>
        <w:tc>
          <w:tcPr>
            <w:tcW w:w="3884" w:type="dxa"/>
            <w:hideMark/>
          </w:tcPr>
          <w:p w:rsidR="00B41EF2" w:rsidRPr="00B41EF2" w:rsidRDefault="00B41EF2" w:rsidP="00B41EF2">
            <w:pPr>
              <w:spacing w:line="360" w:lineRule="auto"/>
              <w:jc w:val="both"/>
            </w:pPr>
            <w:r w:rsidRPr="00B41EF2">
              <w:t>000 1 06 01000 00 0000 110</w:t>
            </w:r>
          </w:p>
        </w:tc>
        <w:tc>
          <w:tcPr>
            <w:tcW w:w="7160" w:type="dxa"/>
            <w:hideMark/>
          </w:tcPr>
          <w:p w:rsidR="00B41EF2" w:rsidRPr="00B41EF2" w:rsidRDefault="00B41EF2" w:rsidP="00B41EF2">
            <w:pPr>
              <w:spacing w:line="360" w:lineRule="auto"/>
              <w:jc w:val="both"/>
            </w:pPr>
            <w:r w:rsidRPr="00B41EF2">
              <w:t>Налог на имущество физических лиц</w:t>
            </w:r>
          </w:p>
        </w:tc>
        <w:tc>
          <w:tcPr>
            <w:tcW w:w="2154" w:type="dxa"/>
            <w:noWrap/>
            <w:hideMark/>
          </w:tcPr>
          <w:p w:rsidR="00B41EF2" w:rsidRPr="00B41EF2" w:rsidRDefault="00B41EF2" w:rsidP="00B41EF2">
            <w:pPr>
              <w:spacing w:line="360" w:lineRule="auto"/>
              <w:jc w:val="both"/>
            </w:pPr>
            <w:r w:rsidRPr="00B41EF2">
              <w:t>526,0</w:t>
            </w:r>
          </w:p>
        </w:tc>
      </w:tr>
      <w:tr w:rsidR="00B41EF2" w:rsidRPr="00B41EF2" w:rsidTr="00B41EF2">
        <w:trPr>
          <w:trHeight w:val="1020"/>
        </w:trPr>
        <w:tc>
          <w:tcPr>
            <w:tcW w:w="3884" w:type="dxa"/>
            <w:hideMark/>
          </w:tcPr>
          <w:p w:rsidR="00B41EF2" w:rsidRPr="00B41EF2" w:rsidRDefault="00B41EF2" w:rsidP="00B41EF2">
            <w:pPr>
              <w:spacing w:line="360" w:lineRule="auto"/>
              <w:jc w:val="both"/>
            </w:pPr>
            <w:r w:rsidRPr="00B41EF2">
              <w:t>182 1 06 01030 10 0000 110</w:t>
            </w:r>
          </w:p>
        </w:tc>
        <w:tc>
          <w:tcPr>
            <w:tcW w:w="7160" w:type="dxa"/>
            <w:hideMark/>
          </w:tcPr>
          <w:p w:rsidR="00B41EF2" w:rsidRPr="00B41EF2" w:rsidRDefault="00B41EF2" w:rsidP="00B41EF2">
            <w:pPr>
              <w:spacing w:line="360" w:lineRule="auto"/>
              <w:jc w:val="both"/>
            </w:pPr>
            <w:r w:rsidRPr="00B41EF2">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54" w:type="dxa"/>
            <w:noWrap/>
            <w:hideMark/>
          </w:tcPr>
          <w:p w:rsidR="00B41EF2" w:rsidRPr="00B41EF2" w:rsidRDefault="00B41EF2" w:rsidP="00B41EF2">
            <w:pPr>
              <w:spacing w:line="360" w:lineRule="auto"/>
              <w:jc w:val="both"/>
            </w:pPr>
            <w:r w:rsidRPr="00B41EF2">
              <w:t>526,0</w:t>
            </w:r>
          </w:p>
        </w:tc>
      </w:tr>
      <w:tr w:rsidR="00B41EF2" w:rsidRPr="00B41EF2" w:rsidTr="00B41EF2">
        <w:trPr>
          <w:trHeight w:val="375"/>
        </w:trPr>
        <w:tc>
          <w:tcPr>
            <w:tcW w:w="3884" w:type="dxa"/>
            <w:hideMark/>
          </w:tcPr>
          <w:p w:rsidR="00B41EF2" w:rsidRPr="00B41EF2" w:rsidRDefault="00B41EF2" w:rsidP="00B41EF2">
            <w:pPr>
              <w:spacing w:line="360" w:lineRule="auto"/>
              <w:jc w:val="both"/>
              <w:rPr>
                <w:b/>
                <w:bCs/>
              </w:rPr>
            </w:pPr>
            <w:r w:rsidRPr="00B41EF2">
              <w:rPr>
                <w:b/>
                <w:bCs/>
              </w:rPr>
              <w:t>000 1 06 06000 00 0000 110</w:t>
            </w:r>
          </w:p>
        </w:tc>
        <w:tc>
          <w:tcPr>
            <w:tcW w:w="7160" w:type="dxa"/>
            <w:hideMark/>
          </w:tcPr>
          <w:p w:rsidR="00B41EF2" w:rsidRPr="00B41EF2" w:rsidRDefault="00B41EF2" w:rsidP="00B41EF2">
            <w:pPr>
              <w:spacing w:line="360" w:lineRule="auto"/>
              <w:jc w:val="both"/>
              <w:rPr>
                <w:b/>
                <w:bCs/>
              </w:rPr>
            </w:pPr>
            <w:r w:rsidRPr="00B41EF2">
              <w:rPr>
                <w:b/>
                <w:bCs/>
              </w:rPr>
              <w:t>Земельный налог</w:t>
            </w:r>
          </w:p>
        </w:tc>
        <w:tc>
          <w:tcPr>
            <w:tcW w:w="2154" w:type="dxa"/>
            <w:noWrap/>
            <w:hideMark/>
          </w:tcPr>
          <w:p w:rsidR="00B41EF2" w:rsidRPr="00B41EF2" w:rsidRDefault="00B41EF2" w:rsidP="00B41EF2">
            <w:pPr>
              <w:spacing w:line="360" w:lineRule="auto"/>
              <w:jc w:val="both"/>
            </w:pPr>
            <w:r w:rsidRPr="00B41EF2">
              <w:t>5 900,0</w:t>
            </w:r>
          </w:p>
        </w:tc>
      </w:tr>
      <w:tr w:rsidR="00B41EF2" w:rsidRPr="00B41EF2" w:rsidTr="00B41EF2">
        <w:trPr>
          <w:trHeight w:val="375"/>
        </w:trPr>
        <w:tc>
          <w:tcPr>
            <w:tcW w:w="3884" w:type="dxa"/>
            <w:hideMark/>
          </w:tcPr>
          <w:p w:rsidR="00B41EF2" w:rsidRPr="00B41EF2" w:rsidRDefault="00B41EF2" w:rsidP="00B41EF2">
            <w:pPr>
              <w:spacing w:line="360" w:lineRule="auto"/>
              <w:jc w:val="both"/>
            </w:pPr>
            <w:r w:rsidRPr="00B41EF2">
              <w:t>000 1 06 06030 00 0000 110</w:t>
            </w:r>
          </w:p>
        </w:tc>
        <w:tc>
          <w:tcPr>
            <w:tcW w:w="7160" w:type="dxa"/>
            <w:hideMark/>
          </w:tcPr>
          <w:p w:rsidR="00B41EF2" w:rsidRPr="00B41EF2" w:rsidRDefault="00B41EF2" w:rsidP="00B41EF2">
            <w:pPr>
              <w:spacing w:line="360" w:lineRule="auto"/>
              <w:jc w:val="both"/>
            </w:pPr>
            <w:r w:rsidRPr="00B41EF2">
              <w:t>Земельный налог с организаций</w:t>
            </w:r>
          </w:p>
        </w:tc>
        <w:tc>
          <w:tcPr>
            <w:tcW w:w="2154" w:type="dxa"/>
            <w:noWrap/>
            <w:hideMark/>
          </w:tcPr>
          <w:p w:rsidR="00B41EF2" w:rsidRPr="00B41EF2" w:rsidRDefault="00B41EF2" w:rsidP="00B41EF2">
            <w:pPr>
              <w:spacing w:line="360" w:lineRule="auto"/>
              <w:jc w:val="both"/>
            </w:pPr>
            <w:r w:rsidRPr="00B41EF2">
              <w:t>1 100,0</w:t>
            </w:r>
          </w:p>
        </w:tc>
      </w:tr>
      <w:tr w:rsidR="00B41EF2" w:rsidRPr="00B41EF2" w:rsidTr="00B41EF2">
        <w:trPr>
          <w:trHeight w:val="945"/>
        </w:trPr>
        <w:tc>
          <w:tcPr>
            <w:tcW w:w="3884" w:type="dxa"/>
            <w:hideMark/>
          </w:tcPr>
          <w:p w:rsidR="00B41EF2" w:rsidRPr="00B41EF2" w:rsidRDefault="00B41EF2" w:rsidP="00B41EF2">
            <w:pPr>
              <w:spacing w:line="360" w:lineRule="auto"/>
              <w:jc w:val="both"/>
            </w:pPr>
            <w:r w:rsidRPr="00B41EF2">
              <w:t>182 1 06 06033 10 0000 110</w:t>
            </w:r>
          </w:p>
        </w:tc>
        <w:tc>
          <w:tcPr>
            <w:tcW w:w="7160" w:type="dxa"/>
            <w:hideMark/>
          </w:tcPr>
          <w:p w:rsidR="00B41EF2" w:rsidRPr="00B41EF2" w:rsidRDefault="00B41EF2" w:rsidP="00B41EF2">
            <w:pPr>
              <w:spacing w:line="360" w:lineRule="auto"/>
              <w:jc w:val="both"/>
            </w:pPr>
            <w:r w:rsidRPr="00B41EF2">
              <w:t>Земельный налог с организаций, обладающих земельным участком, расположенным в границах сельских поселений</w:t>
            </w:r>
          </w:p>
        </w:tc>
        <w:tc>
          <w:tcPr>
            <w:tcW w:w="2154" w:type="dxa"/>
            <w:noWrap/>
            <w:hideMark/>
          </w:tcPr>
          <w:p w:rsidR="00B41EF2" w:rsidRPr="00B41EF2" w:rsidRDefault="00B41EF2" w:rsidP="00B41EF2">
            <w:pPr>
              <w:spacing w:line="360" w:lineRule="auto"/>
              <w:jc w:val="both"/>
            </w:pPr>
            <w:r w:rsidRPr="00B41EF2">
              <w:t>1 100,0</w:t>
            </w:r>
          </w:p>
        </w:tc>
      </w:tr>
      <w:tr w:rsidR="00B41EF2" w:rsidRPr="00B41EF2" w:rsidTr="00B41EF2">
        <w:trPr>
          <w:trHeight w:val="390"/>
        </w:trPr>
        <w:tc>
          <w:tcPr>
            <w:tcW w:w="3884" w:type="dxa"/>
            <w:hideMark/>
          </w:tcPr>
          <w:p w:rsidR="00B41EF2" w:rsidRPr="00B41EF2" w:rsidRDefault="00B41EF2" w:rsidP="00B41EF2">
            <w:pPr>
              <w:spacing w:line="360" w:lineRule="auto"/>
              <w:jc w:val="both"/>
            </w:pPr>
            <w:r w:rsidRPr="00B41EF2">
              <w:t>000 1 06 06040 00 0000 110</w:t>
            </w:r>
          </w:p>
        </w:tc>
        <w:tc>
          <w:tcPr>
            <w:tcW w:w="7160" w:type="dxa"/>
            <w:hideMark/>
          </w:tcPr>
          <w:p w:rsidR="00B41EF2" w:rsidRPr="00B41EF2" w:rsidRDefault="00B41EF2" w:rsidP="00B41EF2">
            <w:pPr>
              <w:spacing w:line="360" w:lineRule="auto"/>
              <w:jc w:val="both"/>
            </w:pPr>
            <w:r w:rsidRPr="00B41EF2">
              <w:t>Земельный налог с физических лиц</w:t>
            </w:r>
          </w:p>
        </w:tc>
        <w:tc>
          <w:tcPr>
            <w:tcW w:w="2154" w:type="dxa"/>
            <w:noWrap/>
            <w:hideMark/>
          </w:tcPr>
          <w:p w:rsidR="00B41EF2" w:rsidRPr="00B41EF2" w:rsidRDefault="00B41EF2" w:rsidP="00B41EF2">
            <w:pPr>
              <w:spacing w:line="360" w:lineRule="auto"/>
              <w:jc w:val="both"/>
            </w:pPr>
            <w:r w:rsidRPr="00B41EF2">
              <w:t>4 800,0</w:t>
            </w:r>
          </w:p>
        </w:tc>
      </w:tr>
      <w:tr w:rsidR="00B41EF2" w:rsidRPr="00B41EF2" w:rsidTr="00B41EF2">
        <w:trPr>
          <w:trHeight w:val="945"/>
        </w:trPr>
        <w:tc>
          <w:tcPr>
            <w:tcW w:w="3884" w:type="dxa"/>
            <w:hideMark/>
          </w:tcPr>
          <w:p w:rsidR="00B41EF2" w:rsidRPr="00B41EF2" w:rsidRDefault="00B41EF2" w:rsidP="00B41EF2">
            <w:pPr>
              <w:spacing w:line="360" w:lineRule="auto"/>
              <w:jc w:val="both"/>
            </w:pPr>
            <w:r w:rsidRPr="00B41EF2">
              <w:t>182 1 06 06043 10 0000 110</w:t>
            </w:r>
          </w:p>
        </w:tc>
        <w:tc>
          <w:tcPr>
            <w:tcW w:w="7160" w:type="dxa"/>
            <w:hideMark/>
          </w:tcPr>
          <w:p w:rsidR="00B41EF2" w:rsidRPr="00B41EF2" w:rsidRDefault="00B41EF2" w:rsidP="00B41EF2">
            <w:pPr>
              <w:spacing w:line="360" w:lineRule="auto"/>
              <w:jc w:val="both"/>
            </w:pPr>
            <w:r w:rsidRPr="00B41EF2">
              <w:t>Земельный налог с физических лиц, обладающих земельным участком, расположенным в границах сельских поселений</w:t>
            </w:r>
          </w:p>
        </w:tc>
        <w:tc>
          <w:tcPr>
            <w:tcW w:w="2154" w:type="dxa"/>
            <w:noWrap/>
            <w:hideMark/>
          </w:tcPr>
          <w:p w:rsidR="00B41EF2" w:rsidRPr="00B41EF2" w:rsidRDefault="00B41EF2" w:rsidP="00B41EF2">
            <w:pPr>
              <w:spacing w:line="360" w:lineRule="auto"/>
              <w:jc w:val="both"/>
            </w:pPr>
            <w:r w:rsidRPr="00B41EF2">
              <w:t>4 800,0</w:t>
            </w:r>
          </w:p>
        </w:tc>
      </w:tr>
      <w:tr w:rsidR="00B41EF2" w:rsidRPr="00B41EF2" w:rsidTr="00B41EF2">
        <w:trPr>
          <w:trHeight w:val="360"/>
        </w:trPr>
        <w:tc>
          <w:tcPr>
            <w:tcW w:w="3884" w:type="dxa"/>
            <w:hideMark/>
          </w:tcPr>
          <w:p w:rsidR="00B41EF2" w:rsidRPr="00B41EF2" w:rsidRDefault="00B41EF2" w:rsidP="00B41EF2">
            <w:pPr>
              <w:spacing w:line="360" w:lineRule="auto"/>
              <w:jc w:val="both"/>
              <w:rPr>
                <w:b/>
                <w:bCs/>
              </w:rPr>
            </w:pPr>
            <w:r w:rsidRPr="00B41EF2">
              <w:rPr>
                <w:b/>
                <w:bCs/>
              </w:rPr>
              <w:t>000 1 08 00000 00 0000 000</w:t>
            </w:r>
          </w:p>
        </w:tc>
        <w:tc>
          <w:tcPr>
            <w:tcW w:w="7160" w:type="dxa"/>
            <w:hideMark/>
          </w:tcPr>
          <w:p w:rsidR="00B41EF2" w:rsidRPr="00B41EF2" w:rsidRDefault="00B41EF2" w:rsidP="00B41EF2">
            <w:pPr>
              <w:spacing w:line="360" w:lineRule="auto"/>
              <w:jc w:val="both"/>
              <w:rPr>
                <w:b/>
                <w:bCs/>
              </w:rPr>
            </w:pPr>
            <w:r w:rsidRPr="00B41EF2">
              <w:rPr>
                <w:b/>
                <w:bCs/>
              </w:rPr>
              <w:t>ГОСУДАРСТВЕННАЯ ПОШЛИНА</w:t>
            </w:r>
          </w:p>
        </w:tc>
        <w:tc>
          <w:tcPr>
            <w:tcW w:w="2154" w:type="dxa"/>
            <w:noWrap/>
            <w:hideMark/>
          </w:tcPr>
          <w:p w:rsidR="00B41EF2" w:rsidRPr="00B41EF2" w:rsidRDefault="00B41EF2" w:rsidP="00B41EF2">
            <w:pPr>
              <w:spacing w:line="360" w:lineRule="auto"/>
              <w:jc w:val="both"/>
              <w:rPr>
                <w:b/>
                <w:bCs/>
              </w:rPr>
            </w:pPr>
            <w:r w:rsidRPr="00B41EF2">
              <w:rPr>
                <w:b/>
                <w:bCs/>
              </w:rPr>
              <w:t>2,5</w:t>
            </w:r>
          </w:p>
        </w:tc>
      </w:tr>
      <w:tr w:rsidR="00B41EF2" w:rsidRPr="00B41EF2" w:rsidTr="00B41EF2">
        <w:trPr>
          <w:trHeight w:val="1305"/>
        </w:trPr>
        <w:tc>
          <w:tcPr>
            <w:tcW w:w="3884" w:type="dxa"/>
            <w:hideMark/>
          </w:tcPr>
          <w:p w:rsidR="00B41EF2" w:rsidRPr="00B41EF2" w:rsidRDefault="00B41EF2" w:rsidP="00B41EF2">
            <w:pPr>
              <w:spacing w:line="360" w:lineRule="auto"/>
              <w:jc w:val="both"/>
            </w:pPr>
            <w:r w:rsidRPr="00B41EF2">
              <w:t>000 1 08 04000 01 0000 110</w:t>
            </w:r>
          </w:p>
        </w:tc>
        <w:tc>
          <w:tcPr>
            <w:tcW w:w="7160" w:type="dxa"/>
            <w:hideMark/>
          </w:tcPr>
          <w:p w:rsidR="00B41EF2" w:rsidRPr="00B41EF2" w:rsidRDefault="00B41EF2" w:rsidP="00B41EF2">
            <w:pPr>
              <w:spacing w:line="360" w:lineRule="auto"/>
              <w:jc w:val="both"/>
            </w:pPr>
            <w:r w:rsidRPr="00B41EF2">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154" w:type="dxa"/>
            <w:noWrap/>
            <w:hideMark/>
          </w:tcPr>
          <w:p w:rsidR="00B41EF2" w:rsidRPr="00B41EF2" w:rsidRDefault="00B41EF2" w:rsidP="00B41EF2">
            <w:pPr>
              <w:spacing w:line="360" w:lineRule="auto"/>
              <w:jc w:val="both"/>
            </w:pPr>
            <w:r w:rsidRPr="00B41EF2">
              <w:t>2,5</w:t>
            </w:r>
          </w:p>
        </w:tc>
      </w:tr>
      <w:tr w:rsidR="00B41EF2" w:rsidRPr="00B41EF2" w:rsidTr="00B41EF2">
        <w:trPr>
          <w:trHeight w:val="1905"/>
        </w:trPr>
        <w:tc>
          <w:tcPr>
            <w:tcW w:w="3884" w:type="dxa"/>
            <w:hideMark/>
          </w:tcPr>
          <w:p w:rsidR="00B41EF2" w:rsidRPr="00B41EF2" w:rsidRDefault="00B41EF2" w:rsidP="00B41EF2">
            <w:pPr>
              <w:spacing w:line="360" w:lineRule="auto"/>
              <w:jc w:val="both"/>
            </w:pPr>
            <w:r w:rsidRPr="00B41EF2">
              <w:t>993 1 08 04020 01 0000 110</w:t>
            </w:r>
          </w:p>
        </w:tc>
        <w:tc>
          <w:tcPr>
            <w:tcW w:w="7160" w:type="dxa"/>
            <w:hideMark/>
          </w:tcPr>
          <w:p w:rsidR="00B41EF2" w:rsidRPr="00B41EF2" w:rsidRDefault="00B41EF2" w:rsidP="00B41EF2">
            <w:pPr>
              <w:spacing w:line="360" w:lineRule="auto"/>
              <w:jc w:val="both"/>
            </w:pPr>
            <w:r w:rsidRPr="00B41EF2">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w:t>
            </w:r>
            <w:r w:rsidRPr="00B41EF2">
              <w:lastRenderedPageBreak/>
              <w:t>Федерации на совершение нотариальных действий</w:t>
            </w:r>
          </w:p>
        </w:tc>
        <w:tc>
          <w:tcPr>
            <w:tcW w:w="2154" w:type="dxa"/>
            <w:noWrap/>
            <w:hideMark/>
          </w:tcPr>
          <w:p w:rsidR="00B41EF2" w:rsidRPr="00B41EF2" w:rsidRDefault="00B41EF2" w:rsidP="00B41EF2">
            <w:pPr>
              <w:spacing w:line="360" w:lineRule="auto"/>
              <w:jc w:val="both"/>
            </w:pPr>
            <w:r w:rsidRPr="00B41EF2">
              <w:lastRenderedPageBreak/>
              <w:t>2,5</w:t>
            </w:r>
          </w:p>
        </w:tc>
      </w:tr>
      <w:tr w:rsidR="00B41EF2" w:rsidRPr="00B41EF2" w:rsidTr="00B41EF2">
        <w:trPr>
          <w:trHeight w:val="1110"/>
        </w:trPr>
        <w:tc>
          <w:tcPr>
            <w:tcW w:w="3884" w:type="dxa"/>
            <w:hideMark/>
          </w:tcPr>
          <w:p w:rsidR="00B41EF2" w:rsidRPr="00B41EF2" w:rsidRDefault="00B41EF2" w:rsidP="00B41EF2">
            <w:pPr>
              <w:spacing w:line="360" w:lineRule="auto"/>
              <w:jc w:val="both"/>
              <w:rPr>
                <w:b/>
                <w:bCs/>
              </w:rPr>
            </w:pPr>
            <w:r w:rsidRPr="00B41EF2">
              <w:rPr>
                <w:b/>
                <w:bCs/>
              </w:rPr>
              <w:lastRenderedPageBreak/>
              <w:t>000 1 11 00000 00 0000 000</w:t>
            </w:r>
          </w:p>
        </w:tc>
        <w:tc>
          <w:tcPr>
            <w:tcW w:w="7160" w:type="dxa"/>
            <w:hideMark/>
          </w:tcPr>
          <w:p w:rsidR="00B41EF2" w:rsidRPr="00B41EF2" w:rsidRDefault="00B41EF2" w:rsidP="00B41EF2">
            <w:pPr>
              <w:spacing w:line="360" w:lineRule="auto"/>
              <w:jc w:val="both"/>
              <w:rPr>
                <w:b/>
                <w:bCs/>
              </w:rPr>
            </w:pPr>
            <w:r w:rsidRPr="00B41EF2">
              <w:rPr>
                <w:b/>
                <w:bCs/>
              </w:rPr>
              <w:t>ДОХОДЫ ОТ ИСПОЛЬЗОВАНИЯ ИМУЩЕСТВА, НАХОДЯЩЕГОСЯ В ГОСУДАРСТВЕННОЙ И МУНИЦИПАЛЬНОЙ СОБСТВЕННОСТИ</w:t>
            </w:r>
          </w:p>
        </w:tc>
        <w:tc>
          <w:tcPr>
            <w:tcW w:w="2154" w:type="dxa"/>
            <w:noWrap/>
            <w:hideMark/>
          </w:tcPr>
          <w:p w:rsidR="00B41EF2" w:rsidRPr="00B41EF2" w:rsidRDefault="00B41EF2" w:rsidP="00B41EF2">
            <w:pPr>
              <w:spacing w:line="360" w:lineRule="auto"/>
              <w:jc w:val="both"/>
              <w:rPr>
                <w:b/>
                <w:bCs/>
              </w:rPr>
            </w:pPr>
            <w:r w:rsidRPr="00B41EF2">
              <w:rPr>
                <w:b/>
                <w:bCs/>
              </w:rPr>
              <w:t>340,0</w:t>
            </w:r>
          </w:p>
        </w:tc>
      </w:tr>
      <w:tr w:rsidR="00B41EF2" w:rsidRPr="00B41EF2" w:rsidTr="00B41EF2">
        <w:trPr>
          <w:trHeight w:val="1110"/>
        </w:trPr>
        <w:tc>
          <w:tcPr>
            <w:tcW w:w="3884" w:type="dxa"/>
            <w:hideMark/>
          </w:tcPr>
          <w:p w:rsidR="00B41EF2" w:rsidRPr="00B41EF2" w:rsidRDefault="00B41EF2" w:rsidP="00B41EF2">
            <w:pPr>
              <w:spacing w:line="360" w:lineRule="auto"/>
              <w:jc w:val="both"/>
            </w:pPr>
            <w:r w:rsidRPr="00B41EF2">
              <w:t>993 1 11 05000 00 0000 120</w:t>
            </w:r>
          </w:p>
        </w:tc>
        <w:tc>
          <w:tcPr>
            <w:tcW w:w="7160" w:type="dxa"/>
            <w:hideMark/>
          </w:tcPr>
          <w:p w:rsidR="00B41EF2" w:rsidRPr="00B41EF2" w:rsidRDefault="00B41EF2" w:rsidP="00B41EF2">
            <w:pPr>
              <w:spacing w:line="360" w:lineRule="auto"/>
              <w:jc w:val="both"/>
            </w:pPr>
            <w:r w:rsidRPr="00B41EF2">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54" w:type="dxa"/>
            <w:noWrap/>
            <w:hideMark/>
          </w:tcPr>
          <w:p w:rsidR="00B41EF2" w:rsidRPr="00B41EF2" w:rsidRDefault="00B41EF2" w:rsidP="00B41EF2">
            <w:pPr>
              <w:spacing w:line="360" w:lineRule="auto"/>
              <w:jc w:val="both"/>
            </w:pPr>
            <w:r w:rsidRPr="00B41EF2">
              <w:t>40,0</w:t>
            </w:r>
          </w:p>
        </w:tc>
      </w:tr>
      <w:tr w:rsidR="00B41EF2" w:rsidRPr="00B41EF2" w:rsidTr="00B41EF2">
        <w:trPr>
          <w:trHeight w:val="1110"/>
        </w:trPr>
        <w:tc>
          <w:tcPr>
            <w:tcW w:w="3884" w:type="dxa"/>
            <w:hideMark/>
          </w:tcPr>
          <w:p w:rsidR="00B41EF2" w:rsidRPr="00B41EF2" w:rsidRDefault="00B41EF2" w:rsidP="00B41EF2">
            <w:pPr>
              <w:spacing w:line="360" w:lineRule="auto"/>
              <w:jc w:val="both"/>
            </w:pPr>
            <w:r w:rsidRPr="00B41EF2">
              <w:t>993 1 11 05020 00 0000 120</w:t>
            </w:r>
          </w:p>
        </w:tc>
        <w:tc>
          <w:tcPr>
            <w:tcW w:w="7160" w:type="dxa"/>
            <w:hideMark/>
          </w:tcPr>
          <w:p w:rsidR="00B41EF2" w:rsidRPr="00B41EF2" w:rsidRDefault="00B41EF2" w:rsidP="00B41EF2">
            <w:pPr>
              <w:spacing w:line="360" w:lineRule="auto"/>
              <w:jc w:val="both"/>
            </w:pPr>
            <w:r w:rsidRPr="00B41EF2">
              <w:t xml:space="preserve">  </w:t>
            </w:r>
            <w:proofErr w:type="gramStart"/>
            <w:r w:rsidRPr="00B41EF2">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154" w:type="dxa"/>
            <w:noWrap/>
            <w:hideMark/>
          </w:tcPr>
          <w:p w:rsidR="00B41EF2" w:rsidRPr="00B41EF2" w:rsidRDefault="00B41EF2" w:rsidP="00B41EF2">
            <w:pPr>
              <w:spacing w:line="360" w:lineRule="auto"/>
              <w:jc w:val="both"/>
            </w:pPr>
            <w:r w:rsidRPr="00B41EF2">
              <w:t>40,0</w:t>
            </w:r>
          </w:p>
        </w:tc>
      </w:tr>
      <w:tr w:rsidR="00B41EF2" w:rsidRPr="00B41EF2" w:rsidTr="00B41EF2">
        <w:trPr>
          <w:trHeight w:val="1110"/>
        </w:trPr>
        <w:tc>
          <w:tcPr>
            <w:tcW w:w="3884" w:type="dxa"/>
            <w:hideMark/>
          </w:tcPr>
          <w:p w:rsidR="00B41EF2" w:rsidRPr="00B41EF2" w:rsidRDefault="00B41EF2" w:rsidP="00B41EF2">
            <w:pPr>
              <w:spacing w:line="360" w:lineRule="auto"/>
              <w:jc w:val="both"/>
            </w:pPr>
            <w:r w:rsidRPr="00B41EF2">
              <w:t>993 1 11 05025 10 0000 120</w:t>
            </w:r>
          </w:p>
        </w:tc>
        <w:tc>
          <w:tcPr>
            <w:tcW w:w="7160" w:type="dxa"/>
            <w:hideMark/>
          </w:tcPr>
          <w:p w:rsidR="00B41EF2" w:rsidRPr="00B41EF2" w:rsidRDefault="00B41EF2" w:rsidP="00B41EF2">
            <w:pPr>
              <w:spacing w:line="360" w:lineRule="auto"/>
              <w:jc w:val="both"/>
            </w:pPr>
            <w:r w:rsidRPr="00B41EF2">
              <w:t xml:space="preserve">  </w:t>
            </w:r>
            <w:proofErr w:type="gramStart"/>
            <w:r w:rsidRPr="00B41EF2">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154" w:type="dxa"/>
            <w:noWrap/>
            <w:hideMark/>
          </w:tcPr>
          <w:p w:rsidR="00B41EF2" w:rsidRPr="00B41EF2" w:rsidRDefault="00B41EF2" w:rsidP="00B41EF2">
            <w:pPr>
              <w:spacing w:line="360" w:lineRule="auto"/>
              <w:jc w:val="both"/>
            </w:pPr>
            <w:r w:rsidRPr="00B41EF2">
              <w:t>40,0</w:t>
            </w:r>
          </w:p>
        </w:tc>
      </w:tr>
      <w:tr w:rsidR="00B41EF2" w:rsidRPr="00B41EF2" w:rsidTr="00B41EF2">
        <w:trPr>
          <w:trHeight w:val="1905"/>
        </w:trPr>
        <w:tc>
          <w:tcPr>
            <w:tcW w:w="3884" w:type="dxa"/>
            <w:hideMark/>
          </w:tcPr>
          <w:p w:rsidR="00B41EF2" w:rsidRPr="00B41EF2" w:rsidRDefault="00B41EF2" w:rsidP="00B41EF2">
            <w:pPr>
              <w:spacing w:line="360" w:lineRule="auto"/>
              <w:jc w:val="both"/>
            </w:pPr>
            <w:r w:rsidRPr="00B41EF2">
              <w:lastRenderedPageBreak/>
              <w:t>000 1 11 09000 00 0000 120</w:t>
            </w:r>
          </w:p>
        </w:tc>
        <w:tc>
          <w:tcPr>
            <w:tcW w:w="7160" w:type="dxa"/>
            <w:hideMark/>
          </w:tcPr>
          <w:p w:rsidR="00B41EF2" w:rsidRPr="00B41EF2" w:rsidRDefault="00B41EF2" w:rsidP="00B41EF2">
            <w:pPr>
              <w:spacing w:line="360" w:lineRule="auto"/>
              <w:jc w:val="both"/>
            </w:pPr>
            <w:r w:rsidRPr="00B41EF2">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54" w:type="dxa"/>
            <w:noWrap/>
            <w:hideMark/>
          </w:tcPr>
          <w:p w:rsidR="00B41EF2" w:rsidRPr="00B41EF2" w:rsidRDefault="00B41EF2" w:rsidP="00B41EF2">
            <w:pPr>
              <w:spacing w:line="360" w:lineRule="auto"/>
              <w:jc w:val="both"/>
            </w:pPr>
            <w:r w:rsidRPr="00B41EF2">
              <w:t>300,0</w:t>
            </w:r>
          </w:p>
        </w:tc>
      </w:tr>
      <w:tr w:rsidR="00B41EF2" w:rsidRPr="00B41EF2" w:rsidTr="00B41EF2">
        <w:trPr>
          <w:trHeight w:val="1890"/>
        </w:trPr>
        <w:tc>
          <w:tcPr>
            <w:tcW w:w="3884" w:type="dxa"/>
            <w:hideMark/>
          </w:tcPr>
          <w:p w:rsidR="00B41EF2" w:rsidRPr="00B41EF2" w:rsidRDefault="00B41EF2" w:rsidP="00B41EF2">
            <w:pPr>
              <w:spacing w:line="360" w:lineRule="auto"/>
              <w:jc w:val="both"/>
            </w:pPr>
            <w:r w:rsidRPr="00B41EF2">
              <w:t>000 1 11 09040 00 0000 120</w:t>
            </w:r>
          </w:p>
        </w:tc>
        <w:tc>
          <w:tcPr>
            <w:tcW w:w="7160" w:type="dxa"/>
            <w:hideMark/>
          </w:tcPr>
          <w:p w:rsidR="00B41EF2" w:rsidRPr="00B41EF2" w:rsidRDefault="00B41EF2" w:rsidP="00B41EF2">
            <w:pPr>
              <w:spacing w:line="360" w:lineRule="auto"/>
              <w:jc w:val="both"/>
            </w:pPr>
            <w:r w:rsidRPr="00B41EF2">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54" w:type="dxa"/>
            <w:noWrap/>
            <w:hideMark/>
          </w:tcPr>
          <w:p w:rsidR="00B41EF2" w:rsidRPr="00B41EF2" w:rsidRDefault="00B41EF2" w:rsidP="00B41EF2">
            <w:pPr>
              <w:spacing w:line="360" w:lineRule="auto"/>
              <w:jc w:val="both"/>
            </w:pPr>
            <w:r w:rsidRPr="00B41EF2">
              <w:t>300,0</w:t>
            </w:r>
          </w:p>
        </w:tc>
      </w:tr>
      <w:tr w:rsidR="00B41EF2" w:rsidRPr="00B41EF2" w:rsidTr="00B41EF2">
        <w:trPr>
          <w:trHeight w:val="1905"/>
        </w:trPr>
        <w:tc>
          <w:tcPr>
            <w:tcW w:w="3884" w:type="dxa"/>
            <w:hideMark/>
          </w:tcPr>
          <w:p w:rsidR="00B41EF2" w:rsidRPr="00B41EF2" w:rsidRDefault="00B41EF2" w:rsidP="00B41EF2">
            <w:pPr>
              <w:spacing w:line="360" w:lineRule="auto"/>
              <w:jc w:val="both"/>
            </w:pPr>
            <w:r w:rsidRPr="00B41EF2">
              <w:t>993 1 11 09045 10 0000 120</w:t>
            </w:r>
          </w:p>
        </w:tc>
        <w:tc>
          <w:tcPr>
            <w:tcW w:w="7160" w:type="dxa"/>
            <w:hideMark/>
          </w:tcPr>
          <w:p w:rsidR="00B41EF2" w:rsidRPr="00B41EF2" w:rsidRDefault="00B41EF2" w:rsidP="00B41EF2">
            <w:pPr>
              <w:spacing w:line="360" w:lineRule="auto"/>
              <w:jc w:val="both"/>
            </w:pPr>
            <w:r w:rsidRPr="00B41EF2">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54" w:type="dxa"/>
            <w:noWrap/>
            <w:hideMark/>
          </w:tcPr>
          <w:p w:rsidR="00B41EF2" w:rsidRPr="00B41EF2" w:rsidRDefault="00B41EF2" w:rsidP="00B41EF2">
            <w:pPr>
              <w:spacing w:line="360" w:lineRule="auto"/>
              <w:jc w:val="both"/>
            </w:pPr>
            <w:r w:rsidRPr="00B41EF2">
              <w:t>300,0</w:t>
            </w:r>
          </w:p>
        </w:tc>
      </w:tr>
      <w:tr w:rsidR="00B41EF2" w:rsidRPr="00B41EF2" w:rsidTr="00B41EF2">
        <w:trPr>
          <w:trHeight w:val="2220"/>
        </w:trPr>
        <w:tc>
          <w:tcPr>
            <w:tcW w:w="3884" w:type="dxa"/>
            <w:hideMark/>
          </w:tcPr>
          <w:p w:rsidR="00B41EF2" w:rsidRPr="00B41EF2" w:rsidRDefault="00B41EF2" w:rsidP="00B41EF2">
            <w:pPr>
              <w:spacing w:line="360" w:lineRule="auto"/>
              <w:jc w:val="both"/>
              <w:rPr>
                <w:b/>
                <w:bCs/>
              </w:rPr>
            </w:pPr>
            <w:r w:rsidRPr="00B41EF2">
              <w:rPr>
                <w:b/>
                <w:bCs/>
              </w:rPr>
              <w:t>993 1 14 00000 00 0000 000</w:t>
            </w:r>
          </w:p>
        </w:tc>
        <w:tc>
          <w:tcPr>
            <w:tcW w:w="7160" w:type="dxa"/>
            <w:hideMark/>
          </w:tcPr>
          <w:p w:rsidR="00B41EF2" w:rsidRPr="00B41EF2" w:rsidRDefault="00B41EF2" w:rsidP="00B41EF2">
            <w:pPr>
              <w:spacing w:line="360" w:lineRule="auto"/>
              <w:jc w:val="both"/>
              <w:rPr>
                <w:b/>
                <w:bCs/>
              </w:rPr>
            </w:pPr>
            <w:r w:rsidRPr="00B41EF2">
              <w:rPr>
                <w:b/>
                <w:bCs/>
              </w:rPr>
              <w:t xml:space="preserve">  ДОХОДЫ ОТ ПРОДАЖИ МАТЕРИАЛЬНЫХ И НЕМАТЕРИАЛЬНЫХ АКТИВОВ</w:t>
            </w:r>
          </w:p>
        </w:tc>
        <w:tc>
          <w:tcPr>
            <w:tcW w:w="2154" w:type="dxa"/>
            <w:noWrap/>
            <w:hideMark/>
          </w:tcPr>
          <w:p w:rsidR="00B41EF2" w:rsidRPr="00B41EF2" w:rsidRDefault="00B41EF2" w:rsidP="00B41EF2">
            <w:pPr>
              <w:spacing w:line="360" w:lineRule="auto"/>
              <w:jc w:val="both"/>
              <w:rPr>
                <w:b/>
                <w:bCs/>
              </w:rPr>
            </w:pPr>
            <w:r w:rsidRPr="00B41EF2">
              <w:rPr>
                <w:b/>
                <w:bCs/>
              </w:rPr>
              <w:t>180,0</w:t>
            </w:r>
          </w:p>
        </w:tc>
      </w:tr>
      <w:tr w:rsidR="00B41EF2" w:rsidRPr="00B41EF2" w:rsidTr="00B41EF2">
        <w:trPr>
          <w:trHeight w:val="2220"/>
        </w:trPr>
        <w:tc>
          <w:tcPr>
            <w:tcW w:w="3884" w:type="dxa"/>
            <w:hideMark/>
          </w:tcPr>
          <w:p w:rsidR="00B41EF2" w:rsidRPr="00B41EF2" w:rsidRDefault="00B41EF2" w:rsidP="00B41EF2">
            <w:pPr>
              <w:spacing w:line="360" w:lineRule="auto"/>
              <w:jc w:val="both"/>
            </w:pPr>
            <w:r w:rsidRPr="00B41EF2">
              <w:t>993 1 14 06000 00 0000 430</w:t>
            </w:r>
          </w:p>
        </w:tc>
        <w:tc>
          <w:tcPr>
            <w:tcW w:w="7160" w:type="dxa"/>
            <w:hideMark/>
          </w:tcPr>
          <w:p w:rsidR="00B41EF2" w:rsidRPr="00B41EF2" w:rsidRDefault="00B41EF2" w:rsidP="00B41EF2">
            <w:pPr>
              <w:spacing w:line="360" w:lineRule="auto"/>
              <w:jc w:val="both"/>
            </w:pPr>
            <w:r w:rsidRPr="00B41EF2">
              <w:t xml:space="preserve">  Доходы от продажи земельных участков, находящихся в государственной и муниципальной собственности</w:t>
            </w:r>
          </w:p>
        </w:tc>
        <w:tc>
          <w:tcPr>
            <w:tcW w:w="2154" w:type="dxa"/>
            <w:noWrap/>
            <w:hideMark/>
          </w:tcPr>
          <w:p w:rsidR="00B41EF2" w:rsidRPr="00B41EF2" w:rsidRDefault="00B41EF2" w:rsidP="00B41EF2">
            <w:pPr>
              <w:spacing w:line="360" w:lineRule="auto"/>
              <w:jc w:val="both"/>
            </w:pPr>
            <w:r w:rsidRPr="00B41EF2">
              <w:t>180,0</w:t>
            </w:r>
          </w:p>
        </w:tc>
      </w:tr>
      <w:tr w:rsidR="00B41EF2" w:rsidRPr="00B41EF2" w:rsidTr="00B41EF2">
        <w:trPr>
          <w:trHeight w:val="2220"/>
        </w:trPr>
        <w:tc>
          <w:tcPr>
            <w:tcW w:w="3884" w:type="dxa"/>
            <w:hideMark/>
          </w:tcPr>
          <w:p w:rsidR="00B41EF2" w:rsidRPr="00B41EF2" w:rsidRDefault="00B41EF2" w:rsidP="00B41EF2">
            <w:pPr>
              <w:spacing w:line="360" w:lineRule="auto"/>
              <w:jc w:val="both"/>
            </w:pPr>
            <w:r w:rsidRPr="00B41EF2">
              <w:lastRenderedPageBreak/>
              <w:t>993 1 14 06020 00 0000 430</w:t>
            </w:r>
          </w:p>
        </w:tc>
        <w:tc>
          <w:tcPr>
            <w:tcW w:w="7160" w:type="dxa"/>
            <w:hideMark/>
          </w:tcPr>
          <w:p w:rsidR="00B41EF2" w:rsidRPr="00B41EF2" w:rsidRDefault="00B41EF2" w:rsidP="00B41EF2">
            <w:pPr>
              <w:spacing w:line="360" w:lineRule="auto"/>
              <w:jc w:val="both"/>
            </w:pPr>
            <w:r w:rsidRPr="00B41EF2">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154" w:type="dxa"/>
            <w:noWrap/>
            <w:hideMark/>
          </w:tcPr>
          <w:p w:rsidR="00B41EF2" w:rsidRPr="00B41EF2" w:rsidRDefault="00B41EF2" w:rsidP="00B41EF2">
            <w:pPr>
              <w:spacing w:line="360" w:lineRule="auto"/>
              <w:jc w:val="both"/>
            </w:pPr>
            <w:r w:rsidRPr="00B41EF2">
              <w:t>180,0</w:t>
            </w:r>
          </w:p>
        </w:tc>
      </w:tr>
      <w:tr w:rsidR="00B41EF2" w:rsidRPr="00B41EF2" w:rsidTr="00B41EF2">
        <w:trPr>
          <w:trHeight w:val="2220"/>
        </w:trPr>
        <w:tc>
          <w:tcPr>
            <w:tcW w:w="3884" w:type="dxa"/>
            <w:hideMark/>
          </w:tcPr>
          <w:p w:rsidR="00B41EF2" w:rsidRPr="00B41EF2" w:rsidRDefault="00B41EF2" w:rsidP="00B41EF2">
            <w:pPr>
              <w:spacing w:line="360" w:lineRule="auto"/>
              <w:jc w:val="both"/>
            </w:pPr>
            <w:r w:rsidRPr="00B41EF2">
              <w:t>993 1 14 06025 10 0000 430</w:t>
            </w:r>
          </w:p>
        </w:tc>
        <w:tc>
          <w:tcPr>
            <w:tcW w:w="7160" w:type="dxa"/>
            <w:hideMark/>
          </w:tcPr>
          <w:p w:rsidR="00B41EF2" w:rsidRPr="00B41EF2" w:rsidRDefault="00B41EF2" w:rsidP="00B41EF2">
            <w:pPr>
              <w:spacing w:line="360" w:lineRule="auto"/>
              <w:jc w:val="both"/>
            </w:pPr>
            <w:r w:rsidRPr="00B41EF2">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154" w:type="dxa"/>
            <w:noWrap/>
            <w:hideMark/>
          </w:tcPr>
          <w:p w:rsidR="00B41EF2" w:rsidRPr="00B41EF2" w:rsidRDefault="00B41EF2" w:rsidP="00B41EF2">
            <w:pPr>
              <w:spacing w:line="360" w:lineRule="auto"/>
              <w:jc w:val="both"/>
            </w:pPr>
            <w:r w:rsidRPr="00B41EF2">
              <w:t>180,0</w:t>
            </w:r>
          </w:p>
        </w:tc>
      </w:tr>
      <w:tr w:rsidR="00B41EF2" w:rsidRPr="00B41EF2" w:rsidTr="00B41EF2">
        <w:trPr>
          <w:trHeight w:val="315"/>
        </w:trPr>
        <w:tc>
          <w:tcPr>
            <w:tcW w:w="3884" w:type="dxa"/>
            <w:hideMark/>
          </w:tcPr>
          <w:p w:rsidR="00B41EF2" w:rsidRPr="00B41EF2" w:rsidRDefault="00B41EF2" w:rsidP="00B41EF2">
            <w:pPr>
              <w:spacing w:line="360" w:lineRule="auto"/>
              <w:jc w:val="both"/>
              <w:rPr>
                <w:b/>
                <w:bCs/>
              </w:rPr>
            </w:pPr>
            <w:r w:rsidRPr="00B41EF2">
              <w:rPr>
                <w:b/>
                <w:bCs/>
              </w:rPr>
              <w:t>000 2 00 00000 00 0000 000</w:t>
            </w:r>
          </w:p>
        </w:tc>
        <w:tc>
          <w:tcPr>
            <w:tcW w:w="7160" w:type="dxa"/>
            <w:hideMark/>
          </w:tcPr>
          <w:p w:rsidR="00B41EF2" w:rsidRPr="00B41EF2" w:rsidRDefault="00B41EF2" w:rsidP="00B41EF2">
            <w:pPr>
              <w:spacing w:line="360" w:lineRule="auto"/>
              <w:jc w:val="both"/>
              <w:rPr>
                <w:b/>
                <w:bCs/>
              </w:rPr>
            </w:pPr>
            <w:r w:rsidRPr="00B41EF2">
              <w:rPr>
                <w:b/>
                <w:bCs/>
              </w:rPr>
              <w:t>БЕЗВОЗМЕЗДНЫЕ ПОСТУПЛЕНИЯ</w:t>
            </w:r>
          </w:p>
        </w:tc>
        <w:tc>
          <w:tcPr>
            <w:tcW w:w="2154" w:type="dxa"/>
            <w:noWrap/>
            <w:hideMark/>
          </w:tcPr>
          <w:p w:rsidR="00B41EF2" w:rsidRPr="00B41EF2" w:rsidRDefault="00B41EF2" w:rsidP="00B41EF2">
            <w:pPr>
              <w:spacing w:line="360" w:lineRule="auto"/>
              <w:jc w:val="both"/>
              <w:rPr>
                <w:b/>
                <w:bCs/>
              </w:rPr>
            </w:pPr>
            <w:r w:rsidRPr="00B41EF2">
              <w:rPr>
                <w:b/>
                <w:bCs/>
              </w:rPr>
              <w:t>3 078,3</w:t>
            </w:r>
          </w:p>
        </w:tc>
      </w:tr>
      <w:tr w:rsidR="00B41EF2" w:rsidRPr="00B41EF2" w:rsidTr="00B41EF2">
        <w:trPr>
          <w:trHeight w:val="945"/>
        </w:trPr>
        <w:tc>
          <w:tcPr>
            <w:tcW w:w="3884" w:type="dxa"/>
            <w:hideMark/>
          </w:tcPr>
          <w:p w:rsidR="00B41EF2" w:rsidRPr="00B41EF2" w:rsidRDefault="00B41EF2" w:rsidP="00B41EF2">
            <w:pPr>
              <w:spacing w:line="360" w:lineRule="auto"/>
              <w:jc w:val="both"/>
              <w:rPr>
                <w:b/>
                <w:bCs/>
              </w:rPr>
            </w:pPr>
            <w:r w:rsidRPr="00B41EF2">
              <w:rPr>
                <w:b/>
                <w:bCs/>
              </w:rPr>
              <w:t>000 2 02 00000 00 0000 000</w:t>
            </w:r>
          </w:p>
        </w:tc>
        <w:tc>
          <w:tcPr>
            <w:tcW w:w="7160" w:type="dxa"/>
            <w:hideMark/>
          </w:tcPr>
          <w:p w:rsidR="00B41EF2" w:rsidRPr="00B41EF2" w:rsidRDefault="00B41EF2" w:rsidP="00B41EF2">
            <w:pPr>
              <w:spacing w:line="360" w:lineRule="auto"/>
              <w:jc w:val="both"/>
              <w:rPr>
                <w:b/>
                <w:bCs/>
              </w:rPr>
            </w:pPr>
            <w:r w:rsidRPr="00B41EF2">
              <w:rPr>
                <w:b/>
                <w:bCs/>
              </w:rPr>
              <w:t>БЕЗВОЗМЕЗДНЫЕ ПОСТУПЛЕНИЯ ОТ ДРУГИХ БЮДЖЕТОВ БЮДЖЕТНОЙ СИСТЕМЫ РОССИЙСКОЙ ФЕДЕРАЦИИ</w:t>
            </w:r>
          </w:p>
        </w:tc>
        <w:tc>
          <w:tcPr>
            <w:tcW w:w="2154" w:type="dxa"/>
            <w:noWrap/>
            <w:hideMark/>
          </w:tcPr>
          <w:p w:rsidR="00B41EF2" w:rsidRPr="00B41EF2" w:rsidRDefault="00B41EF2" w:rsidP="00B41EF2">
            <w:pPr>
              <w:spacing w:line="360" w:lineRule="auto"/>
              <w:jc w:val="both"/>
              <w:rPr>
                <w:b/>
                <w:bCs/>
              </w:rPr>
            </w:pPr>
            <w:r w:rsidRPr="00B41EF2">
              <w:rPr>
                <w:b/>
                <w:bCs/>
              </w:rPr>
              <w:t>3 078,3</w:t>
            </w:r>
          </w:p>
        </w:tc>
      </w:tr>
      <w:tr w:rsidR="00B41EF2" w:rsidRPr="00B41EF2" w:rsidTr="00B41EF2">
        <w:trPr>
          <w:trHeight w:val="315"/>
        </w:trPr>
        <w:tc>
          <w:tcPr>
            <w:tcW w:w="3884" w:type="dxa"/>
            <w:hideMark/>
          </w:tcPr>
          <w:p w:rsidR="00B41EF2" w:rsidRPr="00B41EF2" w:rsidRDefault="00B41EF2" w:rsidP="00B41EF2">
            <w:pPr>
              <w:spacing w:line="360" w:lineRule="auto"/>
              <w:jc w:val="both"/>
              <w:rPr>
                <w:b/>
                <w:bCs/>
              </w:rPr>
            </w:pPr>
            <w:r w:rsidRPr="00B41EF2">
              <w:rPr>
                <w:b/>
                <w:bCs/>
              </w:rPr>
              <w:t>993 2 02 10000 00 0000 150</w:t>
            </w:r>
          </w:p>
        </w:tc>
        <w:tc>
          <w:tcPr>
            <w:tcW w:w="7160" w:type="dxa"/>
            <w:hideMark/>
          </w:tcPr>
          <w:p w:rsidR="00B41EF2" w:rsidRPr="00B41EF2" w:rsidRDefault="00B41EF2" w:rsidP="00B41EF2">
            <w:pPr>
              <w:spacing w:line="360" w:lineRule="auto"/>
              <w:jc w:val="both"/>
              <w:rPr>
                <w:b/>
                <w:bCs/>
              </w:rPr>
            </w:pPr>
            <w:r w:rsidRPr="00B41EF2">
              <w:rPr>
                <w:b/>
                <w:bCs/>
              </w:rPr>
              <w:t>Дотации бюджетам бюджетной системы РФ</w:t>
            </w:r>
          </w:p>
        </w:tc>
        <w:tc>
          <w:tcPr>
            <w:tcW w:w="2154" w:type="dxa"/>
            <w:noWrap/>
            <w:hideMark/>
          </w:tcPr>
          <w:p w:rsidR="00B41EF2" w:rsidRPr="00B41EF2" w:rsidRDefault="00B41EF2" w:rsidP="00B41EF2">
            <w:pPr>
              <w:spacing w:line="360" w:lineRule="auto"/>
              <w:jc w:val="both"/>
              <w:rPr>
                <w:b/>
                <w:bCs/>
              </w:rPr>
            </w:pPr>
            <w:r w:rsidRPr="00B41EF2">
              <w:rPr>
                <w:b/>
                <w:bCs/>
              </w:rPr>
              <w:t>28,9</w:t>
            </w:r>
          </w:p>
        </w:tc>
      </w:tr>
      <w:tr w:rsidR="00B41EF2" w:rsidRPr="00B41EF2" w:rsidTr="00B41EF2">
        <w:trPr>
          <w:trHeight w:val="945"/>
        </w:trPr>
        <w:tc>
          <w:tcPr>
            <w:tcW w:w="3884" w:type="dxa"/>
            <w:hideMark/>
          </w:tcPr>
          <w:p w:rsidR="00B41EF2" w:rsidRPr="00B41EF2" w:rsidRDefault="00B41EF2" w:rsidP="00B41EF2">
            <w:pPr>
              <w:spacing w:line="360" w:lineRule="auto"/>
              <w:jc w:val="both"/>
              <w:rPr>
                <w:b/>
                <w:bCs/>
              </w:rPr>
            </w:pPr>
            <w:r w:rsidRPr="00B41EF2">
              <w:rPr>
                <w:b/>
                <w:bCs/>
              </w:rPr>
              <w:t>993 2 02 16549 00 0000 150</w:t>
            </w:r>
          </w:p>
        </w:tc>
        <w:tc>
          <w:tcPr>
            <w:tcW w:w="7160" w:type="dxa"/>
            <w:hideMark/>
          </w:tcPr>
          <w:p w:rsidR="00B41EF2" w:rsidRPr="00B41EF2" w:rsidRDefault="00B41EF2" w:rsidP="00B41EF2">
            <w:pPr>
              <w:spacing w:line="360" w:lineRule="auto"/>
              <w:jc w:val="both"/>
              <w:rPr>
                <w:b/>
                <w:bCs/>
              </w:rPr>
            </w:pPr>
            <w:r w:rsidRPr="00B41EF2">
              <w:rPr>
                <w:b/>
                <w:bCs/>
              </w:rPr>
              <w:t>Дотации (гранты) бюджетам за достижение показателей деятельности органов местного самоуправления</w:t>
            </w:r>
          </w:p>
        </w:tc>
        <w:tc>
          <w:tcPr>
            <w:tcW w:w="2154" w:type="dxa"/>
            <w:noWrap/>
            <w:hideMark/>
          </w:tcPr>
          <w:p w:rsidR="00B41EF2" w:rsidRPr="00B41EF2" w:rsidRDefault="00B41EF2" w:rsidP="00B41EF2">
            <w:pPr>
              <w:spacing w:line="360" w:lineRule="auto"/>
              <w:jc w:val="both"/>
              <w:rPr>
                <w:b/>
                <w:bCs/>
              </w:rPr>
            </w:pPr>
            <w:r w:rsidRPr="00B41EF2">
              <w:rPr>
                <w:b/>
                <w:bCs/>
              </w:rPr>
              <w:t>28,9</w:t>
            </w:r>
          </w:p>
        </w:tc>
      </w:tr>
      <w:tr w:rsidR="00B41EF2" w:rsidRPr="00B41EF2" w:rsidTr="00B41EF2">
        <w:trPr>
          <w:trHeight w:val="945"/>
        </w:trPr>
        <w:tc>
          <w:tcPr>
            <w:tcW w:w="3884" w:type="dxa"/>
            <w:hideMark/>
          </w:tcPr>
          <w:p w:rsidR="00B41EF2" w:rsidRPr="00B41EF2" w:rsidRDefault="00B41EF2" w:rsidP="00B41EF2">
            <w:pPr>
              <w:spacing w:line="360" w:lineRule="auto"/>
              <w:jc w:val="both"/>
              <w:rPr>
                <w:b/>
                <w:bCs/>
              </w:rPr>
            </w:pPr>
            <w:r w:rsidRPr="00B41EF2">
              <w:rPr>
                <w:b/>
                <w:bCs/>
              </w:rPr>
              <w:t>993 2 02 16549 10 0000 150</w:t>
            </w:r>
          </w:p>
        </w:tc>
        <w:tc>
          <w:tcPr>
            <w:tcW w:w="7160" w:type="dxa"/>
            <w:hideMark/>
          </w:tcPr>
          <w:p w:rsidR="00B41EF2" w:rsidRPr="00B41EF2" w:rsidRDefault="00B41EF2" w:rsidP="00B41EF2">
            <w:pPr>
              <w:spacing w:line="360" w:lineRule="auto"/>
              <w:jc w:val="both"/>
              <w:rPr>
                <w:b/>
                <w:bCs/>
              </w:rPr>
            </w:pPr>
            <w:r w:rsidRPr="00B41EF2">
              <w:rPr>
                <w:b/>
                <w:bCs/>
              </w:rPr>
              <w:t xml:space="preserve">Дотации (гранты) бюджетам </w:t>
            </w:r>
            <w:proofErr w:type="spellStart"/>
            <w:r w:rsidRPr="00B41EF2">
              <w:rPr>
                <w:b/>
                <w:bCs/>
              </w:rPr>
              <w:t>сельсских</w:t>
            </w:r>
            <w:proofErr w:type="spellEnd"/>
            <w:r w:rsidRPr="00B41EF2">
              <w:rPr>
                <w:b/>
                <w:bCs/>
              </w:rPr>
              <w:t xml:space="preserve"> </w:t>
            </w:r>
            <w:proofErr w:type="spellStart"/>
            <w:r w:rsidRPr="00B41EF2">
              <w:rPr>
                <w:b/>
                <w:bCs/>
              </w:rPr>
              <w:t>поселкний</w:t>
            </w:r>
            <w:proofErr w:type="spellEnd"/>
            <w:r w:rsidRPr="00B41EF2">
              <w:rPr>
                <w:b/>
                <w:bCs/>
              </w:rPr>
              <w:t xml:space="preserve"> за достижение показателей деятельности органов местного самоуправления</w:t>
            </w:r>
          </w:p>
        </w:tc>
        <w:tc>
          <w:tcPr>
            <w:tcW w:w="2154" w:type="dxa"/>
            <w:noWrap/>
            <w:hideMark/>
          </w:tcPr>
          <w:p w:rsidR="00B41EF2" w:rsidRPr="00B41EF2" w:rsidRDefault="00B41EF2" w:rsidP="00B41EF2">
            <w:pPr>
              <w:spacing w:line="360" w:lineRule="auto"/>
              <w:jc w:val="both"/>
              <w:rPr>
                <w:b/>
                <w:bCs/>
              </w:rPr>
            </w:pPr>
            <w:r w:rsidRPr="00B41EF2">
              <w:rPr>
                <w:b/>
                <w:bCs/>
              </w:rPr>
              <w:t>28,9</w:t>
            </w:r>
          </w:p>
        </w:tc>
      </w:tr>
      <w:tr w:rsidR="00B41EF2" w:rsidRPr="00B41EF2" w:rsidTr="00B41EF2">
        <w:trPr>
          <w:trHeight w:val="600"/>
        </w:trPr>
        <w:tc>
          <w:tcPr>
            <w:tcW w:w="3884" w:type="dxa"/>
            <w:hideMark/>
          </w:tcPr>
          <w:p w:rsidR="00B41EF2" w:rsidRPr="00B41EF2" w:rsidRDefault="00B41EF2" w:rsidP="00B41EF2">
            <w:pPr>
              <w:spacing w:line="360" w:lineRule="auto"/>
              <w:jc w:val="both"/>
            </w:pPr>
            <w:r w:rsidRPr="00B41EF2">
              <w:t>000 2 02 20000 00 0000 150</w:t>
            </w:r>
          </w:p>
        </w:tc>
        <w:tc>
          <w:tcPr>
            <w:tcW w:w="7160" w:type="dxa"/>
            <w:hideMark/>
          </w:tcPr>
          <w:p w:rsidR="00B41EF2" w:rsidRPr="00B41EF2" w:rsidRDefault="00B41EF2" w:rsidP="00B41EF2">
            <w:pPr>
              <w:spacing w:line="360" w:lineRule="auto"/>
              <w:jc w:val="both"/>
            </w:pPr>
            <w:r w:rsidRPr="00B41EF2">
              <w:t>Субсидии бюджетам бюджетной системы Российской Федерации (межбюджетные субсидии)</w:t>
            </w:r>
          </w:p>
        </w:tc>
        <w:tc>
          <w:tcPr>
            <w:tcW w:w="2154" w:type="dxa"/>
            <w:noWrap/>
            <w:hideMark/>
          </w:tcPr>
          <w:p w:rsidR="00B41EF2" w:rsidRPr="00B41EF2" w:rsidRDefault="00B41EF2" w:rsidP="00B41EF2">
            <w:pPr>
              <w:spacing w:line="360" w:lineRule="auto"/>
              <w:jc w:val="both"/>
              <w:rPr>
                <w:b/>
                <w:bCs/>
              </w:rPr>
            </w:pPr>
            <w:r w:rsidRPr="00B41EF2">
              <w:rPr>
                <w:b/>
                <w:bCs/>
              </w:rPr>
              <w:t>2 051,3</w:t>
            </w:r>
          </w:p>
        </w:tc>
      </w:tr>
      <w:tr w:rsidR="00B41EF2" w:rsidRPr="00B41EF2" w:rsidTr="00B41EF2">
        <w:trPr>
          <w:trHeight w:val="315"/>
        </w:trPr>
        <w:tc>
          <w:tcPr>
            <w:tcW w:w="3884" w:type="dxa"/>
            <w:hideMark/>
          </w:tcPr>
          <w:p w:rsidR="00B41EF2" w:rsidRPr="00B41EF2" w:rsidRDefault="00B41EF2" w:rsidP="00B41EF2">
            <w:pPr>
              <w:spacing w:line="360" w:lineRule="auto"/>
              <w:jc w:val="both"/>
            </w:pPr>
            <w:r w:rsidRPr="00B41EF2">
              <w:t>000 2 02 29999 00 0000 150</w:t>
            </w:r>
          </w:p>
        </w:tc>
        <w:tc>
          <w:tcPr>
            <w:tcW w:w="7160" w:type="dxa"/>
            <w:hideMark/>
          </w:tcPr>
          <w:p w:rsidR="00B41EF2" w:rsidRPr="00B41EF2" w:rsidRDefault="00B41EF2" w:rsidP="00B41EF2">
            <w:pPr>
              <w:spacing w:line="360" w:lineRule="auto"/>
              <w:jc w:val="both"/>
            </w:pPr>
            <w:r w:rsidRPr="00B41EF2">
              <w:t xml:space="preserve">Прочие субсидии </w:t>
            </w:r>
          </w:p>
        </w:tc>
        <w:tc>
          <w:tcPr>
            <w:tcW w:w="2154" w:type="dxa"/>
            <w:noWrap/>
            <w:hideMark/>
          </w:tcPr>
          <w:p w:rsidR="00B41EF2" w:rsidRPr="00B41EF2" w:rsidRDefault="00B41EF2" w:rsidP="00B41EF2">
            <w:pPr>
              <w:spacing w:line="360" w:lineRule="auto"/>
              <w:jc w:val="both"/>
            </w:pPr>
            <w:r w:rsidRPr="00B41EF2">
              <w:t>2 051,3</w:t>
            </w:r>
          </w:p>
        </w:tc>
      </w:tr>
      <w:tr w:rsidR="00B41EF2" w:rsidRPr="00B41EF2" w:rsidTr="00B41EF2">
        <w:trPr>
          <w:trHeight w:val="315"/>
        </w:trPr>
        <w:tc>
          <w:tcPr>
            <w:tcW w:w="3884" w:type="dxa"/>
            <w:hideMark/>
          </w:tcPr>
          <w:p w:rsidR="00B41EF2" w:rsidRPr="00B41EF2" w:rsidRDefault="00B41EF2" w:rsidP="00B41EF2">
            <w:pPr>
              <w:spacing w:line="360" w:lineRule="auto"/>
              <w:jc w:val="both"/>
            </w:pPr>
            <w:r w:rsidRPr="00B41EF2">
              <w:t>993 2 02 29999 10 0000 150</w:t>
            </w:r>
          </w:p>
        </w:tc>
        <w:tc>
          <w:tcPr>
            <w:tcW w:w="7160" w:type="dxa"/>
            <w:hideMark/>
          </w:tcPr>
          <w:p w:rsidR="00B41EF2" w:rsidRPr="00B41EF2" w:rsidRDefault="00B41EF2" w:rsidP="00B41EF2">
            <w:pPr>
              <w:spacing w:line="360" w:lineRule="auto"/>
              <w:jc w:val="both"/>
            </w:pPr>
            <w:r w:rsidRPr="00B41EF2">
              <w:t>Прочие субсидии бюджетам поселений</w:t>
            </w:r>
          </w:p>
        </w:tc>
        <w:tc>
          <w:tcPr>
            <w:tcW w:w="2154" w:type="dxa"/>
            <w:noWrap/>
            <w:hideMark/>
          </w:tcPr>
          <w:p w:rsidR="00B41EF2" w:rsidRPr="00B41EF2" w:rsidRDefault="00B41EF2" w:rsidP="00B41EF2">
            <w:pPr>
              <w:spacing w:line="360" w:lineRule="auto"/>
              <w:jc w:val="both"/>
            </w:pPr>
            <w:r w:rsidRPr="00B41EF2">
              <w:t>2 051,3</w:t>
            </w:r>
          </w:p>
        </w:tc>
      </w:tr>
      <w:tr w:rsidR="00B41EF2" w:rsidRPr="00B41EF2" w:rsidTr="00B41EF2">
        <w:trPr>
          <w:trHeight w:val="630"/>
        </w:trPr>
        <w:tc>
          <w:tcPr>
            <w:tcW w:w="3884" w:type="dxa"/>
            <w:hideMark/>
          </w:tcPr>
          <w:p w:rsidR="00B41EF2" w:rsidRPr="00B41EF2" w:rsidRDefault="00B41EF2" w:rsidP="00B41EF2">
            <w:pPr>
              <w:spacing w:line="360" w:lineRule="auto"/>
              <w:jc w:val="both"/>
              <w:rPr>
                <w:b/>
                <w:bCs/>
              </w:rPr>
            </w:pPr>
            <w:r w:rsidRPr="00B41EF2">
              <w:rPr>
                <w:b/>
                <w:bCs/>
              </w:rPr>
              <w:t>000 2 02 30000 00 0000 150</w:t>
            </w:r>
          </w:p>
        </w:tc>
        <w:tc>
          <w:tcPr>
            <w:tcW w:w="7160" w:type="dxa"/>
            <w:hideMark/>
          </w:tcPr>
          <w:p w:rsidR="00B41EF2" w:rsidRPr="00B41EF2" w:rsidRDefault="00B41EF2" w:rsidP="00B41EF2">
            <w:pPr>
              <w:spacing w:line="360" w:lineRule="auto"/>
              <w:jc w:val="both"/>
              <w:rPr>
                <w:b/>
                <w:bCs/>
              </w:rPr>
            </w:pPr>
            <w:r w:rsidRPr="00B41EF2">
              <w:rPr>
                <w:b/>
                <w:bCs/>
              </w:rPr>
              <w:t>Субвенции бюджетам бюджетной системы Российской Федерации</w:t>
            </w:r>
          </w:p>
        </w:tc>
        <w:tc>
          <w:tcPr>
            <w:tcW w:w="2154" w:type="dxa"/>
            <w:noWrap/>
            <w:hideMark/>
          </w:tcPr>
          <w:p w:rsidR="00B41EF2" w:rsidRPr="00B41EF2" w:rsidRDefault="00B41EF2" w:rsidP="00B41EF2">
            <w:pPr>
              <w:spacing w:line="360" w:lineRule="auto"/>
              <w:jc w:val="both"/>
              <w:rPr>
                <w:b/>
                <w:bCs/>
              </w:rPr>
            </w:pPr>
            <w:r w:rsidRPr="00B41EF2">
              <w:rPr>
                <w:b/>
                <w:bCs/>
              </w:rPr>
              <w:t>156,2</w:t>
            </w:r>
          </w:p>
        </w:tc>
      </w:tr>
      <w:tr w:rsidR="00B41EF2" w:rsidRPr="00B41EF2" w:rsidTr="00B41EF2">
        <w:trPr>
          <w:trHeight w:val="1380"/>
        </w:trPr>
        <w:tc>
          <w:tcPr>
            <w:tcW w:w="3884" w:type="dxa"/>
            <w:hideMark/>
          </w:tcPr>
          <w:p w:rsidR="00B41EF2" w:rsidRPr="00B41EF2" w:rsidRDefault="00B41EF2" w:rsidP="00B41EF2">
            <w:pPr>
              <w:spacing w:line="360" w:lineRule="auto"/>
              <w:jc w:val="both"/>
            </w:pPr>
            <w:r w:rsidRPr="00B41EF2">
              <w:lastRenderedPageBreak/>
              <w:t>000 2 02 35118 00 0000 150</w:t>
            </w:r>
          </w:p>
        </w:tc>
        <w:tc>
          <w:tcPr>
            <w:tcW w:w="7160" w:type="dxa"/>
            <w:hideMark/>
          </w:tcPr>
          <w:p w:rsidR="00B41EF2" w:rsidRPr="00B41EF2" w:rsidRDefault="00B41EF2" w:rsidP="00B41EF2">
            <w:pPr>
              <w:spacing w:line="360" w:lineRule="auto"/>
              <w:jc w:val="both"/>
            </w:pPr>
            <w:r w:rsidRPr="00B41EF2">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154" w:type="dxa"/>
            <w:noWrap/>
            <w:hideMark/>
          </w:tcPr>
          <w:p w:rsidR="00B41EF2" w:rsidRPr="00B41EF2" w:rsidRDefault="00B41EF2" w:rsidP="00B41EF2">
            <w:pPr>
              <w:spacing w:line="360" w:lineRule="auto"/>
              <w:jc w:val="both"/>
            </w:pPr>
            <w:r w:rsidRPr="00B41EF2">
              <w:t>156,2</w:t>
            </w:r>
          </w:p>
        </w:tc>
      </w:tr>
      <w:tr w:rsidR="00B41EF2" w:rsidRPr="00B41EF2" w:rsidTr="00B41EF2">
        <w:trPr>
          <w:trHeight w:val="1515"/>
        </w:trPr>
        <w:tc>
          <w:tcPr>
            <w:tcW w:w="3884" w:type="dxa"/>
            <w:hideMark/>
          </w:tcPr>
          <w:p w:rsidR="00B41EF2" w:rsidRPr="00B41EF2" w:rsidRDefault="00B41EF2" w:rsidP="00B41EF2">
            <w:pPr>
              <w:spacing w:line="360" w:lineRule="auto"/>
              <w:jc w:val="both"/>
            </w:pPr>
            <w:r w:rsidRPr="00B41EF2">
              <w:t>993 2 02 35118 10 0000 150</w:t>
            </w:r>
          </w:p>
        </w:tc>
        <w:tc>
          <w:tcPr>
            <w:tcW w:w="7160" w:type="dxa"/>
            <w:hideMark/>
          </w:tcPr>
          <w:p w:rsidR="00B41EF2" w:rsidRPr="00B41EF2" w:rsidRDefault="00B41EF2" w:rsidP="00B41EF2">
            <w:pPr>
              <w:spacing w:line="360" w:lineRule="auto"/>
              <w:jc w:val="both"/>
            </w:pPr>
            <w:r w:rsidRPr="00B41EF2">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154" w:type="dxa"/>
            <w:noWrap/>
            <w:hideMark/>
          </w:tcPr>
          <w:p w:rsidR="00B41EF2" w:rsidRPr="00B41EF2" w:rsidRDefault="00B41EF2" w:rsidP="00B41EF2">
            <w:pPr>
              <w:spacing w:line="360" w:lineRule="auto"/>
              <w:jc w:val="both"/>
            </w:pPr>
            <w:r w:rsidRPr="00B41EF2">
              <w:t>156,2</w:t>
            </w:r>
          </w:p>
        </w:tc>
      </w:tr>
      <w:tr w:rsidR="00B41EF2" w:rsidRPr="00B41EF2" w:rsidTr="00B41EF2">
        <w:trPr>
          <w:trHeight w:val="315"/>
        </w:trPr>
        <w:tc>
          <w:tcPr>
            <w:tcW w:w="3884" w:type="dxa"/>
            <w:hideMark/>
          </w:tcPr>
          <w:p w:rsidR="00B41EF2" w:rsidRPr="00B41EF2" w:rsidRDefault="00B41EF2" w:rsidP="00B41EF2">
            <w:pPr>
              <w:spacing w:line="360" w:lineRule="auto"/>
              <w:jc w:val="both"/>
              <w:rPr>
                <w:b/>
                <w:bCs/>
              </w:rPr>
            </w:pPr>
            <w:r w:rsidRPr="00B41EF2">
              <w:rPr>
                <w:b/>
                <w:bCs/>
              </w:rPr>
              <w:t>000 2 02 40000 00 0000 150</w:t>
            </w:r>
          </w:p>
        </w:tc>
        <w:tc>
          <w:tcPr>
            <w:tcW w:w="7160" w:type="dxa"/>
            <w:hideMark/>
          </w:tcPr>
          <w:p w:rsidR="00B41EF2" w:rsidRPr="00B41EF2" w:rsidRDefault="00B41EF2" w:rsidP="00B41EF2">
            <w:pPr>
              <w:spacing w:line="360" w:lineRule="auto"/>
              <w:jc w:val="both"/>
              <w:rPr>
                <w:b/>
                <w:bCs/>
              </w:rPr>
            </w:pPr>
            <w:r w:rsidRPr="00B41EF2">
              <w:rPr>
                <w:b/>
                <w:bCs/>
              </w:rPr>
              <w:t>Иные межбюджетные трансферты</w:t>
            </w:r>
          </w:p>
        </w:tc>
        <w:tc>
          <w:tcPr>
            <w:tcW w:w="2154" w:type="dxa"/>
            <w:noWrap/>
            <w:hideMark/>
          </w:tcPr>
          <w:p w:rsidR="00B41EF2" w:rsidRPr="00B41EF2" w:rsidRDefault="00B41EF2" w:rsidP="00B41EF2">
            <w:pPr>
              <w:spacing w:line="360" w:lineRule="auto"/>
              <w:jc w:val="both"/>
              <w:rPr>
                <w:b/>
                <w:bCs/>
              </w:rPr>
            </w:pPr>
            <w:r w:rsidRPr="00B41EF2">
              <w:rPr>
                <w:b/>
                <w:bCs/>
              </w:rPr>
              <w:t>503,20</w:t>
            </w:r>
          </w:p>
        </w:tc>
      </w:tr>
      <w:tr w:rsidR="00B41EF2" w:rsidRPr="00B41EF2" w:rsidTr="00B41EF2">
        <w:trPr>
          <w:trHeight w:val="1463"/>
        </w:trPr>
        <w:tc>
          <w:tcPr>
            <w:tcW w:w="3884" w:type="dxa"/>
            <w:hideMark/>
          </w:tcPr>
          <w:p w:rsidR="00B41EF2" w:rsidRPr="00B41EF2" w:rsidRDefault="00B41EF2" w:rsidP="00B41EF2">
            <w:pPr>
              <w:spacing w:line="360" w:lineRule="auto"/>
              <w:jc w:val="both"/>
            </w:pPr>
            <w:r w:rsidRPr="00B41EF2">
              <w:t>000 2 02 40014 00 0000 150</w:t>
            </w:r>
          </w:p>
        </w:tc>
        <w:tc>
          <w:tcPr>
            <w:tcW w:w="7160" w:type="dxa"/>
            <w:hideMark/>
          </w:tcPr>
          <w:p w:rsidR="00B41EF2" w:rsidRPr="00B41EF2" w:rsidRDefault="00B41EF2" w:rsidP="00B41EF2">
            <w:pPr>
              <w:spacing w:line="360" w:lineRule="auto"/>
              <w:jc w:val="both"/>
            </w:pPr>
            <w:r w:rsidRPr="00B41EF2">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154" w:type="dxa"/>
            <w:noWrap/>
            <w:hideMark/>
          </w:tcPr>
          <w:p w:rsidR="00B41EF2" w:rsidRPr="00B41EF2" w:rsidRDefault="00B41EF2" w:rsidP="00B41EF2">
            <w:pPr>
              <w:spacing w:line="360" w:lineRule="auto"/>
              <w:jc w:val="both"/>
            </w:pPr>
            <w:r w:rsidRPr="00B41EF2">
              <w:t>631,9</w:t>
            </w:r>
          </w:p>
        </w:tc>
      </w:tr>
      <w:tr w:rsidR="00B41EF2" w:rsidRPr="00B41EF2" w:rsidTr="00B41EF2">
        <w:trPr>
          <w:trHeight w:val="1804"/>
        </w:trPr>
        <w:tc>
          <w:tcPr>
            <w:tcW w:w="3884" w:type="dxa"/>
            <w:hideMark/>
          </w:tcPr>
          <w:p w:rsidR="00B41EF2" w:rsidRPr="00B41EF2" w:rsidRDefault="00B41EF2" w:rsidP="00B41EF2">
            <w:pPr>
              <w:spacing w:line="360" w:lineRule="auto"/>
              <w:jc w:val="both"/>
            </w:pPr>
            <w:r w:rsidRPr="00B41EF2">
              <w:t>993 2 02 40014 10 0000 150</w:t>
            </w:r>
          </w:p>
        </w:tc>
        <w:tc>
          <w:tcPr>
            <w:tcW w:w="7160" w:type="dxa"/>
            <w:hideMark/>
          </w:tcPr>
          <w:p w:rsidR="00B41EF2" w:rsidRPr="00B41EF2" w:rsidRDefault="00B41EF2" w:rsidP="00B41EF2">
            <w:pPr>
              <w:spacing w:line="360" w:lineRule="auto"/>
              <w:jc w:val="both"/>
            </w:pPr>
            <w:r w:rsidRPr="00B41EF2">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54" w:type="dxa"/>
            <w:noWrap/>
            <w:hideMark/>
          </w:tcPr>
          <w:p w:rsidR="00B41EF2" w:rsidRPr="00B41EF2" w:rsidRDefault="00B41EF2" w:rsidP="00B41EF2">
            <w:pPr>
              <w:spacing w:line="360" w:lineRule="auto"/>
              <w:jc w:val="both"/>
            </w:pPr>
            <w:r w:rsidRPr="00B41EF2">
              <w:t>631,9</w:t>
            </w:r>
          </w:p>
        </w:tc>
      </w:tr>
      <w:tr w:rsidR="00B41EF2" w:rsidRPr="00B41EF2" w:rsidTr="00B41EF2">
        <w:trPr>
          <w:trHeight w:val="1804"/>
        </w:trPr>
        <w:tc>
          <w:tcPr>
            <w:tcW w:w="3884" w:type="dxa"/>
            <w:hideMark/>
          </w:tcPr>
          <w:p w:rsidR="00B41EF2" w:rsidRPr="00B41EF2" w:rsidRDefault="00B41EF2" w:rsidP="00B41EF2">
            <w:pPr>
              <w:spacing w:line="360" w:lineRule="auto"/>
              <w:jc w:val="both"/>
            </w:pPr>
            <w:r w:rsidRPr="00B41EF2">
              <w:t>993 1 17 15030 10 0001 150</w:t>
            </w:r>
          </w:p>
        </w:tc>
        <w:tc>
          <w:tcPr>
            <w:tcW w:w="7160" w:type="dxa"/>
            <w:hideMark/>
          </w:tcPr>
          <w:p w:rsidR="00B41EF2" w:rsidRPr="00B41EF2" w:rsidRDefault="00B41EF2" w:rsidP="00B41EF2">
            <w:pPr>
              <w:spacing w:line="360" w:lineRule="auto"/>
              <w:jc w:val="both"/>
            </w:pPr>
            <w:r w:rsidRPr="00B41EF2">
              <w:t xml:space="preserve">Инициативные платежи, зачисляемые в бюджеты сельских поселений по проекту (Ремонт дороги, по </w:t>
            </w:r>
            <w:proofErr w:type="spellStart"/>
            <w:r w:rsidRPr="00B41EF2">
              <w:t>ул</w:t>
            </w:r>
            <w:proofErr w:type="gramStart"/>
            <w:r w:rsidRPr="00B41EF2">
              <w:t>.Б</w:t>
            </w:r>
            <w:proofErr w:type="gramEnd"/>
            <w:r w:rsidRPr="00B41EF2">
              <w:t>ратская</w:t>
            </w:r>
            <w:proofErr w:type="spellEnd"/>
            <w:r w:rsidRPr="00B41EF2">
              <w:t xml:space="preserve">, </w:t>
            </w:r>
            <w:proofErr w:type="spellStart"/>
            <w:r w:rsidRPr="00B41EF2">
              <w:t>дер.Луза</w:t>
            </w:r>
            <w:proofErr w:type="spellEnd"/>
            <w:r w:rsidRPr="00B41EF2">
              <w:t>)</w:t>
            </w:r>
          </w:p>
        </w:tc>
        <w:tc>
          <w:tcPr>
            <w:tcW w:w="2154" w:type="dxa"/>
            <w:noWrap/>
            <w:hideMark/>
          </w:tcPr>
          <w:p w:rsidR="00B41EF2" w:rsidRPr="00B41EF2" w:rsidRDefault="00B41EF2" w:rsidP="00B41EF2">
            <w:pPr>
              <w:spacing w:line="360" w:lineRule="auto"/>
              <w:jc w:val="both"/>
            </w:pPr>
            <w:r w:rsidRPr="00B41EF2">
              <w:t>210,0</w:t>
            </w:r>
          </w:p>
        </w:tc>
      </w:tr>
      <w:tr w:rsidR="00B41EF2" w:rsidRPr="00B41EF2" w:rsidTr="00B41EF2">
        <w:trPr>
          <w:trHeight w:val="315"/>
        </w:trPr>
        <w:tc>
          <w:tcPr>
            <w:tcW w:w="3884" w:type="dxa"/>
            <w:noWrap/>
            <w:hideMark/>
          </w:tcPr>
          <w:p w:rsidR="00B41EF2" w:rsidRPr="00B41EF2" w:rsidRDefault="00B41EF2" w:rsidP="00B41EF2">
            <w:pPr>
              <w:spacing w:line="360" w:lineRule="auto"/>
              <w:jc w:val="both"/>
            </w:pPr>
            <w:r w:rsidRPr="00B41EF2">
              <w:t> </w:t>
            </w:r>
          </w:p>
        </w:tc>
        <w:tc>
          <w:tcPr>
            <w:tcW w:w="7160" w:type="dxa"/>
            <w:hideMark/>
          </w:tcPr>
          <w:p w:rsidR="00B41EF2" w:rsidRPr="00B41EF2" w:rsidRDefault="00B41EF2" w:rsidP="00B41EF2">
            <w:pPr>
              <w:spacing w:line="360" w:lineRule="auto"/>
              <w:jc w:val="both"/>
              <w:rPr>
                <w:b/>
                <w:bCs/>
              </w:rPr>
            </w:pPr>
            <w:r w:rsidRPr="00B41EF2">
              <w:rPr>
                <w:b/>
                <w:bCs/>
              </w:rPr>
              <w:t>ВСЕГО ДОХОДОВ</w:t>
            </w:r>
          </w:p>
        </w:tc>
        <w:tc>
          <w:tcPr>
            <w:tcW w:w="2154" w:type="dxa"/>
            <w:noWrap/>
            <w:hideMark/>
          </w:tcPr>
          <w:p w:rsidR="00B41EF2" w:rsidRPr="00B41EF2" w:rsidRDefault="00B41EF2" w:rsidP="00B41EF2">
            <w:pPr>
              <w:spacing w:line="360" w:lineRule="auto"/>
              <w:jc w:val="both"/>
              <w:rPr>
                <w:b/>
                <w:bCs/>
              </w:rPr>
            </w:pPr>
            <w:r w:rsidRPr="00B41EF2">
              <w:rPr>
                <w:b/>
                <w:bCs/>
              </w:rPr>
              <w:t>117 386,0</w:t>
            </w:r>
          </w:p>
        </w:tc>
      </w:tr>
    </w:tbl>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tbl>
      <w:tblPr>
        <w:tblStyle w:val="af0"/>
        <w:tblW w:w="0" w:type="auto"/>
        <w:tblLook w:val="04A0" w:firstRow="1" w:lastRow="0" w:firstColumn="1" w:lastColumn="0" w:noHBand="0" w:noVBand="1"/>
      </w:tblPr>
      <w:tblGrid>
        <w:gridCol w:w="4340"/>
        <w:gridCol w:w="942"/>
        <w:gridCol w:w="960"/>
        <w:gridCol w:w="1980"/>
      </w:tblGrid>
      <w:tr w:rsidR="00B41EF2" w:rsidRPr="00B41EF2" w:rsidTr="00B41EF2">
        <w:trPr>
          <w:trHeight w:val="300"/>
        </w:trPr>
        <w:tc>
          <w:tcPr>
            <w:tcW w:w="8220" w:type="dxa"/>
            <w:gridSpan w:val="4"/>
            <w:noWrap/>
            <w:hideMark/>
          </w:tcPr>
          <w:p w:rsidR="00B41EF2" w:rsidRPr="00B41EF2" w:rsidRDefault="00B41EF2" w:rsidP="00B41EF2">
            <w:pPr>
              <w:spacing w:line="360" w:lineRule="auto"/>
              <w:jc w:val="both"/>
            </w:pPr>
            <w:r w:rsidRPr="00B41EF2">
              <w:lastRenderedPageBreak/>
              <w:t>Приложение № 5</w:t>
            </w:r>
          </w:p>
        </w:tc>
      </w:tr>
      <w:tr w:rsidR="00B41EF2" w:rsidRPr="00B41EF2" w:rsidTr="00B41EF2">
        <w:trPr>
          <w:trHeight w:val="300"/>
        </w:trPr>
        <w:tc>
          <w:tcPr>
            <w:tcW w:w="8220" w:type="dxa"/>
            <w:gridSpan w:val="4"/>
            <w:noWrap/>
            <w:hideMark/>
          </w:tcPr>
          <w:p w:rsidR="00B41EF2" w:rsidRPr="00B41EF2" w:rsidRDefault="00B41EF2" w:rsidP="00B41EF2">
            <w:pPr>
              <w:spacing w:line="360" w:lineRule="auto"/>
              <w:jc w:val="both"/>
            </w:pPr>
            <w:r w:rsidRPr="00B41EF2">
              <w:t>к решению Ленинской сельской Думы от 25.10.24 № 27/94</w:t>
            </w:r>
          </w:p>
        </w:tc>
      </w:tr>
      <w:tr w:rsidR="00B41EF2" w:rsidRPr="00B41EF2" w:rsidTr="00B41EF2">
        <w:trPr>
          <w:trHeight w:val="375"/>
        </w:trPr>
        <w:tc>
          <w:tcPr>
            <w:tcW w:w="8220" w:type="dxa"/>
            <w:gridSpan w:val="4"/>
            <w:noWrap/>
            <w:hideMark/>
          </w:tcPr>
          <w:p w:rsidR="00B41EF2" w:rsidRPr="00B41EF2" w:rsidRDefault="00B41EF2" w:rsidP="00B41EF2">
            <w:pPr>
              <w:spacing w:line="360" w:lineRule="auto"/>
              <w:jc w:val="both"/>
            </w:pPr>
          </w:p>
        </w:tc>
      </w:tr>
      <w:tr w:rsidR="00B41EF2" w:rsidRPr="00B41EF2" w:rsidTr="00B41EF2">
        <w:trPr>
          <w:trHeight w:val="300"/>
        </w:trPr>
        <w:tc>
          <w:tcPr>
            <w:tcW w:w="4340" w:type="dxa"/>
            <w:noWrap/>
            <w:hideMark/>
          </w:tcPr>
          <w:p w:rsidR="00B41EF2" w:rsidRPr="00B41EF2" w:rsidRDefault="00B41EF2" w:rsidP="00B41EF2">
            <w:pPr>
              <w:spacing w:line="360" w:lineRule="auto"/>
              <w:jc w:val="both"/>
            </w:pPr>
          </w:p>
        </w:tc>
        <w:tc>
          <w:tcPr>
            <w:tcW w:w="940" w:type="dxa"/>
            <w:noWrap/>
            <w:hideMark/>
          </w:tcPr>
          <w:p w:rsidR="00B41EF2" w:rsidRPr="00B41EF2" w:rsidRDefault="00B41EF2" w:rsidP="00B41EF2">
            <w:pPr>
              <w:spacing w:line="360" w:lineRule="auto"/>
              <w:jc w:val="both"/>
            </w:pPr>
          </w:p>
        </w:tc>
        <w:tc>
          <w:tcPr>
            <w:tcW w:w="960" w:type="dxa"/>
            <w:noWrap/>
            <w:hideMark/>
          </w:tcPr>
          <w:p w:rsidR="00B41EF2" w:rsidRPr="00B41EF2" w:rsidRDefault="00B41EF2" w:rsidP="00B41EF2">
            <w:pPr>
              <w:spacing w:line="360" w:lineRule="auto"/>
              <w:jc w:val="both"/>
            </w:pPr>
          </w:p>
        </w:tc>
        <w:tc>
          <w:tcPr>
            <w:tcW w:w="1980" w:type="dxa"/>
            <w:noWrap/>
            <w:hideMark/>
          </w:tcPr>
          <w:p w:rsidR="00B41EF2" w:rsidRPr="00B41EF2" w:rsidRDefault="00B41EF2" w:rsidP="00B41EF2">
            <w:pPr>
              <w:spacing w:line="360" w:lineRule="auto"/>
              <w:jc w:val="both"/>
            </w:pPr>
          </w:p>
        </w:tc>
      </w:tr>
      <w:tr w:rsidR="00B41EF2" w:rsidRPr="00B41EF2" w:rsidTr="00B41EF2">
        <w:trPr>
          <w:trHeight w:val="315"/>
        </w:trPr>
        <w:tc>
          <w:tcPr>
            <w:tcW w:w="4340" w:type="dxa"/>
            <w:noWrap/>
            <w:hideMark/>
          </w:tcPr>
          <w:p w:rsidR="00B41EF2" w:rsidRPr="00B41EF2" w:rsidRDefault="00B41EF2" w:rsidP="00B41EF2">
            <w:pPr>
              <w:spacing w:line="360" w:lineRule="auto"/>
              <w:jc w:val="both"/>
            </w:pPr>
          </w:p>
        </w:tc>
        <w:tc>
          <w:tcPr>
            <w:tcW w:w="3880" w:type="dxa"/>
            <w:gridSpan w:val="3"/>
            <w:noWrap/>
            <w:hideMark/>
          </w:tcPr>
          <w:p w:rsidR="00B41EF2" w:rsidRPr="00B41EF2" w:rsidRDefault="00B41EF2" w:rsidP="00B41EF2">
            <w:pPr>
              <w:spacing w:line="360" w:lineRule="auto"/>
              <w:jc w:val="both"/>
            </w:pPr>
          </w:p>
        </w:tc>
      </w:tr>
      <w:tr w:rsidR="00B41EF2" w:rsidRPr="00B41EF2" w:rsidTr="00B41EF2">
        <w:trPr>
          <w:trHeight w:val="360"/>
        </w:trPr>
        <w:tc>
          <w:tcPr>
            <w:tcW w:w="8220" w:type="dxa"/>
            <w:gridSpan w:val="4"/>
            <w:hideMark/>
          </w:tcPr>
          <w:p w:rsidR="00B41EF2" w:rsidRPr="00B41EF2" w:rsidRDefault="00B41EF2" w:rsidP="00B41EF2">
            <w:pPr>
              <w:spacing w:line="360" w:lineRule="auto"/>
              <w:jc w:val="both"/>
              <w:rPr>
                <w:b/>
                <w:bCs/>
              </w:rPr>
            </w:pPr>
            <w:r w:rsidRPr="00B41EF2">
              <w:rPr>
                <w:b/>
                <w:bCs/>
              </w:rPr>
              <w:t>Распределение</w:t>
            </w:r>
          </w:p>
        </w:tc>
      </w:tr>
      <w:tr w:rsidR="00B41EF2" w:rsidRPr="00B41EF2" w:rsidTr="00B41EF2">
        <w:trPr>
          <w:trHeight w:val="750"/>
        </w:trPr>
        <w:tc>
          <w:tcPr>
            <w:tcW w:w="8220" w:type="dxa"/>
            <w:gridSpan w:val="4"/>
            <w:hideMark/>
          </w:tcPr>
          <w:p w:rsidR="00B41EF2" w:rsidRPr="00B41EF2" w:rsidRDefault="00B41EF2" w:rsidP="00B41EF2">
            <w:pPr>
              <w:spacing w:line="360" w:lineRule="auto"/>
              <w:jc w:val="both"/>
              <w:rPr>
                <w:b/>
                <w:bCs/>
              </w:rPr>
            </w:pPr>
            <w:r w:rsidRPr="00B41EF2">
              <w:rPr>
                <w:b/>
                <w:bCs/>
              </w:rPr>
              <w:t xml:space="preserve">             бюджетных  ассигнований по разделам и подразделам классификации расходов бюджета на 2024 год</w:t>
            </w:r>
          </w:p>
        </w:tc>
      </w:tr>
      <w:tr w:rsidR="00B41EF2" w:rsidRPr="00B41EF2" w:rsidTr="00B41EF2">
        <w:trPr>
          <w:trHeight w:val="315"/>
        </w:trPr>
        <w:tc>
          <w:tcPr>
            <w:tcW w:w="4340" w:type="dxa"/>
            <w:noWrap/>
            <w:hideMark/>
          </w:tcPr>
          <w:p w:rsidR="00B41EF2" w:rsidRPr="00B41EF2" w:rsidRDefault="00B41EF2" w:rsidP="00B41EF2">
            <w:pPr>
              <w:spacing w:line="360" w:lineRule="auto"/>
              <w:jc w:val="both"/>
            </w:pPr>
          </w:p>
        </w:tc>
        <w:tc>
          <w:tcPr>
            <w:tcW w:w="940" w:type="dxa"/>
            <w:noWrap/>
            <w:hideMark/>
          </w:tcPr>
          <w:p w:rsidR="00B41EF2" w:rsidRPr="00B41EF2" w:rsidRDefault="00B41EF2" w:rsidP="00B41EF2">
            <w:pPr>
              <w:spacing w:line="360" w:lineRule="auto"/>
              <w:jc w:val="both"/>
            </w:pPr>
          </w:p>
        </w:tc>
        <w:tc>
          <w:tcPr>
            <w:tcW w:w="960" w:type="dxa"/>
            <w:noWrap/>
            <w:hideMark/>
          </w:tcPr>
          <w:p w:rsidR="00B41EF2" w:rsidRPr="00B41EF2" w:rsidRDefault="00B41EF2" w:rsidP="00B41EF2">
            <w:pPr>
              <w:spacing w:line="360" w:lineRule="auto"/>
              <w:jc w:val="both"/>
            </w:pPr>
          </w:p>
        </w:tc>
        <w:tc>
          <w:tcPr>
            <w:tcW w:w="1980" w:type="dxa"/>
            <w:noWrap/>
            <w:hideMark/>
          </w:tcPr>
          <w:p w:rsidR="00B41EF2" w:rsidRPr="00B41EF2" w:rsidRDefault="00B41EF2" w:rsidP="00B41EF2">
            <w:pPr>
              <w:spacing w:line="360" w:lineRule="auto"/>
              <w:jc w:val="both"/>
            </w:pPr>
          </w:p>
        </w:tc>
      </w:tr>
      <w:tr w:rsidR="00B41EF2" w:rsidRPr="00B41EF2" w:rsidTr="00B41EF2">
        <w:trPr>
          <w:trHeight w:val="630"/>
        </w:trPr>
        <w:tc>
          <w:tcPr>
            <w:tcW w:w="4340" w:type="dxa"/>
            <w:hideMark/>
          </w:tcPr>
          <w:p w:rsidR="00B41EF2" w:rsidRPr="00B41EF2" w:rsidRDefault="00B41EF2" w:rsidP="00B41EF2">
            <w:pPr>
              <w:spacing w:line="360" w:lineRule="auto"/>
              <w:jc w:val="both"/>
              <w:rPr>
                <w:b/>
                <w:bCs/>
              </w:rPr>
            </w:pPr>
            <w:r w:rsidRPr="00B41EF2">
              <w:rPr>
                <w:b/>
                <w:bCs/>
              </w:rPr>
              <w:t>Наименование расхода</w:t>
            </w:r>
          </w:p>
        </w:tc>
        <w:tc>
          <w:tcPr>
            <w:tcW w:w="940" w:type="dxa"/>
            <w:hideMark/>
          </w:tcPr>
          <w:p w:rsidR="00B41EF2" w:rsidRPr="00B41EF2" w:rsidRDefault="00B41EF2" w:rsidP="00B41EF2">
            <w:pPr>
              <w:spacing w:line="360" w:lineRule="auto"/>
              <w:jc w:val="both"/>
              <w:rPr>
                <w:b/>
                <w:bCs/>
              </w:rPr>
            </w:pPr>
            <w:r w:rsidRPr="00B41EF2">
              <w:rPr>
                <w:b/>
                <w:bCs/>
              </w:rPr>
              <w:t>Раздел</w:t>
            </w:r>
          </w:p>
        </w:tc>
        <w:tc>
          <w:tcPr>
            <w:tcW w:w="960" w:type="dxa"/>
            <w:hideMark/>
          </w:tcPr>
          <w:p w:rsidR="00B41EF2" w:rsidRPr="00B41EF2" w:rsidRDefault="00B41EF2" w:rsidP="00B41EF2">
            <w:pPr>
              <w:spacing w:line="360" w:lineRule="auto"/>
              <w:jc w:val="both"/>
              <w:rPr>
                <w:b/>
                <w:bCs/>
              </w:rPr>
            </w:pPr>
            <w:proofErr w:type="gramStart"/>
            <w:r w:rsidRPr="00B41EF2">
              <w:rPr>
                <w:b/>
                <w:bCs/>
              </w:rPr>
              <w:t>Под-раздел</w:t>
            </w:r>
            <w:proofErr w:type="gramEnd"/>
          </w:p>
        </w:tc>
        <w:tc>
          <w:tcPr>
            <w:tcW w:w="1980" w:type="dxa"/>
            <w:hideMark/>
          </w:tcPr>
          <w:p w:rsidR="00B41EF2" w:rsidRPr="00B41EF2" w:rsidRDefault="00B41EF2" w:rsidP="00B41EF2">
            <w:pPr>
              <w:spacing w:line="360" w:lineRule="auto"/>
              <w:jc w:val="both"/>
              <w:rPr>
                <w:b/>
                <w:bCs/>
              </w:rPr>
            </w:pPr>
            <w:r w:rsidRPr="00B41EF2">
              <w:rPr>
                <w:b/>
                <w:bCs/>
              </w:rPr>
              <w:t xml:space="preserve">Сумма  на 2024 год (тыс. рублей) </w:t>
            </w:r>
          </w:p>
        </w:tc>
      </w:tr>
      <w:tr w:rsidR="00B41EF2" w:rsidRPr="00B41EF2" w:rsidTr="00B41EF2">
        <w:trPr>
          <w:trHeight w:val="315"/>
        </w:trPr>
        <w:tc>
          <w:tcPr>
            <w:tcW w:w="4340" w:type="dxa"/>
            <w:hideMark/>
          </w:tcPr>
          <w:p w:rsidR="00B41EF2" w:rsidRPr="00B41EF2" w:rsidRDefault="00B41EF2" w:rsidP="00B41EF2">
            <w:pPr>
              <w:spacing w:line="360" w:lineRule="auto"/>
              <w:jc w:val="both"/>
              <w:rPr>
                <w:b/>
                <w:bCs/>
              </w:rPr>
            </w:pPr>
            <w:r w:rsidRPr="00B41EF2">
              <w:rPr>
                <w:b/>
                <w:bCs/>
              </w:rPr>
              <w:t>Всего расходов</w:t>
            </w:r>
          </w:p>
        </w:tc>
        <w:tc>
          <w:tcPr>
            <w:tcW w:w="940" w:type="dxa"/>
            <w:hideMark/>
          </w:tcPr>
          <w:p w:rsidR="00B41EF2" w:rsidRPr="00B41EF2" w:rsidRDefault="00B41EF2" w:rsidP="00B41EF2">
            <w:pPr>
              <w:spacing w:line="360" w:lineRule="auto"/>
              <w:jc w:val="both"/>
              <w:rPr>
                <w:b/>
                <w:bCs/>
              </w:rPr>
            </w:pPr>
            <w:r w:rsidRPr="00B41EF2">
              <w:rPr>
                <w:b/>
                <w:bCs/>
              </w:rPr>
              <w:t>00</w:t>
            </w:r>
          </w:p>
        </w:tc>
        <w:tc>
          <w:tcPr>
            <w:tcW w:w="960" w:type="dxa"/>
            <w:hideMark/>
          </w:tcPr>
          <w:p w:rsidR="00B41EF2" w:rsidRPr="00B41EF2" w:rsidRDefault="00B41EF2" w:rsidP="00B41EF2">
            <w:pPr>
              <w:spacing w:line="360" w:lineRule="auto"/>
              <w:jc w:val="both"/>
              <w:rPr>
                <w:b/>
                <w:bCs/>
              </w:rPr>
            </w:pPr>
            <w:r w:rsidRPr="00B41EF2">
              <w:rPr>
                <w:b/>
                <w:bCs/>
              </w:rPr>
              <w:t>00</w:t>
            </w:r>
          </w:p>
        </w:tc>
        <w:tc>
          <w:tcPr>
            <w:tcW w:w="1980" w:type="dxa"/>
            <w:hideMark/>
          </w:tcPr>
          <w:p w:rsidR="00B41EF2" w:rsidRPr="00B41EF2" w:rsidRDefault="00B41EF2" w:rsidP="00B41EF2">
            <w:pPr>
              <w:spacing w:line="360" w:lineRule="auto"/>
              <w:jc w:val="both"/>
              <w:rPr>
                <w:b/>
                <w:bCs/>
              </w:rPr>
            </w:pPr>
            <w:r w:rsidRPr="00B41EF2">
              <w:rPr>
                <w:b/>
                <w:bCs/>
              </w:rPr>
              <w:t>12056,6</w:t>
            </w:r>
          </w:p>
        </w:tc>
      </w:tr>
      <w:tr w:rsidR="00B41EF2" w:rsidRPr="00B41EF2" w:rsidTr="00B41EF2">
        <w:trPr>
          <w:trHeight w:val="390"/>
        </w:trPr>
        <w:tc>
          <w:tcPr>
            <w:tcW w:w="4340" w:type="dxa"/>
            <w:hideMark/>
          </w:tcPr>
          <w:p w:rsidR="00B41EF2" w:rsidRPr="00B41EF2" w:rsidRDefault="00B41EF2" w:rsidP="00B41EF2">
            <w:pPr>
              <w:spacing w:line="360" w:lineRule="auto"/>
              <w:jc w:val="both"/>
              <w:rPr>
                <w:b/>
                <w:bCs/>
              </w:rPr>
            </w:pPr>
            <w:r w:rsidRPr="00B41EF2">
              <w:rPr>
                <w:b/>
                <w:bCs/>
              </w:rPr>
              <w:t>Общегосударственные вопросы</w:t>
            </w:r>
          </w:p>
        </w:tc>
        <w:tc>
          <w:tcPr>
            <w:tcW w:w="940" w:type="dxa"/>
            <w:hideMark/>
          </w:tcPr>
          <w:p w:rsidR="00B41EF2" w:rsidRPr="00B41EF2" w:rsidRDefault="00B41EF2" w:rsidP="00B41EF2">
            <w:pPr>
              <w:spacing w:line="360" w:lineRule="auto"/>
              <w:jc w:val="both"/>
              <w:rPr>
                <w:b/>
                <w:bCs/>
              </w:rPr>
            </w:pPr>
            <w:r w:rsidRPr="00B41EF2">
              <w:rPr>
                <w:b/>
                <w:bCs/>
              </w:rPr>
              <w:t>01</w:t>
            </w:r>
          </w:p>
        </w:tc>
        <w:tc>
          <w:tcPr>
            <w:tcW w:w="960" w:type="dxa"/>
            <w:hideMark/>
          </w:tcPr>
          <w:p w:rsidR="00B41EF2" w:rsidRPr="00B41EF2" w:rsidRDefault="00B41EF2" w:rsidP="00B41EF2">
            <w:pPr>
              <w:spacing w:line="360" w:lineRule="auto"/>
              <w:jc w:val="both"/>
              <w:rPr>
                <w:b/>
                <w:bCs/>
              </w:rPr>
            </w:pPr>
            <w:r w:rsidRPr="00B41EF2">
              <w:rPr>
                <w:b/>
                <w:bCs/>
              </w:rPr>
              <w:t>00</w:t>
            </w:r>
          </w:p>
        </w:tc>
        <w:tc>
          <w:tcPr>
            <w:tcW w:w="1980" w:type="dxa"/>
            <w:hideMark/>
          </w:tcPr>
          <w:p w:rsidR="00B41EF2" w:rsidRPr="00B41EF2" w:rsidRDefault="00B41EF2" w:rsidP="00B41EF2">
            <w:pPr>
              <w:spacing w:line="360" w:lineRule="auto"/>
              <w:jc w:val="both"/>
              <w:rPr>
                <w:b/>
                <w:bCs/>
              </w:rPr>
            </w:pPr>
            <w:r w:rsidRPr="00B41EF2">
              <w:rPr>
                <w:b/>
                <w:bCs/>
              </w:rPr>
              <w:t>4011,2</w:t>
            </w:r>
          </w:p>
        </w:tc>
      </w:tr>
      <w:tr w:rsidR="00B41EF2" w:rsidRPr="00B41EF2" w:rsidTr="00B41EF2">
        <w:trPr>
          <w:trHeight w:val="1260"/>
        </w:trPr>
        <w:tc>
          <w:tcPr>
            <w:tcW w:w="4340" w:type="dxa"/>
            <w:hideMark/>
          </w:tcPr>
          <w:p w:rsidR="00B41EF2" w:rsidRPr="00B41EF2" w:rsidRDefault="00B41EF2" w:rsidP="00B41EF2">
            <w:pPr>
              <w:spacing w:line="360" w:lineRule="auto"/>
              <w:jc w:val="both"/>
            </w:pPr>
            <w:r w:rsidRPr="00B41EF2">
              <w:t>Функционирование высшего должностного лица субъекта Российской Федерации и муниципального образования</w:t>
            </w:r>
          </w:p>
        </w:tc>
        <w:tc>
          <w:tcPr>
            <w:tcW w:w="940" w:type="dxa"/>
            <w:hideMark/>
          </w:tcPr>
          <w:p w:rsidR="00B41EF2" w:rsidRPr="00B41EF2" w:rsidRDefault="00B41EF2" w:rsidP="00B41EF2">
            <w:pPr>
              <w:spacing w:line="360" w:lineRule="auto"/>
              <w:jc w:val="both"/>
            </w:pPr>
            <w:r w:rsidRPr="00B41EF2">
              <w:t>01</w:t>
            </w:r>
          </w:p>
        </w:tc>
        <w:tc>
          <w:tcPr>
            <w:tcW w:w="960" w:type="dxa"/>
            <w:hideMark/>
          </w:tcPr>
          <w:p w:rsidR="00B41EF2" w:rsidRPr="00B41EF2" w:rsidRDefault="00B41EF2" w:rsidP="00B41EF2">
            <w:pPr>
              <w:spacing w:line="360" w:lineRule="auto"/>
              <w:jc w:val="both"/>
            </w:pPr>
            <w:r w:rsidRPr="00B41EF2">
              <w:t>02</w:t>
            </w:r>
          </w:p>
        </w:tc>
        <w:tc>
          <w:tcPr>
            <w:tcW w:w="1980" w:type="dxa"/>
            <w:hideMark/>
          </w:tcPr>
          <w:p w:rsidR="00B41EF2" w:rsidRPr="00B41EF2" w:rsidRDefault="00B41EF2" w:rsidP="00B41EF2">
            <w:pPr>
              <w:spacing w:line="360" w:lineRule="auto"/>
              <w:jc w:val="both"/>
            </w:pPr>
            <w:r w:rsidRPr="00B41EF2">
              <w:t>898,5</w:t>
            </w:r>
          </w:p>
        </w:tc>
      </w:tr>
      <w:tr w:rsidR="00B41EF2" w:rsidRPr="00B41EF2" w:rsidTr="00B41EF2">
        <w:trPr>
          <w:trHeight w:val="1905"/>
        </w:trPr>
        <w:tc>
          <w:tcPr>
            <w:tcW w:w="4340" w:type="dxa"/>
            <w:hideMark/>
          </w:tcPr>
          <w:p w:rsidR="00B41EF2" w:rsidRPr="00B41EF2" w:rsidRDefault="00B41EF2" w:rsidP="00B41EF2">
            <w:pPr>
              <w:spacing w:line="360" w:lineRule="auto"/>
              <w:jc w:val="both"/>
            </w:pPr>
            <w:r w:rsidRPr="00B41EF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0" w:type="dxa"/>
            <w:hideMark/>
          </w:tcPr>
          <w:p w:rsidR="00B41EF2" w:rsidRPr="00B41EF2" w:rsidRDefault="00B41EF2" w:rsidP="00B41EF2">
            <w:pPr>
              <w:spacing w:line="360" w:lineRule="auto"/>
              <w:jc w:val="both"/>
            </w:pPr>
            <w:r w:rsidRPr="00B41EF2">
              <w:t>01</w:t>
            </w:r>
          </w:p>
        </w:tc>
        <w:tc>
          <w:tcPr>
            <w:tcW w:w="960" w:type="dxa"/>
            <w:hideMark/>
          </w:tcPr>
          <w:p w:rsidR="00B41EF2" w:rsidRPr="00B41EF2" w:rsidRDefault="00B41EF2" w:rsidP="00B41EF2">
            <w:pPr>
              <w:spacing w:line="360" w:lineRule="auto"/>
              <w:jc w:val="both"/>
            </w:pPr>
            <w:r w:rsidRPr="00B41EF2">
              <w:t>04</w:t>
            </w:r>
          </w:p>
        </w:tc>
        <w:tc>
          <w:tcPr>
            <w:tcW w:w="1980" w:type="dxa"/>
            <w:hideMark/>
          </w:tcPr>
          <w:p w:rsidR="00B41EF2" w:rsidRPr="00B41EF2" w:rsidRDefault="00B41EF2" w:rsidP="00B41EF2">
            <w:pPr>
              <w:spacing w:line="360" w:lineRule="auto"/>
              <w:jc w:val="both"/>
            </w:pPr>
            <w:r w:rsidRPr="00B41EF2">
              <w:t>2875,5</w:t>
            </w:r>
          </w:p>
        </w:tc>
      </w:tr>
      <w:tr w:rsidR="00B41EF2" w:rsidRPr="00B41EF2" w:rsidTr="00B41EF2">
        <w:trPr>
          <w:trHeight w:val="315"/>
        </w:trPr>
        <w:tc>
          <w:tcPr>
            <w:tcW w:w="4340" w:type="dxa"/>
            <w:hideMark/>
          </w:tcPr>
          <w:p w:rsidR="00B41EF2" w:rsidRPr="00B41EF2" w:rsidRDefault="00B41EF2" w:rsidP="00B41EF2">
            <w:pPr>
              <w:spacing w:line="360" w:lineRule="auto"/>
              <w:jc w:val="both"/>
            </w:pPr>
            <w:r w:rsidRPr="00B41EF2">
              <w:t>Резервные фонды</w:t>
            </w:r>
          </w:p>
        </w:tc>
        <w:tc>
          <w:tcPr>
            <w:tcW w:w="940" w:type="dxa"/>
            <w:hideMark/>
          </w:tcPr>
          <w:p w:rsidR="00B41EF2" w:rsidRPr="00B41EF2" w:rsidRDefault="00B41EF2" w:rsidP="00B41EF2">
            <w:pPr>
              <w:spacing w:line="360" w:lineRule="auto"/>
              <w:jc w:val="both"/>
            </w:pPr>
            <w:r w:rsidRPr="00B41EF2">
              <w:t>01</w:t>
            </w:r>
          </w:p>
        </w:tc>
        <w:tc>
          <w:tcPr>
            <w:tcW w:w="960" w:type="dxa"/>
            <w:hideMark/>
          </w:tcPr>
          <w:p w:rsidR="00B41EF2" w:rsidRPr="00B41EF2" w:rsidRDefault="00B41EF2" w:rsidP="00B41EF2">
            <w:pPr>
              <w:spacing w:line="360" w:lineRule="auto"/>
              <w:jc w:val="both"/>
            </w:pPr>
            <w:r w:rsidRPr="00B41EF2">
              <w:t>11</w:t>
            </w:r>
          </w:p>
        </w:tc>
        <w:tc>
          <w:tcPr>
            <w:tcW w:w="1980" w:type="dxa"/>
            <w:hideMark/>
          </w:tcPr>
          <w:p w:rsidR="00B41EF2" w:rsidRPr="00B41EF2" w:rsidRDefault="00B41EF2" w:rsidP="00B41EF2">
            <w:pPr>
              <w:spacing w:line="360" w:lineRule="auto"/>
              <w:jc w:val="both"/>
            </w:pPr>
            <w:r w:rsidRPr="00B41EF2">
              <w:t>30,0</w:t>
            </w:r>
          </w:p>
        </w:tc>
      </w:tr>
      <w:tr w:rsidR="00B41EF2" w:rsidRPr="00B41EF2" w:rsidTr="00B41EF2">
        <w:trPr>
          <w:trHeight w:val="360"/>
        </w:trPr>
        <w:tc>
          <w:tcPr>
            <w:tcW w:w="4340" w:type="dxa"/>
            <w:hideMark/>
          </w:tcPr>
          <w:p w:rsidR="00B41EF2" w:rsidRPr="00B41EF2" w:rsidRDefault="00B41EF2" w:rsidP="00B41EF2">
            <w:pPr>
              <w:spacing w:line="360" w:lineRule="auto"/>
              <w:jc w:val="both"/>
            </w:pPr>
            <w:r w:rsidRPr="00B41EF2">
              <w:t>Другие общегосударственные вопросы</w:t>
            </w:r>
          </w:p>
        </w:tc>
        <w:tc>
          <w:tcPr>
            <w:tcW w:w="940" w:type="dxa"/>
            <w:hideMark/>
          </w:tcPr>
          <w:p w:rsidR="00B41EF2" w:rsidRPr="00B41EF2" w:rsidRDefault="00B41EF2" w:rsidP="00B41EF2">
            <w:pPr>
              <w:spacing w:line="360" w:lineRule="auto"/>
              <w:jc w:val="both"/>
            </w:pPr>
            <w:r w:rsidRPr="00B41EF2">
              <w:t>01</w:t>
            </w:r>
          </w:p>
        </w:tc>
        <w:tc>
          <w:tcPr>
            <w:tcW w:w="960" w:type="dxa"/>
            <w:hideMark/>
          </w:tcPr>
          <w:p w:rsidR="00B41EF2" w:rsidRPr="00B41EF2" w:rsidRDefault="00B41EF2" w:rsidP="00B41EF2">
            <w:pPr>
              <w:spacing w:line="360" w:lineRule="auto"/>
              <w:jc w:val="both"/>
            </w:pPr>
            <w:r w:rsidRPr="00B41EF2">
              <w:t>13</w:t>
            </w:r>
          </w:p>
        </w:tc>
        <w:tc>
          <w:tcPr>
            <w:tcW w:w="1980" w:type="dxa"/>
            <w:hideMark/>
          </w:tcPr>
          <w:p w:rsidR="00B41EF2" w:rsidRPr="00B41EF2" w:rsidRDefault="00B41EF2" w:rsidP="00B41EF2">
            <w:pPr>
              <w:spacing w:line="360" w:lineRule="auto"/>
              <w:jc w:val="both"/>
            </w:pPr>
            <w:r w:rsidRPr="00B41EF2">
              <w:t>207,2</w:t>
            </w:r>
          </w:p>
        </w:tc>
      </w:tr>
      <w:tr w:rsidR="00B41EF2" w:rsidRPr="00B41EF2" w:rsidTr="00B41EF2">
        <w:trPr>
          <w:trHeight w:val="315"/>
        </w:trPr>
        <w:tc>
          <w:tcPr>
            <w:tcW w:w="4340" w:type="dxa"/>
            <w:hideMark/>
          </w:tcPr>
          <w:p w:rsidR="00B41EF2" w:rsidRPr="00B41EF2" w:rsidRDefault="00B41EF2" w:rsidP="00B41EF2">
            <w:pPr>
              <w:spacing w:line="360" w:lineRule="auto"/>
              <w:jc w:val="both"/>
              <w:rPr>
                <w:b/>
                <w:bCs/>
              </w:rPr>
            </w:pPr>
            <w:r w:rsidRPr="00B41EF2">
              <w:rPr>
                <w:b/>
                <w:bCs/>
              </w:rPr>
              <w:t>Национальная оборона</w:t>
            </w:r>
          </w:p>
        </w:tc>
        <w:tc>
          <w:tcPr>
            <w:tcW w:w="940" w:type="dxa"/>
            <w:hideMark/>
          </w:tcPr>
          <w:p w:rsidR="00B41EF2" w:rsidRPr="00B41EF2" w:rsidRDefault="00B41EF2" w:rsidP="00B41EF2">
            <w:pPr>
              <w:spacing w:line="360" w:lineRule="auto"/>
              <w:jc w:val="both"/>
              <w:rPr>
                <w:b/>
                <w:bCs/>
              </w:rPr>
            </w:pPr>
            <w:r w:rsidRPr="00B41EF2">
              <w:rPr>
                <w:b/>
                <w:bCs/>
              </w:rPr>
              <w:t>02</w:t>
            </w:r>
          </w:p>
        </w:tc>
        <w:tc>
          <w:tcPr>
            <w:tcW w:w="960" w:type="dxa"/>
            <w:hideMark/>
          </w:tcPr>
          <w:p w:rsidR="00B41EF2" w:rsidRPr="00B41EF2" w:rsidRDefault="00B41EF2" w:rsidP="00B41EF2">
            <w:pPr>
              <w:spacing w:line="360" w:lineRule="auto"/>
              <w:jc w:val="both"/>
              <w:rPr>
                <w:b/>
                <w:bCs/>
              </w:rPr>
            </w:pPr>
            <w:r w:rsidRPr="00B41EF2">
              <w:rPr>
                <w:b/>
                <w:bCs/>
              </w:rPr>
              <w:t>00</w:t>
            </w:r>
          </w:p>
        </w:tc>
        <w:tc>
          <w:tcPr>
            <w:tcW w:w="1980" w:type="dxa"/>
            <w:hideMark/>
          </w:tcPr>
          <w:p w:rsidR="00B41EF2" w:rsidRPr="00B41EF2" w:rsidRDefault="00B41EF2" w:rsidP="00B41EF2">
            <w:pPr>
              <w:spacing w:line="360" w:lineRule="auto"/>
              <w:jc w:val="both"/>
              <w:rPr>
                <w:b/>
                <w:bCs/>
              </w:rPr>
            </w:pPr>
            <w:r w:rsidRPr="00B41EF2">
              <w:rPr>
                <w:b/>
                <w:bCs/>
              </w:rPr>
              <w:t>156,2</w:t>
            </w:r>
          </w:p>
        </w:tc>
      </w:tr>
      <w:tr w:rsidR="00B41EF2" w:rsidRPr="00B41EF2" w:rsidTr="00B41EF2">
        <w:trPr>
          <w:trHeight w:val="630"/>
        </w:trPr>
        <w:tc>
          <w:tcPr>
            <w:tcW w:w="4340" w:type="dxa"/>
            <w:hideMark/>
          </w:tcPr>
          <w:p w:rsidR="00B41EF2" w:rsidRPr="00B41EF2" w:rsidRDefault="00B41EF2" w:rsidP="00B41EF2">
            <w:pPr>
              <w:spacing w:line="360" w:lineRule="auto"/>
              <w:jc w:val="both"/>
            </w:pPr>
            <w:r w:rsidRPr="00B41EF2">
              <w:t>Мобилизационная и вневойсковая подготовка</w:t>
            </w:r>
          </w:p>
        </w:tc>
        <w:tc>
          <w:tcPr>
            <w:tcW w:w="940" w:type="dxa"/>
            <w:hideMark/>
          </w:tcPr>
          <w:p w:rsidR="00B41EF2" w:rsidRPr="00B41EF2" w:rsidRDefault="00B41EF2" w:rsidP="00B41EF2">
            <w:pPr>
              <w:spacing w:line="360" w:lineRule="auto"/>
              <w:jc w:val="both"/>
            </w:pPr>
            <w:r w:rsidRPr="00B41EF2">
              <w:t>02</w:t>
            </w:r>
          </w:p>
        </w:tc>
        <w:tc>
          <w:tcPr>
            <w:tcW w:w="960" w:type="dxa"/>
            <w:hideMark/>
          </w:tcPr>
          <w:p w:rsidR="00B41EF2" w:rsidRPr="00B41EF2" w:rsidRDefault="00B41EF2" w:rsidP="00B41EF2">
            <w:pPr>
              <w:spacing w:line="360" w:lineRule="auto"/>
              <w:jc w:val="both"/>
            </w:pPr>
            <w:r w:rsidRPr="00B41EF2">
              <w:t>03</w:t>
            </w:r>
          </w:p>
        </w:tc>
        <w:tc>
          <w:tcPr>
            <w:tcW w:w="1980" w:type="dxa"/>
            <w:hideMark/>
          </w:tcPr>
          <w:p w:rsidR="00B41EF2" w:rsidRPr="00B41EF2" w:rsidRDefault="00B41EF2" w:rsidP="00B41EF2">
            <w:pPr>
              <w:spacing w:line="360" w:lineRule="auto"/>
              <w:jc w:val="both"/>
            </w:pPr>
            <w:r w:rsidRPr="00B41EF2">
              <w:t>156,2</w:t>
            </w:r>
          </w:p>
        </w:tc>
      </w:tr>
      <w:tr w:rsidR="00B41EF2" w:rsidRPr="00B41EF2" w:rsidTr="00B41EF2">
        <w:trPr>
          <w:trHeight w:val="660"/>
        </w:trPr>
        <w:tc>
          <w:tcPr>
            <w:tcW w:w="4340" w:type="dxa"/>
            <w:hideMark/>
          </w:tcPr>
          <w:p w:rsidR="00B41EF2" w:rsidRPr="00B41EF2" w:rsidRDefault="00B41EF2" w:rsidP="00B41EF2">
            <w:pPr>
              <w:spacing w:line="360" w:lineRule="auto"/>
              <w:jc w:val="both"/>
              <w:rPr>
                <w:b/>
                <w:bCs/>
              </w:rPr>
            </w:pPr>
            <w:r w:rsidRPr="00B41EF2">
              <w:rPr>
                <w:b/>
                <w:bCs/>
              </w:rPr>
              <w:t>Национальная безопасность и правоохранительная деятельность</w:t>
            </w:r>
          </w:p>
        </w:tc>
        <w:tc>
          <w:tcPr>
            <w:tcW w:w="940" w:type="dxa"/>
            <w:hideMark/>
          </w:tcPr>
          <w:p w:rsidR="00B41EF2" w:rsidRPr="00B41EF2" w:rsidRDefault="00B41EF2" w:rsidP="00B41EF2">
            <w:pPr>
              <w:spacing w:line="360" w:lineRule="auto"/>
              <w:jc w:val="both"/>
              <w:rPr>
                <w:b/>
                <w:bCs/>
              </w:rPr>
            </w:pPr>
            <w:r w:rsidRPr="00B41EF2">
              <w:rPr>
                <w:b/>
                <w:bCs/>
              </w:rPr>
              <w:t>03</w:t>
            </w:r>
          </w:p>
        </w:tc>
        <w:tc>
          <w:tcPr>
            <w:tcW w:w="960" w:type="dxa"/>
            <w:hideMark/>
          </w:tcPr>
          <w:p w:rsidR="00B41EF2" w:rsidRPr="00B41EF2" w:rsidRDefault="00B41EF2" w:rsidP="00B41EF2">
            <w:pPr>
              <w:spacing w:line="360" w:lineRule="auto"/>
              <w:jc w:val="both"/>
              <w:rPr>
                <w:b/>
                <w:bCs/>
              </w:rPr>
            </w:pPr>
            <w:r w:rsidRPr="00B41EF2">
              <w:rPr>
                <w:b/>
                <w:bCs/>
              </w:rPr>
              <w:t>00</w:t>
            </w:r>
          </w:p>
        </w:tc>
        <w:tc>
          <w:tcPr>
            <w:tcW w:w="1980" w:type="dxa"/>
            <w:hideMark/>
          </w:tcPr>
          <w:p w:rsidR="00B41EF2" w:rsidRPr="00B41EF2" w:rsidRDefault="00B41EF2" w:rsidP="00B41EF2">
            <w:pPr>
              <w:spacing w:line="360" w:lineRule="auto"/>
              <w:jc w:val="both"/>
              <w:rPr>
                <w:b/>
                <w:bCs/>
              </w:rPr>
            </w:pPr>
            <w:r w:rsidRPr="00B41EF2">
              <w:rPr>
                <w:b/>
                <w:bCs/>
              </w:rPr>
              <w:t>71,8</w:t>
            </w:r>
          </w:p>
        </w:tc>
      </w:tr>
      <w:tr w:rsidR="00B41EF2" w:rsidRPr="00B41EF2" w:rsidTr="00B41EF2">
        <w:trPr>
          <w:trHeight w:val="1275"/>
        </w:trPr>
        <w:tc>
          <w:tcPr>
            <w:tcW w:w="4340" w:type="dxa"/>
            <w:hideMark/>
          </w:tcPr>
          <w:p w:rsidR="00B41EF2" w:rsidRPr="00B41EF2" w:rsidRDefault="00B41EF2" w:rsidP="00B41EF2">
            <w:pPr>
              <w:spacing w:line="360" w:lineRule="auto"/>
              <w:jc w:val="both"/>
            </w:pPr>
            <w:r w:rsidRPr="00B41EF2">
              <w:t>Защита населения и территории от чрезвычайных ситуаций природного и техногенного характера, пожарная безопасность</w:t>
            </w:r>
          </w:p>
        </w:tc>
        <w:tc>
          <w:tcPr>
            <w:tcW w:w="940" w:type="dxa"/>
            <w:hideMark/>
          </w:tcPr>
          <w:p w:rsidR="00B41EF2" w:rsidRPr="00B41EF2" w:rsidRDefault="00B41EF2" w:rsidP="00B41EF2">
            <w:pPr>
              <w:spacing w:line="360" w:lineRule="auto"/>
              <w:jc w:val="both"/>
            </w:pPr>
            <w:r w:rsidRPr="00B41EF2">
              <w:t>03</w:t>
            </w:r>
          </w:p>
        </w:tc>
        <w:tc>
          <w:tcPr>
            <w:tcW w:w="960" w:type="dxa"/>
            <w:hideMark/>
          </w:tcPr>
          <w:p w:rsidR="00B41EF2" w:rsidRPr="00B41EF2" w:rsidRDefault="00B41EF2" w:rsidP="00B41EF2">
            <w:pPr>
              <w:spacing w:line="360" w:lineRule="auto"/>
              <w:jc w:val="both"/>
            </w:pPr>
            <w:r w:rsidRPr="00B41EF2">
              <w:t>10</w:t>
            </w:r>
          </w:p>
        </w:tc>
        <w:tc>
          <w:tcPr>
            <w:tcW w:w="1980" w:type="dxa"/>
            <w:hideMark/>
          </w:tcPr>
          <w:p w:rsidR="00B41EF2" w:rsidRPr="00B41EF2" w:rsidRDefault="00B41EF2" w:rsidP="00B41EF2">
            <w:pPr>
              <w:spacing w:line="360" w:lineRule="auto"/>
              <w:jc w:val="both"/>
            </w:pPr>
            <w:r w:rsidRPr="00B41EF2">
              <w:t>71,8</w:t>
            </w:r>
          </w:p>
        </w:tc>
      </w:tr>
      <w:tr w:rsidR="00B41EF2" w:rsidRPr="00B41EF2" w:rsidTr="00B41EF2">
        <w:trPr>
          <w:trHeight w:val="975"/>
        </w:trPr>
        <w:tc>
          <w:tcPr>
            <w:tcW w:w="4340" w:type="dxa"/>
            <w:hideMark/>
          </w:tcPr>
          <w:p w:rsidR="00B41EF2" w:rsidRPr="00B41EF2" w:rsidRDefault="00B41EF2" w:rsidP="00B41EF2">
            <w:pPr>
              <w:spacing w:line="360" w:lineRule="auto"/>
              <w:jc w:val="both"/>
              <w:rPr>
                <w:b/>
                <w:bCs/>
              </w:rPr>
            </w:pPr>
            <w:r w:rsidRPr="00B41EF2">
              <w:rPr>
                <w:b/>
                <w:bCs/>
              </w:rPr>
              <w:lastRenderedPageBreak/>
              <w:t>Другие вопросы в области национальной безопасности и правоохранительной деятельности</w:t>
            </w:r>
          </w:p>
        </w:tc>
        <w:tc>
          <w:tcPr>
            <w:tcW w:w="940" w:type="dxa"/>
            <w:hideMark/>
          </w:tcPr>
          <w:p w:rsidR="00B41EF2" w:rsidRPr="00B41EF2" w:rsidRDefault="00B41EF2" w:rsidP="00B41EF2">
            <w:pPr>
              <w:spacing w:line="360" w:lineRule="auto"/>
              <w:jc w:val="both"/>
              <w:rPr>
                <w:b/>
                <w:bCs/>
              </w:rPr>
            </w:pPr>
            <w:r w:rsidRPr="00B41EF2">
              <w:rPr>
                <w:b/>
                <w:bCs/>
              </w:rPr>
              <w:t>03</w:t>
            </w:r>
          </w:p>
        </w:tc>
        <w:tc>
          <w:tcPr>
            <w:tcW w:w="960" w:type="dxa"/>
            <w:hideMark/>
          </w:tcPr>
          <w:p w:rsidR="00B41EF2" w:rsidRPr="00B41EF2" w:rsidRDefault="00B41EF2" w:rsidP="00B41EF2">
            <w:pPr>
              <w:spacing w:line="360" w:lineRule="auto"/>
              <w:jc w:val="both"/>
              <w:rPr>
                <w:b/>
                <w:bCs/>
              </w:rPr>
            </w:pPr>
            <w:r w:rsidRPr="00B41EF2">
              <w:rPr>
                <w:b/>
                <w:bCs/>
              </w:rPr>
              <w:t>14</w:t>
            </w:r>
          </w:p>
        </w:tc>
        <w:tc>
          <w:tcPr>
            <w:tcW w:w="1980" w:type="dxa"/>
            <w:hideMark/>
          </w:tcPr>
          <w:p w:rsidR="00B41EF2" w:rsidRPr="00B41EF2" w:rsidRDefault="00B41EF2" w:rsidP="00B41EF2">
            <w:pPr>
              <w:spacing w:line="360" w:lineRule="auto"/>
              <w:jc w:val="both"/>
              <w:rPr>
                <w:b/>
                <w:bCs/>
              </w:rPr>
            </w:pPr>
            <w:r w:rsidRPr="00B41EF2">
              <w:rPr>
                <w:b/>
                <w:bCs/>
              </w:rPr>
              <w:t>0,0</w:t>
            </w:r>
          </w:p>
        </w:tc>
      </w:tr>
      <w:tr w:rsidR="00B41EF2" w:rsidRPr="00B41EF2" w:rsidTr="00B41EF2">
        <w:trPr>
          <w:trHeight w:val="315"/>
        </w:trPr>
        <w:tc>
          <w:tcPr>
            <w:tcW w:w="4340" w:type="dxa"/>
            <w:hideMark/>
          </w:tcPr>
          <w:p w:rsidR="00B41EF2" w:rsidRPr="00B41EF2" w:rsidRDefault="00B41EF2" w:rsidP="00B41EF2">
            <w:pPr>
              <w:spacing w:line="360" w:lineRule="auto"/>
              <w:jc w:val="both"/>
              <w:rPr>
                <w:b/>
                <w:bCs/>
              </w:rPr>
            </w:pPr>
            <w:r w:rsidRPr="00B41EF2">
              <w:rPr>
                <w:b/>
                <w:bCs/>
              </w:rPr>
              <w:t>Национальная экономика</w:t>
            </w:r>
          </w:p>
        </w:tc>
        <w:tc>
          <w:tcPr>
            <w:tcW w:w="940" w:type="dxa"/>
            <w:hideMark/>
          </w:tcPr>
          <w:p w:rsidR="00B41EF2" w:rsidRPr="00B41EF2" w:rsidRDefault="00B41EF2" w:rsidP="00B41EF2">
            <w:pPr>
              <w:spacing w:line="360" w:lineRule="auto"/>
              <w:jc w:val="both"/>
              <w:rPr>
                <w:b/>
                <w:bCs/>
              </w:rPr>
            </w:pPr>
            <w:r w:rsidRPr="00B41EF2">
              <w:rPr>
                <w:b/>
                <w:bCs/>
              </w:rPr>
              <w:t>04</w:t>
            </w:r>
          </w:p>
        </w:tc>
        <w:tc>
          <w:tcPr>
            <w:tcW w:w="960" w:type="dxa"/>
            <w:hideMark/>
          </w:tcPr>
          <w:p w:rsidR="00B41EF2" w:rsidRPr="00B41EF2" w:rsidRDefault="00B41EF2" w:rsidP="00B41EF2">
            <w:pPr>
              <w:spacing w:line="360" w:lineRule="auto"/>
              <w:jc w:val="both"/>
              <w:rPr>
                <w:b/>
                <w:bCs/>
              </w:rPr>
            </w:pPr>
            <w:r w:rsidRPr="00B41EF2">
              <w:rPr>
                <w:b/>
                <w:bCs/>
              </w:rPr>
              <w:t>00</w:t>
            </w:r>
          </w:p>
        </w:tc>
        <w:tc>
          <w:tcPr>
            <w:tcW w:w="1980" w:type="dxa"/>
            <w:hideMark/>
          </w:tcPr>
          <w:p w:rsidR="00B41EF2" w:rsidRPr="00B41EF2" w:rsidRDefault="00B41EF2" w:rsidP="00B41EF2">
            <w:pPr>
              <w:spacing w:line="360" w:lineRule="auto"/>
              <w:jc w:val="both"/>
              <w:rPr>
                <w:b/>
                <w:bCs/>
              </w:rPr>
            </w:pPr>
            <w:r w:rsidRPr="00B41EF2">
              <w:rPr>
                <w:b/>
                <w:bCs/>
              </w:rPr>
              <w:t>5247,8</w:t>
            </w:r>
          </w:p>
        </w:tc>
      </w:tr>
      <w:tr w:rsidR="00B41EF2" w:rsidRPr="00B41EF2" w:rsidTr="00B41EF2">
        <w:trPr>
          <w:trHeight w:val="375"/>
        </w:trPr>
        <w:tc>
          <w:tcPr>
            <w:tcW w:w="4340" w:type="dxa"/>
            <w:hideMark/>
          </w:tcPr>
          <w:p w:rsidR="00B41EF2" w:rsidRPr="00B41EF2" w:rsidRDefault="00B41EF2" w:rsidP="00B41EF2">
            <w:pPr>
              <w:spacing w:line="360" w:lineRule="auto"/>
              <w:jc w:val="both"/>
            </w:pPr>
            <w:r w:rsidRPr="00B41EF2">
              <w:t>Дорожное хозяйство (дорожные фонды)</w:t>
            </w:r>
          </w:p>
        </w:tc>
        <w:tc>
          <w:tcPr>
            <w:tcW w:w="940" w:type="dxa"/>
            <w:hideMark/>
          </w:tcPr>
          <w:p w:rsidR="00B41EF2" w:rsidRPr="00B41EF2" w:rsidRDefault="00B41EF2" w:rsidP="00B41EF2">
            <w:pPr>
              <w:spacing w:line="360" w:lineRule="auto"/>
              <w:jc w:val="both"/>
            </w:pPr>
            <w:r w:rsidRPr="00B41EF2">
              <w:t>04</w:t>
            </w:r>
          </w:p>
        </w:tc>
        <w:tc>
          <w:tcPr>
            <w:tcW w:w="960" w:type="dxa"/>
            <w:hideMark/>
          </w:tcPr>
          <w:p w:rsidR="00B41EF2" w:rsidRPr="00B41EF2" w:rsidRDefault="00B41EF2" w:rsidP="00B41EF2">
            <w:pPr>
              <w:spacing w:line="360" w:lineRule="auto"/>
              <w:jc w:val="both"/>
            </w:pPr>
            <w:r w:rsidRPr="00B41EF2">
              <w:t>09</w:t>
            </w:r>
          </w:p>
        </w:tc>
        <w:tc>
          <w:tcPr>
            <w:tcW w:w="1980" w:type="dxa"/>
            <w:hideMark/>
          </w:tcPr>
          <w:p w:rsidR="00B41EF2" w:rsidRPr="00B41EF2" w:rsidRDefault="00B41EF2" w:rsidP="00B41EF2">
            <w:pPr>
              <w:spacing w:line="360" w:lineRule="auto"/>
              <w:jc w:val="both"/>
            </w:pPr>
            <w:r w:rsidRPr="00B41EF2">
              <w:t>5046,5</w:t>
            </w:r>
          </w:p>
        </w:tc>
      </w:tr>
      <w:tr w:rsidR="00B41EF2" w:rsidRPr="00B41EF2" w:rsidTr="00B41EF2">
        <w:trPr>
          <w:trHeight w:val="630"/>
        </w:trPr>
        <w:tc>
          <w:tcPr>
            <w:tcW w:w="4340" w:type="dxa"/>
            <w:hideMark/>
          </w:tcPr>
          <w:p w:rsidR="00B41EF2" w:rsidRPr="00B41EF2" w:rsidRDefault="00B41EF2" w:rsidP="00B41EF2">
            <w:pPr>
              <w:spacing w:line="360" w:lineRule="auto"/>
              <w:jc w:val="both"/>
            </w:pPr>
            <w:r w:rsidRPr="00B41EF2">
              <w:t>Другие вопросы в области национальной экономики</w:t>
            </w:r>
          </w:p>
        </w:tc>
        <w:tc>
          <w:tcPr>
            <w:tcW w:w="940" w:type="dxa"/>
            <w:hideMark/>
          </w:tcPr>
          <w:p w:rsidR="00B41EF2" w:rsidRPr="00B41EF2" w:rsidRDefault="00B41EF2" w:rsidP="00B41EF2">
            <w:pPr>
              <w:spacing w:line="360" w:lineRule="auto"/>
              <w:jc w:val="both"/>
            </w:pPr>
            <w:r w:rsidRPr="00B41EF2">
              <w:t>04</w:t>
            </w:r>
          </w:p>
        </w:tc>
        <w:tc>
          <w:tcPr>
            <w:tcW w:w="960" w:type="dxa"/>
            <w:hideMark/>
          </w:tcPr>
          <w:p w:rsidR="00B41EF2" w:rsidRPr="00B41EF2" w:rsidRDefault="00B41EF2" w:rsidP="00B41EF2">
            <w:pPr>
              <w:spacing w:line="360" w:lineRule="auto"/>
              <w:jc w:val="both"/>
            </w:pPr>
            <w:r w:rsidRPr="00B41EF2">
              <w:t>12</w:t>
            </w:r>
          </w:p>
        </w:tc>
        <w:tc>
          <w:tcPr>
            <w:tcW w:w="1980" w:type="dxa"/>
            <w:hideMark/>
          </w:tcPr>
          <w:p w:rsidR="00B41EF2" w:rsidRPr="00B41EF2" w:rsidRDefault="00B41EF2" w:rsidP="00B41EF2">
            <w:pPr>
              <w:spacing w:line="360" w:lineRule="auto"/>
              <w:jc w:val="both"/>
            </w:pPr>
            <w:r w:rsidRPr="00B41EF2">
              <w:t>201,3</w:t>
            </w:r>
          </w:p>
        </w:tc>
      </w:tr>
      <w:tr w:rsidR="00B41EF2" w:rsidRPr="00B41EF2" w:rsidTr="00B41EF2">
        <w:trPr>
          <w:trHeight w:val="405"/>
        </w:trPr>
        <w:tc>
          <w:tcPr>
            <w:tcW w:w="4340" w:type="dxa"/>
            <w:hideMark/>
          </w:tcPr>
          <w:p w:rsidR="00B41EF2" w:rsidRPr="00B41EF2" w:rsidRDefault="00B41EF2" w:rsidP="00B41EF2">
            <w:pPr>
              <w:spacing w:line="360" w:lineRule="auto"/>
              <w:jc w:val="both"/>
              <w:rPr>
                <w:b/>
                <w:bCs/>
              </w:rPr>
            </w:pPr>
            <w:r w:rsidRPr="00B41EF2">
              <w:rPr>
                <w:b/>
                <w:bCs/>
              </w:rPr>
              <w:t>Жилищно-коммунальное хозяйство</w:t>
            </w:r>
          </w:p>
        </w:tc>
        <w:tc>
          <w:tcPr>
            <w:tcW w:w="940" w:type="dxa"/>
            <w:hideMark/>
          </w:tcPr>
          <w:p w:rsidR="00B41EF2" w:rsidRPr="00B41EF2" w:rsidRDefault="00B41EF2" w:rsidP="00B41EF2">
            <w:pPr>
              <w:spacing w:line="360" w:lineRule="auto"/>
              <w:jc w:val="both"/>
              <w:rPr>
                <w:b/>
                <w:bCs/>
              </w:rPr>
            </w:pPr>
            <w:r w:rsidRPr="00B41EF2">
              <w:rPr>
                <w:b/>
                <w:bCs/>
              </w:rPr>
              <w:t>05</w:t>
            </w:r>
          </w:p>
        </w:tc>
        <w:tc>
          <w:tcPr>
            <w:tcW w:w="960" w:type="dxa"/>
            <w:hideMark/>
          </w:tcPr>
          <w:p w:rsidR="00B41EF2" w:rsidRPr="00B41EF2" w:rsidRDefault="00B41EF2" w:rsidP="00B41EF2">
            <w:pPr>
              <w:spacing w:line="360" w:lineRule="auto"/>
              <w:jc w:val="both"/>
              <w:rPr>
                <w:b/>
                <w:bCs/>
              </w:rPr>
            </w:pPr>
            <w:r w:rsidRPr="00B41EF2">
              <w:rPr>
                <w:b/>
                <w:bCs/>
              </w:rPr>
              <w:t>00</w:t>
            </w:r>
          </w:p>
        </w:tc>
        <w:tc>
          <w:tcPr>
            <w:tcW w:w="1980" w:type="dxa"/>
            <w:hideMark/>
          </w:tcPr>
          <w:p w:rsidR="00B41EF2" w:rsidRPr="00B41EF2" w:rsidRDefault="00B41EF2" w:rsidP="00B41EF2">
            <w:pPr>
              <w:spacing w:line="360" w:lineRule="auto"/>
              <w:jc w:val="both"/>
              <w:rPr>
                <w:b/>
                <w:bCs/>
              </w:rPr>
            </w:pPr>
            <w:r w:rsidRPr="00B41EF2">
              <w:rPr>
                <w:b/>
                <w:bCs/>
              </w:rPr>
              <w:t>2264,8</w:t>
            </w:r>
          </w:p>
        </w:tc>
      </w:tr>
      <w:tr w:rsidR="00B41EF2" w:rsidRPr="00B41EF2" w:rsidTr="00B41EF2">
        <w:trPr>
          <w:trHeight w:val="315"/>
        </w:trPr>
        <w:tc>
          <w:tcPr>
            <w:tcW w:w="4340" w:type="dxa"/>
            <w:hideMark/>
          </w:tcPr>
          <w:p w:rsidR="00B41EF2" w:rsidRPr="00B41EF2" w:rsidRDefault="00B41EF2" w:rsidP="00B41EF2">
            <w:pPr>
              <w:spacing w:line="360" w:lineRule="auto"/>
              <w:jc w:val="both"/>
            </w:pPr>
            <w:r w:rsidRPr="00B41EF2">
              <w:t>Жилищное хозяйство</w:t>
            </w:r>
          </w:p>
        </w:tc>
        <w:tc>
          <w:tcPr>
            <w:tcW w:w="940" w:type="dxa"/>
            <w:hideMark/>
          </w:tcPr>
          <w:p w:rsidR="00B41EF2" w:rsidRPr="00B41EF2" w:rsidRDefault="00B41EF2" w:rsidP="00B41EF2">
            <w:pPr>
              <w:spacing w:line="360" w:lineRule="auto"/>
              <w:jc w:val="both"/>
            </w:pPr>
            <w:r w:rsidRPr="00B41EF2">
              <w:t>05</w:t>
            </w:r>
          </w:p>
        </w:tc>
        <w:tc>
          <w:tcPr>
            <w:tcW w:w="960" w:type="dxa"/>
            <w:hideMark/>
          </w:tcPr>
          <w:p w:rsidR="00B41EF2" w:rsidRPr="00B41EF2" w:rsidRDefault="00B41EF2" w:rsidP="00B41EF2">
            <w:pPr>
              <w:spacing w:line="360" w:lineRule="auto"/>
              <w:jc w:val="both"/>
            </w:pPr>
            <w:r w:rsidRPr="00B41EF2">
              <w:t>01</w:t>
            </w:r>
          </w:p>
        </w:tc>
        <w:tc>
          <w:tcPr>
            <w:tcW w:w="1980" w:type="dxa"/>
            <w:hideMark/>
          </w:tcPr>
          <w:p w:rsidR="00B41EF2" w:rsidRPr="00B41EF2" w:rsidRDefault="00B41EF2" w:rsidP="00B41EF2">
            <w:pPr>
              <w:spacing w:line="360" w:lineRule="auto"/>
              <w:jc w:val="both"/>
            </w:pPr>
            <w:r w:rsidRPr="00B41EF2">
              <w:t>487,9</w:t>
            </w:r>
          </w:p>
        </w:tc>
      </w:tr>
      <w:tr w:rsidR="00B41EF2" w:rsidRPr="00B41EF2" w:rsidTr="00B41EF2">
        <w:trPr>
          <w:trHeight w:val="630"/>
        </w:trPr>
        <w:tc>
          <w:tcPr>
            <w:tcW w:w="4340" w:type="dxa"/>
            <w:hideMark/>
          </w:tcPr>
          <w:p w:rsidR="00B41EF2" w:rsidRPr="00B41EF2" w:rsidRDefault="00B41EF2" w:rsidP="00B41EF2">
            <w:pPr>
              <w:spacing w:line="360" w:lineRule="auto"/>
              <w:jc w:val="both"/>
            </w:pPr>
            <w:r w:rsidRPr="00B41EF2">
              <w:t>Другие вопросы в области окружающей среды</w:t>
            </w:r>
          </w:p>
        </w:tc>
        <w:tc>
          <w:tcPr>
            <w:tcW w:w="940" w:type="dxa"/>
            <w:hideMark/>
          </w:tcPr>
          <w:p w:rsidR="00B41EF2" w:rsidRPr="00B41EF2" w:rsidRDefault="00B41EF2" w:rsidP="00B41EF2">
            <w:pPr>
              <w:spacing w:line="360" w:lineRule="auto"/>
              <w:jc w:val="both"/>
            </w:pPr>
            <w:r w:rsidRPr="00B41EF2">
              <w:t>06</w:t>
            </w:r>
          </w:p>
        </w:tc>
        <w:tc>
          <w:tcPr>
            <w:tcW w:w="960" w:type="dxa"/>
            <w:hideMark/>
          </w:tcPr>
          <w:p w:rsidR="00B41EF2" w:rsidRPr="00B41EF2" w:rsidRDefault="00B41EF2" w:rsidP="00B41EF2">
            <w:pPr>
              <w:spacing w:line="360" w:lineRule="auto"/>
              <w:jc w:val="both"/>
            </w:pPr>
            <w:r w:rsidRPr="00B41EF2">
              <w:t>05</w:t>
            </w:r>
          </w:p>
        </w:tc>
        <w:tc>
          <w:tcPr>
            <w:tcW w:w="1980" w:type="dxa"/>
            <w:hideMark/>
          </w:tcPr>
          <w:p w:rsidR="00B41EF2" w:rsidRPr="00B41EF2" w:rsidRDefault="00B41EF2" w:rsidP="00B41EF2">
            <w:pPr>
              <w:spacing w:line="360" w:lineRule="auto"/>
              <w:jc w:val="both"/>
            </w:pPr>
            <w:r w:rsidRPr="00B41EF2">
              <w:t>506,7</w:t>
            </w:r>
          </w:p>
        </w:tc>
      </w:tr>
      <w:tr w:rsidR="00B41EF2" w:rsidRPr="00B41EF2" w:rsidTr="00B41EF2">
        <w:trPr>
          <w:trHeight w:val="315"/>
        </w:trPr>
        <w:tc>
          <w:tcPr>
            <w:tcW w:w="4340" w:type="dxa"/>
            <w:hideMark/>
          </w:tcPr>
          <w:p w:rsidR="00B41EF2" w:rsidRPr="00B41EF2" w:rsidRDefault="00B41EF2" w:rsidP="00B41EF2">
            <w:pPr>
              <w:spacing w:line="360" w:lineRule="auto"/>
              <w:jc w:val="both"/>
            </w:pPr>
            <w:r w:rsidRPr="00B41EF2">
              <w:t>Благоустройство</w:t>
            </w:r>
          </w:p>
        </w:tc>
        <w:tc>
          <w:tcPr>
            <w:tcW w:w="940" w:type="dxa"/>
            <w:hideMark/>
          </w:tcPr>
          <w:p w:rsidR="00B41EF2" w:rsidRPr="00B41EF2" w:rsidRDefault="00B41EF2" w:rsidP="00B41EF2">
            <w:pPr>
              <w:spacing w:line="360" w:lineRule="auto"/>
              <w:jc w:val="both"/>
            </w:pPr>
            <w:r w:rsidRPr="00B41EF2">
              <w:t>05</w:t>
            </w:r>
          </w:p>
        </w:tc>
        <w:tc>
          <w:tcPr>
            <w:tcW w:w="960" w:type="dxa"/>
            <w:hideMark/>
          </w:tcPr>
          <w:p w:rsidR="00B41EF2" w:rsidRPr="00B41EF2" w:rsidRDefault="00B41EF2" w:rsidP="00B41EF2">
            <w:pPr>
              <w:spacing w:line="360" w:lineRule="auto"/>
              <w:jc w:val="both"/>
            </w:pPr>
            <w:r w:rsidRPr="00B41EF2">
              <w:t>03</w:t>
            </w:r>
          </w:p>
        </w:tc>
        <w:tc>
          <w:tcPr>
            <w:tcW w:w="1980" w:type="dxa"/>
            <w:hideMark/>
          </w:tcPr>
          <w:p w:rsidR="00B41EF2" w:rsidRPr="00B41EF2" w:rsidRDefault="00B41EF2" w:rsidP="00B41EF2">
            <w:pPr>
              <w:spacing w:line="360" w:lineRule="auto"/>
              <w:jc w:val="both"/>
            </w:pPr>
            <w:r w:rsidRPr="00B41EF2">
              <w:t>1270,2</w:t>
            </w:r>
          </w:p>
        </w:tc>
      </w:tr>
      <w:tr w:rsidR="00B41EF2" w:rsidRPr="00B41EF2" w:rsidTr="00B41EF2">
        <w:trPr>
          <w:trHeight w:val="315"/>
        </w:trPr>
        <w:tc>
          <w:tcPr>
            <w:tcW w:w="4340" w:type="dxa"/>
            <w:hideMark/>
          </w:tcPr>
          <w:p w:rsidR="00B41EF2" w:rsidRPr="00B41EF2" w:rsidRDefault="00B41EF2" w:rsidP="00B41EF2">
            <w:pPr>
              <w:spacing w:line="360" w:lineRule="auto"/>
              <w:jc w:val="both"/>
              <w:rPr>
                <w:b/>
                <w:bCs/>
              </w:rPr>
            </w:pPr>
            <w:r w:rsidRPr="00B41EF2">
              <w:rPr>
                <w:b/>
                <w:bCs/>
              </w:rPr>
              <w:t>Социальная политика</w:t>
            </w:r>
          </w:p>
        </w:tc>
        <w:tc>
          <w:tcPr>
            <w:tcW w:w="940" w:type="dxa"/>
            <w:hideMark/>
          </w:tcPr>
          <w:p w:rsidR="00B41EF2" w:rsidRPr="00B41EF2" w:rsidRDefault="00B41EF2" w:rsidP="00B41EF2">
            <w:pPr>
              <w:spacing w:line="360" w:lineRule="auto"/>
              <w:jc w:val="both"/>
              <w:rPr>
                <w:b/>
                <w:bCs/>
              </w:rPr>
            </w:pPr>
            <w:r w:rsidRPr="00B41EF2">
              <w:rPr>
                <w:b/>
                <w:bCs/>
              </w:rPr>
              <w:t>10</w:t>
            </w:r>
          </w:p>
        </w:tc>
        <w:tc>
          <w:tcPr>
            <w:tcW w:w="960" w:type="dxa"/>
            <w:hideMark/>
          </w:tcPr>
          <w:p w:rsidR="00B41EF2" w:rsidRPr="00B41EF2" w:rsidRDefault="00B41EF2" w:rsidP="00B41EF2">
            <w:pPr>
              <w:spacing w:line="360" w:lineRule="auto"/>
              <w:jc w:val="both"/>
              <w:rPr>
                <w:b/>
                <w:bCs/>
              </w:rPr>
            </w:pPr>
            <w:r w:rsidRPr="00B41EF2">
              <w:rPr>
                <w:b/>
                <w:bCs/>
              </w:rPr>
              <w:t>00</w:t>
            </w:r>
          </w:p>
        </w:tc>
        <w:tc>
          <w:tcPr>
            <w:tcW w:w="1980" w:type="dxa"/>
            <w:hideMark/>
          </w:tcPr>
          <w:p w:rsidR="00B41EF2" w:rsidRPr="00B41EF2" w:rsidRDefault="00B41EF2" w:rsidP="00B41EF2">
            <w:pPr>
              <w:spacing w:line="360" w:lineRule="auto"/>
              <w:jc w:val="both"/>
              <w:rPr>
                <w:b/>
                <w:bCs/>
              </w:rPr>
            </w:pPr>
            <w:r w:rsidRPr="00B41EF2">
              <w:rPr>
                <w:b/>
                <w:bCs/>
              </w:rPr>
              <w:t>303,0</w:t>
            </w:r>
          </w:p>
        </w:tc>
      </w:tr>
      <w:tr w:rsidR="00B41EF2" w:rsidRPr="00B41EF2" w:rsidTr="00B41EF2">
        <w:trPr>
          <w:trHeight w:val="315"/>
        </w:trPr>
        <w:tc>
          <w:tcPr>
            <w:tcW w:w="4340" w:type="dxa"/>
            <w:hideMark/>
          </w:tcPr>
          <w:p w:rsidR="00B41EF2" w:rsidRPr="00B41EF2" w:rsidRDefault="00B41EF2" w:rsidP="00B41EF2">
            <w:pPr>
              <w:spacing w:line="360" w:lineRule="auto"/>
              <w:jc w:val="both"/>
            </w:pPr>
            <w:r w:rsidRPr="00B41EF2">
              <w:t>Пенсионное обеспечение</w:t>
            </w:r>
          </w:p>
        </w:tc>
        <w:tc>
          <w:tcPr>
            <w:tcW w:w="940" w:type="dxa"/>
            <w:hideMark/>
          </w:tcPr>
          <w:p w:rsidR="00B41EF2" w:rsidRPr="00B41EF2" w:rsidRDefault="00B41EF2" w:rsidP="00B41EF2">
            <w:pPr>
              <w:spacing w:line="360" w:lineRule="auto"/>
              <w:jc w:val="both"/>
            </w:pPr>
            <w:r w:rsidRPr="00B41EF2">
              <w:t>10</w:t>
            </w:r>
          </w:p>
        </w:tc>
        <w:tc>
          <w:tcPr>
            <w:tcW w:w="960" w:type="dxa"/>
            <w:hideMark/>
          </w:tcPr>
          <w:p w:rsidR="00B41EF2" w:rsidRPr="00B41EF2" w:rsidRDefault="00B41EF2" w:rsidP="00B41EF2">
            <w:pPr>
              <w:spacing w:line="360" w:lineRule="auto"/>
              <w:jc w:val="both"/>
            </w:pPr>
            <w:r w:rsidRPr="00B41EF2">
              <w:t>01</w:t>
            </w:r>
          </w:p>
        </w:tc>
        <w:tc>
          <w:tcPr>
            <w:tcW w:w="1980" w:type="dxa"/>
            <w:hideMark/>
          </w:tcPr>
          <w:p w:rsidR="00B41EF2" w:rsidRPr="00B41EF2" w:rsidRDefault="00B41EF2" w:rsidP="00B41EF2">
            <w:pPr>
              <w:spacing w:line="360" w:lineRule="auto"/>
              <w:jc w:val="both"/>
            </w:pPr>
            <w:r w:rsidRPr="00B41EF2">
              <w:t>303,0</w:t>
            </w:r>
          </w:p>
        </w:tc>
      </w:tr>
      <w:tr w:rsidR="00B41EF2" w:rsidRPr="00B41EF2" w:rsidTr="00B41EF2">
        <w:trPr>
          <w:trHeight w:val="630"/>
        </w:trPr>
        <w:tc>
          <w:tcPr>
            <w:tcW w:w="4340" w:type="dxa"/>
            <w:hideMark/>
          </w:tcPr>
          <w:p w:rsidR="00B41EF2" w:rsidRPr="00B41EF2" w:rsidRDefault="00B41EF2" w:rsidP="00B41EF2">
            <w:pPr>
              <w:spacing w:line="360" w:lineRule="auto"/>
              <w:jc w:val="both"/>
              <w:rPr>
                <w:b/>
                <w:bCs/>
              </w:rPr>
            </w:pPr>
            <w:r w:rsidRPr="00B41EF2">
              <w:rPr>
                <w:b/>
                <w:bCs/>
              </w:rPr>
              <w:t>Обслуживание государственного (муниципального) долга</w:t>
            </w:r>
          </w:p>
        </w:tc>
        <w:tc>
          <w:tcPr>
            <w:tcW w:w="940" w:type="dxa"/>
            <w:hideMark/>
          </w:tcPr>
          <w:p w:rsidR="00B41EF2" w:rsidRPr="00B41EF2" w:rsidRDefault="00B41EF2" w:rsidP="00B41EF2">
            <w:pPr>
              <w:spacing w:line="360" w:lineRule="auto"/>
              <w:jc w:val="both"/>
              <w:rPr>
                <w:b/>
                <w:bCs/>
              </w:rPr>
            </w:pPr>
            <w:r w:rsidRPr="00B41EF2">
              <w:rPr>
                <w:b/>
                <w:bCs/>
              </w:rPr>
              <w:t>13</w:t>
            </w:r>
          </w:p>
        </w:tc>
        <w:tc>
          <w:tcPr>
            <w:tcW w:w="960" w:type="dxa"/>
            <w:hideMark/>
          </w:tcPr>
          <w:p w:rsidR="00B41EF2" w:rsidRPr="00B41EF2" w:rsidRDefault="00B41EF2" w:rsidP="00B41EF2">
            <w:pPr>
              <w:spacing w:line="360" w:lineRule="auto"/>
              <w:jc w:val="both"/>
              <w:rPr>
                <w:b/>
                <w:bCs/>
              </w:rPr>
            </w:pPr>
            <w:r w:rsidRPr="00B41EF2">
              <w:rPr>
                <w:b/>
                <w:bCs/>
              </w:rPr>
              <w:t>00</w:t>
            </w:r>
          </w:p>
        </w:tc>
        <w:tc>
          <w:tcPr>
            <w:tcW w:w="1980" w:type="dxa"/>
            <w:hideMark/>
          </w:tcPr>
          <w:p w:rsidR="00B41EF2" w:rsidRPr="00B41EF2" w:rsidRDefault="00B41EF2" w:rsidP="00B41EF2">
            <w:pPr>
              <w:spacing w:line="360" w:lineRule="auto"/>
              <w:jc w:val="both"/>
              <w:rPr>
                <w:b/>
                <w:bCs/>
              </w:rPr>
            </w:pPr>
            <w:r w:rsidRPr="00B41EF2">
              <w:rPr>
                <w:b/>
                <w:bCs/>
              </w:rPr>
              <w:t>1,8</w:t>
            </w:r>
          </w:p>
        </w:tc>
      </w:tr>
      <w:tr w:rsidR="00B41EF2" w:rsidRPr="00B41EF2" w:rsidTr="00B41EF2">
        <w:trPr>
          <w:trHeight w:val="660"/>
        </w:trPr>
        <w:tc>
          <w:tcPr>
            <w:tcW w:w="4340" w:type="dxa"/>
            <w:hideMark/>
          </w:tcPr>
          <w:p w:rsidR="00B41EF2" w:rsidRPr="00B41EF2" w:rsidRDefault="00B41EF2" w:rsidP="00B41EF2">
            <w:pPr>
              <w:spacing w:line="360" w:lineRule="auto"/>
              <w:jc w:val="both"/>
            </w:pPr>
            <w:proofErr w:type="gramStart"/>
            <w:r w:rsidRPr="00B41EF2">
              <w:t>Обслуживание государственного  муниципального) внутреннего долга</w:t>
            </w:r>
            <w:proofErr w:type="gramEnd"/>
          </w:p>
        </w:tc>
        <w:tc>
          <w:tcPr>
            <w:tcW w:w="940" w:type="dxa"/>
            <w:hideMark/>
          </w:tcPr>
          <w:p w:rsidR="00B41EF2" w:rsidRPr="00B41EF2" w:rsidRDefault="00B41EF2" w:rsidP="00B41EF2">
            <w:pPr>
              <w:spacing w:line="360" w:lineRule="auto"/>
              <w:jc w:val="both"/>
            </w:pPr>
            <w:r w:rsidRPr="00B41EF2">
              <w:t>13</w:t>
            </w:r>
          </w:p>
        </w:tc>
        <w:tc>
          <w:tcPr>
            <w:tcW w:w="960" w:type="dxa"/>
            <w:hideMark/>
          </w:tcPr>
          <w:p w:rsidR="00B41EF2" w:rsidRPr="00B41EF2" w:rsidRDefault="00B41EF2" w:rsidP="00B41EF2">
            <w:pPr>
              <w:spacing w:line="360" w:lineRule="auto"/>
              <w:jc w:val="both"/>
            </w:pPr>
            <w:r w:rsidRPr="00B41EF2">
              <w:t>01</w:t>
            </w:r>
          </w:p>
        </w:tc>
        <w:tc>
          <w:tcPr>
            <w:tcW w:w="1980" w:type="dxa"/>
            <w:hideMark/>
          </w:tcPr>
          <w:p w:rsidR="00B41EF2" w:rsidRPr="00B41EF2" w:rsidRDefault="00B41EF2" w:rsidP="00B41EF2">
            <w:pPr>
              <w:spacing w:line="360" w:lineRule="auto"/>
              <w:jc w:val="both"/>
            </w:pPr>
            <w:r w:rsidRPr="00B41EF2">
              <w:t>1,8</w:t>
            </w:r>
          </w:p>
        </w:tc>
      </w:tr>
    </w:tbl>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tbl>
      <w:tblPr>
        <w:tblStyle w:val="af0"/>
        <w:tblW w:w="0" w:type="auto"/>
        <w:tblLook w:val="04A0" w:firstRow="1" w:lastRow="0" w:firstColumn="1" w:lastColumn="0" w:noHBand="0" w:noVBand="1"/>
      </w:tblPr>
      <w:tblGrid>
        <w:gridCol w:w="3460"/>
        <w:gridCol w:w="1800"/>
        <w:gridCol w:w="1058"/>
        <w:gridCol w:w="1960"/>
      </w:tblGrid>
      <w:tr w:rsidR="00B41EF2" w:rsidRPr="00B41EF2" w:rsidTr="00B41EF2">
        <w:trPr>
          <w:trHeight w:val="315"/>
        </w:trPr>
        <w:tc>
          <w:tcPr>
            <w:tcW w:w="3460" w:type="dxa"/>
            <w:noWrap/>
            <w:hideMark/>
          </w:tcPr>
          <w:p w:rsidR="00B41EF2" w:rsidRPr="00B41EF2" w:rsidRDefault="00B41EF2" w:rsidP="00B41EF2">
            <w:pPr>
              <w:spacing w:line="360" w:lineRule="auto"/>
              <w:jc w:val="both"/>
            </w:pPr>
          </w:p>
        </w:tc>
        <w:tc>
          <w:tcPr>
            <w:tcW w:w="2800" w:type="dxa"/>
            <w:gridSpan w:val="2"/>
            <w:noWrap/>
            <w:hideMark/>
          </w:tcPr>
          <w:p w:rsidR="00B41EF2" w:rsidRPr="00B41EF2" w:rsidRDefault="00B41EF2" w:rsidP="00B41EF2">
            <w:pPr>
              <w:spacing w:line="360" w:lineRule="auto"/>
              <w:jc w:val="both"/>
            </w:pPr>
            <w:r w:rsidRPr="00B41EF2">
              <w:t>Приложение № 7</w:t>
            </w:r>
          </w:p>
        </w:tc>
        <w:tc>
          <w:tcPr>
            <w:tcW w:w="1960" w:type="dxa"/>
            <w:noWrap/>
            <w:hideMark/>
          </w:tcPr>
          <w:p w:rsidR="00B41EF2" w:rsidRPr="00B41EF2" w:rsidRDefault="00B41EF2" w:rsidP="00B41EF2">
            <w:pPr>
              <w:spacing w:line="360" w:lineRule="auto"/>
              <w:jc w:val="both"/>
            </w:pPr>
          </w:p>
        </w:tc>
      </w:tr>
      <w:tr w:rsidR="00B41EF2" w:rsidRPr="00B41EF2" w:rsidTr="00B41EF2">
        <w:trPr>
          <w:trHeight w:val="525"/>
        </w:trPr>
        <w:tc>
          <w:tcPr>
            <w:tcW w:w="8220" w:type="dxa"/>
            <w:gridSpan w:val="4"/>
            <w:hideMark/>
          </w:tcPr>
          <w:p w:rsidR="00B41EF2" w:rsidRPr="00B41EF2" w:rsidRDefault="00B41EF2" w:rsidP="00B41EF2">
            <w:pPr>
              <w:spacing w:line="360" w:lineRule="auto"/>
              <w:jc w:val="both"/>
            </w:pPr>
            <w:r w:rsidRPr="00B41EF2">
              <w:t>к решению Ленинской сельской Думы № 27/94 от 25.10.24</w:t>
            </w:r>
          </w:p>
        </w:tc>
      </w:tr>
      <w:tr w:rsidR="00B41EF2" w:rsidRPr="00B41EF2" w:rsidTr="00B41EF2">
        <w:trPr>
          <w:trHeight w:val="315"/>
        </w:trPr>
        <w:tc>
          <w:tcPr>
            <w:tcW w:w="3460" w:type="dxa"/>
            <w:noWrap/>
            <w:hideMark/>
          </w:tcPr>
          <w:p w:rsidR="00B41EF2" w:rsidRPr="00B41EF2" w:rsidRDefault="00B41EF2" w:rsidP="00B41EF2">
            <w:pPr>
              <w:spacing w:line="360" w:lineRule="auto"/>
              <w:jc w:val="both"/>
            </w:pPr>
          </w:p>
        </w:tc>
        <w:tc>
          <w:tcPr>
            <w:tcW w:w="1800" w:type="dxa"/>
            <w:noWrap/>
            <w:hideMark/>
          </w:tcPr>
          <w:p w:rsidR="00B41EF2" w:rsidRPr="00B41EF2" w:rsidRDefault="00B41EF2" w:rsidP="00B41EF2">
            <w:pPr>
              <w:spacing w:line="360" w:lineRule="auto"/>
              <w:jc w:val="both"/>
            </w:pPr>
          </w:p>
        </w:tc>
        <w:tc>
          <w:tcPr>
            <w:tcW w:w="1000" w:type="dxa"/>
            <w:noWrap/>
            <w:hideMark/>
          </w:tcPr>
          <w:p w:rsidR="00B41EF2" w:rsidRPr="00B41EF2" w:rsidRDefault="00B41EF2" w:rsidP="00B41EF2">
            <w:pPr>
              <w:spacing w:line="360" w:lineRule="auto"/>
              <w:jc w:val="both"/>
            </w:pPr>
          </w:p>
        </w:tc>
        <w:tc>
          <w:tcPr>
            <w:tcW w:w="1960" w:type="dxa"/>
            <w:noWrap/>
            <w:hideMark/>
          </w:tcPr>
          <w:p w:rsidR="00B41EF2" w:rsidRPr="00B41EF2" w:rsidRDefault="00B41EF2" w:rsidP="00B41EF2">
            <w:pPr>
              <w:spacing w:line="360" w:lineRule="auto"/>
              <w:jc w:val="both"/>
            </w:pPr>
          </w:p>
        </w:tc>
      </w:tr>
      <w:tr w:rsidR="00B41EF2" w:rsidRPr="00B41EF2" w:rsidTr="00B41EF2">
        <w:trPr>
          <w:trHeight w:val="315"/>
        </w:trPr>
        <w:tc>
          <w:tcPr>
            <w:tcW w:w="3460" w:type="dxa"/>
            <w:noWrap/>
            <w:hideMark/>
          </w:tcPr>
          <w:p w:rsidR="00B41EF2" w:rsidRPr="00B41EF2" w:rsidRDefault="00B41EF2" w:rsidP="00B41EF2">
            <w:pPr>
              <w:spacing w:line="360" w:lineRule="auto"/>
              <w:jc w:val="both"/>
            </w:pPr>
          </w:p>
        </w:tc>
        <w:tc>
          <w:tcPr>
            <w:tcW w:w="1800" w:type="dxa"/>
            <w:noWrap/>
            <w:hideMark/>
          </w:tcPr>
          <w:p w:rsidR="00B41EF2" w:rsidRPr="00B41EF2" w:rsidRDefault="00B41EF2" w:rsidP="00B41EF2">
            <w:pPr>
              <w:spacing w:line="360" w:lineRule="auto"/>
              <w:jc w:val="both"/>
            </w:pPr>
          </w:p>
        </w:tc>
        <w:tc>
          <w:tcPr>
            <w:tcW w:w="1000" w:type="dxa"/>
            <w:noWrap/>
            <w:hideMark/>
          </w:tcPr>
          <w:p w:rsidR="00B41EF2" w:rsidRPr="00B41EF2" w:rsidRDefault="00B41EF2" w:rsidP="00B41EF2">
            <w:pPr>
              <w:spacing w:line="360" w:lineRule="auto"/>
              <w:jc w:val="both"/>
            </w:pPr>
          </w:p>
        </w:tc>
        <w:tc>
          <w:tcPr>
            <w:tcW w:w="1960" w:type="dxa"/>
            <w:noWrap/>
            <w:hideMark/>
          </w:tcPr>
          <w:p w:rsidR="00B41EF2" w:rsidRPr="00B41EF2" w:rsidRDefault="00B41EF2" w:rsidP="00B41EF2">
            <w:pPr>
              <w:spacing w:line="360" w:lineRule="auto"/>
              <w:jc w:val="both"/>
            </w:pPr>
          </w:p>
        </w:tc>
      </w:tr>
      <w:tr w:rsidR="00B41EF2" w:rsidRPr="00B41EF2" w:rsidTr="00B41EF2">
        <w:trPr>
          <w:trHeight w:val="315"/>
        </w:trPr>
        <w:tc>
          <w:tcPr>
            <w:tcW w:w="8220" w:type="dxa"/>
            <w:gridSpan w:val="4"/>
            <w:hideMark/>
          </w:tcPr>
          <w:p w:rsidR="00B41EF2" w:rsidRPr="00B41EF2" w:rsidRDefault="00B41EF2" w:rsidP="00B41EF2">
            <w:pPr>
              <w:spacing w:line="360" w:lineRule="auto"/>
              <w:jc w:val="both"/>
              <w:rPr>
                <w:b/>
                <w:bCs/>
              </w:rPr>
            </w:pPr>
            <w:r w:rsidRPr="00B41EF2">
              <w:rPr>
                <w:b/>
                <w:bCs/>
              </w:rPr>
              <w:t>Распределение</w:t>
            </w:r>
          </w:p>
        </w:tc>
      </w:tr>
      <w:tr w:rsidR="00B41EF2" w:rsidRPr="00B41EF2" w:rsidTr="00B41EF2">
        <w:trPr>
          <w:trHeight w:val="975"/>
        </w:trPr>
        <w:tc>
          <w:tcPr>
            <w:tcW w:w="8220" w:type="dxa"/>
            <w:gridSpan w:val="4"/>
            <w:hideMark/>
          </w:tcPr>
          <w:p w:rsidR="00B41EF2" w:rsidRPr="00B41EF2" w:rsidRDefault="00B41EF2" w:rsidP="00B41EF2">
            <w:pPr>
              <w:spacing w:line="360" w:lineRule="auto"/>
              <w:jc w:val="both"/>
              <w:rPr>
                <w:b/>
                <w:bCs/>
              </w:rPr>
            </w:pPr>
            <w:r w:rsidRPr="00B41EF2">
              <w:rPr>
                <w:b/>
                <w:bCs/>
              </w:rPr>
              <w:t>бюджетных ассигнований по целевым статьям (муниципальным программам Ленинского сельского поселения и непрограммным направлениям деятельности</w:t>
            </w:r>
            <w:proofErr w:type="gramStart"/>
            <w:r w:rsidRPr="00B41EF2">
              <w:rPr>
                <w:b/>
                <w:bCs/>
              </w:rPr>
              <w:t xml:space="preserve"> )</w:t>
            </w:r>
            <w:proofErr w:type="gramEnd"/>
            <w:r w:rsidRPr="00B41EF2">
              <w:rPr>
                <w:b/>
                <w:bCs/>
              </w:rPr>
              <w:t xml:space="preserve"> на 2024 год</w:t>
            </w:r>
          </w:p>
        </w:tc>
      </w:tr>
      <w:tr w:rsidR="00B41EF2" w:rsidRPr="00B41EF2" w:rsidTr="00B41EF2">
        <w:trPr>
          <w:trHeight w:val="315"/>
        </w:trPr>
        <w:tc>
          <w:tcPr>
            <w:tcW w:w="3460" w:type="dxa"/>
            <w:noWrap/>
            <w:hideMark/>
          </w:tcPr>
          <w:p w:rsidR="00B41EF2" w:rsidRPr="00B41EF2" w:rsidRDefault="00B41EF2" w:rsidP="00B41EF2">
            <w:pPr>
              <w:spacing w:line="360" w:lineRule="auto"/>
              <w:jc w:val="both"/>
            </w:pPr>
          </w:p>
        </w:tc>
        <w:tc>
          <w:tcPr>
            <w:tcW w:w="1800" w:type="dxa"/>
            <w:noWrap/>
            <w:hideMark/>
          </w:tcPr>
          <w:p w:rsidR="00B41EF2" w:rsidRPr="00B41EF2" w:rsidRDefault="00B41EF2" w:rsidP="00B41EF2">
            <w:pPr>
              <w:spacing w:line="360" w:lineRule="auto"/>
              <w:jc w:val="both"/>
            </w:pPr>
          </w:p>
        </w:tc>
        <w:tc>
          <w:tcPr>
            <w:tcW w:w="1000" w:type="dxa"/>
            <w:noWrap/>
            <w:hideMark/>
          </w:tcPr>
          <w:p w:rsidR="00B41EF2" w:rsidRPr="00B41EF2" w:rsidRDefault="00B41EF2" w:rsidP="00B41EF2">
            <w:pPr>
              <w:spacing w:line="360" w:lineRule="auto"/>
              <w:jc w:val="both"/>
            </w:pPr>
          </w:p>
        </w:tc>
        <w:tc>
          <w:tcPr>
            <w:tcW w:w="1960" w:type="dxa"/>
            <w:noWrap/>
            <w:hideMark/>
          </w:tcPr>
          <w:p w:rsidR="00B41EF2" w:rsidRPr="00B41EF2" w:rsidRDefault="00B41EF2" w:rsidP="00B41EF2">
            <w:pPr>
              <w:spacing w:line="360" w:lineRule="auto"/>
              <w:jc w:val="both"/>
            </w:pPr>
          </w:p>
        </w:tc>
      </w:tr>
      <w:tr w:rsidR="00B41EF2" w:rsidRPr="00B41EF2" w:rsidTr="00B41EF2">
        <w:trPr>
          <w:trHeight w:val="945"/>
        </w:trPr>
        <w:tc>
          <w:tcPr>
            <w:tcW w:w="3460" w:type="dxa"/>
            <w:hideMark/>
          </w:tcPr>
          <w:p w:rsidR="00B41EF2" w:rsidRPr="00B41EF2" w:rsidRDefault="00B41EF2" w:rsidP="00B41EF2">
            <w:pPr>
              <w:spacing w:line="360" w:lineRule="auto"/>
              <w:jc w:val="both"/>
            </w:pPr>
            <w:r w:rsidRPr="00B41EF2">
              <w:t>Наименование расхода</w:t>
            </w:r>
          </w:p>
        </w:tc>
        <w:tc>
          <w:tcPr>
            <w:tcW w:w="1800" w:type="dxa"/>
            <w:hideMark/>
          </w:tcPr>
          <w:p w:rsidR="00B41EF2" w:rsidRPr="00B41EF2" w:rsidRDefault="00B41EF2" w:rsidP="00B41EF2">
            <w:pPr>
              <w:spacing w:line="360" w:lineRule="auto"/>
              <w:jc w:val="both"/>
              <w:rPr>
                <w:b/>
                <w:bCs/>
              </w:rPr>
            </w:pPr>
            <w:r w:rsidRPr="00B41EF2">
              <w:rPr>
                <w:b/>
                <w:bCs/>
              </w:rPr>
              <w:t>Целевая статья</w:t>
            </w:r>
          </w:p>
        </w:tc>
        <w:tc>
          <w:tcPr>
            <w:tcW w:w="1000" w:type="dxa"/>
            <w:hideMark/>
          </w:tcPr>
          <w:p w:rsidR="00B41EF2" w:rsidRPr="00B41EF2" w:rsidRDefault="00B41EF2" w:rsidP="00B41EF2">
            <w:pPr>
              <w:spacing w:line="360" w:lineRule="auto"/>
              <w:jc w:val="both"/>
              <w:rPr>
                <w:b/>
                <w:bCs/>
              </w:rPr>
            </w:pPr>
            <w:r w:rsidRPr="00B41EF2">
              <w:rPr>
                <w:b/>
                <w:bCs/>
              </w:rPr>
              <w:t>Вид расхода</w:t>
            </w:r>
          </w:p>
        </w:tc>
        <w:tc>
          <w:tcPr>
            <w:tcW w:w="1960" w:type="dxa"/>
            <w:hideMark/>
          </w:tcPr>
          <w:p w:rsidR="00B41EF2" w:rsidRPr="00B41EF2" w:rsidRDefault="00B41EF2" w:rsidP="00B41EF2">
            <w:pPr>
              <w:spacing w:line="360" w:lineRule="auto"/>
              <w:jc w:val="both"/>
              <w:rPr>
                <w:b/>
                <w:bCs/>
              </w:rPr>
            </w:pPr>
            <w:r w:rsidRPr="00B41EF2">
              <w:rPr>
                <w:b/>
                <w:bCs/>
              </w:rPr>
              <w:t>Сумма всего (тыс. рублей) 2024 год</w:t>
            </w:r>
          </w:p>
        </w:tc>
      </w:tr>
      <w:tr w:rsidR="00B41EF2" w:rsidRPr="00B41EF2" w:rsidTr="00B41EF2">
        <w:trPr>
          <w:trHeight w:val="315"/>
        </w:trPr>
        <w:tc>
          <w:tcPr>
            <w:tcW w:w="3460" w:type="dxa"/>
            <w:hideMark/>
          </w:tcPr>
          <w:p w:rsidR="00B41EF2" w:rsidRPr="00B41EF2" w:rsidRDefault="00B41EF2" w:rsidP="00B41EF2">
            <w:pPr>
              <w:spacing w:line="360" w:lineRule="auto"/>
              <w:jc w:val="both"/>
              <w:rPr>
                <w:b/>
                <w:bCs/>
              </w:rPr>
            </w:pPr>
            <w:r w:rsidRPr="00B41EF2">
              <w:rPr>
                <w:b/>
                <w:bCs/>
              </w:rPr>
              <w:t>Всего расходов:</w:t>
            </w:r>
          </w:p>
        </w:tc>
        <w:tc>
          <w:tcPr>
            <w:tcW w:w="1800" w:type="dxa"/>
            <w:noWrap/>
            <w:hideMark/>
          </w:tcPr>
          <w:p w:rsidR="00B41EF2" w:rsidRPr="00B41EF2" w:rsidRDefault="00B41EF2" w:rsidP="00B41EF2">
            <w:pPr>
              <w:spacing w:line="360" w:lineRule="auto"/>
              <w:jc w:val="both"/>
              <w:rPr>
                <w:b/>
                <w:bCs/>
              </w:rPr>
            </w:pPr>
            <w:r w:rsidRPr="00B41EF2">
              <w:rPr>
                <w:b/>
                <w:bCs/>
              </w:rPr>
              <w:t>0000000000</w:t>
            </w:r>
          </w:p>
        </w:tc>
        <w:tc>
          <w:tcPr>
            <w:tcW w:w="1000" w:type="dxa"/>
            <w:noWrap/>
            <w:hideMark/>
          </w:tcPr>
          <w:p w:rsidR="00B41EF2" w:rsidRPr="00B41EF2" w:rsidRDefault="00B41EF2" w:rsidP="00B41EF2">
            <w:pPr>
              <w:spacing w:line="360" w:lineRule="auto"/>
              <w:jc w:val="both"/>
              <w:rPr>
                <w:b/>
                <w:bCs/>
              </w:rPr>
            </w:pPr>
            <w:r w:rsidRPr="00B41EF2">
              <w:rPr>
                <w:b/>
                <w:bCs/>
              </w:rPr>
              <w:t>000</w:t>
            </w:r>
          </w:p>
        </w:tc>
        <w:tc>
          <w:tcPr>
            <w:tcW w:w="1960" w:type="dxa"/>
            <w:noWrap/>
            <w:hideMark/>
          </w:tcPr>
          <w:p w:rsidR="00B41EF2" w:rsidRPr="00B41EF2" w:rsidRDefault="00B41EF2" w:rsidP="00B41EF2">
            <w:pPr>
              <w:spacing w:line="360" w:lineRule="auto"/>
              <w:jc w:val="both"/>
              <w:rPr>
                <w:b/>
                <w:bCs/>
              </w:rPr>
            </w:pPr>
            <w:r w:rsidRPr="00B41EF2">
              <w:rPr>
                <w:b/>
                <w:bCs/>
              </w:rPr>
              <w:t>12056,6</w:t>
            </w:r>
          </w:p>
        </w:tc>
      </w:tr>
      <w:tr w:rsidR="00B41EF2" w:rsidRPr="00B41EF2" w:rsidTr="00B41EF2">
        <w:trPr>
          <w:trHeight w:val="1575"/>
        </w:trPr>
        <w:tc>
          <w:tcPr>
            <w:tcW w:w="3460" w:type="dxa"/>
            <w:hideMark/>
          </w:tcPr>
          <w:p w:rsidR="00B41EF2" w:rsidRPr="00B41EF2" w:rsidRDefault="00B41EF2" w:rsidP="00B41EF2">
            <w:pPr>
              <w:spacing w:line="360" w:lineRule="auto"/>
              <w:jc w:val="both"/>
              <w:rPr>
                <w:b/>
                <w:bCs/>
              </w:rPr>
            </w:pPr>
            <w:r w:rsidRPr="00B41EF2">
              <w:rPr>
                <w:b/>
                <w:bCs/>
              </w:rPr>
              <w:t xml:space="preserve">Муниципальная программа  «Развитие муниципального управления  муниципального образования Ленинское сельское поселение» </w:t>
            </w:r>
          </w:p>
        </w:tc>
        <w:tc>
          <w:tcPr>
            <w:tcW w:w="1800" w:type="dxa"/>
            <w:noWrap/>
            <w:hideMark/>
          </w:tcPr>
          <w:p w:rsidR="00B41EF2" w:rsidRPr="00B41EF2" w:rsidRDefault="00B41EF2" w:rsidP="00B41EF2">
            <w:pPr>
              <w:spacing w:line="360" w:lineRule="auto"/>
              <w:jc w:val="both"/>
              <w:rPr>
                <w:b/>
                <w:bCs/>
              </w:rPr>
            </w:pPr>
            <w:r w:rsidRPr="00B41EF2">
              <w:rPr>
                <w:b/>
                <w:bCs/>
              </w:rPr>
              <w:t>0100000000</w:t>
            </w:r>
          </w:p>
        </w:tc>
        <w:tc>
          <w:tcPr>
            <w:tcW w:w="1000" w:type="dxa"/>
            <w:noWrap/>
            <w:hideMark/>
          </w:tcPr>
          <w:p w:rsidR="00B41EF2" w:rsidRPr="00B41EF2" w:rsidRDefault="00B41EF2" w:rsidP="00B41EF2">
            <w:pPr>
              <w:spacing w:line="360" w:lineRule="auto"/>
              <w:jc w:val="both"/>
              <w:rPr>
                <w:b/>
                <w:bCs/>
              </w:rPr>
            </w:pPr>
            <w:r w:rsidRPr="00B41EF2">
              <w:rPr>
                <w:b/>
                <w:bCs/>
              </w:rPr>
              <w:t>000</w:t>
            </w:r>
          </w:p>
        </w:tc>
        <w:tc>
          <w:tcPr>
            <w:tcW w:w="1960" w:type="dxa"/>
            <w:noWrap/>
            <w:hideMark/>
          </w:tcPr>
          <w:p w:rsidR="00B41EF2" w:rsidRPr="00B41EF2" w:rsidRDefault="00B41EF2" w:rsidP="00B41EF2">
            <w:pPr>
              <w:spacing w:line="360" w:lineRule="auto"/>
              <w:jc w:val="both"/>
              <w:rPr>
                <w:b/>
                <w:bCs/>
              </w:rPr>
            </w:pPr>
            <w:r w:rsidRPr="00B41EF2">
              <w:rPr>
                <w:b/>
                <w:bCs/>
              </w:rPr>
              <w:t>4472,2</w:t>
            </w:r>
          </w:p>
        </w:tc>
      </w:tr>
      <w:tr w:rsidR="00B41EF2" w:rsidRPr="00B41EF2" w:rsidTr="00B41EF2">
        <w:trPr>
          <w:trHeight w:val="1575"/>
        </w:trPr>
        <w:tc>
          <w:tcPr>
            <w:tcW w:w="3460" w:type="dxa"/>
            <w:hideMark/>
          </w:tcPr>
          <w:p w:rsidR="00B41EF2" w:rsidRPr="00B41EF2" w:rsidRDefault="00B41EF2" w:rsidP="00B41EF2">
            <w:pPr>
              <w:spacing w:line="360" w:lineRule="auto"/>
              <w:jc w:val="both"/>
              <w:rPr>
                <w:i/>
                <w:iCs/>
              </w:rPr>
            </w:pPr>
            <w:r w:rsidRPr="00B41EF2">
              <w:rPr>
                <w:i/>
                <w:iCs/>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800" w:type="dxa"/>
            <w:noWrap/>
            <w:hideMark/>
          </w:tcPr>
          <w:p w:rsidR="00B41EF2" w:rsidRPr="00B41EF2" w:rsidRDefault="00B41EF2" w:rsidP="00B41EF2">
            <w:pPr>
              <w:spacing w:line="360" w:lineRule="auto"/>
              <w:jc w:val="both"/>
              <w:rPr>
                <w:i/>
                <w:iCs/>
              </w:rPr>
            </w:pPr>
            <w:r w:rsidRPr="00B41EF2">
              <w:rPr>
                <w:i/>
                <w:iCs/>
              </w:rPr>
              <w:t>01Q0051180</w:t>
            </w:r>
          </w:p>
        </w:tc>
        <w:tc>
          <w:tcPr>
            <w:tcW w:w="1000" w:type="dxa"/>
            <w:noWrap/>
            <w:hideMark/>
          </w:tcPr>
          <w:p w:rsidR="00B41EF2" w:rsidRPr="00B41EF2" w:rsidRDefault="00B41EF2" w:rsidP="00B41EF2">
            <w:pPr>
              <w:spacing w:line="360" w:lineRule="auto"/>
              <w:jc w:val="both"/>
              <w:rPr>
                <w:i/>
                <w:iCs/>
              </w:rPr>
            </w:pPr>
            <w:r w:rsidRPr="00B41EF2">
              <w:rPr>
                <w:i/>
                <w:iCs/>
              </w:rPr>
              <w:t>000</w:t>
            </w:r>
          </w:p>
        </w:tc>
        <w:tc>
          <w:tcPr>
            <w:tcW w:w="1960" w:type="dxa"/>
            <w:noWrap/>
            <w:hideMark/>
          </w:tcPr>
          <w:p w:rsidR="00B41EF2" w:rsidRPr="00B41EF2" w:rsidRDefault="00B41EF2" w:rsidP="00B41EF2">
            <w:pPr>
              <w:spacing w:line="360" w:lineRule="auto"/>
              <w:jc w:val="both"/>
              <w:rPr>
                <w:i/>
                <w:iCs/>
              </w:rPr>
            </w:pPr>
            <w:r w:rsidRPr="00B41EF2">
              <w:rPr>
                <w:i/>
                <w:iCs/>
              </w:rPr>
              <w:t>156,2</w:t>
            </w:r>
          </w:p>
        </w:tc>
      </w:tr>
      <w:tr w:rsidR="00B41EF2" w:rsidRPr="00B41EF2" w:rsidTr="00B41EF2">
        <w:trPr>
          <w:trHeight w:val="1890"/>
        </w:trPr>
        <w:tc>
          <w:tcPr>
            <w:tcW w:w="3460" w:type="dxa"/>
            <w:hideMark/>
          </w:tcPr>
          <w:p w:rsidR="00B41EF2" w:rsidRPr="00B41EF2" w:rsidRDefault="00B41EF2" w:rsidP="00B41EF2">
            <w:pPr>
              <w:spacing w:line="360" w:lineRule="auto"/>
              <w:jc w:val="both"/>
            </w:pPr>
            <w:r w:rsidRPr="00B41EF2">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41EF2">
              <w:lastRenderedPageBreak/>
              <w:t>внебюджетными фондами</w:t>
            </w:r>
          </w:p>
        </w:tc>
        <w:tc>
          <w:tcPr>
            <w:tcW w:w="1800" w:type="dxa"/>
            <w:noWrap/>
            <w:hideMark/>
          </w:tcPr>
          <w:p w:rsidR="00B41EF2" w:rsidRPr="00B41EF2" w:rsidRDefault="00B41EF2" w:rsidP="00B41EF2">
            <w:pPr>
              <w:spacing w:line="360" w:lineRule="auto"/>
              <w:jc w:val="both"/>
              <w:rPr>
                <w:i/>
                <w:iCs/>
              </w:rPr>
            </w:pPr>
            <w:r w:rsidRPr="00B41EF2">
              <w:rPr>
                <w:i/>
                <w:iCs/>
              </w:rPr>
              <w:lastRenderedPageBreak/>
              <w:t>01Q0051180</w:t>
            </w:r>
          </w:p>
        </w:tc>
        <w:tc>
          <w:tcPr>
            <w:tcW w:w="1000" w:type="dxa"/>
            <w:noWrap/>
            <w:hideMark/>
          </w:tcPr>
          <w:p w:rsidR="00B41EF2" w:rsidRPr="00B41EF2" w:rsidRDefault="00B41EF2" w:rsidP="00B41EF2">
            <w:pPr>
              <w:spacing w:line="360" w:lineRule="auto"/>
              <w:jc w:val="both"/>
            </w:pPr>
            <w:r w:rsidRPr="00B41EF2">
              <w:t>100</w:t>
            </w:r>
          </w:p>
        </w:tc>
        <w:tc>
          <w:tcPr>
            <w:tcW w:w="1960" w:type="dxa"/>
            <w:noWrap/>
            <w:hideMark/>
          </w:tcPr>
          <w:p w:rsidR="00B41EF2" w:rsidRPr="00B41EF2" w:rsidRDefault="00B41EF2" w:rsidP="00B41EF2">
            <w:pPr>
              <w:spacing w:line="360" w:lineRule="auto"/>
              <w:jc w:val="both"/>
            </w:pPr>
            <w:r w:rsidRPr="00B41EF2">
              <w:t>141,2</w:t>
            </w:r>
          </w:p>
        </w:tc>
      </w:tr>
      <w:tr w:rsidR="00B41EF2" w:rsidRPr="00B41EF2" w:rsidTr="00B41EF2">
        <w:trPr>
          <w:trHeight w:val="1890"/>
        </w:trPr>
        <w:tc>
          <w:tcPr>
            <w:tcW w:w="3460" w:type="dxa"/>
            <w:hideMark/>
          </w:tcPr>
          <w:p w:rsidR="00B41EF2" w:rsidRPr="00B41EF2" w:rsidRDefault="00B41EF2" w:rsidP="00B41EF2">
            <w:pPr>
              <w:spacing w:line="360" w:lineRule="auto"/>
              <w:jc w:val="both"/>
            </w:pPr>
            <w:r w:rsidRPr="00B41EF2">
              <w:lastRenderedPageBreak/>
              <w:t>Закупка товаров, работ и услуг для государственных (муниципальных) нужд</w:t>
            </w:r>
          </w:p>
        </w:tc>
        <w:tc>
          <w:tcPr>
            <w:tcW w:w="1800" w:type="dxa"/>
            <w:noWrap/>
            <w:hideMark/>
          </w:tcPr>
          <w:p w:rsidR="00B41EF2" w:rsidRPr="00B41EF2" w:rsidRDefault="00B41EF2" w:rsidP="00B41EF2">
            <w:pPr>
              <w:spacing w:line="360" w:lineRule="auto"/>
              <w:jc w:val="both"/>
              <w:rPr>
                <w:i/>
                <w:iCs/>
              </w:rPr>
            </w:pPr>
            <w:r w:rsidRPr="00B41EF2">
              <w:rPr>
                <w:i/>
                <w:iCs/>
              </w:rPr>
              <w:t>01Q0051180</w:t>
            </w:r>
          </w:p>
        </w:tc>
        <w:tc>
          <w:tcPr>
            <w:tcW w:w="1000" w:type="dxa"/>
            <w:noWrap/>
            <w:hideMark/>
          </w:tcPr>
          <w:p w:rsidR="00B41EF2" w:rsidRPr="00B41EF2" w:rsidRDefault="00B41EF2" w:rsidP="00B41EF2">
            <w:pPr>
              <w:spacing w:line="360" w:lineRule="auto"/>
              <w:jc w:val="both"/>
            </w:pPr>
            <w:r w:rsidRPr="00B41EF2">
              <w:t>200</w:t>
            </w:r>
          </w:p>
        </w:tc>
        <w:tc>
          <w:tcPr>
            <w:tcW w:w="1960" w:type="dxa"/>
            <w:noWrap/>
            <w:hideMark/>
          </w:tcPr>
          <w:p w:rsidR="00B41EF2" w:rsidRPr="00B41EF2" w:rsidRDefault="00B41EF2" w:rsidP="00B41EF2">
            <w:pPr>
              <w:spacing w:line="360" w:lineRule="auto"/>
              <w:jc w:val="both"/>
            </w:pPr>
            <w:r w:rsidRPr="00B41EF2">
              <w:t>15,0</w:t>
            </w:r>
          </w:p>
        </w:tc>
      </w:tr>
      <w:tr w:rsidR="00B41EF2" w:rsidRPr="00B41EF2" w:rsidTr="00B41EF2">
        <w:trPr>
          <w:trHeight w:val="3825"/>
        </w:trPr>
        <w:tc>
          <w:tcPr>
            <w:tcW w:w="3460" w:type="dxa"/>
            <w:hideMark/>
          </w:tcPr>
          <w:p w:rsidR="00B41EF2" w:rsidRPr="00B41EF2" w:rsidRDefault="00B41EF2" w:rsidP="00B41EF2">
            <w:pPr>
              <w:spacing w:line="360" w:lineRule="auto"/>
              <w:jc w:val="both"/>
            </w:pPr>
            <w:r w:rsidRPr="00B41EF2">
              <w:t xml:space="preserve">Межбюджетные трансферты бюджетам муниципальных районов из бюджетов поселений и бюджетные трансферты </w:t>
            </w:r>
            <w:proofErr w:type="spellStart"/>
            <w:r w:rsidRPr="00B41EF2">
              <w:t>бюджетвм</w:t>
            </w:r>
            <w:proofErr w:type="spellEnd"/>
            <w:r w:rsidRPr="00B41EF2">
              <w:t xml:space="preserve"> поселений </w:t>
            </w:r>
            <w:proofErr w:type="gramStart"/>
            <w:r w:rsidRPr="00B41EF2">
              <w:t>из бюджетов муниципальных районов на осуществление части полномочий по решению вопросов местного значения в соответствие с заключенными соглашениями</w:t>
            </w:r>
            <w:proofErr w:type="gramEnd"/>
          </w:p>
        </w:tc>
        <w:tc>
          <w:tcPr>
            <w:tcW w:w="1800" w:type="dxa"/>
            <w:noWrap/>
            <w:hideMark/>
          </w:tcPr>
          <w:p w:rsidR="00B41EF2" w:rsidRPr="00B41EF2" w:rsidRDefault="00B41EF2" w:rsidP="00B41EF2">
            <w:pPr>
              <w:spacing w:line="360" w:lineRule="auto"/>
              <w:jc w:val="both"/>
              <w:rPr>
                <w:i/>
                <w:iCs/>
              </w:rPr>
            </w:pPr>
            <w:r w:rsidRPr="00B41EF2">
              <w:rPr>
                <w:i/>
                <w:iCs/>
              </w:rPr>
              <w:t>0100080000</w:t>
            </w:r>
          </w:p>
        </w:tc>
        <w:tc>
          <w:tcPr>
            <w:tcW w:w="1000" w:type="dxa"/>
            <w:noWrap/>
            <w:hideMark/>
          </w:tcPr>
          <w:p w:rsidR="00B41EF2" w:rsidRPr="00B41EF2" w:rsidRDefault="00B41EF2" w:rsidP="00B41EF2">
            <w:pPr>
              <w:spacing w:line="360" w:lineRule="auto"/>
              <w:jc w:val="both"/>
            </w:pPr>
            <w:r w:rsidRPr="00B41EF2">
              <w:t>000</w:t>
            </w:r>
          </w:p>
        </w:tc>
        <w:tc>
          <w:tcPr>
            <w:tcW w:w="1960" w:type="dxa"/>
            <w:noWrap/>
            <w:hideMark/>
          </w:tcPr>
          <w:p w:rsidR="00B41EF2" w:rsidRPr="00B41EF2" w:rsidRDefault="00B41EF2" w:rsidP="00B41EF2">
            <w:pPr>
              <w:spacing w:line="360" w:lineRule="auto"/>
              <w:jc w:val="both"/>
            </w:pPr>
            <w:r w:rsidRPr="00B41EF2">
              <w:t>39,5</w:t>
            </w:r>
          </w:p>
        </w:tc>
      </w:tr>
      <w:tr w:rsidR="00B41EF2" w:rsidRPr="00B41EF2" w:rsidTr="00B41EF2">
        <w:trPr>
          <w:trHeight w:val="2595"/>
        </w:trPr>
        <w:tc>
          <w:tcPr>
            <w:tcW w:w="3460" w:type="dxa"/>
            <w:hideMark/>
          </w:tcPr>
          <w:p w:rsidR="00B41EF2" w:rsidRPr="00B41EF2" w:rsidRDefault="00B41EF2" w:rsidP="00B41EF2">
            <w:pPr>
              <w:spacing w:line="360" w:lineRule="auto"/>
              <w:jc w:val="both"/>
            </w:pPr>
            <w:r w:rsidRPr="00B41EF2">
              <w:t>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w:t>
            </w:r>
          </w:p>
        </w:tc>
        <w:tc>
          <w:tcPr>
            <w:tcW w:w="1800" w:type="dxa"/>
            <w:noWrap/>
            <w:hideMark/>
          </w:tcPr>
          <w:p w:rsidR="00B41EF2" w:rsidRPr="00B41EF2" w:rsidRDefault="00B41EF2" w:rsidP="00B41EF2">
            <w:pPr>
              <w:spacing w:line="360" w:lineRule="auto"/>
              <w:jc w:val="both"/>
              <w:rPr>
                <w:i/>
                <w:iCs/>
              </w:rPr>
            </w:pPr>
            <w:r w:rsidRPr="00B41EF2">
              <w:rPr>
                <w:i/>
                <w:iCs/>
              </w:rPr>
              <w:t>0100080090</w:t>
            </w:r>
          </w:p>
        </w:tc>
        <w:tc>
          <w:tcPr>
            <w:tcW w:w="1000" w:type="dxa"/>
            <w:noWrap/>
            <w:hideMark/>
          </w:tcPr>
          <w:p w:rsidR="00B41EF2" w:rsidRPr="00B41EF2" w:rsidRDefault="00B41EF2" w:rsidP="00B41EF2">
            <w:pPr>
              <w:spacing w:line="360" w:lineRule="auto"/>
              <w:jc w:val="both"/>
            </w:pPr>
            <w:r w:rsidRPr="00B41EF2">
              <w:t>000</w:t>
            </w:r>
          </w:p>
        </w:tc>
        <w:tc>
          <w:tcPr>
            <w:tcW w:w="1960" w:type="dxa"/>
            <w:noWrap/>
            <w:hideMark/>
          </w:tcPr>
          <w:p w:rsidR="00B41EF2" w:rsidRPr="00B41EF2" w:rsidRDefault="00B41EF2" w:rsidP="00B41EF2">
            <w:pPr>
              <w:spacing w:line="360" w:lineRule="auto"/>
              <w:jc w:val="both"/>
            </w:pPr>
            <w:r w:rsidRPr="00B41EF2">
              <w:t>39,5</w:t>
            </w:r>
          </w:p>
        </w:tc>
      </w:tr>
      <w:tr w:rsidR="00B41EF2" w:rsidRPr="00B41EF2" w:rsidTr="00B41EF2">
        <w:trPr>
          <w:trHeight w:val="2790"/>
        </w:trPr>
        <w:tc>
          <w:tcPr>
            <w:tcW w:w="3460" w:type="dxa"/>
            <w:hideMark/>
          </w:tcPr>
          <w:p w:rsidR="00B41EF2" w:rsidRPr="00B41EF2" w:rsidRDefault="00B41EF2" w:rsidP="00B41EF2">
            <w:pPr>
              <w:spacing w:line="360" w:lineRule="auto"/>
              <w:jc w:val="both"/>
            </w:pPr>
            <w:r w:rsidRPr="00B41EF2">
              <w:lastRenderedPageBreak/>
              <w:t>Межбюджетные трансферты</w:t>
            </w:r>
          </w:p>
        </w:tc>
        <w:tc>
          <w:tcPr>
            <w:tcW w:w="1800" w:type="dxa"/>
            <w:noWrap/>
            <w:hideMark/>
          </w:tcPr>
          <w:p w:rsidR="00B41EF2" w:rsidRPr="00B41EF2" w:rsidRDefault="00B41EF2" w:rsidP="00B41EF2">
            <w:pPr>
              <w:spacing w:line="360" w:lineRule="auto"/>
              <w:jc w:val="both"/>
              <w:rPr>
                <w:i/>
                <w:iCs/>
              </w:rPr>
            </w:pPr>
            <w:r w:rsidRPr="00B41EF2">
              <w:rPr>
                <w:i/>
                <w:iCs/>
              </w:rPr>
              <w:t>0100080090</w:t>
            </w:r>
          </w:p>
        </w:tc>
        <w:tc>
          <w:tcPr>
            <w:tcW w:w="1000" w:type="dxa"/>
            <w:noWrap/>
            <w:hideMark/>
          </w:tcPr>
          <w:p w:rsidR="00B41EF2" w:rsidRPr="00B41EF2" w:rsidRDefault="00B41EF2" w:rsidP="00B41EF2">
            <w:pPr>
              <w:spacing w:line="360" w:lineRule="auto"/>
              <w:jc w:val="both"/>
            </w:pPr>
            <w:r w:rsidRPr="00B41EF2">
              <w:t>500</w:t>
            </w:r>
          </w:p>
        </w:tc>
        <w:tc>
          <w:tcPr>
            <w:tcW w:w="1960" w:type="dxa"/>
            <w:noWrap/>
            <w:hideMark/>
          </w:tcPr>
          <w:p w:rsidR="00B41EF2" w:rsidRPr="00B41EF2" w:rsidRDefault="00B41EF2" w:rsidP="00B41EF2">
            <w:pPr>
              <w:spacing w:line="360" w:lineRule="auto"/>
              <w:jc w:val="both"/>
            </w:pPr>
            <w:r w:rsidRPr="00B41EF2">
              <w:t>39,5</w:t>
            </w:r>
          </w:p>
        </w:tc>
      </w:tr>
      <w:tr w:rsidR="00B41EF2" w:rsidRPr="00B41EF2" w:rsidTr="00B41EF2">
        <w:trPr>
          <w:trHeight w:val="1260"/>
        </w:trPr>
        <w:tc>
          <w:tcPr>
            <w:tcW w:w="3460" w:type="dxa"/>
            <w:hideMark/>
          </w:tcPr>
          <w:p w:rsidR="00B41EF2" w:rsidRPr="00B41EF2" w:rsidRDefault="00B41EF2" w:rsidP="00B41EF2">
            <w:pPr>
              <w:spacing w:line="360" w:lineRule="auto"/>
              <w:jc w:val="both"/>
              <w:rPr>
                <w:i/>
                <w:iCs/>
              </w:rPr>
            </w:pPr>
            <w:r w:rsidRPr="00B41EF2">
              <w:rPr>
                <w:i/>
                <w:iCs/>
              </w:rPr>
              <w:t>Руководство и управление в сфере установленных функций органов местного самоуправления</w:t>
            </w:r>
          </w:p>
        </w:tc>
        <w:tc>
          <w:tcPr>
            <w:tcW w:w="1800" w:type="dxa"/>
            <w:noWrap/>
            <w:hideMark/>
          </w:tcPr>
          <w:p w:rsidR="00B41EF2" w:rsidRPr="00B41EF2" w:rsidRDefault="00B41EF2" w:rsidP="00B41EF2">
            <w:pPr>
              <w:spacing w:line="360" w:lineRule="auto"/>
              <w:jc w:val="both"/>
              <w:rPr>
                <w:i/>
                <w:iCs/>
              </w:rPr>
            </w:pPr>
            <w:r w:rsidRPr="00B41EF2">
              <w:rPr>
                <w:i/>
                <w:iCs/>
              </w:rPr>
              <w:t>0100091000</w:t>
            </w:r>
          </w:p>
        </w:tc>
        <w:tc>
          <w:tcPr>
            <w:tcW w:w="1000" w:type="dxa"/>
            <w:noWrap/>
            <w:hideMark/>
          </w:tcPr>
          <w:p w:rsidR="00B41EF2" w:rsidRPr="00B41EF2" w:rsidRDefault="00B41EF2" w:rsidP="00B41EF2">
            <w:pPr>
              <w:spacing w:line="360" w:lineRule="auto"/>
              <w:jc w:val="both"/>
              <w:rPr>
                <w:i/>
                <w:iCs/>
              </w:rPr>
            </w:pPr>
            <w:r w:rsidRPr="00B41EF2">
              <w:rPr>
                <w:i/>
                <w:iCs/>
              </w:rPr>
              <w:t>000</w:t>
            </w:r>
          </w:p>
        </w:tc>
        <w:tc>
          <w:tcPr>
            <w:tcW w:w="1960" w:type="dxa"/>
            <w:noWrap/>
            <w:hideMark/>
          </w:tcPr>
          <w:p w:rsidR="00B41EF2" w:rsidRPr="00B41EF2" w:rsidRDefault="00B41EF2" w:rsidP="00B41EF2">
            <w:pPr>
              <w:spacing w:line="360" w:lineRule="auto"/>
              <w:jc w:val="both"/>
              <w:rPr>
                <w:i/>
                <w:iCs/>
              </w:rPr>
            </w:pPr>
            <w:r w:rsidRPr="00B41EF2">
              <w:rPr>
                <w:i/>
                <w:iCs/>
              </w:rPr>
              <w:t>3736,3</w:t>
            </w:r>
          </w:p>
        </w:tc>
      </w:tr>
      <w:tr w:rsidR="00B41EF2" w:rsidRPr="00B41EF2" w:rsidTr="00B41EF2">
        <w:trPr>
          <w:trHeight w:val="630"/>
        </w:trPr>
        <w:tc>
          <w:tcPr>
            <w:tcW w:w="3460" w:type="dxa"/>
            <w:hideMark/>
          </w:tcPr>
          <w:p w:rsidR="00B41EF2" w:rsidRPr="00B41EF2" w:rsidRDefault="00B41EF2" w:rsidP="00B41EF2">
            <w:pPr>
              <w:spacing w:line="360" w:lineRule="auto"/>
              <w:jc w:val="both"/>
              <w:rPr>
                <w:i/>
                <w:iCs/>
              </w:rPr>
            </w:pPr>
            <w:r w:rsidRPr="00B41EF2">
              <w:rPr>
                <w:i/>
                <w:iCs/>
              </w:rPr>
              <w:t>Глава муниципального образования</w:t>
            </w:r>
          </w:p>
        </w:tc>
        <w:tc>
          <w:tcPr>
            <w:tcW w:w="1800" w:type="dxa"/>
            <w:noWrap/>
            <w:hideMark/>
          </w:tcPr>
          <w:p w:rsidR="00B41EF2" w:rsidRPr="00B41EF2" w:rsidRDefault="00B41EF2" w:rsidP="00B41EF2">
            <w:pPr>
              <w:spacing w:line="360" w:lineRule="auto"/>
              <w:jc w:val="both"/>
              <w:rPr>
                <w:i/>
                <w:iCs/>
              </w:rPr>
            </w:pPr>
            <w:r w:rsidRPr="00B41EF2">
              <w:rPr>
                <w:i/>
                <w:iCs/>
              </w:rPr>
              <w:t>0100091010</w:t>
            </w:r>
          </w:p>
        </w:tc>
        <w:tc>
          <w:tcPr>
            <w:tcW w:w="1000" w:type="dxa"/>
            <w:noWrap/>
            <w:hideMark/>
          </w:tcPr>
          <w:p w:rsidR="00B41EF2" w:rsidRPr="00B41EF2" w:rsidRDefault="00B41EF2" w:rsidP="00B41EF2">
            <w:pPr>
              <w:spacing w:line="360" w:lineRule="auto"/>
              <w:jc w:val="both"/>
              <w:rPr>
                <w:i/>
                <w:iCs/>
              </w:rPr>
            </w:pPr>
            <w:r w:rsidRPr="00B41EF2">
              <w:rPr>
                <w:i/>
                <w:iCs/>
              </w:rPr>
              <w:t>000</w:t>
            </w:r>
          </w:p>
        </w:tc>
        <w:tc>
          <w:tcPr>
            <w:tcW w:w="1960" w:type="dxa"/>
            <w:noWrap/>
            <w:hideMark/>
          </w:tcPr>
          <w:p w:rsidR="00B41EF2" w:rsidRPr="00B41EF2" w:rsidRDefault="00B41EF2" w:rsidP="00B41EF2">
            <w:pPr>
              <w:spacing w:line="360" w:lineRule="auto"/>
              <w:jc w:val="both"/>
              <w:rPr>
                <w:i/>
                <w:iCs/>
              </w:rPr>
            </w:pPr>
            <w:r w:rsidRPr="00B41EF2">
              <w:rPr>
                <w:i/>
                <w:iCs/>
              </w:rPr>
              <w:t>898,5</w:t>
            </w:r>
          </w:p>
        </w:tc>
      </w:tr>
      <w:tr w:rsidR="00B41EF2" w:rsidRPr="00B41EF2" w:rsidTr="00B41EF2">
        <w:trPr>
          <w:trHeight w:val="1875"/>
        </w:trPr>
        <w:tc>
          <w:tcPr>
            <w:tcW w:w="3460" w:type="dxa"/>
            <w:hideMark/>
          </w:tcPr>
          <w:p w:rsidR="00B41EF2" w:rsidRPr="00B41EF2" w:rsidRDefault="00B41EF2" w:rsidP="00B41EF2">
            <w:pPr>
              <w:spacing w:line="360" w:lineRule="auto"/>
              <w:jc w:val="both"/>
            </w:pPr>
            <w:r w:rsidRPr="00B41EF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noWrap/>
            <w:hideMark/>
          </w:tcPr>
          <w:p w:rsidR="00B41EF2" w:rsidRPr="00B41EF2" w:rsidRDefault="00B41EF2" w:rsidP="00B41EF2">
            <w:pPr>
              <w:spacing w:line="360" w:lineRule="auto"/>
              <w:jc w:val="both"/>
            </w:pPr>
            <w:r w:rsidRPr="00B41EF2">
              <w:t>0100091010</w:t>
            </w:r>
          </w:p>
        </w:tc>
        <w:tc>
          <w:tcPr>
            <w:tcW w:w="1000" w:type="dxa"/>
            <w:noWrap/>
            <w:hideMark/>
          </w:tcPr>
          <w:p w:rsidR="00B41EF2" w:rsidRPr="00B41EF2" w:rsidRDefault="00B41EF2" w:rsidP="00B41EF2">
            <w:pPr>
              <w:spacing w:line="360" w:lineRule="auto"/>
              <w:jc w:val="both"/>
            </w:pPr>
            <w:r w:rsidRPr="00B41EF2">
              <w:t>100</w:t>
            </w:r>
          </w:p>
        </w:tc>
        <w:tc>
          <w:tcPr>
            <w:tcW w:w="1960" w:type="dxa"/>
            <w:noWrap/>
            <w:hideMark/>
          </w:tcPr>
          <w:p w:rsidR="00B41EF2" w:rsidRPr="00B41EF2" w:rsidRDefault="00B41EF2" w:rsidP="00B41EF2">
            <w:pPr>
              <w:spacing w:line="360" w:lineRule="auto"/>
              <w:jc w:val="both"/>
            </w:pPr>
            <w:r w:rsidRPr="00B41EF2">
              <w:t>898,5</w:t>
            </w:r>
          </w:p>
        </w:tc>
      </w:tr>
      <w:tr w:rsidR="00B41EF2" w:rsidRPr="00B41EF2" w:rsidTr="00B41EF2">
        <w:trPr>
          <w:trHeight w:val="315"/>
        </w:trPr>
        <w:tc>
          <w:tcPr>
            <w:tcW w:w="3460" w:type="dxa"/>
            <w:hideMark/>
          </w:tcPr>
          <w:p w:rsidR="00B41EF2" w:rsidRPr="00B41EF2" w:rsidRDefault="00B41EF2" w:rsidP="00B41EF2">
            <w:pPr>
              <w:spacing w:line="360" w:lineRule="auto"/>
              <w:jc w:val="both"/>
              <w:rPr>
                <w:i/>
                <w:iCs/>
              </w:rPr>
            </w:pPr>
            <w:r w:rsidRPr="00B41EF2">
              <w:rPr>
                <w:i/>
                <w:iCs/>
              </w:rPr>
              <w:t>Центральный аппарат</w:t>
            </w:r>
          </w:p>
        </w:tc>
        <w:tc>
          <w:tcPr>
            <w:tcW w:w="1800" w:type="dxa"/>
            <w:noWrap/>
            <w:hideMark/>
          </w:tcPr>
          <w:p w:rsidR="00B41EF2" w:rsidRPr="00B41EF2" w:rsidRDefault="00B41EF2" w:rsidP="00B41EF2">
            <w:pPr>
              <w:spacing w:line="360" w:lineRule="auto"/>
              <w:jc w:val="both"/>
              <w:rPr>
                <w:i/>
                <w:iCs/>
              </w:rPr>
            </w:pPr>
            <w:r w:rsidRPr="00B41EF2">
              <w:rPr>
                <w:i/>
                <w:iCs/>
              </w:rPr>
              <w:t>0100091020</w:t>
            </w:r>
          </w:p>
        </w:tc>
        <w:tc>
          <w:tcPr>
            <w:tcW w:w="1000" w:type="dxa"/>
            <w:noWrap/>
            <w:hideMark/>
          </w:tcPr>
          <w:p w:rsidR="00B41EF2" w:rsidRPr="00B41EF2" w:rsidRDefault="00B41EF2" w:rsidP="00B41EF2">
            <w:pPr>
              <w:spacing w:line="360" w:lineRule="auto"/>
              <w:jc w:val="both"/>
              <w:rPr>
                <w:i/>
                <w:iCs/>
              </w:rPr>
            </w:pPr>
            <w:r w:rsidRPr="00B41EF2">
              <w:rPr>
                <w:i/>
                <w:iCs/>
              </w:rPr>
              <w:t>000</w:t>
            </w:r>
          </w:p>
        </w:tc>
        <w:tc>
          <w:tcPr>
            <w:tcW w:w="1960" w:type="dxa"/>
            <w:noWrap/>
            <w:hideMark/>
          </w:tcPr>
          <w:p w:rsidR="00B41EF2" w:rsidRPr="00B41EF2" w:rsidRDefault="00B41EF2" w:rsidP="00B41EF2">
            <w:pPr>
              <w:spacing w:line="360" w:lineRule="auto"/>
              <w:jc w:val="both"/>
              <w:rPr>
                <w:i/>
                <w:iCs/>
              </w:rPr>
            </w:pPr>
            <w:r w:rsidRPr="00B41EF2">
              <w:rPr>
                <w:i/>
                <w:iCs/>
              </w:rPr>
              <w:t>2835,1</w:t>
            </w:r>
          </w:p>
        </w:tc>
      </w:tr>
      <w:tr w:rsidR="00B41EF2" w:rsidRPr="00B41EF2" w:rsidTr="00B41EF2">
        <w:trPr>
          <w:trHeight w:val="1830"/>
        </w:trPr>
        <w:tc>
          <w:tcPr>
            <w:tcW w:w="3460" w:type="dxa"/>
            <w:hideMark/>
          </w:tcPr>
          <w:p w:rsidR="00B41EF2" w:rsidRPr="00B41EF2" w:rsidRDefault="00B41EF2" w:rsidP="00B41EF2">
            <w:pPr>
              <w:spacing w:line="360" w:lineRule="auto"/>
              <w:jc w:val="both"/>
            </w:pPr>
            <w:r w:rsidRPr="00B41EF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noWrap/>
            <w:hideMark/>
          </w:tcPr>
          <w:p w:rsidR="00B41EF2" w:rsidRPr="00B41EF2" w:rsidRDefault="00B41EF2" w:rsidP="00B41EF2">
            <w:pPr>
              <w:spacing w:line="360" w:lineRule="auto"/>
              <w:jc w:val="both"/>
            </w:pPr>
            <w:r w:rsidRPr="00B41EF2">
              <w:t>0100091020</w:t>
            </w:r>
          </w:p>
        </w:tc>
        <w:tc>
          <w:tcPr>
            <w:tcW w:w="1000" w:type="dxa"/>
            <w:noWrap/>
            <w:hideMark/>
          </w:tcPr>
          <w:p w:rsidR="00B41EF2" w:rsidRPr="00B41EF2" w:rsidRDefault="00B41EF2" w:rsidP="00B41EF2">
            <w:pPr>
              <w:spacing w:line="360" w:lineRule="auto"/>
              <w:jc w:val="both"/>
            </w:pPr>
            <w:r w:rsidRPr="00B41EF2">
              <w:t>100</w:t>
            </w:r>
          </w:p>
        </w:tc>
        <w:tc>
          <w:tcPr>
            <w:tcW w:w="1960" w:type="dxa"/>
            <w:noWrap/>
            <w:hideMark/>
          </w:tcPr>
          <w:p w:rsidR="00B41EF2" w:rsidRPr="00B41EF2" w:rsidRDefault="00B41EF2" w:rsidP="00B41EF2">
            <w:pPr>
              <w:spacing w:line="360" w:lineRule="auto"/>
              <w:jc w:val="both"/>
            </w:pPr>
            <w:r w:rsidRPr="00B41EF2">
              <w:t>2200,0</w:t>
            </w:r>
          </w:p>
        </w:tc>
      </w:tr>
      <w:tr w:rsidR="00B41EF2" w:rsidRPr="00B41EF2" w:rsidTr="00B41EF2">
        <w:trPr>
          <w:trHeight w:val="585"/>
        </w:trPr>
        <w:tc>
          <w:tcPr>
            <w:tcW w:w="3460" w:type="dxa"/>
            <w:hideMark/>
          </w:tcPr>
          <w:p w:rsidR="00B41EF2" w:rsidRPr="00B41EF2" w:rsidRDefault="00B41EF2" w:rsidP="00B41EF2">
            <w:pPr>
              <w:spacing w:line="360" w:lineRule="auto"/>
              <w:jc w:val="both"/>
            </w:pPr>
            <w:r w:rsidRPr="00B41EF2">
              <w:t xml:space="preserve">Закупка товаров, работ и услуг для обеспечения государственных </w:t>
            </w:r>
            <w:r w:rsidRPr="00B41EF2">
              <w:lastRenderedPageBreak/>
              <w:t>(муниципальных) нужд</w:t>
            </w:r>
          </w:p>
        </w:tc>
        <w:tc>
          <w:tcPr>
            <w:tcW w:w="1800" w:type="dxa"/>
            <w:noWrap/>
            <w:hideMark/>
          </w:tcPr>
          <w:p w:rsidR="00B41EF2" w:rsidRPr="00B41EF2" w:rsidRDefault="00B41EF2" w:rsidP="00B41EF2">
            <w:pPr>
              <w:spacing w:line="360" w:lineRule="auto"/>
              <w:jc w:val="both"/>
            </w:pPr>
            <w:r w:rsidRPr="00B41EF2">
              <w:lastRenderedPageBreak/>
              <w:t>0100091020</w:t>
            </w:r>
          </w:p>
        </w:tc>
        <w:tc>
          <w:tcPr>
            <w:tcW w:w="1000" w:type="dxa"/>
            <w:noWrap/>
            <w:hideMark/>
          </w:tcPr>
          <w:p w:rsidR="00B41EF2" w:rsidRPr="00B41EF2" w:rsidRDefault="00B41EF2" w:rsidP="00B41EF2">
            <w:pPr>
              <w:spacing w:line="360" w:lineRule="auto"/>
              <w:jc w:val="both"/>
            </w:pPr>
            <w:r w:rsidRPr="00B41EF2">
              <w:t>200</w:t>
            </w:r>
          </w:p>
        </w:tc>
        <w:tc>
          <w:tcPr>
            <w:tcW w:w="1960" w:type="dxa"/>
            <w:noWrap/>
            <w:hideMark/>
          </w:tcPr>
          <w:p w:rsidR="00B41EF2" w:rsidRPr="00B41EF2" w:rsidRDefault="00B41EF2" w:rsidP="00B41EF2">
            <w:pPr>
              <w:spacing w:line="360" w:lineRule="auto"/>
              <w:jc w:val="both"/>
            </w:pPr>
            <w:r w:rsidRPr="00B41EF2">
              <w:t>631,8</w:t>
            </w:r>
          </w:p>
        </w:tc>
      </w:tr>
      <w:tr w:rsidR="00B41EF2" w:rsidRPr="00B41EF2" w:rsidTr="00B41EF2">
        <w:trPr>
          <w:trHeight w:val="945"/>
        </w:trPr>
        <w:tc>
          <w:tcPr>
            <w:tcW w:w="3460" w:type="dxa"/>
            <w:hideMark/>
          </w:tcPr>
          <w:p w:rsidR="00B41EF2" w:rsidRPr="00B41EF2" w:rsidRDefault="00B41EF2" w:rsidP="00B41EF2">
            <w:pPr>
              <w:spacing w:line="360" w:lineRule="auto"/>
              <w:jc w:val="both"/>
            </w:pPr>
            <w:r w:rsidRPr="00B41EF2">
              <w:lastRenderedPageBreak/>
              <w:t>Обслуживание государственного (муниципального) долга</w:t>
            </w:r>
          </w:p>
        </w:tc>
        <w:tc>
          <w:tcPr>
            <w:tcW w:w="1800" w:type="dxa"/>
            <w:noWrap/>
            <w:hideMark/>
          </w:tcPr>
          <w:p w:rsidR="00B41EF2" w:rsidRPr="00B41EF2" w:rsidRDefault="00B41EF2" w:rsidP="00B41EF2">
            <w:pPr>
              <w:spacing w:line="360" w:lineRule="auto"/>
              <w:jc w:val="both"/>
            </w:pPr>
            <w:r w:rsidRPr="00B41EF2">
              <w:t>0100091020</w:t>
            </w:r>
          </w:p>
        </w:tc>
        <w:tc>
          <w:tcPr>
            <w:tcW w:w="1000" w:type="dxa"/>
            <w:noWrap/>
            <w:hideMark/>
          </w:tcPr>
          <w:p w:rsidR="00B41EF2" w:rsidRPr="00B41EF2" w:rsidRDefault="00B41EF2" w:rsidP="00B41EF2">
            <w:pPr>
              <w:spacing w:line="360" w:lineRule="auto"/>
              <w:jc w:val="both"/>
            </w:pPr>
            <w:r w:rsidRPr="00B41EF2">
              <w:t>700</w:t>
            </w:r>
          </w:p>
        </w:tc>
        <w:tc>
          <w:tcPr>
            <w:tcW w:w="1960" w:type="dxa"/>
            <w:noWrap/>
            <w:hideMark/>
          </w:tcPr>
          <w:p w:rsidR="00B41EF2" w:rsidRPr="00B41EF2" w:rsidRDefault="00B41EF2" w:rsidP="00B41EF2">
            <w:pPr>
              <w:spacing w:line="360" w:lineRule="auto"/>
              <w:jc w:val="both"/>
            </w:pPr>
            <w:r w:rsidRPr="00B41EF2">
              <w:t>1,8</w:t>
            </w:r>
          </w:p>
        </w:tc>
      </w:tr>
      <w:tr w:rsidR="00B41EF2" w:rsidRPr="00B41EF2" w:rsidTr="00B41EF2">
        <w:trPr>
          <w:trHeight w:val="630"/>
        </w:trPr>
        <w:tc>
          <w:tcPr>
            <w:tcW w:w="3460" w:type="dxa"/>
            <w:hideMark/>
          </w:tcPr>
          <w:p w:rsidR="00B41EF2" w:rsidRPr="00B41EF2" w:rsidRDefault="00B41EF2" w:rsidP="00B41EF2">
            <w:pPr>
              <w:spacing w:line="360" w:lineRule="auto"/>
              <w:jc w:val="both"/>
            </w:pPr>
            <w:r w:rsidRPr="00B41EF2">
              <w:t>Иные бюджетные ассигнования</w:t>
            </w:r>
          </w:p>
        </w:tc>
        <w:tc>
          <w:tcPr>
            <w:tcW w:w="1800" w:type="dxa"/>
            <w:noWrap/>
            <w:hideMark/>
          </w:tcPr>
          <w:p w:rsidR="00B41EF2" w:rsidRPr="00B41EF2" w:rsidRDefault="00B41EF2" w:rsidP="00B41EF2">
            <w:pPr>
              <w:spacing w:line="360" w:lineRule="auto"/>
              <w:jc w:val="both"/>
            </w:pPr>
            <w:r w:rsidRPr="00B41EF2">
              <w:t>0100091020</w:t>
            </w:r>
          </w:p>
        </w:tc>
        <w:tc>
          <w:tcPr>
            <w:tcW w:w="1000" w:type="dxa"/>
            <w:noWrap/>
            <w:hideMark/>
          </w:tcPr>
          <w:p w:rsidR="00B41EF2" w:rsidRPr="00B41EF2" w:rsidRDefault="00B41EF2" w:rsidP="00B41EF2">
            <w:pPr>
              <w:spacing w:line="360" w:lineRule="auto"/>
              <w:jc w:val="both"/>
            </w:pPr>
            <w:r w:rsidRPr="00B41EF2">
              <w:t>000</w:t>
            </w:r>
          </w:p>
        </w:tc>
        <w:tc>
          <w:tcPr>
            <w:tcW w:w="1960" w:type="dxa"/>
            <w:noWrap/>
            <w:hideMark/>
          </w:tcPr>
          <w:p w:rsidR="00B41EF2" w:rsidRPr="00B41EF2" w:rsidRDefault="00B41EF2" w:rsidP="00B41EF2">
            <w:pPr>
              <w:spacing w:line="360" w:lineRule="auto"/>
              <w:jc w:val="both"/>
            </w:pPr>
            <w:r w:rsidRPr="00B41EF2">
              <w:t>1,5</w:t>
            </w:r>
          </w:p>
        </w:tc>
      </w:tr>
      <w:tr w:rsidR="00B41EF2" w:rsidRPr="00B41EF2" w:rsidTr="00B41EF2">
        <w:trPr>
          <w:trHeight w:val="315"/>
        </w:trPr>
        <w:tc>
          <w:tcPr>
            <w:tcW w:w="3460" w:type="dxa"/>
            <w:hideMark/>
          </w:tcPr>
          <w:p w:rsidR="00B41EF2" w:rsidRPr="00B41EF2" w:rsidRDefault="00B41EF2" w:rsidP="00B41EF2">
            <w:pPr>
              <w:spacing w:line="360" w:lineRule="auto"/>
              <w:jc w:val="both"/>
            </w:pPr>
            <w:r w:rsidRPr="00B41EF2">
              <w:t>Уплата прочих налогов, сборов</w:t>
            </w:r>
          </w:p>
        </w:tc>
        <w:tc>
          <w:tcPr>
            <w:tcW w:w="1800" w:type="dxa"/>
            <w:noWrap/>
            <w:hideMark/>
          </w:tcPr>
          <w:p w:rsidR="00B41EF2" w:rsidRPr="00B41EF2" w:rsidRDefault="00B41EF2" w:rsidP="00B41EF2">
            <w:pPr>
              <w:spacing w:line="360" w:lineRule="auto"/>
              <w:jc w:val="both"/>
            </w:pPr>
            <w:r w:rsidRPr="00B41EF2">
              <w:t>0100091020</w:t>
            </w:r>
          </w:p>
        </w:tc>
        <w:tc>
          <w:tcPr>
            <w:tcW w:w="1000" w:type="dxa"/>
            <w:noWrap/>
            <w:hideMark/>
          </w:tcPr>
          <w:p w:rsidR="00B41EF2" w:rsidRPr="00B41EF2" w:rsidRDefault="00B41EF2" w:rsidP="00B41EF2">
            <w:pPr>
              <w:spacing w:line="360" w:lineRule="auto"/>
              <w:jc w:val="both"/>
            </w:pPr>
            <w:r w:rsidRPr="00B41EF2">
              <w:t>800</w:t>
            </w:r>
          </w:p>
        </w:tc>
        <w:tc>
          <w:tcPr>
            <w:tcW w:w="1960" w:type="dxa"/>
            <w:noWrap/>
            <w:hideMark/>
          </w:tcPr>
          <w:p w:rsidR="00B41EF2" w:rsidRPr="00B41EF2" w:rsidRDefault="00B41EF2" w:rsidP="00B41EF2">
            <w:pPr>
              <w:spacing w:line="360" w:lineRule="auto"/>
              <w:jc w:val="both"/>
            </w:pPr>
            <w:r w:rsidRPr="00B41EF2">
              <w:t>1,5</w:t>
            </w:r>
          </w:p>
        </w:tc>
      </w:tr>
      <w:tr w:rsidR="00B41EF2" w:rsidRPr="00B41EF2" w:rsidTr="00B41EF2">
        <w:trPr>
          <w:trHeight w:val="630"/>
        </w:trPr>
        <w:tc>
          <w:tcPr>
            <w:tcW w:w="3460" w:type="dxa"/>
            <w:hideMark/>
          </w:tcPr>
          <w:p w:rsidR="00B41EF2" w:rsidRPr="00B41EF2" w:rsidRDefault="00B41EF2" w:rsidP="00B41EF2">
            <w:pPr>
              <w:spacing w:line="360" w:lineRule="auto"/>
              <w:jc w:val="both"/>
            </w:pPr>
            <w:r w:rsidRPr="00B41EF2">
              <w:t>Расходы за счет средств областного бюджета</w:t>
            </w:r>
          </w:p>
        </w:tc>
        <w:tc>
          <w:tcPr>
            <w:tcW w:w="1800" w:type="dxa"/>
            <w:noWrap/>
            <w:hideMark/>
          </w:tcPr>
          <w:p w:rsidR="00B41EF2" w:rsidRPr="00B41EF2" w:rsidRDefault="00B41EF2" w:rsidP="00B41EF2">
            <w:pPr>
              <w:spacing w:line="360" w:lineRule="auto"/>
              <w:jc w:val="both"/>
              <w:rPr>
                <w:i/>
                <w:iCs/>
              </w:rPr>
            </w:pPr>
            <w:r w:rsidRPr="00B41EF2">
              <w:rPr>
                <w:i/>
                <w:iCs/>
              </w:rPr>
              <w:t>010009102А</w:t>
            </w:r>
          </w:p>
        </w:tc>
        <w:tc>
          <w:tcPr>
            <w:tcW w:w="1000" w:type="dxa"/>
            <w:noWrap/>
            <w:hideMark/>
          </w:tcPr>
          <w:p w:rsidR="00B41EF2" w:rsidRPr="00B41EF2" w:rsidRDefault="00B41EF2" w:rsidP="00B41EF2">
            <w:pPr>
              <w:spacing w:line="360" w:lineRule="auto"/>
              <w:jc w:val="both"/>
              <w:rPr>
                <w:i/>
                <w:iCs/>
              </w:rPr>
            </w:pPr>
            <w:r w:rsidRPr="00B41EF2">
              <w:rPr>
                <w:i/>
                <w:iCs/>
              </w:rPr>
              <w:t>000</w:t>
            </w:r>
          </w:p>
        </w:tc>
        <w:tc>
          <w:tcPr>
            <w:tcW w:w="1960" w:type="dxa"/>
            <w:noWrap/>
            <w:hideMark/>
          </w:tcPr>
          <w:p w:rsidR="00B41EF2" w:rsidRPr="00B41EF2" w:rsidRDefault="00B41EF2" w:rsidP="00B41EF2">
            <w:pPr>
              <w:spacing w:line="360" w:lineRule="auto"/>
              <w:jc w:val="both"/>
              <w:rPr>
                <w:i/>
                <w:iCs/>
              </w:rPr>
            </w:pPr>
            <w:r w:rsidRPr="00B41EF2">
              <w:rPr>
                <w:i/>
                <w:iCs/>
              </w:rPr>
              <w:t>1,7</w:t>
            </w:r>
          </w:p>
        </w:tc>
      </w:tr>
      <w:tr w:rsidR="00B41EF2" w:rsidRPr="00B41EF2" w:rsidTr="00B41EF2">
        <w:trPr>
          <w:trHeight w:val="630"/>
        </w:trPr>
        <w:tc>
          <w:tcPr>
            <w:tcW w:w="3460" w:type="dxa"/>
            <w:hideMark/>
          </w:tcPr>
          <w:p w:rsidR="00B41EF2" w:rsidRPr="00B41EF2" w:rsidRDefault="00B41EF2" w:rsidP="00B41EF2">
            <w:pPr>
              <w:spacing w:line="360" w:lineRule="auto"/>
              <w:jc w:val="both"/>
            </w:pPr>
            <w:r w:rsidRPr="00B41EF2">
              <w:t>Иные бюджетные ассигнования</w:t>
            </w:r>
          </w:p>
        </w:tc>
        <w:tc>
          <w:tcPr>
            <w:tcW w:w="1800" w:type="dxa"/>
            <w:noWrap/>
            <w:hideMark/>
          </w:tcPr>
          <w:p w:rsidR="00B41EF2" w:rsidRPr="00B41EF2" w:rsidRDefault="00B41EF2" w:rsidP="00B41EF2">
            <w:pPr>
              <w:spacing w:line="360" w:lineRule="auto"/>
              <w:jc w:val="both"/>
            </w:pPr>
            <w:r w:rsidRPr="00B41EF2">
              <w:t>010009102А</w:t>
            </w:r>
          </w:p>
        </w:tc>
        <w:tc>
          <w:tcPr>
            <w:tcW w:w="1000" w:type="dxa"/>
            <w:noWrap/>
            <w:hideMark/>
          </w:tcPr>
          <w:p w:rsidR="00B41EF2" w:rsidRPr="00B41EF2" w:rsidRDefault="00B41EF2" w:rsidP="00B41EF2">
            <w:pPr>
              <w:spacing w:line="360" w:lineRule="auto"/>
              <w:jc w:val="both"/>
            </w:pPr>
            <w:r w:rsidRPr="00B41EF2">
              <w:t>800</w:t>
            </w:r>
          </w:p>
        </w:tc>
        <w:tc>
          <w:tcPr>
            <w:tcW w:w="1960" w:type="dxa"/>
            <w:noWrap/>
            <w:hideMark/>
          </w:tcPr>
          <w:p w:rsidR="00B41EF2" w:rsidRPr="00B41EF2" w:rsidRDefault="00B41EF2" w:rsidP="00B41EF2">
            <w:pPr>
              <w:spacing w:line="360" w:lineRule="auto"/>
              <w:jc w:val="both"/>
            </w:pPr>
            <w:r w:rsidRPr="00B41EF2">
              <w:t>1,7</w:t>
            </w:r>
          </w:p>
        </w:tc>
      </w:tr>
      <w:tr w:rsidR="00B41EF2" w:rsidRPr="00B41EF2" w:rsidTr="00B41EF2">
        <w:trPr>
          <w:trHeight w:val="630"/>
        </w:trPr>
        <w:tc>
          <w:tcPr>
            <w:tcW w:w="3460" w:type="dxa"/>
            <w:hideMark/>
          </w:tcPr>
          <w:p w:rsidR="00B41EF2" w:rsidRPr="00B41EF2" w:rsidRDefault="00B41EF2" w:rsidP="00B41EF2">
            <w:pPr>
              <w:spacing w:line="360" w:lineRule="auto"/>
              <w:jc w:val="both"/>
              <w:rPr>
                <w:i/>
                <w:iCs/>
              </w:rPr>
            </w:pPr>
            <w:r w:rsidRPr="00B41EF2">
              <w:rPr>
                <w:i/>
                <w:iCs/>
              </w:rPr>
              <w:t xml:space="preserve">Расходы по </w:t>
            </w:r>
            <w:proofErr w:type="spellStart"/>
            <w:r w:rsidRPr="00B41EF2">
              <w:rPr>
                <w:i/>
                <w:iCs/>
              </w:rPr>
              <w:t>софинансированию</w:t>
            </w:r>
            <w:proofErr w:type="spellEnd"/>
            <w:r w:rsidRPr="00B41EF2">
              <w:rPr>
                <w:i/>
                <w:iCs/>
              </w:rPr>
              <w:t xml:space="preserve"> за счет местного бюджета</w:t>
            </w:r>
          </w:p>
        </w:tc>
        <w:tc>
          <w:tcPr>
            <w:tcW w:w="1800" w:type="dxa"/>
            <w:noWrap/>
            <w:hideMark/>
          </w:tcPr>
          <w:p w:rsidR="00B41EF2" w:rsidRPr="00B41EF2" w:rsidRDefault="00B41EF2" w:rsidP="00B41EF2">
            <w:pPr>
              <w:spacing w:line="360" w:lineRule="auto"/>
              <w:jc w:val="both"/>
              <w:rPr>
                <w:i/>
                <w:iCs/>
              </w:rPr>
            </w:pPr>
            <w:r w:rsidRPr="00B41EF2">
              <w:rPr>
                <w:i/>
                <w:iCs/>
              </w:rPr>
              <w:t>010009102Б</w:t>
            </w:r>
          </w:p>
        </w:tc>
        <w:tc>
          <w:tcPr>
            <w:tcW w:w="1000" w:type="dxa"/>
            <w:noWrap/>
            <w:hideMark/>
          </w:tcPr>
          <w:p w:rsidR="00B41EF2" w:rsidRPr="00B41EF2" w:rsidRDefault="00B41EF2" w:rsidP="00B41EF2">
            <w:pPr>
              <w:spacing w:line="360" w:lineRule="auto"/>
              <w:jc w:val="both"/>
              <w:rPr>
                <w:i/>
                <w:iCs/>
              </w:rPr>
            </w:pPr>
            <w:r w:rsidRPr="00B41EF2">
              <w:rPr>
                <w:i/>
                <w:iCs/>
              </w:rPr>
              <w:t>000</w:t>
            </w:r>
          </w:p>
        </w:tc>
        <w:tc>
          <w:tcPr>
            <w:tcW w:w="1960" w:type="dxa"/>
            <w:noWrap/>
            <w:hideMark/>
          </w:tcPr>
          <w:p w:rsidR="00B41EF2" w:rsidRPr="00B41EF2" w:rsidRDefault="00B41EF2" w:rsidP="00B41EF2">
            <w:pPr>
              <w:spacing w:line="360" w:lineRule="auto"/>
              <w:jc w:val="both"/>
              <w:rPr>
                <w:i/>
                <w:iCs/>
              </w:rPr>
            </w:pPr>
            <w:r w:rsidRPr="00B41EF2">
              <w:rPr>
                <w:i/>
                <w:iCs/>
              </w:rPr>
              <w:t>1,0</w:t>
            </w:r>
          </w:p>
        </w:tc>
      </w:tr>
      <w:tr w:rsidR="00B41EF2" w:rsidRPr="00B41EF2" w:rsidTr="00B41EF2">
        <w:trPr>
          <w:trHeight w:val="630"/>
        </w:trPr>
        <w:tc>
          <w:tcPr>
            <w:tcW w:w="3460" w:type="dxa"/>
            <w:hideMark/>
          </w:tcPr>
          <w:p w:rsidR="00B41EF2" w:rsidRPr="00B41EF2" w:rsidRDefault="00B41EF2" w:rsidP="00B41EF2">
            <w:pPr>
              <w:spacing w:line="360" w:lineRule="auto"/>
              <w:jc w:val="both"/>
            </w:pPr>
            <w:r w:rsidRPr="00B41EF2">
              <w:t>Иные бюджетные ассигнования</w:t>
            </w:r>
          </w:p>
        </w:tc>
        <w:tc>
          <w:tcPr>
            <w:tcW w:w="1800" w:type="dxa"/>
            <w:noWrap/>
            <w:hideMark/>
          </w:tcPr>
          <w:p w:rsidR="00B41EF2" w:rsidRPr="00B41EF2" w:rsidRDefault="00B41EF2" w:rsidP="00B41EF2">
            <w:pPr>
              <w:spacing w:line="360" w:lineRule="auto"/>
              <w:jc w:val="both"/>
            </w:pPr>
            <w:r w:rsidRPr="00B41EF2">
              <w:t>010009102Б</w:t>
            </w:r>
          </w:p>
        </w:tc>
        <w:tc>
          <w:tcPr>
            <w:tcW w:w="1000" w:type="dxa"/>
            <w:noWrap/>
            <w:hideMark/>
          </w:tcPr>
          <w:p w:rsidR="00B41EF2" w:rsidRPr="00B41EF2" w:rsidRDefault="00B41EF2" w:rsidP="00B41EF2">
            <w:pPr>
              <w:spacing w:line="360" w:lineRule="auto"/>
              <w:jc w:val="both"/>
            </w:pPr>
            <w:r w:rsidRPr="00B41EF2">
              <w:t>800</w:t>
            </w:r>
          </w:p>
        </w:tc>
        <w:tc>
          <w:tcPr>
            <w:tcW w:w="1960" w:type="dxa"/>
            <w:noWrap/>
            <w:hideMark/>
          </w:tcPr>
          <w:p w:rsidR="00B41EF2" w:rsidRPr="00B41EF2" w:rsidRDefault="00B41EF2" w:rsidP="00B41EF2">
            <w:pPr>
              <w:spacing w:line="360" w:lineRule="auto"/>
              <w:jc w:val="both"/>
            </w:pPr>
            <w:r w:rsidRPr="00B41EF2">
              <w:t>1,0</w:t>
            </w:r>
          </w:p>
        </w:tc>
      </w:tr>
      <w:tr w:rsidR="00B41EF2" w:rsidRPr="00B41EF2" w:rsidTr="00B41EF2">
        <w:trPr>
          <w:trHeight w:val="630"/>
        </w:trPr>
        <w:tc>
          <w:tcPr>
            <w:tcW w:w="3460" w:type="dxa"/>
            <w:hideMark/>
          </w:tcPr>
          <w:p w:rsidR="00B41EF2" w:rsidRPr="00B41EF2" w:rsidRDefault="00B41EF2" w:rsidP="00B41EF2">
            <w:pPr>
              <w:spacing w:line="360" w:lineRule="auto"/>
              <w:jc w:val="both"/>
              <w:rPr>
                <w:i/>
                <w:iCs/>
              </w:rPr>
            </w:pPr>
            <w:r w:rsidRPr="00B41EF2">
              <w:rPr>
                <w:i/>
                <w:iCs/>
              </w:rPr>
              <w:t>Мероприятия в установленной сфере деятельности</w:t>
            </w:r>
          </w:p>
        </w:tc>
        <w:tc>
          <w:tcPr>
            <w:tcW w:w="1800" w:type="dxa"/>
            <w:noWrap/>
            <w:hideMark/>
          </w:tcPr>
          <w:p w:rsidR="00B41EF2" w:rsidRPr="00B41EF2" w:rsidRDefault="00B41EF2" w:rsidP="00B41EF2">
            <w:pPr>
              <w:spacing w:line="360" w:lineRule="auto"/>
              <w:jc w:val="both"/>
              <w:rPr>
                <w:i/>
                <w:iCs/>
              </w:rPr>
            </w:pPr>
            <w:r w:rsidRPr="00B41EF2">
              <w:rPr>
                <w:i/>
                <w:iCs/>
              </w:rPr>
              <w:t>0100092000</w:t>
            </w:r>
          </w:p>
        </w:tc>
        <w:tc>
          <w:tcPr>
            <w:tcW w:w="1000" w:type="dxa"/>
            <w:noWrap/>
            <w:hideMark/>
          </w:tcPr>
          <w:p w:rsidR="00B41EF2" w:rsidRPr="00B41EF2" w:rsidRDefault="00B41EF2" w:rsidP="00B41EF2">
            <w:pPr>
              <w:spacing w:line="360" w:lineRule="auto"/>
              <w:jc w:val="both"/>
              <w:rPr>
                <w:i/>
                <w:iCs/>
              </w:rPr>
            </w:pPr>
            <w:r w:rsidRPr="00B41EF2">
              <w:rPr>
                <w:i/>
                <w:iCs/>
              </w:rPr>
              <w:t>000</w:t>
            </w:r>
          </w:p>
        </w:tc>
        <w:tc>
          <w:tcPr>
            <w:tcW w:w="1960" w:type="dxa"/>
            <w:noWrap/>
            <w:hideMark/>
          </w:tcPr>
          <w:p w:rsidR="00B41EF2" w:rsidRPr="00B41EF2" w:rsidRDefault="00B41EF2" w:rsidP="00B41EF2">
            <w:pPr>
              <w:spacing w:line="360" w:lineRule="auto"/>
              <w:jc w:val="both"/>
              <w:rPr>
                <w:i/>
                <w:iCs/>
              </w:rPr>
            </w:pPr>
            <w:r w:rsidRPr="00B41EF2">
              <w:rPr>
                <w:i/>
                <w:iCs/>
              </w:rPr>
              <w:t>440,2</w:t>
            </w:r>
          </w:p>
        </w:tc>
      </w:tr>
      <w:tr w:rsidR="00B41EF2" w:rsidRPr="00B41EF2" w:rsidTr="00B41EF2">
        <w:trPr>
          <w:trHeight w:val="630"/>
        </w:trPr>
        <w:tc>
          <w:tcPr>
            <w:tcW w:w="3460" w:type="dxa"/>
            <w:hideMark/>
          </w:tcPr>
          <w:p w:rsidR="00B41EF2" w:rsidRPr="00B41EF2" w:rsidRDefault="00B41EF2" w:rsidP="00B41EF2">
            <w:pPr>
              <w:spacing w:line="360" w:lineRule="auto"/>
              <w:jc w:val="both"/>
              <w:rPr>
                <w:i/>
                <w:iCs/>
              </w:rPr>
            </w:pPr>
            <w:r w:rsidRPr="00B41EF2">
              <w:rPr>
                <w:i/>
                <w:iCs/>
              </w:rPr>
              <w:t>Общегосударственные вопросы</w:t>
            </w:r>
          </w:p>
        </w:tc>
        <w:tc>
          <w:tcPr>
            <w:tcW w:w="1800" w:type="dxa"/>
            <w:noWrap/>
            <w:hideMark/>
          </w:tcPr>
          <w:p w:rsidR="00B41EF2" w:rsidRPr="00B41EF2" w:rsidRDefault="00B41EF2" w:rsidP="00B41EF2">
            <w:pPr>
              <w:spacing w:line="360" w:lineRule="auto"/>
              <w:jc w:val="both"/>
              <w:rPr>
                <w:i/>
                <w:iCs/>
              </w:rPr>
            </w:pPr>
            <w:r w:rsidRPr="00B41EF2">
              <w:rPr>
                <w:i/>
                <w:iCs/>
              </w:rPr>
              <w:t>0100092010</w:t>
            </w:r>
          </w:p>
        </w:tc>
        <w:tc>
          <w:tcPr>
            <w:tcW w:w="1000" w:type="dxa"/>
            <w:noWrap/>
            <w:hideMark/>
          </w:tcPr>
          <w:p w:rsidR="00B41EF2" w:rsidRPr="00B41EF2" w:rsidRDefault="00B41EF2" w:rsidP="00B41EF2">
            <w:pPr>
              <w:spacing w:line="360" w:lineRule="auto"/>
              <w:jc w:val="both"/>
              <w:rPr>
                <w:i/>
                <w:iCs/>
              </w:rPr>
            </w:pPr>
            <w:r w:rsidRPr="00B41EF2">
              <w:rPr>
                <w:i/>
                <w:iCs/>
              </w:rPr>
              <w:t>000</w:t>
            </w:r>
          </w:p>
        </w:tc>
        <w:tc>
          <w:tcPr>
            <w:tcW w:w="1960" w:type="dxa"/>
            <w:noWrap/>
            <w:hideMark/>
          </w:tcPr>
          <w:p w:rsidR="00B41EF2" w:rsidRPr="00B41EF2" w:rsidRDefault="00B41EF2" w:rsidP="00B41EF2">
            <w:pPr>
              <w:spacing w:line="360" w:lineRule="auto"/>
              <w:jc w:val="both"/>
              <w:rPr>
                <w:i/>
                <w:iCs/>
              </w:rPr>
            </w:pPr>
            <w:r w:rsidRPr="00B41EF2">
              <w:rPr>
                <w:i/>
                <w:iCs/>
              </w:rPr>
              <w:t>107,2</w:t>
            </w:r>
          </w:p>
        </w:tc>
      </w:tr>
      <w:tr w:rsidR="00B41EF2" w:rsidRPr="00B41EF2" w:rsidTr="00B41EF2">
        <w:trPr>
          <w:trHeight w:val="630"/>
        </w:trPr>
        <w:tc>
          <w:tcPr>
            <w:tcW w:w="3460" w:type="dxa"/>
            <w:hideMark/>
          </w:tcPr>
          <w:p w:rsidR="00B41EF2" w:rsidRPr="00B41EF2" w:rsidRDefault="00B41EF2" w:rsidP="00B41EF2">
            <w:pPr>
              <w:spacing w:line="360" w:lineRule="auto"/>
              <w:jc w:val="both"/>
            </w:pPr>
            <w:r w:rsidRPr="00B41EF2">
              <w:t>Иные бюджетные ассигнования</w:t>
            </w:r>
          </w:p>
        </w:tc>
        <w:tc>
          <w:tcPr>
            <w:tcW w:w="1800" w:type="dxa"/>
            <w:noWrap/>
            <w:hideMark/>
          </w:tcPr>
          <w:p w:rsidR="00B41EF2" w:rsidRPr="00B41EF2" w:rsidRDefault="00B41EF2" w:rsidP="00B41EF2">
            <w:pPr>
              <w:spacing w:line="360" w:lineRule="auto"/>
              <w:jc w:val="both"/>
            </w:pPr>
            <w:r w:rsidRPr="00B41EF2">
              <w:t>0100092010</w:t>
            </w:r>
          </w:p>
        </w:tc>
        <w:tc>
          <w:tcPr>
            <w:tcW w:w="1000" w:type="dxa"/>
            <w:noWrap/>
            <w:hideMark/>
          </w:tcPr>
          <w:p w:rsidR="00B41EF2" w:rsidRPr="00B41EF2" w:rsidRDefault="00B41EF2" w:rsidP="00B41EF2">
            <w:pPr>
              <w:spacing w:line="360" w:lineRule="auto"/>
              <w:jc w:val="both"/>
            </w:pPr>
            <w:r w:rsidRPr="00B41EF2">
              <w:t>800</w:t>
            </w:r>
          </w:p>
        </w:tc>
        <w:tc>
          <w:tcPr>
            <w:tcW w:w="1960" w:type="dxa"/>
            <w:noWrap/>
            <w:hideMark/>
          </w:tcPr>
          <w:p w:rsidR="00B41EF2" w:rsidRPr="00B41EF2" w:rsidRDefault="00B41EF2" w:rsidP="00B41EF2">
            <w:pPr>
              <w:spacing w:line="360" w:lineRule="auto"/>
              <w:jc w:val="both"/>
            </w:pPr>
            <w:r w:rsidRPr="00B41EF2">
              <w:t>207,2</w:t>
            </w:r>
          </w:p>
        </w:tc>
      </w:tr>
      <w:tr w:rsidR="00B41EF2" w:rsidRPr="00B41EF2" w:rsidTr="00B41EF2">
        <w:trPr>
          <w:trHeight w:val="630"/>
        </w:trPr>
        <w:tc>
          <w:tcPr>
            <w:tcW w:w="3460" w:type="dxa"/>
            <w:hideMark/>
          </w:tcPr>
          <w:p w:rsidR="00B41EF2" w:rsidRPr="00B41EF2" w:rsidRDefault="00B41EF2" w:rsidP="00B41EF2">
            <w:pPr>
              <w:spacing w:line="360" w:lineRule="auto"/>
              <w:jc w:val="both"/>
              <w:rPr>
                <w:i/>
                <w:iCs/>
              </w:rPr>
            </w:pPr>
            <w:r w:rsidRPr="00B41EF2">
              <w:rPr>
                <w:i/>
                <w:iCs/>
              </w:rPr>
              <w:t>Мероприятия в области социальной политики</w:t>
            </w:r>
          </w:p>
        </w:tc>
        <w:tc>
          <w:tcPr>
            <w:tcW w:w="1800" w:type="dxa"/>
            <w:noWrap/>
            <w:hideMark/>
          </w:tcPr>
          <w:p w:rsidR="00B41EF2" w:rsidRPr="00B41EF2" w:rsidRDefault="00B41EF2" w:rsidP="00B41EF2">
            <w:pPr>
              <w:spacing w:line="360" w:lineRule="auto"/>
              <w:jc w:val="both"/>
              <w:rPr>
                <w:i/>
                <w:iCs/>
              </w:rPr>
            </w:pPr>
            <w:r w:rsidRPr="00B41EF2">
              <w:rPr>
                <w:i/>
                <w:iCs/>
              </w:rPr>
              <w:t>0100092110</w:t>
            </w:r>
          </w:p>
        </w:tc>
        <w:tc>
          <w:tcPr>
            <w:tcW w:w="1000" w:type="dxa"/>
            <w:noWrap/>
            <w:hideMark/>
          </w:tcPr>
          <w:p w:rsidR="00B41EF2" w:rsidRPr="00B41EF2" w:rsidRDefault="00B41EF2" w:rsidP="00B41EF2">
            <w:pPr>
              <w:spacing w:line="360" w:lineRule="auto"/>
              <w:jc w:val="both"/>
              <w:rPr>
                <w:i/>
                <w:iCs/>
              </w:rPr>
            </w:pPr>
            <w:r w:rsidRPr="00B41EF2">
              <w:rPr>
                <w:i/>
                <w:iCs/>
              </w:rPr>
              <w:t>000</w:t>
            </w:r>
          </w:p>
        </w:tc>
        <w:tc>
          <w:tcPr>
            <w:tcW w:w="1960" w:type="dxa"/>
            <w:noWrap/>
            <w:hideMark/>
          </w:tcPr>
          <w:p w:rsidR="00B41EF2" w:rsidRPr="00B41EF2" w:rsidRDefault="00B41EF2" w:rsidP="00B41EF2">
            <w:pPr>
              <w:spacing w:line="360" w:lineRule="auto"/>
              <w:jc w:val="both"/>
              <w:rPr>
                <w:i/>
                <w:iCs/>
              </w:rPr>
            </w:pPr>
            <w:r w:rsidRPr="00B41EF2">
              <w:rPr>
                <w:i/>
                <w:iCs/>
              </w:rPr>
              <w:t>303,0</w:t>
            </w:r>
          </w:p>
        </w:tc>
      </w:tr>
      <w:tr w:rsidR="00B41EF2" w:rsidRPr="00B41EF2" w:rsidTr="00B41EF2">
        <w:trPr>
          <w:trHeight w:val="630"/>
        </w:trPr>
        <w:tc>
          <w:tcPr>
            <w:tcW w:w="3460" w:type="dxa"/>
            <w:hideMark/>
          </w:tcPr>
          <w:p w:rsidR="00B41EF2" w:rsidRPr="00B41EF2" w:rsidRDefault="00B41EF2" w:rsidP="00B41EF2">
            <w:pPr>
              <w:spacing w:line="360" w:lineRule="auto"/>
              <w:jc w:val="both"/>
            </w:pPr>
            <w:r w:rsidRPr="00B41EF2">
              <w:t>Социальное обеспечение и иные выплаты населению</w:t>
            </w:r>
          </w:p>
        </w:tc>
        <w:tc>
          <w:tcPr>
            <w:tcW w:w="1800" w:type="dxa"/>
            <w:noWrap/>
            <w:hideMark/>
          </w:tcPr>
          <w:p w:rsidR="00B41EF2" w:rsidRPr="00B41EF2" w:rsidRDefault="00B41EF2" w:rsidP="00B41EF2">
            <w:pPr>
              <w:spacing w:line="360" w:lineRule="auto"/>
              <w:jc w:val="both"/>
            </w:pPr>
            <w:r w:rsidRPr="00B41EF2">
              <w:t>0100092110</w:t>
            </w:r>
          </w:p>
        </w:tc>
        <w:tc>
          <w:tcPr>
            <w:tcW w:w="1000" w:type="dxa"/>
            <w:noWrap/>
            <w:hideMark/>
          </w:tcPr>
          <w:p w:rsidR="00B41EF2" w:rsidRPr="00B41EF2" w:rsidRDefault="00B41EF2" w:rsidP="00B41EF2">
            <w:pPr>
              <w:spacing w:line="360" w:lineRule="auto"/>
              <w:jc w:val="both"/>
            </w:pPr>
            <w:r w:rsidRPr="00B41EF2">
              <w:t>300</w:t>
            </w:r>
          </w:p>
        </w:tc>
        <w:tc>
          <w:tcPr>
            <w:tcW w:w="1960" w:type="dxa"/>
            <w:noWrap/>
            <w:hideMark/>
          </w:tcPr>
          <w:p w:rsidR="00B41EF2" w:rsidRPr="00B41EF2" w:rsidRDefault="00B41EF2" w:rsidP="00B41EF2">
            <w:pPr>
              <w:spacing w:line="360" w:lineRule="auto"/>
              <w:jc w:val="both"/>
            </w:pPr>
            <w:r w:rsidRPr="00B41EF2">
              <w:t>303,0</w:t>
            </w:r>
          </w:p>
        </w:tc>
      </w:tr>
      <w:tr w:rsidR="00B41EF2" w:rsidRPr="00B41EF2" w:rsidTr="00B41EF2">
        <w:trPr>
          <w:trHeight w:val="630"/>
        </w:trPr>
        <w:tc>
          <w:tcPr>
            <w:tcW w:w="3460" w:type="dxa"/>
            <w:hideMark/>
          </w:tcPr>
          <w:p w:rsidR="00B41EF2" w:rsidRPr="00B41EF2" w:rsidRDefault="00B41EF2" w:rsidP="00B41EF2">
            <w:pPr>
              <w:spacing w:line="360" w:lineRule="auto"/>
              <w:jc w:val="both"/>
              <w:rPr>
                <w:i/>
                <w:iCs/>
              </w:rPr>
            </w:pPr>
            <w:r w:rsidRPr="00B41EF2">
              <w:rPr>
                <w:i/>
                <w:iCs/>
              </w:rPr>
              <w:t>Резервный фонд Ленинского сельского поселения</w:t>
            </w:r>
          </w:p>
        </w:tc>
        <w:tc>
          <w:tcPr>
            <w:tcW w:w="1800" w:type="dxa"/>
            <w:noWrap/>
            <w:hideMark/>
          </w:tcPr>
          <w:p w:rsidR="00B41EF2" w:rsidRPr="00B41EF2" w:rsidRDefault="00B41EF2" w:rsidP="00B41EF2">
            <w:pPr>
              <w:spacing w:line="360" w:lineRule="auto"/>
              <w:jc w:val="both"/>
              <w:rPr>
                <w:i/>
                <w:iCs/>
              </w:rPr>
            </w:pPr>
            <w:r w:rsidRPr="00B41EF2">
              <w:rPr>
                <w:i/>
                <w:iCs/>
              </w:rPr>
              <w:t>0100095000</w:t>
            </w:r>
          </w:p>
        </w:tc>
        <w:tc>
          <w:tcPr>
            <w:tcW w:w="1000" w:type="dxa"/>
            <w:noWrap/>
            <w:hideMark/>
          </w:tcPr>
          <w:p w:rsidR="00B41EF2" w:rsidRPr="00B41EF2" w:rsidRDefault="00B41EF2" w:rsidP="00B41EF2">
            <w:pPr>
              <w:spacing w:line="360" w:lineRule="auto"/>
              <w:jc w:val="both"/>
              <w:rPr>
                <w:i/>
                <w:iCs/>
              </w:rPr>
            </w:pPr>
            <w:r w:rsidRPr="00B41EF2">
              <w:rPr>
                <w:i/>
                <w:iCs/>
              </w:rPr>
              <w:t>000</w:t>
            </w:r>
          </w:p>
        </w:tc>
        <w:tc>
          <w:tcPr>
            <w:tcW w:w="1960" w:type="dxa"/>
            <w:noWrap/>
            <w:hideMark/>
          </w:tcPr>
          <w:p w:rsidR="00B41EF2" w:rsidRPr="00B41EF2" w:rsidRDefault="00B41EF2" w:rsidP="00B41EF2">
            <w:pPr>
              <w:spacing w:line="360" w:lineRule="auto"/>
              <w:jc w:val="both"/>
              <w:rPr>
                <w:i/>
                <w:iCs/>
              </w:rPr>
            </w:pPr>
            <w:r w:rsidRPr="00B41EF2">
              <w:rPr>
                <w:i/>
                <w:iCs/>
              </w:rPr>
              <w:t>30,0</w:t>
            </w:r>
          </w:p>
        </w:tc>
      </w:tr>
      <w:tr w:rsidR="00B41EF2" w:rsidRPr="00B41EF2" w:rsidTr="00B41EF2">
        <w:trPr>
          <w:trHeight w:val="630"/>
        </w:trPr>
        <w:tc>
          <w:tcPr>
            <w:tcW w:w="3460" w:type="dxa"/>
            <w:hideMark/>
          </w:tcPr>
          <w:p w:rsidR="00B41EF2" w:rsidRPr="00B41EF2" w:rsidRDefault="00B41EF2" w:rsidP="00B41EF2">
            <w:pPr>
              <w:spacing w:line="360" w:lineRule="auto"/>
              <w:jc w:val="both"/>
            </w:pPr>
            <w:r w:rsidRPr="00B41EF2">
              <w:t>Иные бюджетные ассигнования</w:t>
            </w:r>
          </w:p>
        </w:tc>
        <w:tc>
          <w:tcPr>
            <w:tcW w:w="1800" w:type="dxa"/>
            <w:noWrap/>
            <w:hideMark/>
          </w:tcPr>
          <w:p w:rsidR="00B41EF2" w:rsidRPr="00B41EF2" w:rsidRDefault="00B41EF2" w:rsidP="00B41EF2">
            <w:pPr>
              <w:spacing w:line="360" w:lineRule="auto"/>
              <w:jc w:val="both"/>
            </w:pPr>
            <w:r w:rsidRPr="00B41EF2">
              <w:t>0100095000</w:t>
            </w:r>
          </w:p>
        </w:tc>
        <w:tc>
          <w:tcPr>
            <w:tcW w:w="1000" w:type="dxa"/>
            <w:noWrap/>
            <w:hideMark/>
          </w:tcPr>
          <w:p w:rsidR="00B41EF2" w:rsidRPr="00B41EF2" w:rsidRDefault="00B41EF2" w:rsidP="00B41EF2">
            <w:pPr>
              <w:spacing w:line="360" w:lineRule="auto"/>
              <w:jc w:val="both"/>
            </w:pPr>
            <w:r w:rsidRPr="00B41EF2">
              <w:t>800</w:t>
            </w:r>
          </w:p>
        </w:tc>
        <w:tc>
          <w:tcPr>
            <w:tcW w:w="1960" w:type="dxa"/>
            <w:noWrap/>
            <w:hideMark/>
          </w:tcPr>
          <w:p w:rsidR="00B41EF2" w:rsidRPr="00B41EF2" w:rsidRDefault="00B41EF2" w:rsidP="00B41EF2">
            <w:pPr>
              <w:spacing w:line="360" w:lineRule="auto"/>
              <w:jc w:val="both"/>
            </w:pPr>
            <w:r w:rsidRPr="00B41EF2">
              <w:t>30,0</w:t>
            </w:r>
          </w:p>
        </w:tc>
      </w:tr>
      <w:tr w:rsidR="00B41EF2" w:rsidRPr="00B41EF2" w:rsidTr="00B41EF2">
        <w:trPr>
          <w:trHeight w:val="1890"/>
        </w:trPr>
        <w:tc>
          <w:tcPr>
            <w:tcW w:w="3460" w:type="dxa"/>
            <w:hideMark/>
          </w:tcPr>
          <w:p w:rsidR="00B41EF2" w:rsidRPr="00B41EF2" w:rsidRDefault="00B41EF2" w:rsidP="00B41EF2">
            <w:pPr>
              <w:spacing w:line="360" w:lineRule="auto"/>
              <w:jc w:val="both"/>
              <w:rPr>
                <w:b/>
                <w:bCs/>
              </w:rPr>
            </w:pPr>
            <w:r w:rsidRPr="00B41EF2">
              <w:rPr>
                <w:b/>
                <w:bCs/>
              </w:rPr>
              <w:t xml:space="preserve">Муниципальная программа "Обеспечение безопасности жизнедеятельности населения муниципального образования Ленинское </w:t>
            </w:r>
            <w:r w:rsidRPr="00B41EF2">
              <w:rPr>
                <w:b/>
                <w:bCs/>
              </w:rPr>
              <w:lastRenderedPageBreak/>
              <w:t>сельское поселение"</w:t>
            </w:r>
          </w:p>
        </w:tc>
        <w:tc>
          <w:tcPr>
            <w:tcW w:w="1800" w:type="dxa"/>
            <w:noWrap/>
            <w:hideMark/>
          </w:tcPr>
          <w:p w:rsidR="00B41EF2" w:rsidRPr="00B41EF2" w:rsidRDefault="00B41EF2" w:rsidP="00B41EF2">
            <w:pPr>
              <w:spacing w:line="360" w:lineRule="auto"/>
              <w:jc w:val="both"/>
              <w:rPr>
                <w:b/>
                <w:bCs/>
              </w:rPr>
            </w:pPr>
            <w:r w:rsidRPr="00B41EF2">
              <w:rPr>
                <w:b/>
                <w:bCs/>
              </w:rPr>
              <w:lastRenderedPageBreak/>
              <w:t>0300000000</w:t>
            </w:r>
          </w:p>
        </w:tc>
        <w:tc>
          <w:tcPr>
            <w:tcW w:w="1000" w:type="dxa"/>
            <w:noWrap/>
            <w:hideMark/>
          </w:tcPr>
          <w:p w:rsidR="00B41EF2" w:rsidRPr="00B41EF2" w:rsidRDefault="00B41EF2" w:rsidP="00B41EF2">
            <w:pPr>
              <w:spacing w:line="360" w:lineRule="auto"/>
              <w:jc w:val="both"/>
              <w:rPr>
                <w:b/>
                <w:bCs/>
              </w:rPr>
            </w:pPr>
            <w:r w:rsidRPr="00B41EF2">
              <w:rPr>
                <w:b/>
                <w:bCs/>
              </w:rPr>
              <w:t>000</w:t>
            </w:r>
          </w:p>
        </w:tc>
        <w:tc>
          <w:tcPr>
            <w:tcW w:w="1960" w:type="dxa"/>
            <w:noWrap/>
            <w:hideMark/>
          </w:tcPr>
          <w:p w:rsidR="00B41EF2" w:rsidRPr="00B41EF2" w:rsidRDefault="00B41EF2" w:rsidP="00B41EF2">
            <w:pPr>
              <w:spacing w:line="360" w:lineRule="auto"/>
              <w:jc w:val="both"/>
              <w:rPr>
                <w:b/>
                <w:bCs/>
              </w:rPr>
            </w:pPr>
            <w:r w:rsidRPr="00B41EF2">
              <w:rPr>
                <w:b/>
                <w:bCs/>
              </w:rPr>
              <w:t>71,8</w:t>
            </w:r>
          </w:p>
        </w:tc>
      </w:tr>
      <w:tr w:rsidR="00B41EF2" w:rsidRPr="00B41EF2" w:rsidTr="00B41EF2">
        <w:trPr>
          <w:trHeight w:val="3780"/>
        </w:trPr>
        <w:tc>
          <w:tcPr>
            <w:tcW w:w="3460" w:type="dxa"/>
            <w:hideMark/>
          </w:tcPr>
          <w:p w:rsidR="00B41EF2" w:rsidRPr="00B41EF2" w:rsidRDefault="00B41EF2" w:rsidP="00B41EF2">
            <w:pPr>
              <w:spacing w:line="360" w:lineRule="auto"/>
              <w:jc w:val="both"/>
              <w:rPr>
                <w:i/>
                <w:iCs/>
              </w:rPr>
            </w:pPr>
            <w:r w:rsidRPr="00B41EF2">
              <w:rPr>
                <w:i/>
                <w:iCs/>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B41EF2">
              <w:rPr>
                <w:i/>
                <w:iC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800" w:type="dxa"/>
            <w:noWrap/>
            <w:hideMark/>
          </w:tcPr>
          <w:p w:rsidR="00B41EF2" w:rsidRPr="00B41EF2" w:rsidRDefault="00B41EF2" w:rsidP="00B41EF2">
            <w:pPr>
              <w:spacing w:line="360" w:lineRule="auto"/>
              <w:jc w:val="both"/>
              <w:rPr>
                <w:i/>
                <w:iCs/>
              </w:rPr>
            </w:pPr>
            <w:r w:rsidRPr="00B41EF2">
              <w:rPr>
                <w:i/>
                <w:iCs/>
              </w:rPr>
              <w:t>0300080000</w:t>
            </w:r>
          </w:p>
        </w:tc>
        <w:tc>
          <w:tcPr>
            <w:tcW w:w="1000" w:type="dxa"/>
            <w:noWrap/>
            <w:hideMark/>
          </w:tcPr>
          <w:p w:rsidR="00B41EF2" w:rsidRPr="00B41EF2" w:rsidRDefault="00B41EF2" w:rsidP="00B41EF2">
            <w:pPr>
              <w:spacing w:line="360" w:lineRule="auto"/>
              <w:jc w:val="both"/>
              <w:rPr>
                <w:i/>
                <w:iCs/>
              </w:rPr>
            </w:pPr>
            <w:r w:rsidRPr="00B41EF2">
              <w:rPr>
                <w:i/>
                <w:iCs/>
              </w:rPr>
              <w:t>000</w:t>
            </w:r>
          </w:p>
        </w:tc>
        <w:tc>
          <w:tcPr>
            <w:tcW w:w="1960" w:type="dxa"/>
            <w:noWrap/>
            <w:hideMark/>
          </w:tcPr>
          <w:p w:rsidR="00B41EF2" w:rsidRPr="00B41EF2" w:rsidRDefault="00B41EF2" w:rsidP="00B41EF2">
            <w:pPr>
              <w:spacing w:line="360" w:lineRule="auto"/>
              <w:jc w:val="both"/>
              <w:rPr>
                <w:i/>
                <w:iCs/>
              </w:rPr>
            </w:pPr>
            <w:r w:rsidRPr="00B41EF2">
              <w:rPr>
                <w:i/>
                <w:iCs/>
              </w:rPr>
              <w:t>4,8</w:t>
            </w:r>
          </w:p>
        </w:tc>
      </w:tr>
      <w:tr w:rsidR="00B41EF2" w:rsidRPr="00B41EF2" w:rsidTr="00B41EF2">
        <w:trPr>
          <w:trHeight w:val="3465"/>
        </w:trPr>
        <w:tc>
          <w:tcPr>
            <w:tcW w:w="3460" w:type="dxa"/>
            <w:hideMark/>
          </w:tcPr>
          <w:p w:rsidR="00B41EF2" w:rsidRPr="00B41EF2" w:rsidRDefault="00B41EF2" w:rsidP="00B41EF2">
            <w:pPr>
              <w:spacing w:line="360" w:lineRule="auto"/>
              <w:jc w:val="both"/>
            </w:pPr>
            <w:r w:rsidRPr="00B41EF2">
              <w:t xml:space="preserve">Иные межбюджетные трансферты бюджету муниципального района из бюджетов поселений  </w:t>
            </w:r>
            <w:proofErr w:type="spellStart"/>
            <w:r w:rsidRPr="00B41EF2">
              <w:t>наосуществление</w:t>
            </w:r>
            <w:proofErr w:type="spellEnd"/>
            <w:r w:rsidRPr="00B41EF2">
              <w:t xml:space="preserve"> части полномочий по решению вопросов местного значения в области участия в предупреждении и ликвидации последствий чрезвычайных ситуаций</w:t>
            </w:r>
          </w:p>
        </w:tc>
        <w:tc>
          <w:tcPr>
            <w:tcW w:w="1800" w:type="dxa"/>
            <w:noWrap/>
            <w:hideMark/>
          </w:tcPr>
          <w:p w:rsidR="00B41EF2" w:rsidRPr="00B41EF2" w:rsidRDefault="00B41EF2" w:rsidP="00B41EF2">
            <w:pPr>
              <w:spacing w:line="360" w:lineRule="auto"/>
              <w:jc w:val="both"/>
            </w:pPr>
            <w:r w:rsidRPr="00B41EF2">
              <w:t>0300080060</w:t>
            </w:r>
          </w:p>
        </w:tc>
        <w:tc>
          <w:tcPr>
            <w:tcW w:w="1000" w:type="dxa"/>
            <w:noWrap/>
            <w:hideMark/>
          </w:tcPr>
          <w:p w:rsidR="00B41EF2" w:rsidRPr="00B41EF2" w:rsidRDefault="00B41EF2" w:rsidP="00B41EF2">
            <w:pPr>
              <w:spacing w:line="360" w:lineRule="auto"/>
              <w:jc w:val="both"/>
            </w:pPr>
            <w:r w:rsidRPr="00B41EF2">
              <w:t>000</w:t>
            </w:r>
          </w:p>
        </w:tc>
        <w:tc>
          <w:tcPr>
            <w:tcW w:w="1960" w:type="dxa"/>
            <w:noWrap/>
            <w:hideMark/>
          </w:tcPr>
          <w:p w:rsidR="00B41EF2" w:rsidRPr="00B41EF2" w:rsidRDefault="00B41EF2" w:rsidP="00B41EF2">
            <w:pPr>
              <w:spacing w:line="360" w:lineRule="auto"/>
              <w:jc w:val="both"/>
            </w:pPr>
            <w:r w:rsidRPr="00B41EF2">
              <w:t>4,8</w:t>
            </w:r>
          </w:p>
        </w:tc>
      </w:tr>
      <w:tr w:rsidR="00B41EF2" w:rsidRPr="00B41EF2" w:rsidTr="00B41EF2">
        <w:trPr>
          <w:trHeight w:val="315"/>
        </w:trPr>
        <w:tc>
          <w:tcPr>
            <w:tcW w:w="3460" w:type="dxa"/>
            <w:hideMark/>
          </w:tcPr>
          <w:p w:rsidR="00B41EF2" w:rsidRPr="00B41EF2" w:rsidRDefault="00B41EF2" w:rsidP="00B41EF2">
            <w:pPr>
              <w:spacing w:line="360" w:lineRule="auto"/>
              <w:jc w:val="both"/>
            </w:pPr>
            <w:r w:rsidRPr="00B41EF2">
              <w:t>Межбюджетные трансферты</w:t>
            </w:r>
          </w:p>
        </w:tc>
        <w:tc>
          <w:tcPr>
            <w:tcW w:w="1800" w:type="dxa"/>
            <w:noWrap/>
            <w:hideMark/>
          </w:tcPr>
          <w:p w:rsidR="00B41EF2" w:rsidRPr="00B41EF2" w:rsidRDefault="00B41EF2" w:rsidP="00B41EF2">
            <w:pPr>
              <w:spacing w:line="360" w:lineRule="auto"/>
              <w:jc w:val="both"/>
            </w:pPr>
            <w:r w:rsidRPr="00B41EF2">
              <w:t>0300080060</w:t>
            </w:r>
          </w:p>
        </w:tc>
        <w:tc>
          <w:tcPr>
            <w:tcW w:w="1000" w:type="dxa"/>
            <w:noWrap/>
            <w:hideMark/>
          </w:tcPr>
          <w:p w:rsidR="00B41EF2" w:rsidRPr="00B41EF2" w:rsidRDefault="00B41EF2" w:rsidP="00B41EF2">
            <w:pPr>
              <w:spacing w:line="360" w:lineRule="auto"/>
              <w:jc w:val="both"/>
            </w:pPr>
            <w:r w:rsidRPr="00B41EF2">
              <w:t>500</w:t>
            </w:r>
          </w:p>
        </w:tc>
        <w:tc>
          <w:tcPr>
            <w:tcW w:w="1960" w:type="dxa"/>
            <w:noWrap/>
            <w:hideMark/>
          </w:tcPr>
          <w:p w:rsidR="00B41EF2" w:rsidRPr="00B41EF2" w:rsidRDefault="00B41EF2" w:rsidP="00B41EF2">
            <w:pPr>
              <w:spacing w:line="360" w:lineRule="auto"/>
              <w:jc w:val="both"/>
            </w:pPr>
            <w:r w:rsidRPr="00B41EF2">
              <w:t>4,8</w:t>
            </w:r>
          </w:p>
        </w:tc>
      </w:tr>
      <w:tr w:rsidR="00B41EF2" w:rsidRPr="00B41EF2" w:rsidTr="00B41EF2">
        <w:trPr>
          <w:trHeight w:val="630"/>
        </w:trPr>
        <w:tc>
          <w:tcPr>
            <w:tcW w:w="3460" w:type="dxa"/>
            <w:hideMark/>
          </w:tcPr>
          <w:p w:rsidR="00B41EF2" w:rsidRPr="00B41EF2" w:rsidRDefault="00B41EF2" w:rsidP="00B41EF2">
            <w:pPr>
              <w:spacing w:line="360" w:lineRule="auto"/>
              <w:jc w:val="both"/>
              <w:rPr>
                <w:i/>
                <w:iCs/>
              </w:rPr>
            </w:pPr>
            <w:r w:rsidRPr="00B41EF2">
              <w:rPr>
                <w:i/>
                <w:iCs/>
              </w:rPr>
              <w:t>Мероприятия в установленной сфере деятельности</w:t>
            </w:r>
          </w:p>
        </w:tc>
        <w:tc>
          <w:tcPr>
            <w:tcW w:w="1800" w:type="dxa"/>
            <w:noWrap/>
            <w:hideMark/>
          </w:tcPr>
          <w:p w:rsidR="00B41EF2" w:rsidRPr="00B41EF2" w:rsidRDefault="00B41EF2" w:rsidP="00B41EF2">
            <w:pPr>
              <w:spacing w:line="360" w:lineRule="auto"/>
              <w:jc w:val="both"/>
              <w:rPr>
                <w:i/>
                <w:iCs/>
              </w:rPr>
            </w:pPr>
            <w:r w:rsidRPr="00B41EF2">
              <w:rPr>
                <w:i/>
                <w:iCs/>
              </w:rPr>
              <w:t>0300092000</w:t>
            </w:r>
          </w:p>
        </w:tc>
        <w:tc>
          <w:tcPr>
            <w:tcW w:w="1000" w:type="dxa"/>
            <w:noWrap/>
            <w:hideMark/>
          </w:tcPr>
          <w:p w:rsidR="00B41EF2" w:rsidRPr="00B41EF2" w:rsidRDefault="00B41EF2" w:rsidP="00B41EF2">
            <w:pPr>
              <w:spacing w:line="360" w:lineRule="auto"/>
              <w:jc w:val="both"/>
              <w:rPr>
                <w:i/>
                <w:iCs/>
              </w:rPr>
            </w:pPr>
            <w:r w:rsidRPr="00B41EF2">
              <w:rPr>
                <w:i/>
                <w:iCs/>
              </w:rPr>
              <w:t>000</w:t>
            </w:r>
          </w:p>
        </w:tc>
        <w:tc>
          <w:tcPr>
            <w:tcW w:w="1960" w:type="dxa"/>
            <w:noWrap/>
            <w:hideMark/>
          </w:tcPr>
          <w:p w:rsidR="00B41EF2" w:rsidRPr="00B41EF2" w:rsidRDefault="00B41EF2" w:rsidP="00B41EF2">
            <w:pPr>
              <w:spacing w:line="360" w:lineRule="auto"/>
              <w:jc w:val="both"/>
              <w:rPr>
                <w:i/>
                <w:iCs/>
              </w:rPr>
            </w:pPr>
            <w:r w:rsidRPr="00B41EF2">
              <w:rPr>
                <w:i/>
                <w:iCs/>
              </w:rPr>
              <w:t>67,0</w:t>
            </w:r>
          </w:p>
        </w:tc>
      </w:tr>
      <w:tr w:rsidR="00B41EF2" w:rsidRPr="00B41EF2" w:rsidTr="00B41EF2">
        <w:trPr>
          <w:trHeight w:val="945"/>
        </w:trPr>
        <w:tc>
          <w:tcPr>
            <w:tcW w:w="3460" w:type="dxa"/>
            <w:hideMark/>
          </w:tcPr>
          <w:p w:rsidR="00B41EF2" w:rsidRPr="00B41EF2" w:rsidRDefault="00B41EF2" w:rsidP="00B41EF2">
            <w:pPr>
              <w:spacing w:line="360" w:lineRule="auto"/>
              <w:jc w:val="both"/>
            </w:pPr>
            <w:r w:rsidRPr="00B41EF2">
              <w:t>Пожарная безопасность в Ленинском сельском поселении</w:t>
            </w:r>
          </w:p>
        </w:tc>
        <w:tc>
          <w:tcPr>
            <w:tcW w:w="1800" w:type="dxa"/>
            <w:noWrap/>
            <w:hideMark/>
          </w:tcPr>
          <w:p w:rsidR="00B41EF2" w:rsidRPr="00B41EF2" w:rsidRDefault="00B41EF2" w:rsidP="00B41EF2">
            <w:pPr>
              <w:spacing w:line="360" w:lineRule="auto"/>
              <w:jc w:val="both"/>
            </w:pPr>
            <w:r w:rsidRPr="00B41EF2">
              <w:t>0300092030</w:t>
            </w:r>
          </w:p>
        </w:tc>
        <w:tc>
          <w:tcPr>
            <w:tcW w:w="1000" w:type="dxa"/>
            <w:noWrap/>
            <w:hideMark/>
          </w:tcPr>
          <w:p w:rsidR="00B41EF2" w:rsidRPr="00B41EF2" w:rsidRDefault="00B41EF2" w:rsidP="00B41EF2">
            <w:pPr>
              <w:spacing w:line="360" w:lineRule="auto"/>
              <w:jc w:val="both"/>
            </w:pPr>
            <w:r w:rsidRPr="00B41EF2">
              <w:t>000</w:t>
            </w:r>
          </w:p>
        </w:tc>
        <w:tc>
          <w:tcPr>
            <w:tcW w:w="1960" w:type="dxa"/>
            <w:noWrap/>
            <w:hideMark/>
          </w:tcPr>
          <w:p w:rsidR="00B41EF2" w:rsidRPr="00B41EF2" w:rsidRDefault="00B41EF2" w:rsidP="00B41EF2">
            <w:pPr>
              <w:spacing w:line="360" w:lineRule="auto"/>
              <w:jc w:val="both"/>
            </w:pPr>
            <w:r w:rsidRPr="00B41EF2">
              <w:t>67,0</w:t>
            </w:r>
          </w:p>
        </w:tc>
      </w:tr>
      <w:tr w:rsidR="00B41EF2" w:rsidRPr="00B41EF2" w:rsidTr="00B41EF2">
        <w:trPr>
          <w:trHeight w:val="1260"/>
        </w:trPr>
        <w:tc>
          <w:tcPr>
            <w:tcW w:w="3460" w:type="dxa"/>
            <w:hideMark/>
          </w:tcPr>
          <w:p w:rsidR="00B41EF2" w:rsidRPr="00B41EF2" w:rsidRDefault="00B41EF2" w:rsidP="00B41EF2">
            <w:pPr>
              <w:spacing w:line="360" w:lineRule="auto"/>
              <w:jc w:val="both"/>
            </w:pPr>
            <w:r w:rsidRPr="00B41EF2">
              <w:lastRenderedPageBreak/>
              <w:t>Закупка товаров, работ и услуг для обеспечения государственных (муниципальных) нужд</w:t>
            </w:r>
          </w:p>
        </w:tc>
        <w:tc>
          <w:tcPr>
            <w:tcW w:w="1800" w:type="dxa"/>
            <w:noWrap/>
            <w:hideMark/>
          </w:tcPr>
          <w:p w:rsidR="00B41EF2" w:rsidRPr="00B41EF2" w:rsidRDefault="00B41EF2" w:rsidP="00B41EF2">
            <w:pPr>
              <w:spacing w:line="360" w:lineRule="auto"/>
              <w:jc w:val="both"/>
            </w:pPr>
            <w:r w:rsidRPr="00B41EF2">
              <w:t>0300092030</w:t>
            </w:r>
          </w:p>
        </w:tc>
        <w:tc>
          <w:tcPr>
            <w:tcW w:w="1000" w:type="dxa"/>
            <w:noWrap/>
            <w:hideMark/>
          </w:tcPr>
          <w:p w:rsidR="00B41EF2" w:rsidRPr="00B41EF2" w:rsidRDefault="00B41EF2" w:rsidP="00B41EF2">
            <w:pPr>
              <w:spacing w:line="360" w:lineRule="auto"/>
              <w:jc w:val="both"/>
            </w:pPr>
            <w:r w:rsidRPr="00B41EF2">
              <w:t>200</w:t>
            </w:r>
          </w:p>
        </w:tc>
        <w:tc>
          <w:tcPr>
            <w:tcW w:w="1960" w:type="dxa"/>
            <w:noWrap/>
            <w:hideMark/>
          </w:tcPr>
          <w:p w:rsidR="00B41EF2" w:rsidRPr="00B41EF2" w:rsidRDefault="00B41EF2" w:rsidP="00B41EF2">
            <w:pPr>
              <w:spacing w:line="360" w:lineRule="auto"/>
              <w:jc w:val="both"/>
            </w:pPr>
            <w:r w:rsidRPr="00B41EF2">
              <w:t>67,0</w:t>
            </w:r>
          </w:p>
        </w:tc>
      </w:tr>
      <w:tr w:rsidR="00B41EF2" w:rsidRPr="00B41EF2" w:rsidTr="00B41EF2">
        <w:trPr>
          <w:trHeight w:val="630"/>
        </w:trPr>
        <w:tc>
          <w:tcPr>
            <w:tcW w:w="3460" w:type="dxa"/>
            <w:hideMark/>
          </w:tcPr>
          <w:p w:rsidR="00B41EF2" w:rsidRPr="00B41EF2" w:rsidRDefault="00B41EF2" w:rsidP="00B41EF2">
            <w:pPr>
              <w:spacing w:line="360" w:lineRule="auto"/>
              <w:jc w:val="both"/>
            </w:pPr>
            <w:r w:rsidRPr="00B41EF2">
              <w:t>Мероприятия в области профилактики правонарушений</w:t>
            </w:r>
          </w:p>
        </w:tc>
        <w:tc>
          <w:tcPr>
            <w:tcW w:w="1800" w:type="dxa"/>
            <w:noWrap/>
            <w:hideMark/>
          </w:tcPr>
          <w:p w:rsidR="00B41EF2" w:rsidRPr="00B41EF2" w:rsidRDefault="00B41EF2" w:rsidP="00B41EF2">
            <w:pPr>
              <w:spacing w:line="360" w:lineRule="auto"/>
              <w:jc w:val="both"/>
            </w:pPr>
            <w:r w:rsidRPr="00B41EF2">
              <w:t>0300092140</w:t>
            </w:r>
          </w:p>
        </w:tc>
        <w:tc>
          <w:tcPr>
            <w:tcW w:w="1000" w:type="dxa"/>
            <w:noWrap/>
            <w:hideMark/>
          </w:tcPr>
          <w:p w:rsidR="00B41EF2" w:rsidRPr="00B41EF2" w:rsidRDefault="00B41EF2" w:rsidP="00B41EF2">
            <w:pPr>
              <w:spacing w:line="360" w:lineRule="auto"/>
              <w:jc w:val="both"/>
            </w:pPr>
            <w:r w:rsidRPr="00B41EF2">
              <w:t>000</w:t>
            </w:r>
          </w:p>
        </w:tc>
        <w:tc>
          <w:tcPr>
            <w:tcW w:w="1960" w:type="dxa"/>
            <w:noWrap/>
            <w:hideMark/>
          </w:tcPr>
          <w:p w:rsidR="00B41EF2" w:rsidRPr="00B41EF2" w:rsidRDefault="00B41EF2" w:rsidP="00B41EF2">
            <w:pPr>
              <w:spacing w:line="360" w:lineRule="auto"/>
              <w:jc w:val="both"/>
            </w:pPr>
            <w:r w:rsidRPr="00B41EF2">
              <w:t>0,0</w:t>
            </w:r>
          </w:p>
        </w:tc>
      </w:tr>
      <w:tr w:rsidR="00B41EF2" w:rsidRPr="00B41EF2" w:rsidTr="00B41EF2">
        <w:trPr>
          <w:trHeight w:val="1260"/>
        </w:trPr>
        <w:tc>
          <w:tcPr>
            <w:tcW w:w="3460" w:type="dxa"/>
            <w:hideMark/>
          </w:tcPr>
          <w:p w:rsidR="00B41EF2" w:rsidRPr="00B41EF2" w:rsidRDefault="00B41EF2" w:rsidP="00B41EF2">
            <w:pPr>
              <w:spacing w:line="360" w:lineRule="auto"/>
              <w:jc w:val="both"/>
            </w:pPr>
            <w:r w:rsidRPr="00B41EF2">
              <w:t>Закупка товаров, работ и услуг для обеспечения государственных (муниципальных) нужд</w:t>
            </w:r>
          </w:p>
        </w:tc>
        <w:tc>
          <w:tcPr>
            <w:tcW w:w="1800" w:type="dxa"/>
            <w:noWrap/>
            <w:hideMark/>
          </w:tcPr>
          <w:p w:rsidR="00B41EF2" w:rsidRPr="00B41EF2" w:rsidRDefault="00B41EF2" w:rsidP="00B41EF2">
            <w:pPr>
              <w:spacing w:line="360" w:lineRule="auto"/>
              <w:jc w:val="both"/>
            </w:pPr>
            <w:r w:rsidRPr="00B41EF2">
              <w:t>0300092140</w:t>
            </w:r>
          </w:p>
        </w:tc>
        <w:tc>
          <w:tcPr>
            <w:tcW w:w="1000" w:type="dxa"/>
            <w:noWrap/>
            <w:hideMark/>
          </w:tcPr>
          <w:p w:rsidR="00B41EF2" w:rsidRPr="00B41EF2" w:rsidRDefault="00B41EF2" w:rsidP="00B41EF2">
            <w:pPr>
              <w:spacing w:line="360" w:lineRule="auto"/>
              <w:jc w:val="both"/>
            </w:pPr>
            <w:r w:rsidRPr="00B41EF2">
              <w:t>200</w:t>
            </w:r>
          </w:p>
        </w:tc>
        <w:tc>
          <w:tcPr>
            <w:tcW w:w="1960" w:type="dxa"/>
            <w:noWrap/>
            <w:hideMark/>
          </w:tcPr>
          <w:p w:rsidR="00B41EF2" w:rsidRPr="00B41EF2" w:rsidRDefault="00B41EF2" w:rsidP="00B41EF2">
            <w:pPr>
              <w:spacing w:line="360" w:lineRule="auto"/>
              <w:jc w:val="both"/>
            </w:pPr>
            <w:r w:rsidRPr="00B41EF2">
              <w:t>0,0</w:t>
            </w:r>
          </w:p>
        </w:tc>
      </w:tr>
      <w:tr w:rsidR="00B41EF2" w:rsidRPr="00B41EF2" w:rsidTr="00B41EF2">
        <w:trPr>
          <w:trHeight w:val="1575"/>
        </w:trPr>
        <w:tc>
          <w:tcPr>
            <w:tcW w:w="3460" w:type="dxa"/>
            <w:hideMark/>
          </w:tcPr>
          <w:p w:rsidR="00B41EF2" w:rsidRPr="00B41EF2" w:rsidRDefault="00B41EF2" w:rsidP="00B41EF2">
            <w:pPr>
              <w:spacing w:line="360" w:lineRule="auto"/>
              <w:jc w:val="both"/>
              <w:rPr>
                <w:b/>
                <w:bCs/>
              </w:rPr>
            </w:pPr>
            <w:r w:rsidRPr="00B41EF2">
              <w:rPr>
                <w:b/>
                <w:bCs/>
              </w:rPr>
              <w:t>Муниципальная программа «Развитие транспортной системы  муниципального  образования Ленинское  сельское поселение»</w:t>
            </w:r>
          </w:p>
        </w:tc>
        <w:tc>
          <w:tcPr>
            <w:tcW w:w="1800" w:type="dxa"/>
            <w:noWrap/>
            <w:hideMark/>
          </w:tcPr>
          <w:p w:rsidR="00B41EF2" w:rsidRPr="00B41EF2" w:rsidRDefault="00B41EF2" w:rsidP="00B41EF2">
            <w:pPr>
              <w:spacing w:line="360" w:lineRule="auto"/>
              <w:jc w:val="both"/>
              <w:rPr>
                <w:b/>
                <w:bCs/>
              </w:rPr>
            </w:pPr>
            <w:r w:rsidRPr="00B41EF2">
              <w:rPr>
                <w:b/>
                <w:bCs/>
              </w:rPr>
              <w:t>0400000000</w:t>
            </w:r>
          </w:p>
        </w:tc>
        <w:tc>
          <w:tcPr>
            <w:tcW w:w="1000" w:type="dxa"/>
            <w:noWrap/>
            <w:hideMark/>
          </w:tcPr>
          <w:p w:rsidR="00B41EF2" w:rsidRPr="00B41EF2" w:rsidRDefault="00B41EF2" w:rsidP="00B41EF2">
            <w:pPr>
              <w:spacing w:line="360" w:lineRule="auto"/>
              <w:jc w:val="both"/>
              <w:rPr>
                <w:b/>
                <w:bCs/>
              </w:rPr>
            </w:pPr>
            <w:r w:rsidRPr="00B41EF2">
              <w:rPr>
                <w:b/>
                <w:bCs/>
              </w:rPr>
              <w:t>000</w:t>
            </w:r>
          </w:p>
        </w:tc>
        <w:tc>
          <w:tcPr>
            <w:tcW w:w="1960" w:type="dxa"/>
            <w:noWrap/>
            <w:hideMark/>
          </w:tcPr>
          <w:p w:rsidR="00B41EF2" w:rsidRPr="00B41EF2" w:rsidRDefault="00B41EF2" w:rsidP="00B41EF2">
            <w:pPr>
              <w:spacing w:line="360" w:lineRule="auto"/>
              <w:jc w:val="both"/>
              <w:rPr>
                <w:b/>
                <w:bCs/>
              </w:rPr>
            </w:pPr>
            <w:r w:rsidRPr="00B41EF2">
              <w:rPr>
                <w:b/>
                <w:bCs/>
              </w:rPr>
              <w:t>5046,5</w:t>
            </w:r>
          </w:p>
        </w:tc>
      </w:tr>
      <w:tr w:rsidR="00B41EF2" w:rsidRPr="00B41EF2" w:rsidTr="00B41EF2">
        <w:trPr>
          <w:trHeight w:val="630"/>
        </w:trPr>
        <w:tc>
          <w:tcPr>
            <w:tcW w:w="3460" w:type="dxa"/>
            <w:hideMark/>
          </w:tcPr>
          <w:p w:rsidR="00B41EF2" w:rsidRPr="00B41EF2" w:rsidRDefault="00B41EF2" w:rsidP="00B41EF2">
            <w:pPr>
              <w:spacing w:line="360" w:lineRule="auto"/>
              <w:jc w:val="both"/>
              <w:rPr>
                <w:i/>
                <w:iCs/>
              </w:rPr>
            </w:pPr>
            <w:r w:rsidRPr="00B41EF2">
              <w:rPr>
                <w:i/>
                <w:iCs/>
              </w:rPr>
              <w:t>Мероприятия в установленной  сфере деятельности</w:t>
            </w:r>
          </w:p>
        </w:tc>
        <w:tc>
          <w:tcPr>
            <w:tcW w:w="1800" w:type="dxa"/>
            <w:noWrap/>
            <w:hideMark/>
          </w:tcPr>
          <w:p w:rsidR="00B41EF2" w:rsidRPr="00B41EF2" w:rsidRDefault="00B41EF2" w:rsidP="00B41EF2">
            <w:pPr>
              <w:spacing w:line="360" w:lineRule="auto"/>
              <w:jc w:val="both"/>
              <w:rPr>
                <w:i/>
                <w:iCs/>
              </w:rPr>
            </w:pPr>
            <w:r w:rsidRPr="00B41EF2">
              <w:rPr>
                <w:i/>
                <w:iCs/>
              </w:rPr>
              <w:t>0400092000</w:t>
            </w:r>
          </w:p>
        </w:tc>
        <w:tc>
          <w:tcPr>
            <w:tcW w:w="1000" w:type="dxa"/>
            <w:noWrap/>
            <w:hideMark/>
          </w:tcPr>
          <w:p w:rsidR="00B41EF2" w:rsidRPr="00B41EF2" w:rsidRDefault="00B41EF2" w:rsidP="00B41EF2">
            <w:pPr>
              <w:spacing w:line="360" w:lineRule="auto"/>
              <w:jc w:val="both"/>
              <w:rPr>
                <w:i/>
                <w:iCs/>
              </w:rPr>
            </w:pPr>
            <w:r w:rsidRPr="00B41EF2">
              <w:rPr>
                <w:i/>
                <w:iCs/>
              </w:rPr>
              <w:t>000</w:t>
            </w:r>
          </w:p>
        </w:tc>
        <w:tc>
          <w:tcPr>
            <w:tcW w:w="1960" w:type="dxa"/>
            <w:noWrap/>
            <w:hideMark/>
          </w:tcPr>
          <w:p w:rsidR="00B41EF2" w:rsidRPr="00B41EF2" w:rsidRDefault="00B41EF2" w:rsidP="00B41EF2">
            <w:pPr>
              <w:spacing w:line="360" w:lineRule="auto"/>
              <w:jc w:val="both"/>
              <w:rPr>
                <w:i/>
                <w:iCs/>
              </w:rPr>
            </w:pPr>
            <w:r w:rsidRPr="00B41EF2">
              <w:rPr>
                <w:i/>
                <w:iCs/>
              </w:rPr>
              <w:t>2673,7</w:t>
            </w:r>
          </w:p>
        </w:tc>
      </w:tr>
      <w:tr w:rsidR="00B41EF2" w:rsidRPr="00B41EF2" w:rsidTr="00B41EF2">
        <w:trPr>
          <w:trHeight w:val="630"/>
        </w:trPr>
        <w:tc>
          <w:tcPr>
            <w:tcW w:w="3460" w:type="dxa"/>
            <w:hideMark/>
          </w:tcPr>
          <w:p w:rsidR="00B41EF2" w:rsidRPr="00B41EF2" w:rsidRDefault="00B41EF2" w:rsidP="00B41EF2">
            <w:pPr>
              <w:spacing w:line="360" w:lineRule="auto"/>
              <w:jc w:val="both"/>
            </w:pPr>
            <w:r w:rsidRPr="00B41EF2">
              <w:t>Мероприятия в сфере дорожной деятельности</w:t>
            </w:r>
          </w:p>
        </w:tc>
        <w:tc>
          <w:tcPr>
            <w:tcW w:w="1800" w:type="dxa"/>
            <w:noWrap/>
            <w:hideMark/>
          </w:tcPr>
          <w:p w:rsidR="00B41EF2" w:rsidRPr="00B41EF2" w:rsidRDefault="00B41EF2" w:rsidP="00B41EF2">
            <w:pPr>
              <w:spacing w:line="360" w:lineRule="auto"/>
              <w:jc w:val="both"/>
            </w:pPr>
            <w:r w:rsidRPr="00B41EF2">
              <w:t>0400092040</w:t>
            </w:r>
          </w:p>
        </w:tc>
        <w:tc>
          <w:tcPr>
            <w:tcW w:w="1000" w:type="dxa"/>
            <w:noWrap/>
            <w:hideMark/>
          </w:tcPr>
          <w:p w:rsidR="00B41EF2" w:rsidRPr="00B41EF2" w:rsidRDefault="00B41EF2" w:rsidP="00B41EF2">
            <w:pPr>
              <w:spacing w:line="360" w:lineRule="auto"/>
              <w:jc w:val="both"/>
            </w:pPr>
            <w:r w:rsidRPr="00B41EF2">
              <w:t>000</w:t>
            </w:r>
          </w:p>
        </w:tc>
        <w:tc>
          <w:tcPr>
            <w:tcW w:w="1960" w:type="dxa"/>
            <w:noWrap/>
            <w:hideMark/>
          </w:tcPr>
          <w:p w:rsidR="00B41EF2" w:rsidRPr="00B41EF2" w:rsidRDefault="00B41EF2" w:rsidP="00B41EF2">
            <w:pPr>
              <w:spacing w:line="360" w:lineRule="auto"/>
              <w:jc w:val="both"/>
            </w:pPr>
            <w:r w:rsidRPr="00B41EF2">
              <w:t>2673,7</w:t>
            </w:r>
          </w:p>
        </w:tc>
      </w:tr>
      <w:tr w:rsidR="00B41EF2" w:rsidRPr="00B41EF2" w:rsidTr="00B41EF2">
        <w:trPr>
          <w:trHeight w:val="945"/>
        </w:trPr>
        <w:tc>
          <w:tcPr>
            <w:tcW w:w="3460" w:type="dxa"/>
            <w:hideMark/>
          </w:tcPr>
          <w:p w:rsidR="00B41EF2" w:rsidRPr="00B41EF2" w:rsidRDefault="00B41EF2" w:rsidP="00B41EF2">
            <w:pPr>
              <w:spacing w:line="360" w:lineRule="auto"/>
              <w:jc w:val="both"/>
            </w:pPr>
            <w:r w:rsidRPr="00B41EF2">
              <w:t>Закупка товаров, работ и услуг для государственных (муниципальных) нужд</w:t>
            </w:r>
          </w:p>
        </w:tc>
        <w:tc>
          <w:tcPr>
            <w:tcW w:w="1800" w:type="dxa"/>
            <w:noWrap/>
            <w:hideMark/>
          </w:tcPr>
          <w:p w:rsidR="00B41EF2" w:rsidRPr="00B41EF2" w:rsidRDefault="00B41EF2" w:rsidP="00B41EF2">
            <w:pPr>
              <w:spacing w:line="360" w:lineRule="auto"/>
              <w:jc w:val="both"/>
            </w:pPr>
            <w:r w:rsidRPr="00B41EF2">
              <w:t>0400092040</w:t>
            </w:r>
          </w:p>
        </w:tc>
        <w:tc>
          <w:tcPr>
            <w:tcW w:w="1000" w:type="dxa"/>
            <w:noWrap/>
            <w:hideMark/>
          </w:tcPr>
          <w:p w:rsidR="00B41EF2" w:rsidRPr="00B41EF2" w:rsidRDefault="00B41EF2" w:rsidP="00B41EF2">
            <w:pPr>
              <w:spacing w:line="360" w:lineRule="auto"/>
              <w:jc w:val="both"/>
            </w:pPr>
            <w:r w:rsidRPr="00B41EF2">
              <w:t>200</w:t>
            </w:r>
          </w:p>
        </w:tc>
        <w:tc>
          <w:tcPr>
            <w:tcW w:w="1960" w:type="dxa"/>
            <w:noWrap/>
            <w:hideMark/>
          </w:tcPr>
          <w:p w:rsidR="00B41EF2" w:rsidRPr="00B41EF2" w:rsidRDefault="00B41EF2" w:rsidP="00B41EF2">
            <w:pPr>
              <w:spacing w:line="360" w:lineRule="auto"/>
              <w:jc w:val="both"/>
            </w:pPr>
            <w:r w:rsidRPr="00B41EF2">
              <w:t>2673,7</w:t>
            </w:r>
          </w:p>
        </w:tc>
      </w:tr>
      <w:tr w:rsidR="00B41EF2" w:rsidRPr="00B41EF2" w:rsidTr="00B41EF2">
        <w:trPr>
          <w:trHeight w:val="630"/>
        </w:trPr>
        <w:tc>
          <w:tcPr>
            <w:tcW w:w="3460" w:type="dxa"/>
            <w:hideMark/>
          </w:tcPr>
          <w:p w:rsidR="00B41EF2" w:rsidRPr="00B41EF2" w:rsidRDefault="00B41EF2" w:rsidP="00B41EF2">
            <w:pPr>
              <w:spacing w:line="360" w:lineRule="auto"/>
              <w:jc w:val="both"/>
            </w:pPr>
            <w:r w:rsidRPr="00B41EF2">
              <w:t>Комплекс процессных мероприятий</w:t>
            </w:r>
          </w:p>
        </w:tc>
        <w:tc>
          <w:tcPr>
            <w:tcW w:w="1800" w:type="dxa"/>
            <w:noWrap/>
            <w:hideMark/>
          </w:tcPr>
          <w:p w:rsidR="00B41EF2" w:rsidRPr="00B41EF2" w:rsidRDefault="00B41EF2" w:rsidP="00B41EF2">
            <w:pPr>
              <w:spacing w:line="360" w:lineRule="auto"/>
              <w:jc w:val="both"/>
            </w:pPr>
            <w:r w:rsidRPr="00B41EF2">
              <w:t>04Q0000000</w:t>
            </w:r>
          </w:p>
        </w:tc>
        <w:tc>
          <w:tcPr>
            <w:tcW w:w="1000" w:type="dxa"/>
            <w:noWrap/>
            <w:hideMark/>
          </w:tcPr>
          <w:p w:rsidR="00B41EF2" w:rsidRPr="00B41EF2" w:rsidRDefault="00B41EF2" w:rsidP="00B41EF2">
            <w:pPr>
              <w:spacing w:line="360" w:lineRule="auto"/>
              <w:jc w:val="both"/>
            </w:pPr>
            <w:r w:rsidRPr="00B41EF2">
              <w:t>000</w:t>
            </w:r>
          </w:p>
        </w:tc>
        <w:tc>
          <w:tcPr>
            <w:tcW w:w="1960" w:type="dxa"/>
            <w:noWrap/>
            <w:hideMark/>
          </w:tcPr>
          <w:p w:rsidR="00B41EF2" w:rsidRPr="00B41EF2" w:rsidRDefault="00B41EF2" w:rsidP="00B41EF2">
            <w:pPr>
              <w:spacing w:line="360" w:lineRule="auto"/>
              <w:jc w:val="both"/>
            </w:pPr>
            <w:r w:rsidRPr="00B41EF2">
              <w:t>847,7</w:t>
            </w:r>
          </w:p>
        </w:tc>
      </w:tr>
      <w:tr w:rsidR="00B41EF2" w:rsidRPr="00B41EF2" w:rsidTr="00B41EF2">
        <w:trPr>
          <w:trHeight w:val="1890"/>
        </w:trPr>
        <w:tc>
          <w:tcPr>
            <w:tcW w:w="3460" w:type="dxa"/>
            <w:hideMark/>
          </w:tcPr>
          <w:p w:rsidR="00B41EF2" w:rsidRPr="00B41EF2" w:rsidRDefault="00B41EF2" w:rsidP="00B41EF2">
            <w:pPr>
              <w:spacing w:line="360" w:lineRule="auto"/>
              <w:jc w:val="both"/>
            </w:pPr>
            <w:proofErr w:type="spellStart"/>
            <w:r w:rsidRPr="00B41EF2">
              <w:t>Софинансирование</w:t>
            </w:r>
            <w:proofErr w:type="spellEnd"/>
            <w:r w:rsidRPr="00B41EF2">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800" w:type="dxa"/>
            <w:noWrap/>
            <w:hideMark/>
          </w:tcPr>
          <w:p w:rsidR="00B41EF2" w:rsidRPr="00B41EF2" w:rsidRDefault="00B41EF2" w:rsidP="00B41EF2">
            <w:pPr>
              <w:spacing w:line="360" w:lineRule="auto"/>
              <w:jc w:val="both"/>
            </w:pPr>
            <w:r w:rsidRPr="00B41EF2">
              <w:t>04Q2815000</w:t>
            </w:r>
          </w:p>
        </w:tc>
        <w:tc>
          <w:tcPr>
            <w:tcW w:w="1000" w:type="dxa"/>
            <w:noWrap/>
            <w:hideMark/>
          </w:tcPr>
          <w:p w:rsidR="00B41EF2" w:rsidRPr="00B41EF2" w:rsidRDefault="00B41EF2" w:rsidP="00B41EF2">
            <w:pPr>
              <w:spacing w:line="360" w:lineRule="auto"/>
              <w:jc w:val="both"/>
            </w:pPr>
            <w:r w:rsidRPr="00B41EF2">
              <w:t>000</w:t>
            </w:r>
          </w:p>
        </w:tc>
        <w:tc>
          <w:tcPr>
            <w:tcW w:w="1960" w:type="dxa"/>
            <w:noWrap/>
            <w:hideMark/>
          </w:tcPr>
          <w:p w:rsidR="00B41EF2" w:rsidRPr="00B41EF2" w:rsidRDefault="00B41EF2" w:rsidP="00B41EF2">
            <w:pPr>
              <w:spacing w:line="360" w:lineRule="auto"/>
              <w:jc w:val="both"/>
            </w:pPr>
            <w:r w:rsidRPr="00B41EF2">
              <w:t>846,8</w:t>
            </w:r>
          </w:p>
        </w:tc>
      </w:tr>
      <w:tr w:rsidR="00B41EF2" w:rsidRPr="00B41EF2" w:rsidTr="00B41EF2">
        <w:trPr>
          <w:trHeight w:val="2040"/>
        </w:trPr>
        <w:tc>
          <w:tcPr>
            <w:tcW w:w="3460" w:type="dxa"/>
            <w:hideMark/>
          </w:tcPr>
          <w:p w:rsidR="00B41EF2" w:rsidRPr="00B41EF2" w:rsidRDefault="00B41EF2" w:rsidP="00B41EF2">
            <w:pPr>
              <w:spacing w:line="360" w:lineRule="auto"/>
              <w:jc w:val="both"/>
            </w:pPr>
            <w:r w:rsidRPr="00B41EF2">
              <w:lastRenderedPageBreak/>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B41EF2">
              <w:t>покрытий</w:t>
            </w:r>
            <w:proofErr w:type="gramEnd"/>
            <w:r w:rsidRPr="00B41EF2">
              <w:t xml:space="preserve"> автомобильных дорог общего пользования местного значения</w:t>
            </w:r>
          </w:p>
        </w:tc>
        <w:tc>
          <w:tcPr>
            <w:tcW w:w="1800" w:type="dxa"/>
            <w:noWrap/>
            <w:hideMark/>
          </w:tcPr>
          <w:p w:rsidR="00B41EF2" w:rsidRPr="00B41EF2" w:rsidRDefault="00B41EF2" w:rsidP="00B41EF2">
            <w:pPr>
              <w:spacing w:line="360" w:lineRule="auto"/>
              <w:jc w:val="both"/>
            </w:pPr>
            <w:r w:rsidRPr="00B41EF2">
              <w:t>04Q2815210</w:t>
            </w:r>
          </w:p>
        </w:tc>
        <w:tc>
          <w:tcPr>
            <w:tcW w:w="1000" w:type="dxa"/>
            <w:noWrap/>
            <w:hideMark/>
          </w:tcPr>
          <w:p w:rsidR="00B41EF2" w:rsidRPr="00B41EF2" w:rsidRDefault="00B41EF2" w:rsidP="00B41EF2">
            <w:pPr>
              <w:spacing w:line="360" w:lineRule="auto"/>
              <w:jc w:val="both"/>
            </w:pPr>
            <w:r w:rsidRPr="00B41EF2">
              <w:t>000</w:t>
            </w:r>
          </w:p>
        </w:tc>
        <w:tc>
          <w:tcPr>
            <w:tcW w:w="1960" w:type="dxa"/>
            <w:noWrap/>
            <w:hideMark/>
          </w:tcPr>
          <w:p w:rsidR="00B41EF2" w:rsidRPr="00B41EF2" w:rsidRDefault="00B41EF2" w:rsidP="00B41EF2">
            <w:pPr>
              <w:spacing w:line="360" w:lineRule="auto"/>
              <w:jc w:val="both"/>
            </w:pPr>
            <w:r w:rsidRPr="00B41EF2">
              <w:t>846,8</w:t>
            </w:r>
          </w:p>
        </w:tc>
      </w:tr>
      <w:tr w:rsidR="00B41EF2" w:rsidRPr="00B41EF2" w:rsidTr="00B41EF2">
        <w:trPr>
          <w:trHeight w:val="945"/>
        </w:trPr>
        <w:tc>
          <w:tcPr>
            <w:tcW w:w="3460" w:type="dxa"/>
            <w:hideMark/>
          </w:tcPr>
          <w:p w:rsidR="00B41EF2" w:rsidRPr="00B41EF2" w:rsidRDefault="00B41EF2" w:rsidP="00B41EF2">
            <w:pPr>
              <w:spacing w:line="360" w:lineRule="auto"/>
              <w:jc w:val="both"/>
            </w:pPr>
            <w:r w:rsidRPr="00B41EF2">
              <w:t>Закупка товаров, работ и услуг для государственных (муниципальных) нужд</w:t>
            </w:r>
          </w:p>
        </w:tc>
        <w:tc>
          <w:tcPr>
            <w:tcW w:w="1800" w:type="dxa"/>
            <w:noWrap/>
            <w:hideMark/>
          </w:tcPr>
          <w:p w:rsidR="00B41EF2" w:rsidRPr="00B41EF2" w:rsidRDefault="00B41EF2" w:rsidP="00B41EF2">
            <w:pPr>
              <w:spacing w:line="360" w:lineRule="auto"/>
              <w:jc w:val="both"/>
            </w:pPr>
            <w:r w:rsidRPr="00B41EF2">
              <w:t>04Q2815210</w:t>
            </w:r>
          </w:p>
        </w:tc>
        <w:tc>
          <w:tcPr>
            <w:tcW w:w="1000" w:type="dxa"/>
            <w:noWrap/>
            <w:hideMark/>
          </w:tcPr>
          <w:p w:rsidR="00B41EF2" w:rsidRPr="00B41EF2" w:rsidRDefault="00B41EF2" w:rsidP="00B41EF2">
            <w:pPr>
              <w:spacing w:line="360" w:lineRule="auto"/>
              <w:jc w:val="both"/>
            </w:pPr>
            <w:r w:rsidRPr="00B41EF2">
              <w:t>200</w:t>
            </w:r>
          </w:p>
        </w:tc>
        <w:tc>
          <w:tcPr>
            <w:tcW w:w="1960" w:type="dxa"/>
            <w:noWrap/>
            <w:hideMark/>
          </w:tcPr>
          <w:p w:rsidR="00B41EF2" w:rsidRPr="00B41EF2" w:rsidRDefault="00B41EF2" w:rsidP="00B41EF2">
            <w:pPr>
              <w:spacing w:line="360" w:lineRule="auto"/>
              <w:jc w:val="both"/>
            </w:pPr>
            <w:r w:rsidRPr="00B41EF2">
              <w:t>846,8</w:t>
            </w:r>
          </w:p>
        </w:tc>
      </w:tr>
      <w:tr w:rsidR="00B41EF2" w:rsidRPr="00B41EF2" w:rsidTr="00B41EF2">
        <w:trPr>
          <w:trHeight w:val="2295"/>
        </w:trPr>
        <w:tc>
          <w:tcPr>
            <w:tcW w:w="3460" w:type="dxa"/>
            <w:hideMark/>
          </w:tcPr>
          <w:p w:rsidR="00B41EF2" w:rsidRPr="00B41EF2" w:rsidRDefault="00B41EF2" w:rsidP="00B41EF2">
            <w:pPr>
              <w:spacing w:line="360" w:lineRule="auto"/>
              <w:jc w:val="both"/>
            </w:pPr>
            <w:r w:rsidRPr="00B41EF2">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B41EF2">
              <w:t>покрытий</w:t>
            </w:r>
            <w:proofErr w:type="gramEnd"/>
            <w:r w:rsidRPr="00B41EF2">
              <w:t xml:space="preserve"> автомобильных дорог общего пользования местного значения за счет средств местного бюджета</w:t>
            </w:r>
          </w:p>
        </w:tc>
        <w:tc>
          <w:tcPr>
            <w:tcW w:w="1800" w:type="dxa"/>
            <w:noWrap/>
            <w:hideMark/>
          </w:tcPr>
          <w:p w:rsidR="00B41EF2" w:rsidRPr="00B41EF2" w:rsidRDefault="00B41EF2" w:rsidP="00B41EF2">
            <w:pPr>
              <w:spacing w:line="360" w:lineRule="auto"/>
              <w:jc w:val="both"/>
            </w:pPr>
            <w:r w:rsidRPr="00B41EF2">
              <w:t>04Q28S5000</w:t>
            </w:r>
          </w:p>
        </w:tc>
        <w:tc>
          <w:tcPr>
            <w:tcW w:w="1000" w:type="dxa"/>
            <w:noWrap/>
            <w:hideMark/>
          </w:tcPr>
          <w:p w:rsidR="00B41EF2" w:rsidRPr="00B41EF2" w:rsidRDefault="00B41EF2" w:rsidP="00B41EF2">
            <w:pPr>
              <w:spacing w:line="360" w:lineRule="auto"/>
              <w:jc w:val="both"/>
            </w:pPr>
            <w:r w:rsidRPr="00B41EF2">
              <w:t>000</w:t>
            </w:r>
          </w:p>
        </w:tc>
        <w:tc>
          <w:tcPr>
            <w:tcW w:w="1960" w:type="dxa"/>
            <w:noWrap/>
            <w:hideMark/>
          </w:tcPr>
          <w:p w:rsidR="00B41EF2" w:rsidRPr="00B41EF2" w:rsidRDefault="00B41EF2" w:rsidP="00B41EF2">
            <w:pPr>
              <w:spacing w:line="360" w:lineRule="auto"/>
              <w:jc w:val="both"/>
            </w:pPr>
            <w:r w:rsidRPr="00B41EF2">
              <w:t>0,9</w:t>
            </w:r>
          </w:p>
        </w:tc>
      </w:tr>
      <w:tr w:rsidR="00B41EF2" w:rsidRPr="00B41EF2" w:rsidTr="00B41EF2">
        <w:trPr>
          <w:trHeight w:val="945"/>
        </w:trPr>
        <w:tc>
          <w:tcPr>
            <w:tcW w:w="3460" w:type="dxa"/>
            <w:hideMark/>
          </w:tcPr>
          <w:p w:rsidR="00B41EF2" w:rsidRPr="00B41EF2" w:rsidRDefault="00B41EF2" w:rsidP="00B41EF2">
            <w:pPr>
              <w:spacing w:line="360" w:lineRule="auto"/>
              <w:jc w:val="both"/>
            </w:pPr>
            <w:r w:rsidRPr="00B41EF2">
              <w:t>Закупка товаров, работ и услуг для государственных (муниципальных) нужд</w:t>
            </w:r>
          </w:p>
        </w:tc>
        <w:tc>
          <w:tcPr>
            <w:tcW w:w="1800" w:type="dxa"/>
            <w:noWrap/>
            <w:hideMark/>
          </w:tcPr>
          <w:p w:rsidR="00B41EF2" w:rsidRPr="00B41EF2" w:rsidRDefault="00B41EF2" w:rsidP="00B41EF2">
            <w:pPr>
              <w:spacing w:line="360" w:lineRule="auto"/>
              <w:jc w:val="both"/>
            </w:pPr>
            <w:r w:rsidRPr="00B41EF2">
              <w:t>04Q28S5210</w:t>
            </w:r>
          </w:p>
        </w:tc>
        <w:tc>
          <w:tcPr>
            <w:tcW w:w="1000" w:type="dxa"/>
            <w:noWrap/>
            <w:hideMark/>
          </w:tcPr>
          <w:p w:rsidR="00B41EF2" w:rsidRPr="00B41EF2" w:rsidRDefault="00B41EF2" w:rsidP="00B41EF2">
            <w:pPr>
              <w:spacing w:line="360" w:lineRule="auto"/>
              <w:jc w:val="both"/>
            </w:pPr>
            <w:r w:rsidRPr="00B41EF2">
              <w:t>200</w:t>
            </w:r>
          </w:p>
        </w:tc>
        <w:tc>
          <w:tcPr>
            <w:tcW w:w="1960" w:type="dxa"/>
            <w:noWrap/>
            <w:hideMark/>
          </w:tcPr>
          <w:p w:rsidR="00B41EF2" w:rsidRPr="00B41EF2" w:rsidRDefault="00B41EF2" w:rsidP="00B41EF2">
            <w:pPr>
              <w:spacing w:line="360" w:lineRule="auto"/>
              <w:jc w:val="both"/>
            </w:pPr>
            <w:r w:rsidRPr="00B41EF2">
              <w:t>0,9</w:t>
            </w:r>
          </w:p>
        </w:tc>
      </w:tr>
      <w:tr w:rsidR="00B41EF2" w:rsidRPr="00B41EF2" w:rsidTr="00B41EF2">
        <w:trPr>
          <w:trHeight w:val="630"/>
        </w:trPr>
        <w:tc>
          <w:tcPr>
            <w:tcW w:w="3460" w:type="dxa"/>
            <w:hideMark/>
          </w:tcPr>
          <w:p w:rsidR="00B41EF2" w:rsidRPr="00B41EF2" w:rsidRDefault="00B41EF2" w:rsidP="00B41EF2">
            <w:pPr>
              <w:spacing w:line="360" w:lineRule="auto"/>
              <w:jc w:val="both"/>
            </w:pPr>
            <w:r w:rsidRPr="00B41EF2">
              <w:t>Субсидии из областного бюджета</w:t>
            </w:r>
          </w:p>
        </w:tc>
        <w:tc>
          <w:tcPr>
            <w:tcW w:w="1800" w:type="dxa"/>
            <w:noWrap/>
            <w:hideMark/>
          </w:tcPr>
          <w:p w:rsidR="00B41EF2" w:rsidRPr="00B41EF2" w:rsidRDefault="00B41EF2" w:rsidP="00B41EF2">
            <w:pPr>
              <w:spacing w:line="360" w:lineRule="auto"/>
              <w:jc w:val="both"/>
            </w:pPr>
            <w:r w:rsidRPr="00B41EF2">
              <w:t>04U0F00000</w:t>
            </w:r>
          </w:p>
        </w:tc>
        <w:tc>
          <w:tcPr>
            <w:tcW w:w="1000" w:type="dxa"/>
            <w:noWrap/>
            <w:hideMark/>
          </w:tcPr>
          <w:p w:rsidR="00B41EF2" w:rsidRPr="00B41EF2" w:rsidRDefault="00B41EF2" w:rsidP="00B41EF2">
            <w:pPr>
              <w:spacing w:line="360" w:lineRule="auto"/>
              <w:jc w:val="both"/>
            </w:pPr>
            <w:r w:rsidRPr="00B41EF2">
              <w:t>000</w:t>
            </w:r>
          </w:p>
        </w:tc>
        <w:tc>
          <w:tcPr>
            <w:tcW w:w="1960" w:type="dxa"/>
            <w:noWrap/>
            <w:hideMark/>
          </w:tcPr>
          <w:p w:rsidR="00B41EF2" w:rsidRPr="00B41EF2" w:rsidRDefault="00B41EF2" w:rsidP="00B41EF2">
            <w:pPr>
              <w:spacing w:line="360" w:lineRule="auto"/>
              <w:jc w:val="both"/>
            </w:pPr>
            <w:r w:rsidRPr="00B41EF2">
              <w:t>1100,0</w:t>
            </w:r>
          </w:p>
        </w:tc>
      </w:tr>
      <w:tr w:rsidR="00B41EF2" w:rsidRPr="00B41EF2" w:rsidTr="00B41EF2">
        <w:trPr>
          <w:trHeight w:val="1890"/>
        </w:trPr>
        <w:tc>
          <w:tcPr>
            <w:tcW w:w="3460" w:type="dxa"/>
            <w:hideMark/>
          </w:tcPr>
          <w:p w:rsidR="00B41EF2" w:rsidRPr="00B41EF2" w:rsidRDefault="00B41EF2" w:rsidP="00B41EF2">
            <w:pPr>
              <w:spacing w:line="360" w:lineRule="auto"/>
              <w:jc w:val="both"/>
            </w:pPr>
            <w:proofErr w:type="spellStart"/>
            <w:r w:rsidRPr="00B41EF2">
              <w:t>Софинансирование</w:t>
            </w:r>
            <w:proofErr w:type="spellEnd"/>
            <w:r w:rsidRPr="00B41EF2">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800" w:type="dxa"/>
            <w:noWrap/>
            <w:hideMark/>
          </w:tcPr>
          <w:p w:rsidR="00B41EF2" w:rsidRPr="00B41EF2" w:rsidRDefault="00B41EF2" w:rsidP="00B41EF2">
            <w:pPr>
              <w:spacing w:line="360" w:lineRule="auto"/>
              <w:jc w:val="both"/>
            </w:pPr>
            <w:r w:rsidRPr="00B41EF2">
              <w:t>04U0F15000</w:t>
            </w:r>
          </w:p>
        </w:tc>
        <w:tc>
          <w:tcPr>
            <w:tcW w:w="1000" w:type="dxa"/>
            <w:noWrap/>
            <w:hideMark/>
          </w:tcPr>
          <w:p w:rsidR="00B41EF2" w:rsidRPr="00B41EF2" w:rsidRDefault="00B41EF2" w:rsidP="00B41EF2">
            <w:pPr>
              <w:spacing w:line="360" w:lineRule="auto"/>
              <w:jc w:val="both"/>
            </w:pPr>
            <w:r w:rsidRPr="00B41EF2">
              <w:t>000</w:t>
            </w:r>
          </w:p>
        </w:tc>
        <w:tc>
          <w:tcPr>
            <w:tcW w:w="1960" w:type="dxa"/>
            <w:noWrap/>
            <w:hideMark/>
          </w:tcPr>
          <w:p w:rsidR="00B41EF2" w:rsidRPr="00B41EF2" w:rsidRDefault="00B41EF2" w:rsidP="00B41EF2">
            <w:pPr>
              <w:spacing w:line="360" w:lineRule="auto"/>
              <w:jc w:val="both"/>
            </w:pPr>
            <w:r w:rsidRPr="00B41EF2">
              <w:t>1100,0</w:t>
            </w:r>
          </w:p>
        </w:tc>
      </w:tr>
      <w:tr w:rsidR="00B41EF2" w:rsidRPr="00B41EF2" w:rsidTr="00B41EF2">
        <w:trPr>
          <w:trHeight w:val="510"/>
        </w:trPr>
        <w:tc>
          <w:tcPr>
            <w:tcW w:w="3460" w:type="dxa"/>
            <w:hideMark/>
          </w:tcPr>
          <w:p w:rsidR="00B41EF2" w:rsidRPr="00B41EF2" w:rsidRDefault="00B41EF2" w:rsidP="00B41EF2">
            <w:pPr>
              <w:spacing w:line="360" w:lineRule="auto"/>
              <w:jc w:val="both"/>
            </w:pPr>
            <w:r w:rsidRPr="00B41EF2">
              <w:lastRenderedPageBreak/>
              <w:t xml:space="preserve">Ремонт дороги по </w:t>
            </w:r>
            <w:proofErr w:type="spellStart"/>
            <w:r w:rsidRPr="00B41EF2">
              <w:t>ул</w:t>
            </w:r>
            <w:proofErr w:type="gramStart"/>
            <w:r w:rsidRPr="00B41EF2">
              <w:t>.Б</w:t>
            </w:r>
            <w:proofErr w:type="gramEnd"/>
            <w:r w:rsidRPr="00B41EF2">
              <w:t>ратская</w:t>
            </w:r>
            <w:proofErr w:type="spellEnd"/>
            <w:r w:rsidRPr="00B41EF2">
              <w:t xml:space="preserve">, </w:t>
            </w:r>
            <w:proofErr w:type="spellStart"/>
            <w:r w:rsidRPr="00B41EF2">
              <w:t>дер.Луза</w:t>
            </w:r>
            <w:proofErr w:type="spellEnd"/>
          </w:p>
        </w:tc>
        <w:tc>
          <w:tcPr>
            <w:tcW w:w="1800" w:type="dxa"/>
            <w:noWrap/>
            <w:hideMark/>
          </w:tcPr>
          <w:p w:rsidR="00B41EF2" w:rsidRPr="00B41EF2" w:rsidRDefault="00B41EF2" w:rsidP="00B41EF2">
            <w:pPr>
              <w:spacing w:line="360" w:lineRule="auto"/>
              <w:jc w:val="both"/>
            </w:pPr>
            <w:r w:rsidRPr="00B41EF2">
              <w:t>04U0F15176</w:t>
            </w:r>
          </w:p>
        </w:tc>
        <w:tc>
          <w:tcPr>
            <w:tcW w:w="1000" w:type="dxa"/>
            <w:noWrap/>
            <w:hideMark/>
          </w:tcPr>
          <w:p w:rsidR="00B41EF2" w:rsidRPr="00B41EF2" w:rsidRDefault="00B41EF2" w:rsidP="00B41EF2">
            <w:pPr>
              <w:spacing w:line="360" w:lineRule="auto"/>
              <w:jc w:val="both"/>
            </w:pPr>
            <w:r w:rsidRPr="00B41EF2">
              <w:t>000</w:t>
            </w:r>
          </w:p>
        </w:tc>
        <w:tc>
          <w:tcPr>
            <w:tcW w:w="1960" w:type="dxa"/>
            <w:noWrap/>
            <w:hideMark/>
          </w:tcPr>
          <w:p w:rsidR="00B41EF2" w:rsidRPr="00B41EF2" w:rsidRDefault="00B41EF2" w:rsidP="00B41EF2">
            <w:pPr>
              <w:spacing w:line="360" w:lineRule="auto"/>
              <w:jc w:val="both"/>
            </w:pPr>
            <w:r w:rsidRPr="00B41EF2">
              <w:t>1100,0</w:t>
            </w:r>
          </w:p>
        </w:tc>
      </w:tr>
      <w:tr w:rsidR="00B41EF2" w:rsidRPr="00B41EF2" w:rsidTr="00B41EF2">
        <w:trPr>
          <w:trHeight w:val="945"/>
        </w:trPr>
        <w:tc>
          <w:tcPr>
            <w:tcW w:w="3460" w:type="dxa"/>
            <w:hideMark/>
          </w:tcPr>
          <w:p w:rsidR="00B41EF2" w:rsidRPr="00B41EF2" w:rsidRDefault="00B41EF2" w:rsidP="00B41EF2">
            <w:pPr>
              <w:spacing w:line="360" w:lineRule="auto"/>
              <w:jc w:val="both"/>
            </w:pPr>
            <w:r w:rsidRPr="00B41EF2">
              <w:t>Закупка товаров, работ и услуг для государственных (муниципальных) нужд</w:t>
            </w:r>
          </w:p>
        </w:tc>
        <w:tc>
          <w:tcPr>
            <w:tcW w:w="1800" w:type="dxa"/>
            <w:noWrap/>
            <w:hideMark/>
          </w:tcPr>
          <w:p w:rsidR="00B41EF2" w:rsidRPr="00B41EF2" w:rsidRDefault="00B41EF2" w:rsidP="00B41EF2">
            <w:pPr>
              <w:spacing w:line="360" w:lineRule="auto"/>
              <w:jc w:val="both"/>
            </w:pPr>
            <w:r w:rsidRPr="00B41EF2">
              <w:t>04U0F15176</w:t>
            </w:r>
          </w:p>
        </w:tc>
        <w:tc>
          <w:tcPr>
            <w:tcW w:w="1000" w:type="dxa"/>
            <w:noWrap/>
            <w:hideMark/>
          </w:tcPr>
          <w:p w:rsidR="00B41EF2" w:rsidRPr="00B41EF2" w:rsidRDefault="00B41EF2" w:rsidP="00B41EF2">
            <w:pPr>
              <w:spacing w:line="360" w:lineRule="auto"/>
              <w:jc w:val="both"/>
            </w:pPr>
            <w:r w:rsidRPr="00B41EF2">
              <w:t>200</w:t>
            </w:r>
          </w:p>
        </w:tc>
        <w:tc>
          <w:tcPr>
            <w:tcW w:w="1960" w:type="dxa"/>
            <w:noWrap/>
            <w:hideMark/>
          </w:tcPr>
          <w:p w:rsidR="00B41EF2" w:rsidRPr="00B41EF2" w:rsidRDefault="00B41EF2" w:rsidP="00B41EF2">
            <w:pPr>
              <w:spacing w:line="360" w:lineRule="auto"/>
              <w:jc w:val="both"/>
            </w:pPr>
            <w:r w:rsidRPr="00B41EF2">
              <w:t>1100,0</w:t>
            </w:r>
          </w:p>
        </w:tc>
      </w:tr>
      <w:tr w:rsidR="00B41EF2" w:rsidRPr="00B41EF2" w:rsidTr="00B41EF2">
        <w:trPr>
          <w:trHeight w:val="765"/>
        </w:trPr>
        <w:tc>
          <w:tcPr>
            <w:tcW w:w="3460" w:type="dxa"/>
            <w:hideMark/>
          </w:tcPr>
          <w:p w:rsidR="00B41EF2" w:rsidRPr="00B41EF2" w:rsidRDefault="00B41EF2" w:rsidP="00B41EF2">
            <w:pPr>
              <w:spacing w:line="360" w:lineRule="auto"/>
              <w:jc w:val="both"/>
            </w:pPr>
            <w:r w:rsidRPr="00B41EF2">
              <w:t xml:space="preserve">Ремонт дороги по </w:t>
            </w:r>
            <w:proofErr w:type="spellStart"/>
            <w:r w:rsidRPr="00B41EF2">
              <w:t>ул</w:t>
            </w:r>
            <w:proofErr w:type="gramStart"/>
            <w:r w:rsidRPr="00B41EF2">
              <w:t>.Б</w:t>
            </w:r>
            <w:proofErr w:type="gramEnd"/>
            <w:r w:rsidRPr="00B41EF2">
              <w:t>ратская</w:t>
            </w:r>
            <w:proofErr w:type="spellEnd"/>
            <w:r w:rsidRPr="00B41EF2">
              <w:t xml:space="preserve">, </w:t>
            </w:r>
            <w:proofErr w:type="spellStart"/>
            <w:r w:rsidRPr="00B41EF2">
              <w:t>дер.Луза</w:t>
            </w:r>
            <w:proofErr w:type="spellEnd"/>
            <w:r w:rsidRPr="00B41EF2">
              <w:t xml:space="preserve"> за счет средств местного бюджета</w:t>
            </w:r>
          </w:p>
        </w:tc>
        <w:tc>
          <w:tcPr>
            <w:tcW w:w="1800" w:type="dxa"/>
            <w:noWrap/>
            <w:hideMark/>
          </w:tcPr>
          <w:p w:rsidR="00B41EF2" w:rsidRPr="00B41EF2" w:rsidRDefault="00B41EF2" w:rsidP="00B41EF2">
            <w:pPr>
              <w:spacing w:line="360" w:lineRule="auto"/>
              <w:jc w:val="both"/>
            </w:pPr>
            <w:r w:rsidRPr="00B41EF2">
              <w:t>04U0FS5176</w:t>
            </w:r>
          </w:p>
        </w:tc>
        <w:tc>
          <w:tcPr>
            <w:tcW w:w="1000" w:type="dxa"/>
            <w:noWrap/>
            <w:hideMark/>
          </w:tcPr>
          <w:p w:rsidR="00B41EF2" w:rsidRPr="00B41EF2" w:rsidRDefault="00B41EF2" w:rsidP="00B41EF2">
            <w:pPr>
              <w:spacing w:line="360" w:lineRule="auto"/>
              <w:jc w:val="both"/>
            </w:pPr>
            <w:r w:rsidRPr="00B41EF2">
              <w:t>000</w:t>
            </w:r>
          </w:p>
        </w:tc>
        <w:tc>
          <w:tcPr>
            <w:tcW w:w="1960" w:type="dxa"/>
            <w:noWrap/>
            <w:hideMark/>
          </w:tcPr>
          <w:p w:rsidR="00B41EF2" w:rsidRPr="00B41EF2" w:rsidRDefault="00B41EF2" w:rsidP="00B41EF2">
            <w:pPr>
              <w:spacing w:line="360" w:lineRule="auto"/>
              <w:jc w:val="both"/>
            </w:pPr>
            <w:r w:rsidRPr="00B41EF2">
              <w:t>425,1</w:t>
            </w:r>
          </w:p>
        </w:tc>
      </w:tr>
      <w:tr w:rsidR="00B41EF2" w:rsidRPr="00B41EF2" w:rsidTr="00B41EF2">
        <w:trPr>
          <w:trHeight w:val="945"/>
        </w:trPr>
        <w:tc>
          <w:tcPr>
            <w:tcW w:w="3460" w:type="dxa"/>
            <w:hideMark/>
          </w:tcPr>
          <w:p w:rsidR="00B41EF2" w:rsidRPr="00B41EF2" w:rsidRDefault="00B41EF2" w:rsidP="00B41EF2">
            <w:pPr>
              <w:spacing w:line="360" w:lineRule="auto"/>
              <w:jc w:val="both"/>
            </w:pPr>
            <w:r w:rsidRPr="00B41EF2">
              <w:t>Закупка товаров, работ и услуг для государственных (муниципальных) нужд</w:t>
            </w:r>
          </w:p>
        </w:tc>
        <w:tc>
          <w:tcPr>
            <w:tcW w:w="1800" w:type="dxa"/>
            <w:noWrap/>
            <w:hideMark/>
          </w:tcPr>
          <w:p w:rsidR="00B41EF2" w:rsidRPr="00B41EF2" w:rsidRDefault="00B41EF2" w:rsidP="00B41EF2">
            <w:pPr>
              <w:spacing w:line="360" w:lineRule="auto"/>
              <w:jc w:val="both"/>
            </w:pPr>
            <w:r w:rsidRPr="00B41EF2">
              <w:t>04U0FS5176</w:t>
            </w:r>
          </w:p>
        </w:tc>
        <w:tc>
          <w:tcPr>
            <w:tcW w:w="1000" w:type="dxa"/>
            <w:noWrap/>
            <w:hideMark/>
          </w:tcPr>
          <w:p w:rsidR="00B41EF2" w:rsidRPr="00B41EF2" w:rsidRDefault="00B41EF2" w:rsidP="00B41EF2">
            <w:pPr>
              <w:spacing w:line="360" w:lineRule="auto"/>
              <w:jc w:val="both"/>
            </w:pPr>
            <w:r w:rsidRPr="00B41EF2">
              <w:t>200</w:t>
            </w:r>
          </w:p>
        </w:tc>
        <w:tc>
          <w:tcPr>
            <w:tcW w:w="1960" w:type="dxa"/>
            <w:noWrap/>
            <w:hideMark/>
          </w:tcPr>
          <w:p w:rsidR="00B41EF2" w:rsidRPr="00B41EF2" w:rsidRDefault="00B41EF2" w:rsidP="00B41EF2">
            <w:pPr>
              <w:spacing w:line="360" w:lineRule="auto"/>
              <w:jc w:val="both"/>
            </w:pPr>
            <w:r w:rsidRPr="00B41EF2">
              <w:t>425,1</w:t>
            </w:r>
          </w:p>
        </w:tc>
      </w:tr>
      <w:tr w:rsidR="00B41EF2" w:rsidRPr="00B41EF2" w:rsidTr="00B41EF2">
        <w:trPr>
          <w:trHeight w:val="1890"/>
        </w:trPr>
        <w:tc>
          <w:tcPr>
            <w:tcW w:w="3460" w:type="dxa"/>
            <w:hideMark/>
          </w:tcPr>
          <w:p w:rsidR="00B41EF2" w:rsidRPr="00B41EF2" w:rsidRDefault="00B41EF2" w:rsidP="00B41EF2">
            <w:pPr>
              <w:spacing w:line="360" w:lineRule="auto"/>
              <w:jc w:val="both"/>
              <w:rPr>
                <w:b/>
                <w:bCs/>
              </w:rPr>
            </w:pPr>
            <w:r w:rsidRPr="00B41EF2">
              <w:rPr>
                <w:b/>
                <w:bCs/>
              </w:rPr>
              <w:t xml:space="preserve">Муниципальная программа «Развитие строительства  и архитектуры муниципального образования  Ленинское сельское поселение» </w:t>
            </w:r>
          </w:p>
        </w:tc>
        <w:tc>
          <w:tcPr>
            <w:tcW w:w="1800" w:type="dxa"/>
            <w:noWrap/>
            <w:hideMark/>
          </w:tcPr>
          <w:p w:rsidR="00B41EF2" w:rsidRPr="00B41EF2" w:rsidRDefault="00B41EF2" w:rsidP="00B41EF2">
            <w:pPr>
              <w:spacing w:line="360" w:lineRule="auto"/>
              <w:jc w:val="both"/>
              <w:rPr>
                <w:b/>
                <w:bCs/>
              </w:rPr>
            </w:pPr>
            <w:r w:rsidRPr="00B41EF2">
              <w:rPr>
                <w:b/>
                <w:bCs/>
              </w:rPr>
              <w:t>0500000000</w:t>
            </w:r>
          </w:p>
        </w:tc>
        <w:tc>
          <w:tcPr>
            <w:tcW w:w="1000" w:type="dxa"/>
            <w:noWrap/>
            <w:hideMark/>
          </w:tcPr>
          <w:p w:rsidR="00B41EF2" w:rsidRPr="00B41EF2" w:rsidRDefault="00B41EF2" w:rsidP="00B41EF2">
            <w:pPr>
              <w:spacing w:line="360" w:lineRule="auto"/>
              <w:jc w:val="both"/>
              <w:rPr>
                <w:b/>
                <w:bCs/>
              </w:rPr>
            </w:pPr>
            <w:r w:rsidRPr="00B41EF2">
              <w:rPr>
                <w:b/>
                <w:bCs/>
              </w:rPr>
              <w:t>000</w:t>
            </w:r>
          </w:p>
        </w:tc>
        <w:tc>
          <w:tcPr>
            <w:tcW w:w="1960" w:type="dxa"/>
            <w:noWrap/>
            <w:hideMark/>
          </w:tcPr>
          <w:p w:rsidR="00B41EF2" w:rsidRPr="00B41EF2" w:rsidRDefault="00B41EF2" w:rsidP="00B41EF2">
            <w:pPr>
              <w:spacing w:line="360" w:lineRule="auto"/>
              <w:jc w:val="both"/>
              <w:rPr>
                <w:b/>
                <w:bCs/>
              </w:rPr>
            </w:pPr>
            <w:r w:rsidRPr="00B41EF2">
              <w:rPr>
                <w:b/>
                <w:bCs/>
              </w:rPr>
              <w:t>97,4</w:t>
            </w:r>
          </w:p>
        </w:tc>
      </w:tr>
      <w:tr w:rsidR="00B41EF2" w:rsidRPr="00B41EF2" w:rsidTr="00B41EF2">
        <w:trPr>
          <w:trHeight w:val="630"/>
        </w:trPr>
        <w:tc>
          <w:tcPr>
            <w:tcW w:w="3460" w:type="dxa"/>
            <w:hideMark/>
          </w:tcPr>
          <w:p w:rsidR="00B41EF2" w:rsidRPr="00B41EF2" w:rsidRDefault="00B41EF2" w:rsidP="00B41EF2">
            <w:pPr>
              <w:spacing w:line="360" w:lineRule="auto"/>
              <w:jc w:val="both"/>
              <w:rPr>
                <w:i/>
                <w:iCs/>
              </w:rPr>
            </w:pPr>
            <w:r w:rsidRPr="00B41EF2">
              <w:rPr>
                <w:i/>
                <w:iCs/>
              </w:rPr>
              <w:t>Мероприятия в установленной сфере деятельности</w:t>
            </w:r>
          </w:p>
        </w:tc>
        <w:tc>
          <w:tcPr>
            <w:tcW w:w="1800" w:type="dxa"/>
            <w:noWrap/>
            <w:hideMark/>
          </w:tcPr>
          <w:p w:rsidR="00B41EF2" w:rsidRPr="00B41EF2" w:rsidRDefault="00B41EF2" w:rsidP="00B41EF2">
            <w:pPr>
              <w:spacing w:line="360" w:lineRule="auto"/>
              <w:jc w:val="both"/>
              <w:rPr>
                <w:i/>
                <w:iCs/>
              </w:rPr>
            </w:pPr>
            <w:r w:rsidRPr="00B41EF2">
              <w:rPr>
                <w:i/>
                <w:iCs/>
              </w:rPr>
              <w:t>0500092000</w:t>
            </w:r>
          </w:p>
        </w:tc>
        <w:tc>
          <w:tcPr>
            <w:tcW w:w="1000" w:type="dxa"/>
            <w:noWrap/>
            <w:hideMark/>
          </w:tcPr>
          <w:p w:rsidR="00B41EF2" w:rsidRPr="00B41EF2" w:rsidRDefault="00B41EF2" w:rsidP="00B41EF2">
            <w:pPr>
              <w:spacing w:line="360" w:lineRule="auto"/>
              <w:jc w:val="both"/>
              <w:rPr>
                <w:i/>
                <w:iCs/>
              </w:rPr>
            </w:pPr>
            <w:r w:rsidRPr="00B41EF2">
              <w:rPr>
                <w:i/>
                <w:iCs/>
              </w:rPr>
              <w:t>000</w:t>
            </w:r>
          </w:p>
        </w:tc>
        <w:tc>
          <w:tcPr>
            <w:tcW w:w="1960" w:type="dxa"/>
            <w:noWrap/>
            <w:hideMark/>
          </w:tcPr>
          <w:p w:rsidR="00B41EF2" w:rsidRPr="00B41EF2" w:rsidRDefault="00B41EF2" w:rsidP="00B41EF2">
            <w:pPr>
              <w:spacing w:line="360" w:lineRule="auto"/>
              <w:jc w:val="both"/>
              <w:rPr>
                <w:i/>
                <w:iCs/>
              </w:rPr>
            </w:pPr>
            <w:r w:rsidRPr="00B41EF2">
              <w:rPr>
                <w:i/>
                <w:iCs/>
              </w:rPr>
              <w:t>26,0</w:t>
            </w:r>
          </w:p>
        </w:tc>
      </w:tr>
      <w:tr w:rsidR="00B41EF2" w:rsidRPr="00B41EF2" w:rsidTr="00B41EF2">
        <w:trPr>
          <w:trHeight w:val="630"/>
        </w:trPr>
        <w:tc>
          <w:tcPr>
            <w:tcW w:w="3460" w:type="dxa"/>
            <w:hideMark/>
          </w:tcPr>
          <w:p w:rsidR="00B41EF2" w:rsidRPr="00B41EF2" w:rsidRDefault="00B41EF2" w:rsidP="00B41EF2">
            <w:pPr>
              <w:spacing w:line="360" w:lineRule="auto"/>
              <w:jc w:val="both"/>
            </w:pPr>
            <w:r w:rsidRPr="00B41EF2">
              <w:t>Мероприятия в сфере строительства и архитектуры</w:t>
            </w:r>
          </w:p>
        </w:tc>
        <w:tc>
          <w:tcPr>
            <w:tcW w:w="1800" w:type="dxa"/>
            <w:noWrap/>
            <w:hideMark/>
          </w:tcPr>
          <w:p w:rsidR="00B41EF2" w:rsidRPr="00B41EF2" w:rsidRDefault="00B41EF2" w:rsidP="00B41EF2">
            <w:pPr>
              <w:spacing w:line="360" w:lineRule="auto"/>
              <w:jc w:val="both"/>
            </w:pPr>
            <w:r w:rsidRPr="00B41EF2">
              <w:t>0500092020</w:t>
            </w:r>
          </w:p>
        </w:tc>
        <w:tc>
          <w:tcPr>
            <w:tcW w:w="1000" w:type="dxa"/>
            <w:noWrap/>
            <w:hideMark/>
          </w:tcPr>
          <w:p w:rsidR="00B41EF2" w:rsidRPr="00B41EF2" w:rsidRDefault="00B41EF2" w:rsidP="00B41EF2">
            <w:pPr>
              <w:spacing w:line="360" w:lineRule="auto"/>
              <w:jc w:val="both"/>
            </w:pPr>
            <w:r w:rsidRPr="00B41EF2">
              <w:t>000</w:t>
            </w:r>
          </w:p>
        </w:tc>
        <w:tc>
          <w:tcPr>
            <w:tcW w:w="1960" w:type="dxa"/>
            <w:noWrap/>
            <w:hideMark/>
          </w:tcPr>
          <w:p w:rsidR="00B41EF2" w:rsidRPr="00B41EF2" w:rsidRDefault="00B41EF2" w:rsidP="00B41EF2">
            <w:pPr>
              <w:spacing w:line="360" w:lineRule="auto"/>
              <w:jc w:val="both"/>
            </w:pPr>
            <w:r w:rsidRPr="00B41EF2">
              <w:t>26,0</w:t>
            </w:r>
          </w:p>
        </w:tc>
      </w:tr>
      <w:tr w:rsidR="00B41EF2" w:rsidRPr="00B41EF2" w:rsidTr="00B41EF2">
        <w:trPr>
          <w:trHeight w:val="1260"/>
        </w:trPr>
        <w:tc>
          <w:tcPr>
            <w:tcW w:w="3460" w:type="dxa"/>
            <w:hideMark/>
          </w:tcPr>
          <w:p w:rsidR="00B41EF2" w:rsidRPr="00B41EF2" w:rsidRDefault="00B41EF2" w:rsidP="00B41EF2">
            <w:pPr>
              <w:spacing w:line="360" w:lineRule="auto"/>
              <w:jc w:val="both"/>
            </w:pPr>
            <w:r w:rsidRPr="00B41EF2">
              <w:t>Закупка товаров, работ и услуг для обеспечения государственных (муниципальных) нужд</w:t>
            </w:r>
          </w:p>
        </w:tc>
        <w:tc>
          <w:tcPr>
            <w:tcW w:w="1800" w:type="dxa"/>
            <w:noWrap/>
            <w:hideMark/>
          </w:tcPr>
          <w:p w:rsidR="00B41EF2" w:rsidRPr="00B41EF2" w:rsidRDefault="00B41EF2" w:rsidP="00B41EF2">
            <w:pPr>
              <w:spacing w:line="360" w:lineRule="auto"/>
              <w:jc w:val="both"/>
            </w:pPr>
            <w:r w:rsidRPr="00B41EF2">
              <w:t>0500092020</w:t>
            </w:r>
          </w:p>
        </w:tc>
        <w:tc>
          <w:tcPr>
            <w:tcW w:w="1000" w:type="dxa"/>
            <w:noWrap/>
            <w:hideMark/>
          </w:tcPr>
          <w:p w:rsidR="00B41EF2" w:rsidRPr="00B41EF2" w:rsidRDefault="00B41EF2" w:rsidP="00B41EF2">
            <w:pPr>
              <w:spacing w:line="360" w:lineRule="auto"/>
              <w:jc w:val="both"/>
            </w:pPr>
            <w:r w:rsidRPr="00B41EF2">
              <w:t>200</w:t>
            </w:r>
          </w:p>
        </w:tc>
        <w:tc>
          <w:tcPr>
            <w:tcW w:w="1960" w:type="dxa"/>
            <w:noWrap/>
            <w:hideMark/>
          </w:tcPr>
          <w:p w:rsidR="00B41EF2" w:rsidRPr="00B41EF2" w:rsidRDefault="00B41EF2" w:rsidP="00B41EF2">
            <w:pPr>
              <w:spacing w:line="360" w:lineRule="auto"/>
              <w:jc w:val="both"/>
            </w:pPr>
            <w:r w:rsidRPr="00B41EF2">
              <w:t>26,0</w:t>
            </w:r>
          </w:p>
        </w:tc>
      </w:tr>
      <w:tr w:rsidR="00B41EF2" w:rsidRPr="00B41EF2" w:rsidTr="00B41EF2">
        <w:trPr>
          <w:trHeight w:val="3780"/>
        </w:trPr>
        <w:tc>
          <w:tcPr>
            <w:tcW w:w="3460" w:type="dxa"/>
            <w:hideMark/>
          </w:tcPr>
          <w:p w:rsidR="00B41EF2" w:rsidRPr="00B41EF2" w:rsidRDefault="00B41EF2" w:rsidP="00B41EF2">
            <w:pPr>
              <w:spacing w:line="360" w:lineRule="auto"/>
              <w:jc w:val="both"/>
              <w:rPr>
                <w:i/>
                <w:iCs/>
              </w:rPr>
            </w:pPr>
            <w:r w:rsidRPr="00B41EF2">
              <w:rPr>
                <w:i/>
                <w:iC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B41EF2">
              <w:rPr>
                <w:i/>
                <w:iCs/>
              </w:rPr>
              <w:t xml:space="preserve">из бюджетов муниципальных районов на осуществление части полномочий по решению </w:t>
            </w:r>
            <w:r w:rsidRPr="00B41EF2">
              <w:rPr>
                <w:i/>
                <w:iCs/>
              </w:rPr>
              <w:lastRenderedPageBreak/>
              <w:t>вопросов местного значения в соответствии с заключенными соглашениями</w:t>
            </w:r>
            <w:proofErr w:type="gramEnd"/>
          </w:p>
        </w:tc>
        <w:tc>
          <w:tcPr>
            <w:tcW w:w="1800" w:type="dxa"/>
            <w:noWrap/>
            <w:hideMark/>
          </w:tcPr>
          <w:p w:rsidR="00B41EF2" w:rsidRPr="00B41EF2" w:rsidRDefault="00B41EF2" w:rsidP="00B41EF2">
            <w:pPr>
              <w:spacing w:line="360" w:lineRule="auto"/>
              <w:jc w:val="both"/>
              <w:rPr>
                <w:i/>
                <w:iCs/>
              </w:rPr>
            </w:pPr>
            <w:r w:rsidRPr="00B41EF2">
              <w:rPr>
                <w:i/>
                <w:iCs/>
              </w:rPr>
              <w:lastRenderedPageBreak/>
              <w:t>0500080000</w:t>
            </w:r>
          </w:p>
        </w:tc>
        <w:tc>
          <w:tcPr>
            <w:tcW w:w="1000" w:type="dxa"/>
            <w:noWrap/>
            <w:hideMark/>
          </w:tcPr>
          <w:p w:rsidR="00B41EF2" w:rsidRPr="00B41EF2" w:rsidRDefault="00B41EF2" w:rsidP="00B41EF2">
            <w:pPr>
              <w:spacing w:line="360" w:lineRule="auto"/>
              <w:jc w:val="both"/>
              <w:rPr>
                <w:i/>
                <w:iCs/>
              </w:rPr>
            </w:pPr>
            <w:r w:rsidRPr="00B41EF2">
              <w:rPr>
                <w:i/>
                <w:iCs/>
              </w:rPr>
              <w:t>000</w:t>
            </w:r>
          </w:p>
        </w:tc>
        <w:tc>
          <w:tcPr>
            <w:tcW w:w="1960" w:type="dxa"/>
            <w:noWrap/>
            <w:hideMark/>
          </w:tcPr>
          <w:p w:rsidR="00B41EF2" w:rsidRPr="00B41EF2" w:rsidRDefault="00B41EF2" w:rsidP="00B41EF2">
            <w:pPr>
              <w:spacing w:line="360" w:lineRule="auto"/>
              <w:jc w:val="both"/>
              <w:rPr>
                <w:i/>
                <w:iCs/>
              </w:rPr>
            </w:pPr>
            <w:r w:rsidRPr="00B41EF2">
              <w:rPr>
                <w:i/>
                <w:iCs/>
              </w:rPr>
              <w:t>71,4</w:t>
            </w:r>
          </w:p>
        </w:tc>
      </w:tr>
      <w:tr w:rsidR="00B41EF2" w:rsidRPr="00B41EF2" w:rsidTr="00B41EF2">
        <w:trPr>
          <w:trHeight w:val="1890"/>
        </w:trPr>
        <w:tc>
          <w:tcPr>
            <w:tcW w:w="3460" w:type="dxa"/>
            <w:hideMark/>
          </w:tcPr>
          <w:p w:rsidR="00B41EF2" w:rsidRPr="00B41EF2" w:rsidRDefault="00B41EF2" w:rsidP="00B41EF2">
            <w:pPr>
              <w:spacing w:line="360" w:lineRule="auto"/>
              <w:jc w:val="both"/>
            </w:pPr>
            <w:r w:rsidRPr="00B41EF2">
              <w:lastRenderedPageBreak/>
              <w:t>Иные межбюджетные трансферты на осуществление части полномочий по решению вопросов местного значения в области градостроительной деятельности</w:t>
            </w:r>
          </w:p>
        </w:tc>
        <w:tc>
          <w:tcPr>
            <w:tcW w:w="1800" w:type="dxa"/>
            <w:noWrap/>
            <w:hideMark/>
          </w:tcPr>
          <w:p w:rsidR="00B41EF2" w:rsidRPr="00B41EF2" w:rsidRDefault="00B41EF2" w:rsidP="00B41EF2">
            <w:pPr>
              <w:spacing w:line="360" w:lineRule="auto"/>
              <w:jc w:val="both"/>
            </w:pPr>
            <w:r w:rsidRPr="00B41EF2">
              <w:t>0500080070</w:t>
            </w:r>
          </w:p>
        </w:tc>
        <w:tc>
          <w:tcPr>
            <w:tcW w:w="1000" w:type="dxa"/>
            <w:noWrap/>
            <w:hideMark/>
          </w:tcPr>
          <w:p w:rsidR="00B41EF2" w:rsidRPr="00B41EF2" w:rsidRDefault="00B41EF2" w:rsidP="00B41EF2">
            <w:pPr>
              <w:spacing w:line="360" w:lineRule="auto"/>
              <w:jc w:val="both"/>
            </w:pPr>
            <w:r w:rsidRPr="00B41EF2">
              <w:t>000</w:t>
            </w:r>
          </w:p>
        </w:tc>
        <w:tc>
          <w:tcPr>
            <w:tcW w:w="1960" w:type="dxa"/>
            <w:noWrap/>
            <w:hideMark/>
          </w:tcPr>
          <w:p w:rsidR="00B41EF2" w:rsidRPr="00B41EF2" w:rsidRDefault="00B41EF2" w:rsidP="00B41EF2">
            <w:pPr>
              <w:spacing w:line="360" w:lineRule="auto"/>
              <w:jc w:val="both"/>
            </w:pPr>
            <w:r w:rsidRPr="00B41EF2">
              <w:t>71,4</w:t>
            </w:r>
          </w:p>
        </w:tc>
      </w:tr>
      <w:tr w:rsidR="00B41EF2" w:rsidRPr="00B41EF2" w:rsidTr="00B41EF2">
        <w:trPr>
          <w:trHeight w:val="315"/>
        </w:trPr>
        <w:tc>
          <w:tcPr>
            <w:tcW w:w="3460" w:type="dxa"/>
            <w:hideMark/>
          </w:tcPr>
          <w:p w:rsidR="00B41EF2" w:rsidRPr="00B41EF2" w:rsidRDefault="00B41EF2" w:rsidP="00B41EF2">
            <w:pPr>
              <w:spacing w:line="360" w:lineRule="auto"/>
              <w:jc w:val="both"/>
            </w:pPr>
            <w:r w:rsidRPr="00B41EF2">
              <w:t xml:space="preserve">Межбюджетные трансферты </w:t>
            </w:r>
          </w:p>
        </w:tc>
        <w:tc>
          <w:tcPr>
            <w:tcW w:w="1800" w:type="dxa"/>
            <w:noWrap/>
            <w:hideMark/>
          </w:tcPr>
          <w:p w:rsidR="00B41EF2" w:rsidRPr="00B41EF2" w:rsidRDefault="00B41EF2" w:rsidP="00B41EF2">
            <w:pPr>
              <w:spacing w:line="360" w:lineRule="auto"/>
              <w:jc w:val="both"/>
            </w:pPr>
            <w:r w:rsidRPr="00B41EF2">
              <w:t>0500080070</w:t>
            </w:r>
          </w:p>
        </w:tc>
        <w:tc>
          <w:tcPr>
            <w:tcW w:w="1000" w:type="dxa"/>
            <w:noWrap/>
            <w:hideMark/>
          </w:tcPr>
          <w:p w:rsidR="00B41EF2" w:rsidRPr="00B41EF2" w:rsidRDefault="00B41EF2" w:rsidP="00B41EF2">
            <w:pPr>
              <w:spacing w:line="360" w:lineRule="auto"/>
              <w:jc w:val="both"/>
            </w:pPr>
            <w:r w:rsidRPr="00B41EF2">
              <w:t>500</w:t>
            </w:r>
          </w:p>
        </w:tc>
        <w:tc>
          <w:tcPr>
            <w:tcW w:w="1960" w:type="dxa"/>
            <w:noWrap/>
            <w:hideMark/>
          </w:tcPr>
          <w:p w:rsidR="00B41EF2" w:rsidRPr="00B41EF2" w:rsidRDefault="00B41EF2" w:rsidP="00B41EF2">
            <w:pPr>
              <w:spacing w:line="360" w:lineRule="auto"/>
              <w:jc w:val="both"/>
            </w:pPr>
            <w:r w:rsidRPr="00B41EF2">
              <w:t>71,4</w:t>
            </w:r>
          </w:p>
        </w:tc>
      </w:tr>
      <w:tr w:rsidR="00B41EF2" w:rsidRPr="00B41EF2" w:rsidTr="00B41EF2">
        <w:trPr>
          <w:trHeight w:val="1530"/>
        </w:trPr>
        <w:tc>
          <w:tcPr>
            <w:tcW w:w="3460" w:type="dxa"/>
            <w:hideMark/>
          </w:tcPr>
          <w:p w:rsidR="00B41EF2" w:rsidRPr="00B41EF2" w:rsidRDefault="00B41EF2" w:rsidP="00B41EF2">
            <w:pPr>
              <w:spacing w:line="360" w:lineRule="auto"/>
              <w:jc w:val="both"/>
              <w:rPr>
                <w:b/>
                <w:bCs/>
              </w:rPr>
            </w:pPr>
            <w:r w:rsidRPr="00B41EF2">
              <w:rPr>
                <w:b/>
                <w:bCs/>
              </w:rPr>
              <w:t>Муниципальная программа "Развитие жилищно-коммунального хозяйства, благоустройства и охраны окружающей среды муниципального образования Ленинское сельское поселение"</w:t>
            </w:r>
          </w:p>
        </w:tc>
        <w:tc>
          <w:tcPr>
            <w:tcW w:w="1800" w:type="dxa"/>
            <w:noWrap/>
            <w:hideMark/>
          </w:tcPr>
          <w:p w:rsidR="00B41EF2" w:rsidRPr="00B41EF2" w:rsidRDefault="00B41EF2" w:rsidP="00B41EF2">
            <w:pPr>
              <w:spacing w:line="360" w:lineRule="auto"/>
              <w:jc w:val="both"/>
              <w:rPr>
                <w:b/>
                <w:bCs/>
              </w:rPr>
            </w:pPr>
            <w:r w:rsidRPr="00B41EF2">
              <w:rPr>
                <w:b/>
                <w:bCs/>
              </w:rPr>
              <w:t>0600000000</w:t>
            </w:r>
          </w:p>
        </w:tc>
        <w:tc>
          <w:tcPr>
            <w:tcW w:w="1000" w:type="dxa"/>
            <w:noWrap/>
            <w:hideMark/>
          </w:tcPr>
          <w:p w:rsidR="00B41EF2" w:rsidRPr="00B41EF2" w:rsidRDefault="00B41EF2" w:rsidP="00B41EF2">
            <w:pPr>
              <w:spacing w:line="360" w:lineRule="auto"/>
              <w:jc w:val="both"/>
              <w:rPr>
                <w:b/>
                <w:bCs/>
              </w:rPr>
            </w:pPr>
            <w:r w:rsidRPr="00B41EF2">
              <w:rPr>
                <w:b/>
                <w:bCs/>
              </w:rPr>
              <w:t>000</w:t>
            </w:r>
          </w:p>
        </w:tc>
        <w:tc>
          <w:tcPr>
            <w:tcW w:w="1960" w:type="dxa"/>
            <w:noWrap/>
            <w:hideMark/>
          </w:tcPr>
          <w:p w:rsidR="00B41EF2" w:rsidRPr="00B41EF2" w:rsidRDefault="00B41EF2" w:rsidP="00B41EF2">
            <w:pPr>
              <w:spacing w:line="360" w:lineRule="auto"/>
              <w:jc w:val="both"/>
              <w:rPr>
                <w:b/>
                <w:bCs/>
              </w:rPr>
            </w:pPr>
            <w:r w:rsidRPr="00B41EF2">
              <w:rPr>
                <w:b/>
                <w:bCs/>
              </w:rPr>
              <w:t>2368,6</w:t>
            </w:r>
          </w:p>
        </w:tc>
      </w:tr>
      <w:tr w:rsidR="00B41EF2" w:rsidRPr="00B41EF2" w:rsidTr="00B41EF2">
        <w:trPr>
          <w:trHeight w:val="1530"/>
        </w:trPr>
        <w:tc>
          <w:tcPr>
            <w:tcW w:w="3460" w:type="dxa"/>
            <w:hideMark/>
          </w:tcPr>
          <w:p w:rsidR="00B41EF2" w:rsidRPr="00B41EF2" w:rsidRDefault="00B41EF2" w:rsidP="00B41EF2">
            <w:pPr>
              <w:spacing w:line="360" w:lineRule="auto"/>
              <w:jc w:val="both"/>
            </w:pPr>
            <w:r w:rsidRPr="00B41EF2">
              <w:t xml:space="preserve">Региональные проекты Кировской области, реализуемые вне </w:t>
            </w:r>
            <w:proofErr w:type="spellStart"/>
            <w:r w:rsidRPr="00B41EF2">
              <w:t>рамокнациональных</w:t>
            </w:r>
            <w:proofErr w:type="spellEnd"/>
            <w:r w:rsidRPr="00B41EF2">
              <w:t xml:space="preserve"> проектов</w:t>
            </w:r>
          </w:p>
        </w:tc>
        <w:tc>
          <w:tcPr>
            <w:tcW w:w="1800" w:type="dxa"/>
            <w:noWrap/>
            <w:hideMark/>
          </w:tcPr>
          <w:p w:rsidR="00B41EF2" w:rsidRPr="00B41EF2" w:rsidRDefault="00B41EF2" w:rsidP="00B41EF2">
            <w:pPr>
              <w:spacing w:line="360" w:lineRule="auto"/>
              <w:jc w:val="both"/>
            </w:pPr>
            <w:r w:rsidRPr="00B41EF2">
              <w:t>06U0000000</w:t>
            </w:r>
          </w:p>
        </w:tc>
        <w:tc>
          <w:tcPr>
            <w:tcW w:w="1000" w:type="dxa"/>
            <w:noWrap/>
            <w:hideMark/>
          </w:tcPr>
          <w:p w:rsidR="00B41EF2" w:rsidRPr="00B41EF2" w:rsidRDefault="00B41EF2" w:rsidP="00B41EF2">
            <w:pPr>
              <w:spacing w:line="360" w:lineRule="auto"/>
              <w:jc w:val="both"/>
            </w:pPr>
            <w:r w:rsidRPr="00B41EF2">
              <w:t>000</w:t>
            </w:r>
          </w:p>
        </w:tc>
        <w:tc>
          <w:tcPr>
            <w:tcW w:w="1960" w:type="dxa"/>
            <w:noWrap/>
            <w:hideMark/>
          </w:tcPr>
          <w:p w:rsidR="00B41EF2" w:rsidRPr="00B41EF2" w:rsidRDefault="00B41EF2" w:rsidP="00B41EF2">
            <w:pPr>
              <w:spacing w:line="360" w:lineRule="auto"/>
              <w:jc w:val="both"/>
            </w:pPr>
            <w:r w:rsidRPr="00B41EF2">
              <w:t>103,9</w:t>
            </w:r>
          </w:p>
        </w:tc>
      </w:tr>
      <w:tr w:rsidR="00B41EF2" w:rsidRPr="00B41EF2" w:rsidTr="00B41EF2">
        <w:trPr>
          <w:trHeight w:val="1530"/>
        </w:trPr>
        <w:tc>
          <w:tcPr>
            <w:tcW w:w="3460" w:type="dxa"/>
            <w:hideMark/>
          </w:tcPr>
          <w:p w:rsidR="00B41EF2" w:rsidRPr="00B41EF2" w:rsidRDefault="00B41EF2" w:rsidP="00B41EF2">
            <w:pPr>
              <w:spacing w:line="360" w:lineRule="auto"/>
              <w:jc w:val="both"/>
            </w:pPr>
            <w:r w:rsidRPr="00B41EF2">
              <w:t>Комплексное развитие сельских территорий Кировской области</w:t>
            </w:r>
          </w:p>
        </w:tc>
        <w:tc>
          <w:tcPr>
            <w:tcW w:w="1800" w:type="dxa"/>
            <w:noWrap/>
            <w:hideMark/>
          </w:tcPr>
          <w:p w:rsidR="00B41EF2" w:rsidRPr="00B41EF2" w:rsidRDefault="00B41EF2" w:rsidP="00B41EF2">
            <w:pPr>
              <w:spacing w:line="360" w:lineRule="auto"/>
              <w:jc w:val="both"/>
            </w:pPr>
            <w:r w:rsidRPr="00B41EF2">
              <w:t>06U0700000</w:t>
            </w:r>
          </w:p>
        </w:tc>
        <w:tc>
          <w:tcPr>
            <w:tcW w:w="1000" w:type="dxa"/>
            <w:noWrap/>
            <w:hideMark/>
          </w:tcPr>
          <w:p w:rsidR="00B41EF2" w:rsidRPr="00B41EF2" w:rsidRDefault="00B41EF2" w:rsidP="00B41EF2">
            <w:pPr>
              <w:spacing w:line="360" w:lineRule="auto"/>
              <w:jc w:val="both"/>
            </w:pPr>
            <w:r w:rsidRPr="00B41EF2">
              <w:t>000</w:t>
            </w:r>
          </w:p>
        </w:tc>
        <w:tc>
          <w:tcPr>
            <w:tcW w:w="1960" w:type="dxa"/>
            <w:noWrap/>
            <w:hideMark/>
          </w:tcPr>
          <w:p w:rsidR="00B41EF2" w:rsidRPr="00B41EF2" w:rsidRDefault="00B41EF2" w:rsidP="00B41EF2">
            <w:pPr>
              <w:spacing w:line="360" w:lineRule="auto"/>
              <w:jc w:val="both"/>
            </w:pPr>
            <w:r w:rsidRPr="00B41EF2">
              <w:t>103,9</w:t>
            </w:r>
          </w:p>
        </w:tc>
      </w:tr>
      <w:tr w:rsidR="00B41EF2" w:rsidRPr="00B41EF2" w:rsidTr="00B41EF2">
        <w:trPr>
          <w:trHeight w:val="1530"/>
        </w:trPr>
        <w:tc>
          <w:tcPr>
            <w:tcW w:w="3460" w:type="dxa"/>
            <w:hideMark/>
          </w:tcPr>
          <w:p w:rsidR="00B41EF2" w:rsidRPr="00B41EF2" w:rsidRDefault="00B41EF2" w:rsidP="00B41EF2">
            <w:pPr>
              <w:spacing w:line="360" w:lineRule="auto"/>
              <w:jc w:val="both"/>
            </w:pPr>
            <w:proofErr w:type="spellStart"/>
            <w:r w:rsidRPr="00B41EF2">
              <w:lastRenderedPageBreak/>
              <w:t>Софинансирование</w:t>
            </w:r>
            <w:proofErr w:type="spellEnd"/>
            <w:r w:rsidRPr="00B41EF2">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800" w:type="dxa"/>
            <w:noWrap/>
            <w:hideMark/>
          </w:tcPr>
          <w:p w:rsidR="00B41EF2" w:rsidRPr="00B41EF2" w:rsidRDefault="00B41EF2" w:rsidP="00B41EF2">
            <w:pPr>
              <w:spacing w:line="360" w:lineRule="auto"/>
              <w:jc w:val="both"/>
            </w:pPr>
            <w:r w:rsidRPr="00B41EF2">
              <w:t>06U0715000</w:t>
            </w:r>
          </w:p>
        </w:tc>
        <w:tc>
          <w:tcPr>
            <w:tcW w:w="1000" w:type="dxa"/>
            <w:noWrap/>
            <w:hideMark/>
          </w:tcPr>
          <w:p w:rsidR="00B41EF2" w:rsidRPr="00B41EF2" w:rsidRDefault="00B41EF2" w:rsidP="00B41EF2">
            <w:pPr>
              <w:spacing w:line="360" w:lineRule="auto"/>
              <w:jc w:val="both"/>
            </w:pPr>
            <w:r w:rsidRPr="00B41EF2">
              <w:t>000</w:t>
            </w:r>
          </w:p>
        </w:tc>
        <w:tc>
          <w:tcPr>
            <w:tcW w:w="1960" w:type="dxa"/>
            <w:noWrap/>
            <w:hideMark/>
          </w:tcPr>
          <w:p w:rsidR="00B41EF2" w:rsidRPr="00B41EF2" w:rsidRDefault="00B41EF2" w:rsidP="00B41EF2">
            <w:pPr>
              <w:spacing w:line="360" w:lineRule="auto"/>
              <w:jc w:val="both"/>
            </w:pPr>
            <w:r w:rsidRPr="00B41EF2">
              <w:t>102,8</w:t>
            </w:r>
          </w:p>
        </w:tc>
      </w:tr>
      <w:tr w:rsidR="00B41EF2" w:rsidRPr="00B41EF2" w:rsidTr="00B41EF2">
        <w:trPr>
          <w:trHeight w:val="1530"/>
        </w:trPr>
        <w:tc>
          <w:tcPr>
            <w:tcW w:w="3460" w:type="dxa"/>
            <w:hideMark/>
          </w:tcPr>
          <w:p w:rsidR="00B41EF2" w:rsidRPr="00B41EF2" w:rsidRDefault="00B41EF2" w:rsidP="00B41EF2">
            <w:pPr>
              <w:spacing w:line="360" w:lineRule="auto"/>
              <w:jc w:val="both"/>
            </w:pPr>
            <w:r w:rsidRPr="00B41EF2">
              <w:t>Реализация мероприятий по борьбе с борщевиком Сосновского</w:t>
            </w:r>
          </w:p>
        </w:tc>
        <w:tc>
          <w:tcPr>
            <w:tcW w:w="1800" w:type="dxa"/>
            <w:noWrap/>
            <w:hideMark/>
          </w:tcPr>
          <w:p w:rsidR="00B41EF2" w:rsidRPr="00B41EF2" w:rsidRDefault="00B41EF2" w:rsidP="00B41EF2">
            <w:pPr>
              <w:spacing w:line="360" w:lineRule="auto"/>
              <w:jc w:val="both"/>
            </w:pPr>
            <w:r w:rsidRPr="00B41EF2">
              <w:t>06U0715120</w:t>
            </w:r>
          </w:p>
        </w:tc>
        <w:tc>
          <w:tcPr>
            <w:tcW w:w="1000" w:type="dxa"/>
            <w:noWrap/>
            <w:hideMark/>
          </w:tcPr>
          <w:p w:rsidR="00B41EF2" w:rsidRPr="00B41EF2" w:rsidRDefault="00B41EF2" w:rsidP="00B41EF2">
            <w:pPr>
              <w:spacing w:line="360" w:lineRule="auto"/>
              <w:jc w:val="both"/>
            </w:pPr>
            <w:r w:rsidRPr="00B41EF2">
              <w:t>000</w:t>
            </w:r>
          </w:p>
        </w:tc>
        <w:tc>
          <w:tcPr>
            <w:tcW w:w="1960" w:type="dxa"/>
            <w:noWrap/>
            <w:hideMark/>
          </w:tcPr>
          <w:p w:rsidR="00B41EF2" w:rsidRPr="00B41EF2" w:rsidRDefault="00B41EF2" w:rsidP="00B41EF2">
            <w:pPr>
              <w:spacing w:line="360" w:lineRule="auto"/>
              <w:jc w:val="both"/>
            </w:pPr>
            <w:r w:rsidRPr="00B41EF2">
              <w:t>102,8</w:t>
            </w:r>
          </w:p>
        </w:tc>
      </w:tr>
      <w:tr w:rsidR="00B41EF2" w:rsidRPr="00B41EF2" w:rsidTr="00B41EF2">
        <w:trPr>
          <w:trHeight w:val="1530"/>
        </w:trPr>
        <w:tc>
          <w:tcPr>
            <w:tcW w:w="3460" w:type="dxa"/>
            <w:hideMark/>
          </w:tcPr>
          <w:p w:rsidR="00B41EF2" w:rsidRPr="00B41EF2" w:rsidRDefault="00B41EF2" w:rsidP="00B41EF2">
            <w:pPr>
              <w:spacing w:line="360" w:lineRule="auto"/>
              <w:jc w:val="both"/>
            </w:pPr>
            <w:r w:rsidRPr="00B41EF2">
              <w:t>Закупка товаров, работ и услуг для обеспечения государственных (муниципальных) нужд</w:t>
            </w:r>
          </w:p>
        </w:tc>
        <w:tc>
          <w:tcPr>
            <w:tcW w:w="1800" w:type="dxa"/>
            <w:noWrap/>
            <w:hideMark/>
          </w:tcPr>
          <w:p w:rsidR="00B41EF2" w:rsidRPr="00B41EF2" w:rsidRDefault="00B41EF2" w:rsidP="00B41EF2">
            <w:pPr>
              <w:spacing w:line="360" w:lineRule="auto"/>
              <w:jc w:val="both"/>
            </w:pPr>
            <w:r w:rsidRPr="00B41EF2">
              <w:t>06U0715120</w:t>
            </w:r>
          </w:p>
        </w:tc>
        <w:tc>
          <w:tcPr>
            <w:tcW w:w="1000" w:type="dxa"/>
            <w:noWrap/>
            <w:hideMark/>
          </w:tcPr>
          <w:p w:rsidR="00B41EF2" w:rsidRPr="00B41EF2" w:rsidRDefault="00B41EF2" w:rsidP="00B41EF2">
            <w:pPr>
              <w:spacing w:line="360" w:lineRule="auto"/>
              <w:jc w:val="both"/>
            </w:pPr>
            <w:r w:rsidRPr="00B41EF2">
              <w:t>200</w:t>
            </w:r>
          </w:p>
        </w:tc>
        <w:tc>
          <w:tcPr>
            <w:tcW w:w="1960" w:type="dxa"/>
            <w:noWrap/>
            <w:hideMark/>
          </w:tcPr>
          <w:p w:rsidR="00B41EF2" w:rsidRPr="00B41EF2" w:rsidRDefault="00B41EF2" w:rsidP="00B41EF2">
            <w:pPr>
              <w:spacing w:line="360" w:lineRule="auto"/>
              <w:jc w:val="both"/>
            </w:pPr>
            <w:r w:rsidRPr="00B41EF2">
              <w:t>102,8</w:t>
            </w:r>
          </w:p>
        </w:tc>
      </w:tr>
      <w:tr w:rsidR="00B41EF2" w:rsidRPr="00B41EF2" w:rsidTr="00B41EF2">
        <w:trPr>
          <w:trHeight w:val="1530"/>
        </w:trPr>
        <w:tc>
          <w:tcPr>
            <w:tcW w:w="3460" w:type="dxa"/>
            <w:hideMark/>
          </w:tcPr>
          <w:p w:rsidR="00B41EF2" w:rsidRPr="00B41EF2" w:rsidRDefault="00B41EF2" w:rsidP="00B41EF2">
            <w:pPr>
              <w:spacing w:line="360" w:lineRule="auto"/>
              <w:jc w:val="both"/>
            </w:pPr>
            <w:r w:rsidRPr="00B41EF2">
              <w:t>Реализация мероприятий по борьбе с борщевиком Сосновского за счет средств местного бюджета</w:t>
            </w:r>
          </w:p>
        </w:tc>
        <w:tc>
          <w:tcPr>
            <w:tcW w:w="1800" w:type="dxa"/>
            <w:noWrap/>
            <w:hideMark/>
          </w:tcPr>
          <w:p w:rsidR="00B41EF2" w:rsidRPr="00B41EF2" w:rsidRDefault="00B41EF2" w:rsidP="00B41EF2">
            <w:pPr>
              <w:spacing w:line="360" w:lineRule="auto"/>
              <w:jc w:val="both"/>
            </w:pPr>
            <w:r w:rsidRPr="00B41EF2">
              <w:t>06U07S5120</w:t>
            </w:r>
          </w:p>
        </w:tc>
        <w:tc>
          <w:tcPr>
            <w:tcW w:w="1000" w:type="dxa"/>
            <w:noWrap/>
            <w:hideMark/>
          </w:tcPr>
          <w:p w:rsidR="00B41EF2" w:rsidRPr="00B41EF2" w:rsidRDefault="00B41EF2" w:rsidP="00B41EF2">
            <w:pPr>
              <w:spacing w:line="360" w:lineRule="auto"/>
              <w:jc w:val="both"/>
            </w:pPr>
            <w:r w:rsidRPr="00B41EF2">
              <w:t>000</w:t>
            </w:r>
          </w:p>
        </w:tc>
        <w:tc>
          <w:tcPr>
            <w:tcW w:w="1960" w:type="dxa"/>
            <w:noWrap/>
            <w:hideMark/>
          </w:tcPr>
          <w:p w:rsidR="00B41EF2" w:rsidRPr="00B41EF2" w:rsidRDefault="00B41EF2" w:rsidP="00B41EF2">
            <w:pPr>
              <w:spacing w:line="360" w:lineRule="auto"/>
              <w:jc w:val="both"/>
            </w:pPr>
            <w:r w:rsidRPr="00B41EF2">
              <w:t>1,1</w:t>
            </w:r>
          </w:p>
        </w:tc>
      </w:tr>
      <w:tr w:rsidR="00B41EF2" w:rsidRPr="00B41EF2" w:rsidTr="00B41EF2">
        <w:trPr>
          <w:trHeight w:val="1530"/>
        </w:trPr>
        <w:tc>
          <w:tcPr>
            <w:tcW w:w="3460" w:type="dxa"/>
            <w:hideMark/>
          </w:tcPr>
          <w:p w:rsidR="00B41EF2" w:rsidRPr="00B41EF2" w:rsidRDefault="00B41EF2" w:rsidP="00B41EF2">
            <w:pPr>
              <w:spacing w:line="360" w:lineRule="auto"/>
              <w:jc w:val="both"/>
            </w:pPr>
            <w:r w:rsidRPr="00B41EF2">
              <w:t>Закупка товаров, работ и услуг для обеспечения государственных (муниципальных) нужд</w:t>
            </w:r>
          </w:p>
        </w:tc>
        <w:tc>
          <w:tcPr>
            <w:tcW w:w="1800" w:type="dxa"/>
            <w:noWrap/>
            <w:hideMark/>
          </w:tcPr>
          <w:p w:rsidR="00B41EF2" w:rsidRPr="00B41EF2" w:rsidRDefault="00B41EF2" w:rsidP="00B41EF2">
            <w:pPr>
              <w:spacing w:line="360" w:lineRule="auto"/>
              <w:jc w:val="both"/>
            </w:pPr>
            <w:r w:rsidRPr="00B41EF2">
              <w:t>06U07S5120</w:t>
            </w:r>
          </w:p>
        </w:tc>
        <w:tc>
          <w:tcPr>
            <w:tcW w:w="1000" w:type="dxa"/>
            <w:noWrap/>
            <w:hideMark/>
          </w:tcPr>
          <w:p w:rsidR="00B41EF2" w:rsidRPr="00B41EF2" w:rsidRDefault="00B41EF2" w:rsidP="00B41EF2">
            <w:pPr>
              <w:spacing w:line="360" w:lineRule="auto"/>
              <w:jc w:val="both"/>
            </w:pPr>
            <w:r w:rsidRPr="00B41EF2">
              <w:t>200</w:t>
            </w:r>
          </w:p>
        </w:tc>
        <w:tc>
          <w:tcPr>
            <w:tcW w:w="1960" w:type="dxa"/>
            <w:noWrap/>
            <w:hideMark/>
          </w:tcPr>
          <w:p w:rsidR="00B41EF2" w:rsidRPr="00B41EF2" w:rsidRDefault="00B41EF2" w:rsidP="00B41EF2">
            <w:pPr>
              <w:spacing w:line="360" w:lineRule="auto"/>
              <w:jc w:val="both"/>
            </w:pPr>
            <w:r w:rsidRPr="00B41EF2">
              <w:t>1,1</w:t>
            </w:r>
          </w:p>
        </w:tc>
      </w:tr>
      <w:tr w:rsidR="00B41EF2" w:rsidRPr="00B41EF2" w:rsidTr="00B41EF2">
        <w:trPr>
          <w:trHeight w:val="630"/>
        </w:trPr>
        <w:tc>
          <w:tcPr>
            <w:tcW w:w="3460" w:type="dxa"/>
            <w:hideMark/>
          </w:tcPr>
          <w:p w:rsidR="00B41EF2" w:rsidRPr="00B41EF2" w:rsidRDefault="00B41EF2" w:rsidP="00B41EF2">
            <w:pPr>
              <w:spacing w:line="360" w:lineRule="auto"/>
              <w:jc w:val="both"/>
              <w:rPr>
                <w:i/>
                <w:iCs/>
              </w:rPr>
            </w:pPr>
            <w:r w:rsidRPr="00B41EF2">
              <w:rPr>
                <w:i/>
                <w:iCs/>
              </w:rPr>
              <w:t>Мероприятия в установленной сфере деятельности</w:t>
            </w:r>
          </w:p>
        </w:tc>
        <w:tc>
          <w:tcPr>
            <w:tcW w:w="1800" w:type="dxa"/>
            <w:noWrap/>
            <w:hideMark/>
          </w:tcPr>
          <w:p w:rsidR="00B41EF2" w:rsidRPr="00B41EF2" w:rsidRDefault="00B41EF2" w:rsidP="00B41EF2">
            <w:pPr>
              <w:spacing w:line="360" w:lineRule="auto"/>
              <w:jc w:val="both"/>
              <w:rPr>
                <w:i/>
                <w:iCs/>
              </w:rPr>
            </w:pPr>
            <w:r w:rsidRPr="00B41EF2">
              <w:rPr>
                <w:i/>
                <w:iCs/>
              </w:rPr>
              <w:t>0600092000</w:t>
            </w:r>
          </w:p>
        </w:tc>
        <w:tc>
          <w:tcPr>
            <w:tcW w:w="1000" w:type="dxa"/>
            <w:noWrap/>
            <w:hideMark/>
          </w:tcPr>
          <w:p w:rsidR="00B41EF2" w:rsidRPr="00B41EF2" w:rsidRDefault="00B41EF2" w:rsidP="00B41EF2">
            <w:pPr>
              <w:spacing w:line="360" w:lineRule="auto"/>
              <w:jc w:val="both"/>
              <w:rPr>
                <w:i/>
                <w:iCs/>
              </w:rPr>
            </w:pPr>
            <w:r w:rsidRPr="00B41EF2">
              <w:rPr>
                <w:i/>
                <w:iCs/>
              </w:rPr>
              <w:t>000</w:t>
            </w:r>
          </w:p>
        </w:tc>
        <w:tc>
          <w:tcPr>
            <w:tcW w:w="1960" w:type="dxa"/>
            <w:noWrap/>
            <w:hideMark/>
          </w:tcPr>
          <w:p w:rsidR="00B41EF2" w:rsidRPr="00B41EF2" w:rsidRDefault="00B41EF2" w:rsidP="00B41EF2">
            <w:pPr>
              <w:spacing w:line="360" w:lineRule="auto"/>
              <w:jc w:val="both"/>
              <w:rPr>
                <w:i/>
                <w:iCs/>
              </w:rPr>
            </w:pPr>
            <w:r w:rsidRPr="00B41EF2">
              <w:rPr>
                <w:i/>
                <w:iCs/>
              </w:rPr>
              <w:t>1632,8</w:t>
            </w:r>
          </w:p>
        </w:tc>
      </w:tr>
      <w:tr w:rsidR="00B41EF2" w:rsidRPr="00B41EF2" w:rsidTr="00B41EF2">
        <w:trPr>
          <w:trHeight w:val="630"/>
        </w:trPr>
        <w:tc>
          <w:tcPr>
            <w:tcW w:w="3460" w:type="dxa"/>
            <w:hideMark/>
          </w:tcPr>
          <w:p w:rsidR="00B41EF2" w:rsidRPr="00B41EF2" w:rsidRDefault="00B41EF2" w:rsidP="00B41EF2">
            <w:pPr>
              <w:spacing w:line="360" w:lineRule="auto"/>
              <w:jc w:val="both"/>
            </w:pPr>
            <w:r w:rsidRPr="00B41EF2">
              <w:t>Мероприятия в сфере жилищного хозяйства</w:t>
            </w:r>
          </w:p>
        </w:tc>
        <w:tc>
          <w:tcPr>
            <w:tcW w:w="1800" w:type="dxa"/>
            <w:noWrap/>
            <w:hideMark/>
          </w:tcPr>
          <w:p w:rsidR="00B41EF2" w:rsidRPr="00B41EF2" w:rsidRDefault="00B41EF2" w:rsidP="00B41EF2">
            <w:pPr>
              <w:spacing w:line="360" w:lineRule="auto"/>
              <w:jc w:val="both"/>
            </w:pPr>
            <w:r w:rsidRPr="00B41EF2">
              <w:t>0600092060</w:t>
            </w:r>
          </w:p>
        </w:tc>
        <w:tc>
          <w:tcPr>
            <w:tcW w:w="1000" w:type="dxa"/>
            <w:noWrap/>
            <w:hideMark/>
          </w:tcPr>
          <w:p w:rsidR="00B41EF2" w:rsidRPr="00B41EF2" w:rsidRDefault="00B41EF2" w:rsidP="00B41EF2">
            <w:pPr>
              <w:spacing w:line="360" w:lineRule="auto"/>
              <w:jc w:val="both"/>
            </w:pPr>
            <w:r w:rsidRPr="00B41EF2">
              <w:t>000</w:t>
            </w:r>
          </w:p>
        </w:tc>
        <w:tc>
          <w:tcPr>
            <w:tcW w:w="1960" w:type="dxa"/>
            <w:noWrap/>
            <w:hideMark/>
          </w:tcPr>
          <w:p w:rsidR="00B41EF2" w:rsidRPr="00B41EF2" w:rsidRDefault="00B41EF2" w:rsidP="00B41EF2">
            <w:pPr>
              <w:spacing w:line="360" w:lineRule="auto"/>
              <w:jc w:val="both"/>
            </w:pPr>
            <w:r w:rsidRPr="00B41EF2">
              <w:t>363,9</w:t>
            </w:r>
          </w:p>
        </w:tc>
      </w:tr>
      <w:tr w:rsidR="00B41EF2" w:rsidRPr="00B41EF2" w:rsidTr="00B41EF2">
        <w:trPr>
          <w:trHeight w:val="1260"/>
        </w:trPr>
        <w:tc>
          <w:tcPr>
            <w:tcW w:w="3460" w:type="dxa"/>
            <w:hideMark/>
          </w:tcPr>
          <w:p w:rsidR="00B41EF2" w:rsidRPr="00B41EF2" w:rsidRDefault="00B41EF2" w:rsidP="00B41EF2">
            <w:pPr>
              <w:spacing w:line="360" w:lineRule="auto"/>
              <w:jc w:val="both"/>
            </w:pPr>
            <w:r w:rsidRPr="00B41EF2">
              <w:t>Закупка товаров, работ и услуг для обеспечения государственных (муниципальных) нужд</w:t>
            </w:r>
          </w:p>
        </w:tc>
        <w:tc>
          <w:tcPr>
            <w:tcW w:w="1800" w:type="dxa"/>
            <w:noWrap/>
            <w:hideMark/>
          </w:tcPr>
          <w:p w:rsidR="00B41EF2" w:rsidRPr="00B41EF2" w:rsidRDefault="00B41EF2" w:rsidP="00B41EF2">
            <w:pPr>
              <w:spacing w:line="360" w:lineRule="auto"/>
              <w:jc w:val="both"/>
            </w:pPr>
            <w:r w:rsidRPr="00B41EF2">
              <w:t>0600092060</w:t>
            </w:r>
          </w:p>
        </w:tc>
        <w:tc>
          <w:tcPr>
            <w:tcW w:w="1000" w:type="dxa"/>
            <w:noWrap/>
            <w:hideMark/>
          </w:tcPr>
          <w:p w:rsidR="00B41EF2" w:rsidRPr="00B41EF2" w:rsidRDefault="00B41EF2" w:rsidP="00B41EF2">
            <w:pPr>
              <w:spacing w:line="360" w:lineRule="auto"/>
              <w:jc w:val="both"/>
            </w:pPr>
            <w:r w:rsidRPr="00B41EF2">
              <w:t>200</w:t>
            </w:r>
          </w:p>
        </w:tc>
        <w:tc>
          <w:tcPr>
            <w:tcW w:w="1960" w:type="dxa"/>
            <w:noWrap/>
            <w:hideMark/>
          </w:tcPr>
          <w:p w:rsidR="00B41EF2" w:rsidRPr="00B41EF2" w:rsidRDefault="00B41EF2" w:rsidP="00B41EF2">
            <w:pPr>
              <w:spacing w:line="360" w:lineRule="auto"/>
              <w:jc w:val="both"/>
            </w:pPr>
            <w:r w:rsidRPr="00B41EF2">
              <w:t>487,9</w:t>
            </w:r>
          </w:p>
        </w:tc>
      </w:tr>
      <w:tr w:rsidR="00B41EF2" w:rsidRPr="00B41EF2" w:rsidTr="00B41EF2">
        <w:trPr>
          <w:trHeight w:val="630"/>
        </w:trPr>
        <w:tc>
          <w:tcPr>
            <w:tcW w:w="3460" w:type="dxa"/>
            <w:hideMark/>
          </w:tcPr>
          <w:p w:rsidR="00B41EF2" w:rsidRPr="00B41EF2" w:rsidRDefault="00B41EF2" w:rsidP="00B41EF2">
            <w:pPr>
              <w:spacing w:line="360" w:lineRule="auto"/>
              <w:jc w:val="both"/>
            </w:pPr>
            <w:r w:rsidRPr="00B41EF2">
              <w:t>Мероприятия по содержанию уличного освещения</w:t>
            </w:r>
          </w:p>
        </w:tc>
        <w:tc>
          <w:tcPr>
            <w:tcW w:w="1800" w:type="dxa"/>
            <w:noWrap/>
            <w:hideMark/>
          </w:tcPr>
          <w:p w:rsidR="00B41EF2" w:rsidRPr="00B41EF2" w:rsidRDefault="00B41EF2" w:rsidP="00B41EF2">
            <w:pPr>
              <w:spacing w:line="360" w:lineRule="auto"/>
              <w:jc w:val="both"/>
            </w:pPr>
            <w:r w:rsidRPr="00B41EF2">
              <w:t>0600092080</w:t>
            </w:r>
          </w:p>
        </w:tc>
        <w:tc>
          <w:tcPr>
            <w:tcW w:w="1000" w:type="dxa"/>
            <w:noWrap/>
            <w:hideMark/>
          </w:tcPr>
          <w:p w:rsidR="00B41EF2" w:rsidRPr="00B41EF2" w:rsidRDefault="00B41EF2" w:rsidP="00B41EF2">
            <w:pPr>
              <w:spacing w:line="360" w:lineRule="auto"/>
              <w:jc w:val="both"/>
            </w:pPr>
            <w:r w:rsidRPr="00B41EF2">
              <w:t>000</w:t>
            </w:r>
          </w:p>
        </w:tc>
        <w:tc>
          <w:tcPr>
            <w:tcW w:w="1960" w:type="dxa"/>
            <w:noWrap/>
            <w:hideMark/>
          </w:tcPr>
          <w:p w:rsidR="00B41EF2" w:rsidRPr="00B41EF2" w:rsidRDefault="00B41EF2" w:rsidP="00B41EF2">
            <w:pPr>
              <w:spacing w:line="360" w:lineRule="auto"/>
              <w:jc w:val="both"/>
            </w:pPr>
            <w:r w:rsidRPr="00B41EF2">
              <w:t>951,9</w:t>
            </w:r>
          </w:p>
        </w:tc>
      </w:tr>
      <w:tr w:rsidR="00B41EF2" w:rsidRPr="00B41EF2" w:rsidTr="00B41EF2">
        <w:trPr>
          <w:trHeight w:val="1260"/>
        </w:trPr>
        <w:tc>
          <w:tcPr>
            <w:tcW w:w="3460" w:type="dxa"/>
            <w:hideMark/>
          </w:tcPr>
          <w:p w:rsidR="00B41EF2" w:rsidRPr="00B41EF2" w:rsidRDefault="00B41EF2" w:rsidP="00B41EF2">
            <w:pPr>
              <w:spacing w:line="360" w:lineRule="auto"/>
              <w:jc w:val="both"/>
            </w:pPr>
            <w:r w:rsidRPr="00B41EF2">
              <w:t xml:space="preserve">Закупка товаров, работ и услуг для обеспечения государственных </w:t>
            </w:r>
            <w:r w:rsidRPr="00B41EF2">
              <w:lastRenderedPageBreak/>
              <w:t>(муниципальных) нужд</w:t>
            </w:r>
          </w:p>
        </w:tc>
        <w:tc>
          <w:tcPr>
            <w:tcW w:w="1800" w:type="dxa"/>
            <w:noWrap/>
            <w:hideMark/>
          </w:tcPr>
          <w:p w:rsidR="00B41EF2" w:rsidRPr="00B41EF2" w:rsidRDefault="00B41EF2" w:rsidP="00B41EF2">
            <w:pPr>
              <w:spacing w:line="360" w:lineRule="auto"/>
              <w:jc w:val="both"/>
            </w:pPr>
            <w:r w:rsidRPr="00B41EF2">
              <w:lastRenderedPageBreak/>
              <w:t>0600092080</w:t>
            </w:r>
          </w:p>
        </w:tc>
        <w:tc>
          <w:tcPr>
            <w:tcW w:w="1000" w:type="dxa"/>
            <w:noWrap/>
            <w:hideMark/>
          </w:tcPr>
          <w:p w:rsidR="00B41EF2" w:rsidRPr="00B41EF2" w:rsidRDefault="00B41EF2" w:rsidP="00B41EF2">
            <w:pPr>
              <w:spacing w:line="360" w:lineRule="auto"/>
              <w:jc w:val="both"/>
            </w:pPr>
            <w:r w:rsidRPr="00B41EF2">
              <w:t>200</w:t>
            </w:r>
          </w:p>
        </w:tc>
        <w:tc>
          <w:tcPr>
            <w:tcW w:w="1960" w:type="dxa"/>
            <w:noWrap/>
            <w:hideMark/>
          </w:tcPr>
          <w:p w:rsidR="00B41EF2" w:rsidRPr="00B41EF2" w:rsidRDefault="00B41EF2" w:rsidP="00B41EF2">
            <w:pPr>
              <w:spacing w:line="360" w:lineRule="auto"/>
              <w:jc w:val="both"/>
            </w:pPr>
            <w:r w:rsidRPr="00B41EF2">
              <w:t>951,9</w:t>
            </w:r>
          </w:p>
        </w:tc>
      </w:tr>
      <w:tr w:rsidR="00B41EF2" w:rsidRPr="00B41EF2" w:rsidTr="00B41EF2">
        <w:trPr>
          <w:trHeight w:val="1155"/>
        </w:trPr>
        <w:tc>
          <w:tcPr>
            <w:tcW w:w="3460" w:type="dxa"/>
            <w:hideMark/>
          </w:tcPr>
          <w:p w:rsidR="00B41EF2" w:rsidRPr="00B41EF2" w:rsidRDefault="00B41EF2" w:rsidP="00B41EF2">
            <w:pPr>
              <w:spacing w:line="360" w:lineRule="auto"/>
              <w:jc w:val="both"/>
            </w:pPr>
            <w:r w:rsidRPr="00B41EF2">
              <w:lastRenderedPageBreak/>
              <w:t>Мероприятия по организации и содержанию мест захоронения</w:t>
            </w:r>
          </w:p>
        </w:tc>
        <w:tc>
          <w:tcPr>
            <w:tcW w:w="1800" w:type="dxa"/>
            <w:noWrap/>
            <w:hideMark/>
          </w:tcPr>
          <w:p w:rsidR="00B41EF2" w:rsidRPr="00B41EF2" w:rsidRDefault="00B41EF2" w:rsidP="00B41EF2">
            <w:pPr>
              <w:spacing w:line="360" w:lineRule="auto"/>
              <w:jc w:val="both"/>
            </w:pPr>
            <w:r w:rsidRPr="00B41EF2">
              <w:t>0600092090</w:t>
            </w:r>
          </w:p>
        </w:tc>
        <w:tc>
          <w:tcPr>
            <w:tcW w:w="1000" w:type="dxa"/>
            <w:noWrap/>
            <w:hideMark/>
          </w:tcPr>
          <w:p w:rsidR="00B41EF2" w:rsidRPr="00B41EF2" w:rsidRDefault="00B41EF2" w:rsidP="00B41EF2">
            <w:pPr>
              <w:spacing w:line="360" w:lineRule="auto"/>
              <w:jc w:val="both"/>
            </w:pPr>
            <w:r w:rsidRPr="00B41EF2">
              <w:t>000</w:t>
            </w:r>
          </w:p>
        </w:tc>
        <w:tc>
          <w:tcPr>
            <w:tcW w:w="1960" w:type="dxa"/>
            <w:noWrap/>
            <w:hideMark/>
          </w:tcPr>
          <w:p w:rsidR="00B41EF2" w:rsidRPr="00B41EF2" w:rsidRDefault="00B41EF2" w:rsidP="00B41EF2">
            <w:pPr>
              <w:spacing w:line="360" w:lineRule="auto"/>
              <w:jc w:val="both"/>
            </w:pPr>
            <w:r w:rsidRPr="00B41EF2">
              <w:t>50,0</w:t>
            </w:r>
          </w:p>
        </w:tc>
      </w:tr>
      <w:tr w:rsidR="00B41EF2" w:rsidRPr="00B41EF2" w:rsidTr="00B41EF2">
        <w:trPr>
          <w:trHeight w:val="1260"/>
        </w:trPr>
        <w:tc>
          <w:tcPr>
            <w:tcW w:w="3460" w:type="dxa"/>
            <w:hideMark/>
          </w:tcPr>
          <w:p w:rsidR="00B41EF2" w:rsidRPr="00B41EF2" w:rsidRDefault="00B41EF2" w:rsidP="00B41EF2">
            <w:pPr>
              <w:spacing w:line="360" w:lineRule="auto"/>
              <w:jc w:val="both"/>
            </w:pPr>
            <w:r w:rsidRPr="00B41EF2">
              <w:t>Закупка товаров, работ и услуг для обеспечения государственных (муниципальных) нужд</w:t>
            </w:r>
          </w:p>
        </w:tc>
        <w:tc>
          <w:tcPr>
            <w:tcW w:w="1800" w:type="dxa"/>
            <w:noWrap/>
            <w:hideMark/>
          </w:tcPr>
          <w:p w:rsidR="00B41EF2" w:rsidRPr="00B41EF2" w:rsidRDefault="00B41EF2" w:rsidP="00B41EF2">
            <w:pPr>
              <w:spacing w:line="360" w:lineRule="auto"/>
              <w:jc w:val="both"/>
            </w:pPr>
            <w:r w:rsidRPr="00B41EF2">
              <w:t>0600092090</w:t>
            </w:r>
          </w:p>
        </w:tc>
        <w:tc>
          <w:tcPr>
            <w:tcW w:w="1000" w:type="dxa"/>
            <w:noWrap/>
            <w:hideMark/>
          </w:tcPr>
          <w:p w:rsidR="00B41EF2" w:rsidRPr="00B41EF2" w:rsidRDefault="00B41EF2" w:rsidP="00B41EF2">
            <w:pPr>
              <w:spacing w:line="360" w:lineRule="auto"/>
              <w:jc w:val="both"/>
            </w:pPr>
            <w:r w:rsidRPr="00B41EF2">
              <w:t>200</w:t>
            </w:r>
          </w:p>
        </w:tc>
        <w:tc>
          <w:tcPr>
            <w:tcW w:w="1960" w:type="dxa"/>
            <w:noWrap/>
            <w:hideMark/>
          </w:tcPr>
          <w:p w:rsidR="00B41EF2" w:rsidRPr="00B41EF2" w:rsidRDefault="00B41EF2" w:rsidP="00B41EF2">
            <w:pPr>
              <w:spacing w:line="360" w:lineRule="auto"/>
              <w:jc w:val="both"/>
            </w:pPr>
            <w:r w:rsidRPr="00B41EF2">
              <w:t>50,0</w:t>
            </w:r>
          </w:p>
        </w:tc>
      </w:tr>
      <w:tr w:rsidR="00B41EF2" w:rsidRPr="00B41EF2" w:rsidTr="00B41EF2">
        <w:trPr>
          <w:trHeight w:val="900"/>
        </w:trPr>
        <w:tc>
          <w:tcPr>
            <w:tcW w:w="3460" w:type="dxa"/>
            <w:hideMark/>
          </w:tcPr>
          <w:p w:rsidR="00B41EF2" w:rsidRPr="00B41EF2" w:rsidRDefault="00B41EF2" w:rsidP="00B41EF2">
            <w:pPr>
              <w:spacing w:line="360" w:lineRule="auto"/>
              <w:jc w:val="both"/>
            </w:pPr>
            <w:r w:rsidRPr="00B41EF2">
              <w:t>Прочие мероприятия по благоустройству</w:t>
            </w:r>
          </w:p>
        </w:tc>
        <w:tc>
          <w:tcPr>
            <w:tcW w:w="1800" w:type="dxa"/>
            <w:noWrap/>
            <w:hideMark/>
          </w:tcPr>
          <w:p w:rsidR="00B41EF2" w:rsidRPr="00B41EF2" w:rsidRDefault="00B41EF2" w:rsidP="00B41EF2">
            <w:pPr>
              <w:spacing w:line="360" w:lineRule="auto"/>
              <w:jc w:val="both"/>
            </w:pPr>
            <w:r w:rsidRPr="00B41EF2">
              <w:t>0600092100</w:t>
            </w:r>
          </w:p>
        </w:tc>
        <w:tc>
          <w:tcPr>
            <w:tcW w:w="1000" w:type="dxa"/>
            <w:noWrap/>
            <w:hideMark/>
          </w:tcPr>
          <w:p w:rsidR="00B41EF2" w:rsidRPr="00B41EF2" w:rsidRDefault="00B41EF2" w:rsidP="00B41EF2">
            <w:pPr>
              <w:spacing w:line="360" w:lineRule="auto"/>
              <w:jc w:val="both"/>
            </w:pPr>
            <w:r w:rsidRPr="00B41EF2">
              <w:t>000</w:t>
            </w:r>
          </w:p>
        </w:tc>
        <w:tc>
          <w:tcPr>
            <w:tcW w:w="1960" w:type="dxa"/>
            <w:noWrap/>
            <w:hideMark/>
          </w:tcPr>
          <w:p w:rsidR="00B41EF2" w:rsidRPr="00B41EF2" w:rsidRDefault="00B41EF2" w:rsidP="00B41EF2">
            <w:pPr>
              <w:spacing w:line="360" w:lineRule="auto"/>
              <w:jc w:val="both"/>
            </w:pPr>
            <w:r w:rsidRPr="00B41EF2">
              <w:t>165,0</w:t>
            </w:r>
          </w:p>
        </w:tc>
      </w:tr>
      <w:tr w:rsidR="00B41EF2" w:rsidRPr="00B41EF2" w:rsidTr="00B41EF2">
        <w:trPr>
          <w:trHeight w:val="1260"/>
        </w:trPr>
        <w:tc>
          <w:tcPr>
            <w:tcW w:w="3460" w:type="dxa"/>
            <w:hideMark/>
          </w:tcPr>
          <w:p w:rsidR="00B41EF2" w:rsidRPr="00B41EF2" w:rsidRDefault="00B41EF2" w:rsidP="00B41EF2">
            <w:pPr>
              <w:spacing w:line="360" w:lineRule="auto"/>
              <w:jc w:val="both"/>
            </w:pPr>
            <w:r w:rsidRPr="00B41EF2">
              <w:t>Закупка товаров, работ и услуг для обеспечения государственных (муниципальных) нужд</w:t>
            </w:r>
          </w:p>
        </w:tc>
        <w:tc>
          <w:tcPr>
            <w:tcW w:w="1800" w:type="dxa"/>
            <w:noWrap/>
            <w:hideMark/>
          </w:tcPr>
          <w:p w:rsidR="00B41EF2" w:rsidRPr="00B41EF2" w:rsidRDefault="00B41EF2" w:rsidP="00B41EF2">
            <w:pPr>
              <w:spacing w:line="360" w:lineRule="auto"/>
              <w:jc w:val="both"/>
            </w:pPr>
            <w:r w:rsidRPr="00B41EF2">
              <w:t>0600092100</w:t>
            </w:r>
          </w:p>
        </w:tc>
        <w:tc>
          <w:tcPr>
            <w:tcW w:w="1000" w:type="dxa"/>
            <w:noWrap/>
            <w:hideMark/>
          </w:tcPr>
          <w:p w:rsidR="00B41EF2" w:rsidRPr="00B41EF2" w:rsidRDefault="00B41EF2" w:rsidP="00B41EF2">
            <w:pPr>
              <w:spacing w:line="360" w:lineRule="auto"/>
              <w:jc w:val="both"/>
            </w:pPr>
            <w:r w:rsidRPr="00B41EF2">
              <w:t>200</w:t>
            </w:r>
          </w:p>
        </w:tc>
        <w:tc>
          <w:tcPr>
            <w:tcW w:w="1960" w:type="dxa"/>
            <w:noWrap/>
            <w:hideMark/>
          </w:tcPr>
          <w:p w:rsidR="00B41EF2" w:rsidRPr="00B41EF2" w:rsidRDefault="00B41EF2" w:rsidP="00B41EF2">
            <w:pPr>
              <w:spacing w:line="360" w:lineRule="auto"/>
              <w:jc w:val="both"/>
            </w:pPr>
            <w:r w:rsidRPr="00B41EF2">
              <w:t>165,0</w:t>
            </w:r>
          </w:p>
        </w:tc>
      </w:tr>
      <w:tr w:rsidR="00B41EF2" w:rsidRPr="00B41EF2" w:rsidTr="00B41EF2">
        <w:trPr>
          <w:trHeight w:val="3465"/>
        </w:trPr>
        <w:tc>
          <w:tcPr>
            <w:tcW w:w="3460" w:type="dxa"/>
            <w:hideMark/>
          </w:tcPr>
          <w:p w:rsidR="00B41EF2" w:rsidRPr="00B41EF2" w:rsidRDefault="00B41EF2" w:rsidP="00B41EF2">
            <w:pPr>
              <w:spacing w:line="360" w:lineRule="auto"/>
              <w:jc w:val="both"/>
            </w:pPr>
            <w:r w:rsidRPr="00B41EF2">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w:t>
            </w:r>
            <w:proofErr w:type="spellStart"/>
            <w:r w:rsidRPr="00B41EF2">
              <w:t>заключенны</w:t>
            </w:r>
            <w:proofErr w:type="spellEnd"/>
          </w:p>
        </w:tc>
        <w:tc>
          <w:tcPr>
            <w:tcW w:w="1800" w:type="dxa"/>
            <w:noWrap/>
            <w:hideMark/>
          </w:tcPr>
          <w:p w:rsidR="00B41EF2" w:rsidRPr="00B41EF2" w:rsidRDefault="00B41EF2" w:rsidP="00B41EF2">
            <w:pPr>
              <w:spacing w:line="360" w:lineRule="auto"/>
              <w:jc w:val="both"/>
            </w:pPr>
            <w:r w:rsidRPr="00B41EF2">
              <w:t>0600080000</w:t>
            </w:r>
          </w:p>
        </w:tc>
        <w:tc>
          <w:tcPr>
            <w:tcW w:w="1000" w:type="dxa"/>
            <w:noWrap/>
            <w:hideMark/>
          </w:tcPr>
          <w:p w:rsidR="00B41EF2" w:rsidRPr="00B41EF2" w:rsidRDefault="00B41EF2" w:rsidP="00B41EF2">
            <w:pPr>
              <w:spacing w:line="360" w:lineRule="auto"/>
              <w:jc w:val="both"/>
            </w:pPr>
            <w:r w:rsidRPr="00B41EF2">
              <w:t>000</w:t>
            </w:r>
          </w:p>
        </w:tc>
        <w:tc>
          <w:tcPr>
            <w:tcW w:w="1960" w:type="dxa"/>
            <w:noWrap/>
            <w:hideMark/>
          </w:tcPr>
          <w:p w:rsidR="00B41EF2" w:rsidRPr="00B41EF2" w:rsidRDefault="00B41EF2" w:rsidP="00B41EF2">
            <w:pPr>
              <w:spacing w:line="360" w:lineRule="auto"/>
              <w:jc w:val="both"/>
            </w:pPr>
            <w:r w:rsidRPr="00B41EF2">
              <w:t>609,9</w:t>
            </w:r>
          </w:p>
        </w:tc>
      </w:tr>
      <w:tr w:rsidR="00B41EF2" w:rsidRPr="00B41EF2" w:rsidTr="00B41EF2">
        <w:trPr>
          <w:trHeight w:val="1575"/>
        </w:trPr>
        <w:tc>
          <w:tcPr>
            <w:tcW w:w="3460" w:type="dxa"/>
            <w:hideMark/>
          </w:tcPr>
          <w:p w:rsidR="00B41EF2" w:rsidRPr="00B41EF2" w:rsidRDefault="00B41EF2" w:rsidP="00B41EF2">
            <w:pPr>
              <w:spacing w:line="360" w:lineRule="auto"/>
              <w:jc w:val="both"/>
            </w:pPr>
            <w:r w:rsidRPr="00B41EF2">
              <w:t>Иные межбюджетные трансферты на осуществление части полномочий в области обращения с твердыми  коммунальными отходами</w:t>
            </w:r>
          </w:p>
        </w:tc>
        <w:tc>
          <w:tcPr>
            <w:tcW w:w="1800" w:type="dxa"/>
            <w:noWrap/>
            <w:hideMark/>
          </w:tcPr>
          <w:p w:rsidR="00B41EF2" w:rsidRPr="00B41EF2" w:rsidRDefault="00B41EF2" w:rsidP="00B41EF2">
            <w:pPr>
              <w:spacing w:line="360" w:lineRule="auto"/>
              <w:jc w:val="both"/>
            </w:pPr>
            <w:r w:rsidRPr="00B41EF2">
              <w:t>0600080031</w:t>
            </w:r>
          </w:p>
        </w:tc>
        <w:tc>
          <w:tcPr>
            <w:tcW w:w="1000" w:type="dxa"/>
            <w:noWrap/>
            <w:hideMark/>
          </w:tcPr>
          <w:p w:rsidR="00B41EF2" w:rsidRPr="00B41EF2" w:rsidRDefault="00B41EF2" w:rsidP="00B41EF2">
            <w:pPr>
              <w:spacing w:line="360" w:lineRule="auto"/>
              <w:jc w:val="both"/>
            </w:pPr>
            <w:r w:rsidRPr="00B41EF2">
              <w:t>000</w:t>
            </w:r>
          </w:p>
        </w:tc>
        <w:tc>
          <w:tcPr>
            <w:tcW w:w="1960" w:type="dxa"/>
            <w:noWrap/>
            <w:hideMark/>
          </w:tcPr>
          <w:p w:rsidR="00B41EF2" w:rsidRPr="00B41EF2" w:rsidRDefault="00B41EF2" w:rsidP="00B41EF2">
            <w:pPr>
              <w:spacing w:line="360" w:lineRule="auto"/>
              <w:jc w:val="both"/>
            </w:pPr>
            <w:r w:rsidRPr="00B41EF2">
              <w:t>103,2</w:t>
            </w:r>
          </w:p>
        </w:tc>
      </w:tr>
      <w:tr w:rsidR="00B41EF2" w:rsidRPr="00B41EF2" w:rsidTr="00B41EF2">
        <w:trPr>
          <w:trHeight w:val="1440"/>
        </w:trPr>
        <w:tc>
          <w:tcPr>
            <w:tcW w:w="3460" w:type="dxa"/>
            <w:hideMark/>
          </w:tcPr>
          <w:p w:rsidR="00B41EF2" w:rsidRPr="00B41EF2" w:rsidRDefault="00B41EF2" w:rsidP="00B41EF2">
            <w:pPr>
              <w:spacing w:line="360" w:lineRule="auto"/>
              <w:jc w:val="both"/>
            </w:pPr>
            <w:r w:rsidRPr="00B41EF2">
              <w:lastRenderedPageBreak/>
              <w:t>Закупка товаров, работ и услуг для обеспечения государственных (муниципальных) нужд</w:t>
            </w:r>
          </w:p>
        </w:tc>
        <w:tc>
          <w:tcPr>
            <w:tcW w:w="1800" w:type="dxa"/>
            <w:noWrap/>
            <w:hideMark/>
          </w:tcPr>
          <w:p w:rsidR="00B41EF2" w:rsidRPr="00B41EF2" w:rsidRDefault="00B41EF2" w:rsidP="00B41EF2">
            <w:pPr>
              <w:spacing w:line="360" w:lineRule="auto"/>
              <w:jc w:val="both"/>
            </w:pPr>
            <w:r w:rsidRPr="00B41EF2">
              <w:t>0600080031</w:t>
            </w:r>
          </w:p>
        </w:tc>
        <w:tc>
          <w:tcPr>
            <w:tcW w:w="1000" w:type="dxa"/>
            <w:noWrap/>
            <w:hideMark/>
          </w:tcPr>
          <w:p w:rsidR="00B41EF2" w:rsidRPr="00B41EF2" w:rsidRDefault="00B41EF2" w:rsidP="00B41EF2">
            <w:pPr>
              <w:spacing w:line="360" w:lineRule="auto"/>
              <w:jc w:val="both"/>
            </w:pPr>
            <w:r w:rsidRPr="00B41EF2">
              <w:t>200</w:t>
            </w:r>
          </w:p>
        </w:tc>
        <w:tc>
          <w:tcPr>
            <w:tcW w:w="1960" w:type="dxa"/>
            <w:noWrap/>
            <w:hideMark/>
          </w:tcPr>
          <w:p w:rsidR="00B41EF2" w:rsidRPr="00B41EF2" w:rsidRDefault="00B41EF2" w:rsidP="00B41EF2">
            <w:pPr>
              <w:spacing w:line="360" w:lineRule="auto"/>
              <w:jc w:val="both"/>
            </w:pPr>
            <w:r w:rsidRPr="00B41EF2">
              <w:t>103,2</w:t>
            </w:r>
          </w:p>
        </w:tc>
      </w:tr>
      <w:tr w:rsidR="00B41EF2" w:rsidRPr="00B41EF2" w:rsidTr="00B41EF2">
        <w:trPr>
          <w:trHeight w:val="2235"/>
        </w:trPr>
        <w:tc>
          <w:tcPr>
            <w:tcW w:w="3460" w:type="dxa"/>
            <w:hideMark/>
          </w:tcPr>
          <w:p w:rsidR="00B41EF2" w:rsidRPr="00B41EF2" w:rsidRDefault="00B41EF2" w:rsidP="00B41EF2">
            <w:pPr>
              <w:spacing w:line="360" w:lineRule="auto"/>
              <w:jc w:val="both"/>
            </w:pPr>
            <w:r w:rsidRPr="00B41EF2">
              <w:t>Иные межбюджетные трансферты бюджетам поселений из районного бюджета на реализацию природоохранных мероприятий</w:t>
            </w:r>
          </w:p>
        </w:tc>
        <w:tc>
          <w:tcPr>
            <w:tcW w:w="1800" w:type="dxa"/>
            <w:noWrap/>
            <w:hideMark/>
          </w:tcPr>
          <w:p w:rsidR="00B41EF2" w:rsidRPr="00B41EF2" w:rsidRDefault="00B41EF2" w:rsidP="00B41EF2">
            <w:pPr>
              <w:spacing w:line="360" w:lineRule="auto"/>
              <w:jc w:val="both"/>
            </w:pPr>
            <w:r w:rsidRPr="00B41EF2">
              <w:t>0600080033</w:t>
            </w:r>
          </w:p>
        </w:tc>
        <w:tc>
          <w:tcPr>
            <w:tcW w:w="1000" w:type="dxa"/>
            <w:noWrap/>
            <w:hideMark/>
          </w:tcPr>
          <w:p w:rsidR="00B41EF2" w:rsidRPr="00B41EF2" w:rsidRDefault="00B41EF2" w:rsidP="00B41EF2">
            <w:pPr>
              <w:spacing w:line="360" w:lineRule="auto"/>
              <w:jc w:val="both"/>
            </w:pPr>
            <w:r w:rsidRPr="00B41EF2">
              <w:t>000</w:t>
            </w:r>
          </w:p>
        </w:tc>
        <w:tc>
          <w:tcPr>
            <w:tcW w:w="1960" w:type="dxa"/>
            <w:noWrap/>
            <w:hideMark/>
          </w:tcPr>
          <w:p w:rsidR="00B41EF2" w:rsidRPr="00B41EF2" w:rsidRDefault="00B41EF2" w:rsidP="00B41EF2">
            <w:pPr>
              <w:spacing w:line="360" w:lineRule="auto"/>
              <w:jc w:val="both"/>
            </w:pPr>
            <w:r w:rsidRPr="00B41EF2">
              <w:t>506,7</w:t>
            </w:r>
          </w:p>
        </w:tc>
      </w:tr>
      <w:tr w:rsidR="00B41EF2" w:rsidRPr="00B41EF2" w:rsidTr="00B41EF2">
        <w:trPr>
          <w:trHeight w:val="1500"/>
        </w:trPr>
        <w:tc>
          <w:tcPr>
            <w:tcW w:w="3460" w:type="dxa"/>
            <w:hideMark/>
          </w:tcPr>
          <w:p w:rsidR="00B41EF2" w:rsidRPr="00B41EF2" w:rsidRDefault="00B41EF2" w:rsidP="00B41EF2">
            <w:pPr>
              <w:spacing w:line="360" w:lineRule="auto"/>
              <w:jc w:val="both"/>
            </w:pPr>
            <w:r w:rsidRPr="00B41EF2">
              <w:t>Закупка товаров, работ и услуг для обеспечения государственных (муниципальных) нужд</w:t>
            </w:r>
          </w:p>
        </w:tc>
        <w:tc>
          <w:tcPr>
            <w:tcW w:w="1800" w:type="dxa"/>
            <w:noWrap/>
            <w:hideMark/>
          </w:tcPr>
          <w:p w:rsidR="00B41EF2" w:rsidRPr="00B41EF2" w:rsidRDefault="00B41EF2" w:rsidP="00B41EF2">
            <w:pPr>
              <w:spacing w:line="360" w:lineRule="auto"/>
              <w:jc w:val="both"/>
            </w:pPr>
            <w:r w:rsidRPr="00B41EF2">
              <w:t>0600080033</w:t>
            </w:r>
          </w:p>
        </w:tc>
        <w:tc>
          <w:tcPr>
            <w:tcW w:w="1000" w:type="dxa"/>
            <w:noWrap/>
            <w:hideMark/>
          </w:tcPr>
          <w:p w:rsidR="00B41EF2" w:rsidRPr="00B41EF2" w:rsidRDefault="00B41EF2" w:rsidP="00B41EF2">
            <w:pPr>
              <w:spacing w:line="360" w:lineRule="auto"/>
              <w:jc w:val="both"/>
            </w:pPr>
            <w:r w:rsidRPr="00B41EF2">
              <w:t>200</w:t>
            </w:r>
          </w:p>
        </w:tc>
        <w:tc>
          <w:tcPr>
            <w:tcW w:w="1960" w:type="dxa"/>
            <w:noWrap/>
            <w:hideMark/>
          </w:tcPr>
          <w:p w:rsidR="00B41EF2" w:rsidRPr="00B41EF2" w:rsidRDefault="00B41EF2" w:rsidP="00B41EF2">
            <w:pPr>
              <w:spacing w:line="360" w:lineRule="auto"/>
              <w:jc w:val="both"/>
            </w:pPr>
            <w:r w:rsidRPr="00B41EF2">
              <w:t>506,7</w:t>
            </w:r>
          </w:p>
        </w:tc>
      </w:tr>
    </w:tbl>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tbl>
      <w:tblPr>
        <w:tblStyle w:val="af0"/>
        <w:tblW w:w="0" w:type="auto"/>
        <w:tblLook w:val="04A0" w:firstRow="1" w:lastRow="0" w:firstColumn="1" w:lastColumn="0" w:noHBand="0" w:noVBand="1"/>
      </w:tblPr>
      <w:tblGrid>
        <w:gridCol w:w="3501"/>
        <w:gridCol w:w="1192"/>
        <w:gridCol w:w="648"/>
        <w:gridCol w:w="894"/>
        <w:gridCol w:w="991"/>
        <w:gridCol w:w="806"/>
        <w:gridCol w:w="1538"/>
      </w:tblGrid>
      <w:tr w:rsidR="00B41EF2" w:rsidRPr="00B41EF2" w:rsidTr="00B41EF2">
        <w:trPr>
          <w:trHeight w:val="375"/>
        </w:trPr>
        <w:tc>
          <w:tcPr>
            <w:tcW w:w="5740" w:type="dxa"/>
            <w:noWrap/>
            <w:hideMark/>
          </w:tcPr>
          <w:p w:rsidR="00B41EF2" w:rsidRPr="00B41EF2" w:rsidRDefault="00B41EF2" w:rsidP="00B41EF2">
            <w:pPr>
              <w:spacing w:line="360" w:lineRule="auto"/>
              <w:jc w:val="both"/>
            </w:pPr>
          </w:p>
        </w:tc>
        <w:tc>
          <w:tcPr>
            <w:tcW w:w="1671" w:type="dxa"/>
            <w:noWrap/>
            <w:hideMark/>
          </w:tcPr>
          <w:p w:rsidR="00B41EF2" w:rsidRPr="00B41EF2" w:rsidRDefault="00B41EF2" w:rsidP="00B41EF2">
            <w:pPr>
              <w:spacing w:line="360" w:lineRule="auto"/>
              <w:jc w:val="both"/>
            </w:pPr>
          </w:p>
        </w:tc>
        <w:tc>
          <w:tcPr>
            <w:tcW w:w="4700" w:type="dxa"/>
            <w:gridSpan w:val="4"/>
            <w:noWrap/>
            <w:hideMark/>
          </w:tcPr>
          <w:p w:rsidR="00B41EF2" w:rsidRPr="00B41EF2" w:rsidRDefault="00B41EF2" w:rsidP="00B41EF2">
            <w:pPr>
              <w:spacing w:line="360" w:lineRule="auto"/>
              <w:jc w:val="both"/>
            </w:pPr>
            <w:r w:rsidRPr="00B41EF2">
              <w:t>Приложение № 9</w:t>
            </w:r>
          </w:p>
        </w:tc>
        <w:tc>
          <w:tcPr>
            <w:tcW w:w="2440" w:type="dxa"/>
            <w:noWrap/>
            <w:hideMark/>
          </w:tcPr>
          <w:p w:rsidR="00B41EF2" w:rsidRPr="00B41EF2" w:rsidRDefault="00B41EF2" w:rsidP="00B41EF2">
            <w:pPr>
              <w:spacing w:line="360" w:lineRule="auto"/>
              <w:jc w:val="both"/>
            </w:pPr>
          </w:p>
        </w:tc>
      </w:tr>
      <w:tr w:rsidR="00B41EF2" w:rsidRPr="00B41EF2" w:rsidTr="00B41EF2">
        <w:trPr>
          <w:trHeight w:val="750"/>
        </w:trPr>
        <w:tc>
          <w:tcPr>
            <w:tcW w:w="5740" w:type="dxa"/>
            <w:noWrap/>
            <w:hideMark/>
          </w:tcPr>
          <w:p w:rsidR="00B41EF2" w:rsidRPr="00B41EF2" w:rsidRDefault="00B41EF2" w:rsidP="00B41EF2">
            <w:pPr>
              <w:spacing w:line="360" w:lineRule="auto"/>
              <w:jc w:val="both"/>
            </w:pPr>
          </w:p>
        </w:tc>
        <w:tc>
          <w:tcPr>
            <w:tcW w:w="1671" w:type="dxa"/>
            <w:noWrap/>
            <w:hideMark/>
          </w:tcPr>
          <w:p w:rsidR="00B41EF2" w:rsidRPr="00B41EF2" w:rsidRDefault="00B41EF2" w:rsidP="00B41EF2">
            <w:pPr>
              <w:spacing w:line="360" w:lineRule="auto"/>
              <w:jc w:val="both"/>
            </w:pPr>
          </w:p>
        </w:tc>
        <w:tc>
          <w:tcPr>
            <w:tcW w:w="4700" w:type="dxa"/>
            <w:gridSpan w:val="4"/>
            <w:hideMark/>
          </w:tcPr>
          <w:p w:rsidR="00B41EF2" w:rsidRPr="00B41EF2" w:rsidRDefault="00B41EF2" w:rsidP="00B41EF2">
            <w:pPr>
              <w:spacing w:line="360" w:lineRule="auto"/>
              <w:jc w:val="both"/>
            </w:pPr>
            <w:r w:rsidRPr="00B41EF2">
              <w:t>к  решению Ленинской сельской Думы № 27/94 от 25.10.24</w:t>
            </w:r>
          </w:p>
        </w:tc>
        <w:tc>
          <w:tcPr>
            <w:tcW w:w="2440" w:type="dxa"/>
            <w:noWrap/>
            <w:hideMark/>
          </w:tcPr>
          <w:p w:rsidR="00B41EF2" w:rsidRPr="00B41EF2" w:rsidRDefault="00B41EF2" w:rsidP="00B41EF2">
            <w:pPr>
              <w:spacing w:line="360" w:lineRule="auto"/>
              <w:jc w:val="both"/>
            </w:pPr>
          </w:p>
        </w:tc>
      </w:tr>
      <w:tr w:rsidR="00B41EF2" w:rsidRPr="00B41EF2" w:rsidTr="00B41EF2">
        <w:trPr>
          <w:trHeight w:val="375"/>
        </w:trPr>
        <w:tc>
          <w:tcPr>
            <w:tcW w:w="5740" w:type="dxa"/>
            <w:noWrap/>
            <w:hideMark/>
          </w:tcPr>
          <w:p w:rsidR="00B41EF2" w:rsidRPr="00B41EF2" w:rsidRDefault="00B41EF2" w:rsidP="00B41EF2">
            <w:pPr>
              <w:spacing w:line="360" w:lineRule="auto"/>
              <w:jc w:val="both"/>
            </w:pPr>
          </w:p>
        </w:tc>
        <w:tc>
          <w:tcPr>
            <w:tcW w:w="1671" w:type="dxa"/>
            <w:noWrap/>
            <w:hideMark/>
          </w:tcPr>
          <w:p w:rsidR="00B41EF2" w:rsidRPr="00B41EF2" w:rsidRDefault="00B41EF2" w:rsidP="00B41EF2">
            <w:pPr>
              <w:spacing w:line="360" w:lineRule="auto"/>
              <w:jc w:val="both"/>
            </w:pPr>
          </w:p>
        </w:tc>
        <w:tc>
          <w:tcPr>
            <w:tcW w:w="4700" w:type="dxa"/>
            <w:gridSpan w:val="4"/>
            <w:noWrap/>
            <w:hideMark/>
          </w:tcPr>
          <w:p w:rsidR="00B41EF2" w:rsidRPr="00B41EF2" w:rsidRDefault="00B41EF2" w:rsidP="00B41EF2">
            <w:pPr>
              <w:spacing w:line="360" w:lineRule="auto"/>
              <w:jc w:val="both"/>
            </w:pPr>
          </w:p>
        </w:tc>
        <w:tc>
          <w:tcPr>
            <w:tcW w:w="2440" w:type="dxa"/>
            <w:noWrap/>
            <w:hideMark/>
          </w:tcPr>
          <w:p w:rsidR="00B41EF2" w:rsidRPr="00B41EF2" w:rsidRDefault="00B41EF2" w:rsidP="00B41EF2">
            <w:pPr>
              <w:spacing w:line="360" w:lineRule="auto"/>
              <w:jc w:val="both"/>
            </w:pPr>
          </w:p>
        </w:tc>
      </w:tr>
      <w:tr w:rsidR="00B41EF2" w:rsidRPr="00B41EF2" w:rsidTr="00B41EF2">
        <w:trPr>
          <w:trHeight w:val="315"/>
        </w:trPr>
        <w:tc>
          <w:tcPr>
            <w:tcW w:w="5740" w:type="dxa"/>
            <w:noWrap/>
            <w:hideMark/>
          </w:tcPr>
          <w:p w:rsidR="00B41EF2" w:rsidRPr="00B41EF2" w:rsidRDefault="00B41EF2" w:rsidP="00B41EF2">
            <w:pPr>
              <w:spacing w:line="360" w:lineRule="auto"/>
              <w:jc w:val="both"/>
            </w:pPr>
          </w:p>
        </w:tc>
        <w:tc>
          <w:tcPr>
            <w:tcW w:w="1671" w:type="dxa"/>
            <w:noWrap/>
            <w:hideMark/>
          </w:tcPr>
          <w:p w:rsidR="00B41EF2" w:rsidRPr="00B41EF2" w:rsidRDefault="00B41EF2" w:rsidP="00B41EF2">
            <w:pPr>
              <w:spacing w:line="360" w:lineRule="auto"/>
              <w:jc w:val="both"/>
            </w:pPr>
          </w:p>
        </w:tc>
        <w:tc>
          <w:tcPr>
            <w:tcW w:w="800" w:type="dxa"/>
            <w:noWrap/>
            <w:hideMark/>
          </w:tcPr>
          <w:p w:rsidR="00B41EF2" w:rsidRPr="00B41EF2" w:rsidRDefault="00B41EF2" w:rsidP="00B41EF2">
            <w:pPr>
              <w:spacing w:line="360" w:lineRule="auto"/>
              <w:jc w:val="both"/>
            </w:pPr>
          </w:p>
        </w:tc>
        <w:tc>
          <w:tcPr>
            <w:tcW w:w="1171" w:type="dxa"/>
            <w:noWrap/>
            <w:hideMark/>
          </w:tcPr>
          <w:p w:rsidR="00B41EF2" w:rsidRPr="00B41EF2" w:rsidRDefault="00B41EF2" w:rsidP="00B41EF2">
            <w:pPr>
              <w:spacing w:line="360" w:lineRule="auto"/>
              <w:jc w:val="both"/>
            </w:pPr>
          </w:p>
        </w:tc>
        <w:tc>
          <w:tcPr>
            <w:tcW w:w="1520" w:type="dxa"/>
            <w:noWrap/>
            <w:hideMark/>
          </w:tcPr>
          <w:p w:rsidR="00B41EF2" w:rsidRPr="00B41EF2" w:rsidRDefault="00B41EF2" w:rsidP="00B41EF2">
            <w:pPr>
              <w:spacing w:line="360" w:lineRule="auto"/>
              <w:jc w:val="both"/>
            </w:pPr>
          </w:p>
        </w:tc>
        <w:tc>
          <w:tcPr>
            <w:tcW w:w="1209" w:type="dxa"/>
            <w:noWrap/>
            <w:hideMark/>
          </w:tcPr>
          <w:p w:rsidR="00B41EF2" w:rsidRPr="00B41EF2" w:rsidRDefault="00B41EF2" w:rsidP="00B41EF2">
            <w:pPr>
              <w:spacing w:line="360" w:lineRule="auto"/>
              <w:jc w:val="both"/>
            </w:pPr>
          </w:p>
        </w:tc>
        <w:tc>
          <w:tcPr>
            <w:tcW w:w="2440" w:type="dxa"/>
            <w:noWrap/>
            <w:hideMark/>
          </w:tcPr>
          <w:p w:rsidR="00B41EF2" w:rsidRPr="00B41EF2" w:rsidRDefault="00B41EF2" w:rsidP="00B41EF2">
            <w:pPr>
              <w:spacing w:line="360" w:lineRule="auto"/>
              <w:jc w:val="both"/>
            </w:pPr>
          </w:p>
        </w:tc>
      </w:tr>
      <w:tr w:rsidR="00B41EF2" w:rsidRPr="00B41EF2" w:rsidTr="00B41EF2">
        <w:trPr>
          <w:trHeight w:val="289"/>
        </w:trPr>
        <w:tc>
          <w:tcPr>
            <w:tcW w:w="14551" w:type="dxa"/>
            <w:gridSpan w:val="7"/>
            <w:hideMark/>
          </w:tcPr>
          <w:p w:rsidR="00B41EF2" w:rsidRPr="00B41EF2" w:rsidRDefault="00B41EF2" w:rsidP="00B41EF2">
            <w:pPr>
              <w:spacing w:line="360" w:lineRule="auto"/>
              <w:jc w:val="both"/>
              <w:rPr>
                <w:b/>
                <w:bCs/>
              </w:rPr>
            </w:pPr>
            <w:r w:rsidRPr="00B41EF2">
              <w:rPr>
                <w:b/>
                <w:bCs/>
              </w:rPr>
              <w:t>ВЕДОМСТВЕННАЯ СТРУКТУРА</w:t>
            </w:r>
          </w:p>
        </w:tc>
      </w:tr>
      <w:tr w:rsidR="00B41EF2" w:rsidRPr="00B41EF2" w:rsidTr="00B41EF2">
        <w:trPr>
          <w:trHeight w:val="289"/>
        </w:trPr>
        <w:tc>
          <w:tcPr>
            <w:tcW w:w="14551" w:type="dxa"/>
            <w:gridSpan w:val="7"/>
            <w:hideMark/>
          </w:tcPr>
          <w:p w:rsidR="00B41EF2" w:rsidRPr="00B41EF2" w:rsidRDefault="00B41EF2" w:rsidP="00B41EF2">
            <w:pPr>
              <w:spacing w:line="360" w:lineRule="auto"/>
              <w:jc w:val="both"/>
              <w:rPr>
                <w:b/>
                <w:bCs/>
              </w:rPr>
            </w:pPr>
            <w:r w:rsidRPr="00B41EF2">
              <w:rPr>
                <w:b/>
                <w:bCs/>
              </w:rPr>
              <w:t xml:space="preserve">расходов бюджета Ленинского сельского поселения </w:t>
            </w:r>
            <w:proofErr w:type="spellStart"/>
            <w:proofErr w:type="gramStart"/>
            <w:r w:rsidRPr="00B41EF2">
              <w:rPr>
                <w:b/>
                <w:bCs/>
              </w:rPr>
              <w:t>поселения</w:t>
            </w:r>
            <w:proofErr w:type="spellEnd"/>
            <w:proofErr w:type="gramEnd"/>
            <w:r w:rsidRPr="00B41EF2">
              <w:rPr>
                <w:b/>
                <w:bCs/>
              </w:rPr>
              <w:t xml:space="preserve"> на 2024 год</w:t>
            </w:r>
          </w:p>
        </w:tc>
      </w:tr>
      <w:tr w:rsidR="00B41EF2" w:rsidRPr="00B41EF2" w:rsidTr="00B41EF2">
        <w:trPr>
          <w:trHeight w:val="315"/>
        </w:trPr>
        <w:tc>
          <w:tcPr>
            <w:tcW w:w="5740" w:type="dxa"/>
            <w:noWrap/>
            <w:hideMark/>
          </w:tcPr>
          <w:p w:rsidR="00B41EF2" w:rsidRPr="00B41EF2" w:rsidRDefault="00B41EF2" w:rsidP="00B41EF2">
            <w:pPr>
              <w:spacing w:line="360" w:lineRule="auto"/>
              <w:jc w:val="both"/>
            </w:pPr>
          </w:p>
        </w:tc>
        <w:tc>
          <w:tcPr>
            <w:tcW w:w="1671" w:type="dxa"/>
            <w:noWrap/>
            <w:hideMark/>
          </w:tcPr>
          <w:p w:rsidR="00B41EF2" w:rsidRPr="00B41EF2" w:rsidRDefault="00B41EF2" w:rsidP="00B41EF2">
            <w:pPr>
              <w:spacing w:line="360" w:lineRule="auto"/>
              <w:jc w:val="both"/>
            </w:pPr>
          </w:p>
        </w:tc>
        <w:tc>
          <w:tcPr>
            <w:tcW w:w="800" w:type="dxa"/>
            <w:noWrap/>
            <w:hideMark/>
          </w:tcPr>
          <w:p w:rsidR="00B41EF2" w:rsidRPr="00B41EF2" w:rsidRDefault="00B41EF2" w:rsidP="00B41EF2">
            <w:pPr>
              <w:spacing w:line="360" w:lineRule="auto"/>
              <w:jc w:val="both"/>
            </w:pPr>
          </w:p>
        </w:tc>
        <w:tc>
          <w:tcPr>
            <w:tcW w:w="1171" w:type="dxa"/>
            <w:noWrap/>
            <w:hideMark/>
          </w:tcPr>
          <w:p w:rsidR="00B41EF2" w:rsidRPr="00B41EF2" w:rsidRDefault="00B41EF2" w:rsidP="00B41EF2">
            <w:pPr>
              <w:spacing w:line="360" w:lineRule="auto"/>
              <w:jc w:val="both"/>
            </w:pPr>
          </w:p>
        </w:tc>
        <w:tc>
          <w:tcPr>
            <w:tcW w:w="1520" w:type="dxa"/>
            <w:noWrap/>
            <w:hideMark/>
          </w:tcPr>
          <w:p w:rsidR="00B41EF2" w:rsidRPr="00B41EF2" w:rsidRDefault="00B41EF2" w:rsidP="00B41EF2">
            <w:pPr>
              <w:spacing w:line="360" w:lineRule="auto"/>
              <w:jc w:val="both"/>
            </w:pPr>
          </w:p>
        </w:tc>
        <w:tc>
          <w:tcPr>
            <w:tcW w:w="1209" w:type="dxa"/>
            <w:noWrap/>
            <w:hideMark/>
          </w:tcPr>
          <w:p w:rsidR="00B41EF2" w:rsidRPr="00B41EF2" w:rsidRDefault="00B41EF2" w:rsidP="00B41EF2">
            <w:pPr>
              <w:spacing w:line="360" w:lineRule="auto"/>
              <w:jc w:val="both"/>
            </w:pPr>
          </w:p>
        </w:tc>
        <w:tc>
          <w:tcPr>
            <w:tcW w:w="2440" w:type="dxa"/>
            <w:noWrap/>
            <w:hideMark/>
          </w:tcPr>
          <w:p w:rsidR="00B41EF2" w:rsidRPr="00B41EF2" w:rsidRDefault="00B41EF2" w:rsidP="00B41EF2">
            <w:pPr>
              <w:spacing w:line="360" w:lineRule="auto"/>
              <w:jc w:val="both"/>
            </w:pPr>
          </w:p>
        </w:tc>
      </w:tr>
      <w:tr w:rsidR="00B41EF2" w:rsidRPr="00B41EF2" w:rsidTr="00B41EF2">
        <w:trPr>
          <w:trHeight w:val="2205"/>
        </w:trPr>
        <w:tc>
          <w:tcPr>
            <w:tcW w:w="5740" w:type="dxa"/>
            <w:hideMark/>
          </w:tcPr>
          <w:p w:rsidR="00B41EF2" w:rsidRPr="00B41EF2" w:rsidRDefault="00B41EF2" w:rsidP="00B41EF2">
            <w:pPr>
              <w:spacing w:line="360" w:lineRule="auto"/>
              <w:jc w:val="both"/>
            </w:pPr>
            <w:r w:rsidRPr="00B41EF2">
              <w:t>Наименование расхода</w:t>
            </w:r>
          </w:p>
        </w:tc>
        <w:tc>
          <w:tcPr>
            <w:tcW w:w="1671" w:type="dxa"/>
            <w:hideMark/>
          </w:tcPr>
          <w:p w:rsidR="00B41EF2" w:rsidRPr="00B41EF2" w:rsidRDefault="00B41EF2" w:rsidP="00B41EF2">
            <w:pPr>
              <w:spacing w:line="360" w:lineRule="auto"/>
              <w:jc w:val="both"/>
              <w:rPr>
                <w:b/>
                <w:bCs/>
              </w:rPr>
            </w:pPr>
            <w:r w:rsidRPr="00B41EF2">
              <w:rPr>
                <w:b/>
                <w:bCs/>
              </w:rPr>
              <w:t>Распорядитель</w:t>
            </w:r>
          </w:p>
        </w:tc>
        <w:tc>
          <w:tcPr>
            <w:tcW w:w="800" w:type="dxa"/>
            <w:hideMark/>
          </w:tcPr>
          <w:p w:rsidR="00B41EF2" w:rsidRPr="00B41EF2" w:rsidRDefault="00B41EF2" w:rsidP="00B41EF2">
            <w:pPr>
              <w:spacing w:line="360" w:lineRule="auto"/>
              <w:jc w:val="both"/>
              <w:rPr>
                <w:b/>
                <w:bCs/>
              </w:rPr>
            </w:pPr>
            <w:r w:rsidRPr="00B41EF2">
              <w:rPr>
                <w:b/>
                <w:bCs/>
              </w:rPr>
              <w:t>Раздел</w:t>
            </w:r>
          </w:p>
        </w:tc>
        <w:tc>
          <w:tcPr>
            <w:tcW w:w="1171" w:type="dxa"/>
            <w:hideMark/>
          </w:tcPr>
          <w:p w:rsidR="00B41EF2" w:rsidRPr="00B41EF2" w:rsidRDefault="00B41EF2" w:rsidP="00B41EF2">
            <w:pPr>
              <w:spacing w:line="360" w:lineRule="auto"/>
              <w:jc w:val="both"/>
              <w:rPr>
                <w:b/>
                <w:bCs/>
              </w:rPr>
            </w:pPr>
            <w:r w:rsidRPr="00B41EF2">
              <w:rPr>
                <w:b/>
                <w:bCs/>
              </w:rPr>
              <w:t>Подраздел</w:t>
            </w:r>
          </w:p>
        </w:tc>
        <w:tc>
          <w:tcPr>
            <w:tcW w:w="1520" w:type="dxa"/>
            <w:hideMark/>
          </w:tcPr>
          <w:p w:rsidR="00B41EF2" w:rsidRPr="00B41EF2" w:rsidRDefault="00B41EF2" w:rsidP="00B41EF2">
            <w:pPr>
              <w:spacing w:line="360" w:lineRule="auto"/>
              <w:jc w:val="both"/>
              <w:rPr>
                <w:b/>
                <w:bCs/>
              </w:rPr>
            </w:pPr>
            <w:r w:rsidRPr="00B41EF2">
              <w:rPr>
                <w:b/>
                <w:bCs/>
              </w:rPr>
              <w:t>Целевая статья</w:t>
            </w:r>
          </w:p>
        </w:tc>
        <w:tc>
          <w:tcPr>
            <w:tcW w:w="1209" w:type="dxa"/>
            <w:hideMark/>
          </w:tcPr>
          <w:p w:rsidR="00B41EF2" w:rsidRPr="00B41EF2" w:rsidRDefault="00B41EF2" w:rsidP="00B41EF2">
            <w:pPr>
              <w:spacing w:line="360" w:lineRule="auto"/>
              <w:jc w:val="both"/>
              <w:rPr>
                <w:b/>
                <w:bCs/>
              </w:rPr>
            </w:pPr>
            <w:r w:rsidRPr="00B41EF2">
              <w:rPr>
                <w:b/>
                <w:bCs/>
              </w:rPr>
              <w:t>Вид расхода</w:t>
            </w:r>
          </w:p>
        </w:tc>
        <w:tc>
          <w:tcPr>
            <w:tcW w:w="2440" w:type="dxa"/>
            <w:hideMark/>
          </w:tcPr>
          <w:p w:rsidR="00B41EF2" w:rsidRPr="00B41EF2" w:rsidRDefault="00B41EF2" w:rsidP="00B41EF2">
            <w:pPr>
              <w:spacing w:line="360" w:lineRule="auto"/>
              <w:jc w:val="both"/>
              <w:rPr>
                <w:b/>
                <w:bCs/>
              </w:rPr>
            </w:pPr>
            <w:r w:rsidRPr="00B41EF2">
              <w:rPr>
                <w:b/>
                <w:bCs/>
              </w:rPr>
              <w:t>Сумма всего (тыс. рублей) 2024 год</w:t>
            </w:r>
          </w:p>
        </w:tc>
      </w:tr>
      <w:tr w:rsidR="00B41EF2" w:rsidRPr="00B41EF2" w:rsidTr="00B41EF2">
        <w:trPr>
          <w:trHeight w:val="315"/>
        </w:trPr>
        <w:tc>
          <w:tcPr>
            <w:tcW w:w="5740" w:type="dxa"/>
            <w:hideMark/>
          </w:tcPr>
          <w:p w:rsidR="00B41EF2" w:rsidRPr="00B41EF2" w:rsidRDefault="00B41EF2" w:rsidP="00B41EF2">
            <w:pPr>
              <w:spacing w:line="360" w:lineRule="auto"/>
              <w:jc w:val="both"/>
              <w:rPr>
                <w:b/>
                <w:bCs/>
              </w:rPr>
            </w:pPr>
            <w:r w:rsidRPr="00B41EF2">
              <w:rPr>
                <w:b/>
                <w:bCs/>
              </w:rPr>
              <w:t>Всего расходов:</w:t>
            </w:r>
          </w:p>
        </w:tc>
        <w:tc>
          <w:tcPr>
            <w:tcW w:w="1671" w:type="dxa"/>
            <w:noWrap/>
            <w:hideMark/>
          </w:tcPr>
          <w:p w:rsidR="00B41EF2" w:rsidRPr="00B41EF2" w:rsidRDefault="00B41EF2" w:rsidP="00B41EF2">
            <w:pPr>
              <w:spacing w:line="360" w:lineRule="auto"/>
              <w:jc w:val="both"/>
              <w:rPr>
                <w:b/>
                <w:bCs/>
              </w:rPr>
            </w:pPr>
            <w:r w:rsidRPr="00B41EF2">
              <w:rPr>
                <w:b/>
                <w:bCs/>
              </w:rPr>
              <w:t>000</w:t>
            </w:r>
          </w:p>
        </w:tc>
        <w:tc>
          <w:tcPr>
            <w:tcW w:w="800" w:type="dxa"/>
            <w:noWrap/>
            <w:hideMark/>
          </w:tcPr>
          <w:p w:rsidR="00B41EF2" w:rsidRPr="00B41EF2" w:rsidRDefault="00B41EF2" w:rsidP="00B41EF2">
            <w:pPr>
              <w:spacing w:line="360" w:lineRule="auto"/>
              <w:jc w:val="both"/>
              <w:rPr>
                <w:b/>
                <w:bCs/>
              </w:rPr>
            </w:pPr>
            <w:r w:rsidRPr="00B41EF2">
              <w:rPr>
                <w:b/>
                <w:bCs/>
              </w:rPr>
              <w:t>00</w:t>
            </w:r>
          </w:p>
        </w:tc>
        <w:tc>
          <w:tcPr>
            <w:tcW w:w="1171" w:type="dxa"/>
            <w:noWrap/>
            <w:hideMark/>
          </w:tcPr>
          <w:p w:rsidR="00B41EF2" w:rsidRPr="00B41EF2" w:rsidRDefault="00B41EF2" w:rsidP="00B41EF2">
            <w:pPr>
              <w:spacing w:line="360" w:lineRule="auto"/>
              <w:jc w:val="both"/>
              <w:rPr>
                <w:b/>
                <w:bCs/>
              </w:rPr>
            </w:pPr>
            <w:r w:rsidRPr="00B41EF2">
              <w:rPr>
                <w:b/>
                <w:bCs/>
              </w:rPr>
              <w:t>00</w:t>
            </w:r>
          </w:p>
        </w:tc>
        <w:tc>
          <w:tcPr>
            <w:tcW w:w="1520" w:type="dxa"/>
            <w:noWrap/>
            <w:hideMark/>
          </w:tcPr>
          <w:p w:rsidR="00B41EF2" w:rsidRPr="00B41EF2" w:rsidRDefault="00B41EF2" w:rsidP="00B41EF2">
            <w:pPr>
              <w:spacing w:line="360" w:lineRule="auto"/>
              <w:jc w:val="both"/>
              <w:rPr>
                <w:b/>
                <w:bCs/>
              </w:rPr>
            </w:pPr>
            <w:r w:rsidRPr="00B41EF2">
              <w:rPr>
                <w:b/>
                <w:bCs/>
              </w:rPr>
              <w:t>0000000000</w:t>
            </w:r>
          </w:p>
        </w:tc>
        <w:tc>
          <w:tcPr>
            <w:tcW w:w="1209" w:type="dxa"/>
            <w:noWrap/>
            <w:hideMark/>
          </w:tcPr>
          <w:p w:rsidR="00B41EF2" w:rsidRPr="00B41EF2" w:rsidRDefault="00B41EF2" w:rsidP="00B41EF2">
            <w:pPr>
              <w:spacing w:line="360" w:lineRule="auto"/>
              <w:jc w:val="both"/>
              <w:rPr>
                <w:b/>
                <w:bCs/>
              </w:rPr>
            </w:pPr>
            <w:r w:rsidRPr="00B41EF2">
              <w:rPr>
                <w:b/>
                <w:bCs/>
              </w:rPr>
              <w:t>000</w:t>
            </w:r>
          </w:p>
        </w:tc>
        <w:tc>
          <w:tcPr>
            <w:tcW w:w="2440" w:type="dxa"/>
            <w:noWrap/>
            <w:hideMark/>
          </w:tcPr>
          <w:p w:rsidR="00B41EF2" w:rsidRPr="00B41EF2" w:rsidRDefault="00B41EF2" w:rsidP="00B41EF2">
            <w:pPr>
              <w:spacing w:line="360" w:lineRule="auto"/>
              <w:jc w:val="both"/>
              <w:rPr>
                <w:b/>
                <w:bCs/>
              </w:rPr>
            </w:pPr>
            <w:r w:rsidRPr="00B41EF2">
              <w:rPr>
                <w:b/>
                <w:bCs/>
              </w:rPr>
              <w:t>12056,6</w:t>
            </w:r>
          </w:p>
        </w:tc>
      </w:tr>
      <w:tr w:rsidR="00B41EF2" w:rsidRPr="00B41EF2" w:rsidTr="00B41EF2">
        <w:trPr>
          <w:trHeight w:val="315"/>
        </w:trPr>
        <w:tc>
          <w:tcPr>
            <w:tcW w:w="5740" w:type="dxa"/>
            <w:hideMark/>
          </w:tcPr>
          <w:p w:rsidR="00B41EF2" w:rsidRPr="00B41EF2" w:rsidRDefault="00B41EF2" w:rsidP="00B41EF2">
            <w:pPr>
              <w:spacing w:line="360" w:lineRule="auto"/>
              <w:jc w:val="both"/>
              <w:rPr>
                <w:b/>
                <w:bCs/>
              </w:rPr>
            </w:pPr>
            <w:r w:rsidRPr="00B41EF2">
              <w:rPr>
                <w:b/>
                <w:bCs/>
              </w:rPr>
              <w:t>Общегосударственные вопросы</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rPr>
                <w:b/>
                <w:bCs/>
              </w:rPr>
            </w:pPr>
            <w:r w:rsidRPr="00B41EF2">
              <w:rPr>
                <w:b/>
                <w:bCs/>
              </w:rPr>
              <w:t>01</w:t>
            </w:r>
          </w:p>
        </w:tc>
        <w:tc>
          <w:tcPr>
            <w:tcW w:w="1171" w:type="dxa"/>
            <w:noWrap/>
            <w:hideMark/>
          </w:tcPr>
          <w:p w:rsidR="00B41EF2" w:rsidRPr="00B41EF2" w:rsidRDefault="00B41EF2" w:rsidP="00B41EF2">
            <w:pPr>
              <w:spacing w:line="360" w:lineRule="auto"/>
              <w:jc w:val="both"/>
              <w:rPr>
                <w:b/>
                <w:bCs/>
              </w:rPr>
            </w:pPr>
            <w:r w:rsidRPr="00B41EF2">
              <w:rPr>
                <w:b/>
                <w:bCs/>
              </w:rPr>
              <w:t>00</w:t>
            </w:r>
          </w:p>
        </w:tc>
        <w:tc>
          <w:tcPr>
            <w:tcW w:w="1520" w:type="dxa"/>
            <w:noWrap/>
            <w:hideMark/>
          </w:tcPr>
          <w:p w:rsidR="00B41EF2" w:rsidRPr="00B41EF2" w:rsidRDefault="00B41EF2" w:rsidP="00B41EF2">
            <w:pPr>
              <w:spacing w:line="360" w:lineRule="auto"/>
              <w:jc w:val="both"/>
              <w:rPr>
                <w:b/>
                <w:bCs/>
              </w:rPr>
            </w:pPr>
            <w:r w:rsidRPr="00B41EF2">
              <w:rPr>
                <w:b/>
                <w:bCs/>
              </w:rPr>
              <w:t>0000000000</w:t>
            </w:r>
          </w:p>
        </w:tc>
        <w:tc>
          <w:tcPr>
            <w:tcW w:w="1209" w:type="dxa"/>
            <w:noWrap/>
            <w:hideMark/>
          </w:tcPr>
          <w:p w:rsidR="00B41EF2" w:rsidRPr="00B41EF2" w:rsidRDefault="00B41EF2" w:rsidP="00B41EF2">
            <w:pPr>
              <w:spacing w:line="360" w:lineRule="auto"/>
              <w:jc w:val="both"/>
              <w:rPr>
                <w:b/>
                <w:bCs/>
              </w:rPr>
            </w:pPr>
            <w:r w:rsidRPr="00B41EF2">
              <w:rPr>
                <w:b/>
                <w:bCs/>
              </w:rPr>
              <w:t>000</w:t>
            </w:r>
          </w:p>
        </w:tc>
        <w:tc>
          <w:tcPr>
            <w:tcW w:w="2440" w:type="dxa"/>
            <w:noWrap/>
            <w:hideMark/>
          </w:tcPr>
          <w:p w:rsidR="00B41EF2" w:rsidRPr="00B41EF2" w:rsidRDefault="00B41EF2" w:rsidP="00B41EF2">
            <w:pPr>
              <w:spacing w:line="360" w:lineRule="auto"/>
              <w:jc w:val="both"/>
              <w:rPr>
                <w:b/>
                <w:bCs/>
              </w:rPr>
            </w:pPr>
            <w:r w:rsidRPr="00B41EF2">
              <w:rPr>
                <w:b/>
                <w:bCs/>
              </w:rPr>
              <w:t>4011,2</w:t>
            </w:r>
          </w:p>
        </w:tc>
      </w:tr>
      <w:tr w:rsidR="00B41EF2" w:rsidRPr="00B41EF2" w:rsidTr="00B41EF2">
        <w:trPr>
          <w:trHeight w:val="1020"/>
        </w:trPr>
        <w:tc>
          <w:tcPr>
            <w:tcW w:w="5740" w:type="dxa"/>
            <w:hideMark/>
          </w:tcPr>
          <w:p w:rsidR="00B41EF2" w:rsidRPr="00B41EF2" w:rsidRDefault="00B41EF2" w:rsidP="00B41EF2">
            <w:pPr>
              <w:spacing w:line="360" w:lineRule="auto"/>
              <w:jc w:val="both"/>
              <w:rPr>
                <w:b/>
                <w:bCs/>
              </w:rPr>
            </w:pPr>
            <w:r w:rsidRPr="00B41EF2">
              <w:rPr>
                <w:b/>
                <w:bCs/>
              </w:rPr>
              <w:t>Функционирование высшего должностного лица субъекта Российской Федерации и муниципального образования</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rPr>
                <w:b/>
                <w:bCs/>
              </w:rPr>
            </w:pPr>
            <w:r w:rsidRPr="00B41EF2">
              <w:rPr>
                <w:b/>
                <w:bCs/>
              </w:rPr>
              <w:t>01</w:t>
            </w:r>
          </w:p>
        </w:tc>
        <w:tc>
          <w:tcPr>
            <w:tcW w:w="1171" w:type="dxa"/>
            <w:noWrap/>
            <w:hideMark/>
          </w:tcPr>
          <w:p w:rsidR="00B41EF2" w:rsidRPr="00B41EF2" w:rsidRDefault="00B41EF2" w:rsidP="00B41EF2">
            <w:pPr>
              <w:spacing w:line="360" w:lineRule="auto"/>
              <w:jc w:val="both"/>
              <w:rPr>
                <w:b/>
                <w:bCs/>
              </w:rPr>
            </w:pPr>
            <w:r w:rsidRPr="00B41EF2">
              <w:rPr>
                <w:b/>
                <w:bCs/>
              </w:rPr>
              <w:t>02</w:t>
            </w:r>
          </w:p>
        </w:tc>
        <w:tc>
          <w:tcPr>
            <w:tcW w:w="1520" w:type="dxa"/>
            <w:noWrap/>
            <w:hideMark/>
          </w:tcPr>
          <w:p w:rsidR="00B41EF2" w:rsidRPr="00B41EF2" w:rsidRDefault="00B41EF2" w:rsidP="00B41EF2">
            <w:pPr>
              <w:spacing w:line="360" w:lineRule="auto"/>
              <w:jc w:val="both"/>
              <w:rPr>
                <w:b/>
                <w:bCs/>
              </w:rPr>
            </w:pPr>
            <w:r w:rsidRPr="00B41EF2">
              <w:rPr>
                <w:b/>
                <w:bCs/>
              </w:rPr>
              <w:t>0000000000</w:t>
            </w:r>
          </w:p>
        </w:tc>
        <w:tc>
          <w:tcPr>
            <w:tcW w:w="1209" w:type="dxa"/>
            <w:noWrap/>
            <w:hideMark/>
          </w:tcPr>
          <w:p w:rsidR="00B41EF2" w:rsidRPr="00B41EF2" w:rsidRDefault="00B41EF2" w:rsidP="00B41EF2">
            <w:pPr>
              <w:spacing w:line="360" w:lineRule="auto"/>
              <w:jc w:val="both"/>
              <w:rPr>
                <w:b/>
                <w:bCs/>
              </w:rPr>
            </w:pPr>
            <w:r w:rsidRPr="00B41EF2">
              <w:rPr>
                <w:b/>
                <w:bCs/>
              </w:rPr>
              <w:t>000</w:t>
            </w:r>
          </w:p>
        </w:tc>
        <w:tc>
          <w:tcPr>
            <w:tcW w:w="2440" w:type="dxa"/>
            <w:noWrap/>
            <w:hideMark/>
          </w:tcPr>
          <w:p w:rsidR="00B41EF2" w:rsidRPr="00B41EF2" w:rsidRDefault="00B41EF2" w:rsidP="00B41EF2">
            <w:pPr>
              <w:spacing w:line="360" w:lineRule="auto"/>
              <w:jc w:val="both"/>
              <w:rPr>
                <w:b/>
                <w:bCs/>
              </w:rPr>
            </w:pPr>
            <w:r w:rsidRPr="00B41EF2">
              <w:rPr>
                <w:b/>
                <w:bCs/>
              </w:rPr>
              <w:t>898,5</w:t>
            </w:r>
          </w:p>
        </w:tc>
      </w:tr>
      <w:tr w:rsidR="00B41EF2" w:rsidRPr="00B41EF2" w:rsidTr="00B41EF2">
        <w:trPr>
          <w:trHeight w:val="1005"/>
        </w:trPr>
        <w:tc>
          <w:tcPr>
            <w:tcW w:w="5740" w:type="dxa"/>
            <w:hideMark/>
          </w:tcPr>
          <w:p w:rsidR="00B41EF2" w:rsidRPr="00B41EF2" w:rsidRDefault="00B41EF2" w:rsidP="00B41EF2">
            <w:pPr>
              <w:spacing w:line="360" w:lineRule="auto"/>
              <w:jc w:val="both"/>
              <w:rPr>
                <w:b/>
                <w:bCs/>
              </w:rPr>
            </w:pPr>
            <w:r w:rsidRPr="00B41EF2">
              <w:rPr>
                <w:b/>
                <w:bCs/>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rPr>
                <w:b/>
                <w:bCs/>
              </w:rPr>
            </w:pPr>
            <w:r w:rsidRPr="00B41EF2">
              <w:rPr>
                <w:b/>
                <w:bCs/>
              </w:rPr>
              <w:t>01</w:t>
            </w:r>
          </w:p>
        </w:tc>
        <w:tc>
          <w:tcPr>
            <w:tcW w:w="1171" w:type="dxa"/>
            <w:noWrap/>
            <w:hideMark/>
          </w:tcPr>
          <w:p w:rsidR="00B41EF2" w:rsidRPr="00B41EF2" w:rsidRDefault="00B41EF2" w:rsidP="00B41EF2">
            <w:pPr>
              <w:spacing w:line="360" w:lineRule="auto"/>
              <w:jc w:val="both"/>
              <w:rPr>
                <w:b/>
                <w:bCs/>
              </w:rPr>
            </w:pPr>
            <w:r w:rsidRPr="00B41EF2">
              <w:rPr>
                <w:b/>
                <w:bCs/>
              </w:rPr>
              <w:t>02</w:t>
            </w:r>
          </w:p>
        </w:tc>
        <w:tc>
          <w:tcPr>
            <w:tcW w:w="1520" w:type="dxa"/>
            <w:noWrap/>
            <w:hideMark/>
          </w:tcPr>
          <w:p w:rsidR="00B41EF2" w:rsidRPr="00B41EF2" w:rsidRDefault="00B41EF2" w:rsidP="00B41EF2">
            <w:pPr>
              <w:spacing w:line="360" w:lineRule="auto"/>
              <w:jc w:val="both"/>
              <w:rPr>
                <w:b/>
                <w:bCs/>
              </w:rPr>
            </w:pPr>
            <w:r w:rsidRPr="00B41EF2">
              <w:rPr>
                <w:b/>
                <w:bCs/>
              </w:rPr>
              <w:t>0100000000</w:t>
            </w:r>
          </w:p>
        </w:tc>
        <w:tc>
          <w:tcPr>
            <w:tcW w:w="1209" w:type="dxa"/>
            <w:noWrap/>
            <w:hideMark/>
          </w:tcPr>
          <w:p w:rsidR="00B41EF2" w:rsidRPr="00B41EF2" w:rsidRDefault="00B41EF2" w:rsidP="00B41EF2">
            <w:pPr>
              <w:spacing w:line="360" w:lineRule="auto"/>
              <w:jc w:val="both"/>
              <w:rPr>
                <w:b/>
                <w:bCs/>
              </w:rPr>
            </w:pPr>
            <w:r w:rsidRPr="00B41EF2">
              <w:rPr>
                <w:b/>
                <w:bCs/>
              </w:rPr>
              <w:t>000</w:t>
            </w:r>
          </w:p>
        </w:tc>
        <w:tc>
          <w:tcPr>
            <w:tcW w:w="2440" w:type="dxa"/>
            <w:noWrap/>
            <w:hideMark/>
          </w:tcPr>
          <w:p w:rsidR="00B41EF2" w:rsidRPr="00B41EF2" w:rsidRDefault="00B41EF2" w:rsidP="00B41EF2">
            <w:pPr>
              <w:spacing w:line="360" w:lineRule="auto"/>
              <w:jc w:val="both"/>
              <w:rPr>
                <w:b/>
                <w:bCs/>
              </w:rPr>
            </w:pPr>
            <w:r w:rsidRPr="00B41EF2">
              <w:rPr>
                <w:b/>
                <w:bCs/>
              </w:rPr>
              <w:t>898,5</w:t>
            </w:r>
          </w:p>
        </w:tc>
      </w:tr>
      <w:tr w:rsidR="00B41EF2" w:rsidRPr="00B41EF2" w:rsidTr="00B41EF2">
        <w:trPr>
          <w:trHeight w:val="600"/>
        </w:trPr>
        <w:tc>
          <w:tcPr>
            <w:tcW w:w="5740" w:type="dxa"/>
            <w:hideMark/>
          </w:tcPr>
          <w:p w:rsidR="00B41EF2" w:rsidRPr="00B41EF2" w:rsidRDefault="00B41EF2" w:rsidP="00B41EF2">
            <w:pPr>
              <w:spacing w:line="360" w:lineRule="auto"/>
              <w:jc w:val="both"/>
              <w:rPr>
                <w:i/>
                <w:iCs/>
              </w:rPr>
            </w:pPr>
            <w:r w:rsidRPr="00B41EF2">
              <w:rPr>
                <w:i/>
                <w:iCs/>
              </w:rPr>
              <w:t xml:space="preserve">Руководство и управление в сфере установленных функций органов местного самоуправления </w:t>
            </w:r>
          </w:p>
        </w:tc>
        <w:tc>
          <w:tcPr>
            <w:tcW w:w="1671" w:type="dxa"/>
            <w:noWrap/>
            <w:hideMark/>
          </w:tcPr>
          <w:p w:rsidR="00B41EF2" w:rsidRPr="00B41EF2" w:rsidRDefault="00B41EF2" w:rsidP="00B41EF2">
            <w:pPr>
              <w:spacing w:line="360" w:lineRule="auto"/>
              <w:jc w:val="both"/>
              <w:rPr>
                <w:b/>
                <w:bCs/>
                <w:i/>
                <w:iCs/>
              </w:rPr>
            </w:pPr>
            <w:r w:rsidRPr="00B41EF2">
              <w:rPr>
                <w:b/>
                <w:bCs/>
                <w:i/>
                <w:iCs/>
              </w:rPr>
              <w:t>993</w:t>
            </w:r>
          </w:p>
        </w:tc>
        <w:tc>
          <w:tcPr>
            <w:tcW w:w="800" w:type="dxa"/>
            <w:noWrap/>
            <w:hideMark/>
          </w:tcPr>
          <w:p w:rsidR="00B41EF2" w:rsidRPr="00B41EF2" w:rsidRDefault="00B41EF2" w:rsidP="00B41EF2">
            <w:pPr>
              <w:spacing w:line="360" w:lineRule="auto"/>
              <w:jc w:val="both"/>
              <w:rPr>
                <w:i/>
                <w:iCs/>
              </w:rPr>
            </w:pPr>
            <w:r w:rsidRPr="00B41EF2">
              <w:rPr>
                <w:i/>
                <w:iCs/>
              </w:rPr>
              <w:t>01</w:t>
            </w:r>
          </w:p>
        </w:tc>
        <w:tc>
          <w:tcPr>
            <w:tcW w:w="1171" w:type="dxa"/>
            <w:noWrap/>
            <w:hideMark/>
          </w:tcPr>
          <w:p w:rsidR="00B41EF2" w:rsidRPr="00B41EF2" w:rsidRDefault="00B41EF2" w:rsidP="00B41EF2">
            <w:pPr>
              <w:spacing w:line="360" w:lineRule="auto"/>
              <w:jc w:val="both"/>
              <w:rPr>
                <w:i/>
                <w:iCs/>
              </w:rPr>
            </w:pPr>
            <w:r w:rsidRPr="00B41EF2">
              <w:rPr>
                <w:i/>
                <w:iCs/>
              </w:rPr>
              <w:t>02</w:t>
            </w:r>
          </w:p>
        </w:tc>
        <w:tc>
          <w:tcPr>
            <w:tcW w:w="1520" w:type="dxa"/>
            <w:noWrap/>
            <w:hideMark/>
          </w:tcPr>
          <w:p w:rsidR="00B41EF2" w:rsidRPr="00B41EF2" w:rsidRDefault="00B41EF2" w:rsidP="00B41EF2">
            <w:pPr>
              <w:spacing w:line="360" w:lineRule="auto"/>
              <w:jc w:val="both"/>
              <w:rPr>
                <w:i/>
                <w:iCs/>
              </w:rPr>
            </w:pPr>
            <w:r w:rsidRPr="00B41EF2">
              <w:rPr>
                <w:i/>
                <w:iCs/>
              </w:rPr>
              <w:t>0100091000</w:t>
            </w:r>
          </w:p>
        </w:tc>
        <w:tc>
          <w:tcPr>
            <w:tcW w:w="1209" w:type="dxa"/>
            <w:noWrap/>
            <w:hideMark/>
          </w:tcPr>
          <w:p w:rsidR="00B41EF2" w:rsidRPr="00B41EF2" w:rsidRDefault="00B41EF2" w:rsidP="00B41EF2">
            <w:pPr>
              <w:spacing w:line="360" w:lineRule="auto"/>
              <w:jc w:val="both"/>
              <w:rPr>
                <w:i/>
                <w:iCs/>
              </w:rPr>
            </w:pPr>
            <w:r w:rsidRPr="00B41EF2">
              <w:rPr>
                <w:i/>
                <w:iCs/>
              </w:rPr>
              <w:t>000</w:t>
            </w:r>
          </w:p>
        </w:tc>
        <w:tc>
          <w:tcPr>
            <w:tcW w:w="2440" w:type="dxa"/>
            <w:noWrap/>
            <w:hideMark/>
          </w:tcPr>
          <w:p w:rsidR="00B41EF2" w:rsidRPr="00B41EF2" w:rsidRDefault="00B41EF2" w:rsidP="00B41EF2">
            <w:pPr>
              <w:spacing w:line="360" w:lineRule="auto"/>
              <w:jc w:val="both"/>
              <w:rPr>
                <w:i/>
                <w:iCs/>
              </w:rPr>
            </w:pPr>
            <w:r w:rsidRPr="00B41EF2">
              <w:rPr>
                <w:i/>
                <w:iCs/>
              </w:rPr>
              <w:t>898,5</w:t>
            </w:r>
          </w:p>
        </w:tc>
      </w:tr>
      <w:tr w:rsidR="00B41EF2" w:rsidRPr="00B41EF2" w:rsidTr="00B41EF2">
        <w:trPr>
          <w:trHeight w:val="345"/>
        </w:trPr>
        <w:tc>
          <w:tcPr>
            <w:tcW w:w="5740" w:type="dxa"/>
            <w:hideMark/>
          </w:tcPr>
          <w:p w:rsidR="00B41EF2" w:rsidRPr="00B41EF2" w:rsidRDefault="00B41EF2" w:rsidP="00B41EF2">
            <w:pPr>
              <w:spacing w:line="360" w:lineRule="auto"/>
              <w:jc w:val="both"/>
            </w:pPr>
            <w:r w:rsidRPr="00B41EF2">
              <w:t>Глава муниципального образования</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pPr>
            <w:r w:rsidRPr="00B41EF2">
              <w:t>01</w:t>
            </w:r>
          </w:p>
        </w:tc>
        <w:tc>
          <w:tcPr>
            <w:tcW w:w="1171" w:type="dxa"/>
            <w:noWrap/>
            <w:hideMark/>
          </w:tcPr>
          <w:p w:rsidR="00B41EF2" w:rsidRPr="00B41EF2" w:rsidRDefault="00B41EF2" w:rsidP="00B41EF2">
            <w:pPr>
              <w:spacing w:line="360" w:lineRule="auto"/>
              <w:jc w:val="both"/>
            </w:pPr>
            <w:r w:rsidRPr="00B41EF2">
              <w:t>02</w:t>
            </w:r>
          </w:p>
        </w:tc>
        <w:tc>
          <w:tcPr>
            <w:tcW w:w="1520" w:type="dxa"/>
            <w:noWrap/>
            <w:hideMark/>
          </w:tcPr>
          <w:p w:rsidR="00B41EF2" w:rsidRPr="00B41EF2" w:rsidRDefault="00B41EF2" w:rsidP="00B41EF2">
            <w:pPr>
              <w:spacing w:line="360" w:lineRule="auto"/>
              <w:jc w:val="both"/>
            </w:pPr>
            <w:r w:rsidRPr="00B41EF2">
              <w:t>0100091010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898,5</w:t>
            </w:r>
          </w:p>
        </w:tc>
      </w:tr>
      <w:tr w:rsidR="00B41EF2" w:rsidRPr="00B41EF2" w:rsidTr="00B41EF2">
        <w:trPr>
          <w:trHeight w:val="1545"/>
        </w:trPr>
        <w:tc>
          <w:tcPr>
            <w:tcW w:w="5740" w:type="dxa"/>
            <w:hideMark/>
          </w:tcPr>
          <w:p w:rsidR="00B41EF2" w:rsidRPr="00B41EF2" w:rsidRDefault="00B41EF2" w:rsidP="00B41EF2">
            <w:pPr>
              <w:spacing w:line="360" w:lineRule="auto"/>
              <w:jc w:val="both"/>
            </w:pPr>
            <w:r w:rsidRPr="00B41EF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pPr>
            <w:r w:rsidRPr="00B41EF2">
              <w:t>01</w:t>
            </w:r>
          </w:p>
        </w:tc>
        <w:tc>
          <w:tcPr>
            <w:tcW w:w="1171" w:type="dxa"/>
            <w:noWrap/>
            <w:hideMark/>
          </w:tcPr>
          <w:p w:rsidR="00B41EF2" w:rsidRPr="00B41EF2" w:rsidRDefault="00B41EF2" w:rsidP="00B41EF2">
            <w:pPr>
              <w:spacing w:line="360" w:lineRule="auto"/>
              <w:jc w:val="both"/>
            </w:pPr>
            <w:r w:rsidRPr="00B41EF2">
              <w:t>02</w:t>
            </w:r>
          </w:p>
        </w:tc>
        <w:tc>
          <w:tcPr>
            <w:tcW w:w="1520" w:type="dxa"/>
            <w:noWrap/>
            <w:hideMark/>
          </w:tcPr>
          <w:p w:rsidR="00B41EF2" w:rsidRPr="00B41EF2" w:rsidRDefault="00B41EF2" w:rsidP="00B41EF2">
            <w:pPr>
              <w:spacing w:line="360" w:lineRule="auto"/>
              <w:jc w:val="both"/>
            </w:pPr>
            <w:r w:rsidRPr="00B41EF2">
              <w:t>0100091010</w:t>
            </w:r>
          </w:p>
        </w:tc>
        <w:tc>
          <w:tcPr>
            <w:tcW w:w="1209" w:type="dxa"/>
            <w:noWrap/>
            <w:hideMark/>
          </w:tcPr>
          <w:p w:rsidR="00B41EF2" w:rsidRPr="00B41EF2" w:rsidRDefault="00B41EF2" w:rsidP="00B41EF2">
            <w:pPr>
              <w:spacing w:line="360" w:lineRule="auto"/>
              <w:jc w:val="both"/>
            </w:pPr>
            <w:r w:rsidRPr="00B41EF2">
              <w:t>100</w:t>
            </w:r>
          </w:p>
        </w:tc>
        <w:tc>
          <w:tcPr>
            <w:tcW w:w="2440" w:type="dxa"/>
            <w:noWrap/>
            <w:hideMark/>
          </w:tcPr>
          <w:p w:rsidR="00B41EF2" w:rsidRPr="00B41EF2" w:rsidRDefault="00B41EF2" w:rsidP="00B41EF2">
            <w:pPr>
              <w:spacing w:line="360" w:lineRule="auto"/>
              <w:jc w:val="both"/>
            </w:pPr>
            <w:r w:rsidRPr="00B41EF2">
              <w:t>898,5</w:t>
            </w:r>
          </w:p>
        </w:tc>
      </w:tr>
      <w:tr w:rsidR="00B41EF2" w:rsidRPr="00B41EF2" w:rsidTr="00B41EF2">
        <w:trPr>
          <w:trHeight w:val="1260"/>
        </w:trPr>
        <w:tc>
          <w:tcPr>
            <w:tcW w:w="5740" w:type="dxa"/>
            <w:hideMark/>
          </w:tcPr>
          <w:p w:rsidR="00B41EF2" w:rsidRPr="00B41EF2" w:rsidRDefault="00B41EF2" w:rsidP="00B41EF2">
            <w:pPr>
              <w:spacing w:line="360" w:lineRule="auto"/>
              <w:jc w:val="both"/>
              <w:rPr>
                <w:b/>
                <w:bCs/>
              </w:rPr>
            </w:pPr>
            <w:r w:rsidRPr="00B41EF2">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rPr>
                <w:b/>
                <w:bCs/>
              </w:rPr>
            </w:pPr>
            <w:r w:rsidRPr="00B41EF2">
              <w:rPr>
                <w:b/>
                <w:bCs/>
              </w:rPr>
              <w:t>01</w:t>
            </w:r>
          </w:p>
        </w:tc>
        <w:tc>
          <w:tcPr>
            <w:tcW w:w="1171" w:type="dxa"/>
            <w:noWrap/>
            <w:hideMark/>
          </w:tcPr>
          <w:p w:rsidR="00B41EF2" w:rsidRPr="00B41EF2" w:rsidRDefault="00B41EF2" w:rsidP="00B41EF2">
            <w:pPr>
              <w:spacing w:line="360" w:lineRule="auto"/>
              <w:jc w:val="both"/>
              <w:rPr>
                <w:b/>
                <w:bCs/>
              </w:rPr>
            </w:pPr>
            <w:r w:rsidRPr="00B41EF2">
              <w:rPr>
                <w:b/>
                <w:bCs/>
              </w:rPr>
              <w:t>04</w:t>
            </w:r>
          </w:p>
        </w:tc>
        <w:tc>
          <w:tcPr>
            <w:tcW w:w="1520" w:type="dxa"/>
            <w:noWrap/>
            <w:hideMark/>
          </w:tcPr>
          <w:p w:rsidR="00B41EF2" w:rsidRPr="00B41EF2" w:rsidRDefault="00B41EF2" w:rsidP="00B41EF2">
            <w:pPr>
              <w:spacing w:line="360" w:lineRule="auto"/>
              <w:jc w:val="both"/>
              <w:rPr>
                <w:b/>
                <w:bCs/>
              </w:rPr>
            </w:pPr>
            <w:r w:rsidRPr="00B41EF2">
              <w:rPr>
                <w:b/>
                <w:bCs/>
              </w:rPr>
              <w:t>0000000000</w:t>
            </w:r>
          </w:p>
        </w:tc>
        <w:tc>
          <w:tcPr>
            <w:tcW w:w="1209" w:type="dxa"/>
            <w:noWrap/>
            <w:hideMark/>
          </w:tcPr>
          <w:p w:rsidR="00B41EF2" w:rsidRPr="00B41EF2" w:rsidRDefault="00B41EF2" w:rsidP="00B41EF2">
            <w:pPr>
              <w:spacing w:line="360" w:lineRule="auto"/>
              <w:jc w:val="both"/>
              <w:rPr>
                <w:b/>
                <w:bCs/>
              </w:rPr>
            </w:pPr>
            <w:r w:rsidRPr="00B41EF2">
              <w:rPr>
                <w:b/>
                <w:bCs/>
              </w:rPr>
              <w:t>000</w:t>
            </w:r>
          </w:p>
        </w:tc>
        <w:tc>
          <w:tcPr>
            <w:tcW w:w="2440" w:type="dxa"/>
            <w:noWrap/>
            <w:hideMark/>
          </w:tcPr>
          <w:p w:rsidR="00B41EF2" w:rsidRPr="00B41EF2" w:rsidRDefault="00B41EF2" w:rsidP="00B41EF2">
            <w:pPr>
              <w:spacing w:line="360" w:lineRule="auto"/>
              <w:jc w:val="both"/>
              <w:rPr>
                <w:b/>
                <w:bCs/>
              </w:rPr>
            </w:pPr>
            <w:r w:rsidRPr="00B41EF2">
              <w:rPr>
                <w:b/>
                <w:bCs/>
              </w:rPr>
              <w:t>2875,5</w:t>
            </w:r>
          </w:p>
        </w:tc>
      </w:tr>
      <w:tr w:rsidR="00B41EF2" w:rsidRPr="00B41EF2" w:rsidTr="00B41EF2">
        <w:trPr>
          <w:trHeight w:val="945"/>
        </w:trPr>
        <w:tc>
          <w:tcPr>
            <w:tcW w:w="5740" w:type="dxa"/>
            <w:hideMark/>
          </w:tcPr>
          <w:p w:rsidR="00B41EF2" w:rsidRPr="00B41EF2" w:rsidRDefault="00B41EF2" w:rsidP="00B41EF2">
            <w:pPr>
              <w:spacing w:line="360" w:lineRule="auto"/>
              <w:jc w:val="both"/>
              <w:rPr>
                <w:b/>
                <w:bCs/>
              </w:rPr>
            </w:pPr>
            <w:r w:rsidRPr="00B41EF2">
              <w:rPr>
                <w:b/>
                <w:bCs/>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rPr>
                <w:b/>
                <w:bCs/>
              </w:rPr>
            </w:pPr>
            <w:r w:rsidRPr="00B41EF2">
              <w:rPr>
                <w:b/>
                <w:bCs/>
              </w:rPr>
              <w:t>01</w:t>
            </w:r>
          </w:p>
        </w:tc>
        <w:tc>
          <w:tcPr>
            <w:tcW w:w="1171" w:type="dxa"/>
            <w:noWrap/>
            <w:hideMark/>
          </w:tcPr>
          <w:p w:rsidR="00B41EF2" w:rsidRPr="00B41EF2" w:rsidRDefault="00B41EF2" w:rsidP="00B41EF2">
            <w:pPr>
              <w:spacing w:line="360" w:lineRule="auto"/>
              <w:jc w:val="both"/>
              <w:rPr>
                <w:b/>
                <w:bCs/>
              </w:rPr>
            </w:pPr>
            <w:r w:rsidRPr="00B41EF2">
              <w:rPr>
                <w:b/>
                <w:bCs/>
              </w:rPr>
              <w:t>04</w:t>
            </w:r>
          </w:p>
        </w:tc>
        <w:tc>
          <w:tcPr>
            <w:tcW w:w="1520" w:type="dxa"/>
            <w:noWrap/>
            <w:hideMark/>
          </w:tcPr>
          <w:p w:rsidR="00B41EF2" w:rsidRPr="00B41EF2" w:rsidRDefault="00B41EF2" w:rsidP="00B41EF2">
            <w:pPr>
              <w:spacing w:line="360" w:lineRule="auto"/>
              <w:jc w:val="both"/>
              <w:rPr>
                <w:b/>
                <w:bCs/>
              </w:rPr>
            </w:pPr>
            <w:r w:rsidRPr="00B41EF2">
              <w:rPr>
                <w:b/>
                <w:bCs/>
              </w:rPr>
              <w:t>0100000000</w:t>
            </w:r>
          </w:p>
        </w:tc>
        <w:tc>
          <w:tcPr>
            <w:tcW w:w="1209" w:type="dxa"/>
            <w:noWrap/>
            <w:hideMark/>
          </w:tcPr>
          <w:p w:rsidR="00B41EF2" w:rsidRPr="00B41EF2" w:rsidRDefault="00B41EF2" w:rsidP="00B41EF2">
            <w:pPr>
              <w:spacing w:line="360" w:lineRule="auto"/>
              <w:jc w:val="both"/>
              <w:rPr>
                <w:b/>
                <w:bCs/>
              </w:rPr>
            </w:pPr>
            <w:r w:rsidRPr="00B41EF2">
              <w:rPr>
                <w:b/>
                <w:bCs/>
              </w:rPr>
              <w:t>000</w:t>
            </w:r>
          </w:p>
        </w:tc>
        <w:tc>
          <w:tcPr>
            <w:tcW w:w="2440" w:type="dxa"/>
            <w:noWrap/>
            <w:hideMark/>
          </w:tcPr>
          <w:p w:rsidR="00B41EF2" w:rsidRPr="00B41EF2" w:rsidRDefault="00B41EF2" w:rsidP="00B41EF2">
            <w:pPr>
              <w:spacing w:line="360" w:lineRule="auto"/>
              <w:jc w:val="both"/>
              <w:rPr>
                <w:b/>
                <w:bCs/>
              </w:rPr>
            </w:pPr>
            <w:r w:rsidRPr="00B41EF2">
              <w:rPr>
                <w:b/>
                <w:bCs/>
              </w:rPr>
              <w:t>2875,5</w:t>
            </w:r>
          </w:p>
        </w:tc>
      </w:tr>
      <w:tr w:rsidR="00B41EF2" w:rsidRPr="00B41EF2" w:rsidTr="00B41EF2">
        <w:trPr>
          <w:trHeight w:val="2205"/>
        </w:trPr>
        <w:tc>
          <w:tcPr>
            <w:tcW w:w="5740" w:type="dxa"/>
            <w:hideMark/>
          </w:tcPr>
          <w:p w:rsidR="00B41EF2" w:rsidRPr="00B41EF2" w:rsidRDefault="00B41EF2" w:rsidP="00B41EF2">
            <w:pPr>
              <w:spacing w:line="360" w:lineRule="auto"/>
              <w:jc w:val="both"/>
              <w:rPr>
                <w:i/>
                <w:iCs/>
              </w:rPr>
            </w:pPr>
            <w:r w:rsidRPr="00B41EF2">
              <w:rPr>
                <w:i/>
                <w:iC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B41EF2">
              <w:rPr>
                <w:i/>
                <w:iC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01</w:t>
            </w:r>
          </w:p>
        </w:tc>
        <w:tc>
          <w:tcPr>
            <w:tcW w:w="1171" w:type="dxa"/>
            <w:noWrap/>
            <w:hideMark/>
          </w:tcPr>
          <w:p w:rsidR="00B41EF2" w:rsidRPr="00B41EF2" w:rsidRDefault="00B41EF2" w:rsidP="00B41EF2">
            <w:pPr>
              <w:spacing w:line="360" w:lineRule="auto"/>
              <w:jc w:val="both"/>
            </w:pPr>
            <w:r w:rsidRPr="00B41EF2">
              <w:t>04</w:t>
            </w:r>
          </w:p>
        </w:tc>
        <w:tc>
          <w:tcPr>
            <w:tcW w:w="1520" w:type="dxa"/>
            <w:noWrap/>
            <w:hideMark/>
          </w:tcPr>
          <w:p w:rsidR="00B41EF2" w:rsidRPr="00B41EF2" w:rsidRDefault="00B41EF2" w:rsidP="00B41EF2">
            <w:pPr>
              <w:spacing w:line="360" w:lineRule="auto"/>
              <w:jc w:val="both"/>
            </w:pPr>
            <w:r w:rsidRPr="00B41EF2">
              <w:t>0100080000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39,5</w:t>
            </w:r>
          </w:p>
        </w:tc>
      </w:tr>
      <w:tr w:rsidR="00B41EF2" w:rsidRPr="00B41EF2" w:rsidTr="00B41EF2">
        <w:trPr>
          <w:trHeight w:val="1485"/>
        </w:trPr>
        <w:tc>
          <w:tcPr>
            <w:tcW w:w="5740" w:type="dxa"/>
            <w:hideMark/>
          </w:tcPr>
          <w:p w:rsidR="00B41EF2" w:rsidRPr="00B41EF2" w:rsidRDefault="00B41EF2" w:rsidP="00B41EF2">
            <w:pPr>
              <w:spacing w:line="360" w:lineRule="auto"/>
              <w:jc w:val="both"/>
            </w:pPr>
            <w:r w:rsidRPr="00B41EF2">
              <w:lastRenderedPageBreak/>
              <w:t>Иные межбюджетные трансферты на осуществление части полномочий по решению вопросов местного значения по внутреннему муниципальному финансовому контролю</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01</w:t>
            </w:r>
          </w:p>
        </w:tc>
        <w:tc>
          <w:tcPr>
            <w:tcW w:w="1171" w:type="dxa"/>
            <w:noWrap/>
            <w:hideMark/>
          </w:tcPr>
          <w:p w:rsidR="00B41EF2" w:rsidRPr="00B41EF2" w:rsidRDefault="00B41EF2" w:rsidP="00B41EF2">
            <w:pPr>
              <w:spacing w:line="360" w:lineRule="auto"/>
              <w:jc w:val="both"/>
            </w:pPr>
            <w:r w:rsidRPr="00B41EF2">
              <w:t>04</w:t>
            </w:r>
          </w:p>
        </w:tc>
        <w:tc>
          <w:tcPr>
            <w:tcW w:w="1520" w:type="dxa"/>
            <w:noWrap/>
            <w:hideMark/>
          </w:tcPr>
          <w:p w:rsidR="00B41EF2" w:rsidRPr="00B41EF2" w:rsidRDefault="00B41EF2" w:rsidP="00B41EF2">
            <w:pPr>
              <w:spacing w:line="360" w:lineRule="auto"/>
              <w:jc w:val="both"/>
            </w:pPr>
            <w:r w:rsidRPr="00B41EF2">
              <w:t>0100080090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39,5</w:t>
            </w:r>
          </w:p>
        </w:tc>
      </w:tr>
      <w:tr w:rsidR="00B41EF2" w:rsidRPr="00B41EF2" w:rsidTr="00B41EF2">
        <w:trPr>
          <w:trHeight w:val="1455"/>
        </w:trPr>
        <w:tc>
          <w:tcPr>
            <w:tcW w:w="5740" w:type="dxa"/>
            <w:hideMark/>
          </w:tcPr>
          <w:p w:rsidR="00B41EF2" w:rsidRPr="00B41EF2" w:rsidRDefault="00B41EF2" w:rsidP="00B41EF2">
            <w:pPr>
              <w:spacing w:line="360" w:lineRule="auto"/>
              <w:jc w:val="both"/>
            </w:pPr>
            <w:r w:rsidRPr="00B41EF2">
              <w:t>Межбюджетные трансферты</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01</w:t>
            </w:r>
          </w:p>
        </w:tc>
        <w:tc>
          <w:tcPr>
            <w:tcW w:w="1171" w:type="dxa"/>
            <w:noWrap/>
            <w:hideMark/>
          </w:tcPr>
          <w:p w:rsidR="00B41EF2" w:rsidRPr="00B41EF2" w:rsidRDefault="00B41EF2" w:rsidP="00B41EF2">
            <w:pPr>
              <w:spacing w:line="360" w:lineRule="auto"/>
              <w:jc w:val="both"/>
            </w:pPr>
            <w:r w:rsidRPr="00B41EF2">
              <w:t>04</w:t>
            </w:r>
          </w:p>
        </w:tc>
        <w:tc>
          <w:tcPr>
            <w:tcW w:w="1520" w:type="dxa"/>
            <w:noWrap/>
            <w:hideMark/>
          </w:tcPr>
          <w:p w:rsidR="00B41EF2" w:rsidRPr="00B41EF2" w:rsidRDefault="00B41EF2" w:rsidP="00B41EF2">
            <w:pPr>
              <w:spacing w:line="360" w:lineRule="auto"/>
              <w:jc w:val="both"/>
            </w:pPr>
            <w:r w:rsidRPr="00B41EF2">
              <w:t>0100080090</w:t>
            </w:r>
          </w:p>
        </w:tc>
        <w:tc>
          <w:tcPr>
            <w:tcW w:w="1209" w:type="dxa"/>
            <w:noWrap/>
            <w:hideMark/>
          </w:tcPr>
          <w:p w:rsidR="00B41EF2" w:rsidRPr="00B41EF2" w:rsidRDefault="00B41EF2" w:rsidP="00B41EF2">
            <w:pPr>
              <w:spacing w:line="360" w:lineRule="auto"/>
              <w:jc w:val="both"/>
            </w:pPr>
            <w:r w:rsidRPr="00B41EF2">
              <w:t>500</w:t>
            </w:r>
          </w:p>
        </w:tc>
        <w:tc>
          <w:tcPr>
            <w:tcW w:w="2440" w:type="dxa"/>
            <w:noWrap/>
            <w:hideMark/>
          </w:tcPr>
          <w:p w:rsidR="00B41EF2" w:rsidRPr="00B41EF2" w:rsidRDefault="00B41EF2" w:rsidP="00B41EF2">
            <w:pPr>
              <w:spacing w:line="360" w:lineRule="auto"/>
              <w:jc w:val="both"/>
            </w:pPr>
            <w:r w:rsidRPr="00B41EF2">
              <w:t>39,5</w:t>
            </w:r>
          </w:p>
        </w:tc>
      </w:tr>
      <w:tr w:rsidR="00B41EF2" w:rsidRPr="00B41EF2" w:rsidTr="00B41EF2">
        <w:trPr>
          <w:trHeight w:val="630"/>
        </w:trPr>
        <w:tc>
          <w:tcPr>
            <w:tcW w:w="5740" w:type="dxa"/>
            <w:hideMark/>
          </w:tcPr>
          <w:p w:rsidR="00B41EF2" w:rsidRPr="00B41EF2" w:rsidRDefault="00B41EF2" w:rsidP="00B41EF2">
            <w:pPr>
              <w:spacing w:line="360" w:lineRule="auto"/>
              <w:jc w:val="both"/>
              <w:rPr>
                <w:i/>
                <w:iCs/>
              </w:rPr>
            </w:pPr>
            <w:r w:rsidRPr="00B41EF2">
              <w:rPr>
                <w:i/>
                <w:iCs/>
              </w:rPr>
              <w:t xml:space="preserve">Руководство и управление в сфере установленных функций органов местного самоуправления </w:t>
            </w:r>
          </w:p>
        </w:tc>
        <w:tc>
          <w:tcPr>
            <w:tcW w:w="1671" w:type="dxa"/>
            <w:noWrap/>
            <w:hideMark/>
          </w:tcPr>
          <w:p w:rsidR="00B41EF2" w:rsidRPr="00B41EF2" w:rsidRDefault="00B41EF2" w:rsidP="00B41EF2">
            <w:pPr>
              <w:spacing w:line="360" w:lineRule="auto"/>
              <w:jc w:val="both"/>
              <w:rPr>
                <w:i/>
                <w:iCs/>
              </w:rPr>
            </w:pPr>
            <w:r w:rsidRPr="00B41EF2">
              <w:rPr>
                <w:i/>
                <w:iCs/>
              </w:rPr>
              <w:t>993</w:t>
            </w:r>
          </w:p>
        </w:tc>
        <w:tc>
          <w:tcPr>
            <w:tcW w:w="800" w:type="dxa"/>
            <w:noWrap/>
            <w:hideMark/>
          </w:tcPr>
          <w:p w:rsidR="00B41EF2" w:rsidRPr="00B41EF2" w:rsidRDefault="00B41EF2" w:rsidP="00B41EF2">
            <w:pPr>
              <w:spacing w:line="360" w:lineRule="auto"/>
              <w:jc w:val="both"/>
              <w:rPr>
                <w:i/>
                <w:iCs/>
              </w:rPr>
            </w:pPr>
            <w:r w:rsidRPr="00B41EF2">
              <w:rPr>
                <w:i/>
                <w:iCs/>
              </w:rPr>
              <w:t>01</w:t>
            </w:r>
          </w:p>
        </w:tc>
        <w:tc>
          <w:tcPr>
            <w:tcW w:w="1171" w:type="dxa"/>
            <w:noWrap/>
            <w:hideMark/>
          </w:tcPr>
          <w:p w:rsidR="00B41EF2" w:rsidRPr="00B41EF2" w:rsidRDefault="00B41EF2" w:rsidP="00B41EF2">
            <w:pPr>
              <w:spacing w:line="360" w:lineRule="auto"/>
              <w:jc w:val="both"/>
              <w:rPr>
                <w:i/>
                <w:iCs/>
              </w:rPr>
            </w:pPr>
            <w:r w:rsidRPr="00B41EF2">
              <w:rPr>
                <w:i/>
                <w:iCs/>
              </w:rPr>
              <w:t>04</w:t>
            </w:r>
          </w:p>
        </w:tc>
        <w:tc>
          <w:tcPr>
            <w:tcW w:w="1520" w:type="dxa"/>
            <w:noWrap/>
            <w:hideMark/>
          </w:tcPr>
          <w:p w:rsidR="00B41EF2" w:rsidRPr="00B41EF2" w:rsidRDefault="00B41EF2" w:rsidP="00B41EF2">
            <w:pPr>
              <w:spacing w:line="360" w:lineRule="auto"/>
              <w:jc w:val="both"/>
              <w:rPr>
                <w:i/>
                <w:iCs/>
              </w:rPr>
            </w:pPr>
            <w:r w:rsidRPr="00B41EF2">
              <w:rPr>
                <w:i/>
                <w:iCs/>
              </w:rPr>
              <w:t>0100091000</w:t>
            </w:r>
          </w:p>
        </w:tc>
        <w:tc>
          <w:tcPr>
            <w:tcW w:w="1209" w:type="dxa"/>
            <w:noWrap/>
            <w:hideMark/>
          </w:tcPr>
          <w:p w:rsidR="00B41EF2" w:rsidRPr="00B41EF2" w:rsidRDefault="00B41EF2" w:rsidP="00B41EF2">
            <w:pPr>
              <w:spacing w:line="360" w:lineRule="auto"/>
              <w:jc w:val="both"/>
              <w:rPr>
                <w:i/>
                <w:iCs/>
              </w:rPr>
            </w:pPr>
            <w:r w:rsidRPr="00B41EF2">
              <w:rPr>
                <w:i/>
                <w:iCs/>
              </w:rPr>
              <w:t>000</w:t>
            </w:r>
          </w:p>
        </w:tc>
        <w:tc>
          <w:tcPr>
            <w:tcW w:w="2440" w:type="dxa"/>
            <w:noWrap/>
            <w:hideMark/>
          </w:tcPr>
          <w:p w:rsidR="00B41EF2" w:rsidRPr="00B41EF2" w:rsidRDefault="00B41EF2" w:rsidP="00B41EF2">
            <w:pPr>
              <w:spacing w:line="360" w:lineRule="auto"/>
              <w:jc w:val="both"/>
              <w:rPr>
                <w:i/>
                <w:iCs/>
              </w:rPr>
            </w:pPr>
            <w:r w:rsidRPr="00B41EF2">
              <w:rPr>
                <w:i/>
                <w:iCs/>
              </w:rPr>
              <w:t>2833,3</w:t>
            </w:r>
          </w:p>
        </w:tc>
      </w:tr>
      <w:tr w:rsidR="00B41EF2" w:rsidRPr="00B41EF2" w:rsidTr="00B41EF2">
        <w:trPr>
          <w:trHeight w:val="315"/>
        </w:trPr>
        <w:tc>
          <w:tcPr>
            <w:tcW w:w="5740" w:type="dxa"/>
            <w:hideMark/>
          </w:tcPr>
          <w:p w:rsidR="00B41EF2" w:rsidRPr="00B41EF2" w:rsidRDefault="00B41EF2" w:rsidP="00B41EF2">
            <w:pPr>
              <w:spacing w:line="360" w:lineRule="auto"/>
              <w:jc w:val="both"/>
            </w:pPr>
            <w:r w:rsidRPr="00B41EF2">
              <w:t>Центральный аппарат</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01</w:t>
            </w:r>
          </w:p>
        </w:tc>
        <w:tc>
          <w:tcPr>
            <w:tcW w:w="1171" w:type="dxa"/>
            <w:noWrap/>
            <w:hideMark/>
          </w:tcPr>
          <w:p w:rsidR="00B41EF2" w:rsidRPr="00B41EF2" w:rsidRDefault="00B41EF2" w:rsidP="00B41EF2">
            <w:pPr>
              <w:spacing w:line="360" w:lineRule="auto"/>
              <w:jc w:val="both"/>
            </w:pPr>
            <w:r w:rsidRPr="00B41EF2">
              <w:t>04</w:t>
            </w:r>
          </w:p>
        </w:tc>
        <w:tc>
          <w:tcPr>
            <w:tcW w:w="1520" w:type="dxa"/>
            <w:noWrap/>
            <w:hideMark/>
          </w:tcPr>
          <w:p w:rsidR="00B41EF2" w:rsidRPr="00B41EF2" w:rsidRDefault="00B41EF2" w:rsidP="00B41EF2">
            <w:pPr>
              <w:spacing w:line="360" w:lineRule="auto"/>
              <w:jc w:val="both"/>
            </w:pPr>
            <w:r w:rsidRPr="00B41EF2">
              <w:t>0100091020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2833,3</w:t>
            </w:r>
          </w:p>
        </w:tc>
      </w:tr>
      <w:tr w:rsidR="00B41EF2" w:rsidRPr="00B41EF2" w:rsidTr="00B41EF2">
        <w:trPr>
          <w:trHeight w:val="1575"/>
        </w:trPr>
        <w:tc>
          <w:tcPr>
            <w:tcW w:w="5740" w:type="dxa"/>
            <w:hideMark/>
          </w:tcPr>
          <w:p w:rsidR="00B41EF2" w:rsidRPr="00B41EF2" w:rsidRDefault="00B41EF2" w:rsidP="00B41EF2">
            <w:pPr>
              <w:spacing w:line="360" w:lineRule="auto"/>
              <w:jc w:val="both"/>
            </w:pPr>
            <w:r w:rsidRPr="00B41EF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01</w:t>
            </w:r>
          </w:p>
        </w:tc>
        <w:tc>
          <w:tcPr>
            <w:tcW w:w="1171" w:type="dxa"/>
            <w:noWrap/>
            <w:hideMark/>
          </w:tcPr>
          <w:p w:rsidR="00B41EF2" w:rsidRPr="00B41EF2" w:rsidRDefault="00B41EF2" w:rsidP="00B41EF2">
            <w:pPr>
              <w:spacing w:line="360" w:lineRule="auto"/>
              <w:jc w:val="both"/>
            </w:pPr>
            <w:r w:rsidRPr="00B41EF2">
              <w:t>04</w:t>
            </w:r>
          </w:p>
        </w:tc>
        <w:tc>
          <w:tcPr>
            <w:tcW w:w="1520" w:type="dxa"/>
            <w:noWrap/>
            <w:hideMark/>
          </w:tcPr>
          <w:p w:rsidR="00B41EF2" w:rsidRPr="00B41EF2" w:rsidRDefault="00B41EF2" w:rsidP="00B41EF2">
            <w:pPr>
              <w:spacing w:line="360" w:lineRule="auto"/>
              <w:jc w:val="both"/>
            </w:pPr>
            <w:r w:rsidRPr="00B41EF2">
              <w:t>0100091020</w:t>
            </w:r>
          </w:p>
        </w:tc>
        <w:tc>
          <w:tcPr>
            <w:tcW w:w="1209" w:type="dxa"/>
            <w:noWrap/>
            <w:hideMark/>
          </w:tcPr>
          <w:p w:rsidR="00B41EF2" w:rsidRPr="00B41EF2" w:rsidRDefault="00B41EF2" w:rsidP="00B41EF2">
            <w:pPr>
              <w:spacing w:line="360" w:lineRule="auto"/>
              <w:jc w:val="both"/>
            </w:pPr>
            <w:r w:rsidRPr="00B41EF2">
              <w:t>100</w:t>
            </w:r>
          </w:p>
        </w:tc>
        <w:tc>
          <w:tcPr>
            <w:tcW w:w="2440" w:type="dxa"/>
            <w:noWrap/>
            <w:hideMark/>
          </w:tcPr>
          <w:p w:rsidR="00B41EF2" w:rsidRPr="00B41EF2" w:rsidRDefault="00B41EF2" w:rsidP="00B41EF2">
            <w:pPr>
              <w:spacing w:line="360" w:lineRule="auto"/>
              <w:jc w:val="both"/>
            </w:pPr>
            <w:r w:rsidRPr="00B41EF2">
              <w:t>2200,0</w:t>
            </w:r>
          </w:p>
        </w:tc>
      </w:tr>
      <w:tr w:rsidR="00B41EF2" w:rsidRPr="00B41EF2" w:rsidTr="00B41EF2">
        <w:trPr>
          <w:trHeight w:val="630"/>
        </w:trPr>
        <w:tc>
          <w:tcPr>
            <w:tcW w:w="5740" w:type="dxa"/>
            <w:hideMark/>
          </w:tcPr>
          <w:p w:rsidR="00B41EF2" w:rsidRPr="00B41EF2" w:rsidRDefault="00B41EF2" w:rsidP="00B41EF2">
            <w:pPr>
              <w:spacing w:line="360" w:lineRule="auto"/>
              <w:jc w:val="both"/>
            </w:pPr>
            <w:r w:rsidRPr="00B41EF2">
              <w:t>Закупка товаров, работ и услуг для обеспечения государственных (муниципальных) нужд</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01</w:t>
            </w:r>
          </w:p>
        </w:tc>
        <w:tc>
          <w:tcPr>
            <w:tcW w:w="1171" w:type="dxa"/>
            <w:noWrap/>
            <w:hideMark/>
          </w:tcPr>
          <w:p w:rsidR="00B41EF2" w:rsidRPr="00B41EF2" w:rsidRDefault="00B41EF2" w:rsidP="00B41EF2">
            <w:pPr>
              <w:spacing w:line="360" w:lineRule="auto"/>
              <w:jc w:val="both"/>
            </w:pPr>
            <w:r w:rsidRPr="00B41EF2">
              <w:t>04</w:t>
            </w:r>
          </w:p>
        </w:tc>
        <w:tc>
          <w:tcPr>
            <w:tcW w:w="1520" w:type="dxa"/>
            <w:noWrap/>
            <w:hideMark/>
          </w:tcPr>
          <w:p w:rsidR="00B41EF2" w:rsidRPr="00B41EF2" w:rsidRDefault="00B41EF2" w:rsidP="00B41EF2">
            <w:pPr>
              <w:spacing w:line="360" w:lineRule="auto"/>
              <w:jc w:val="both"/>
            </w:pPr>
            <w:r w:rsidRPr="00B41EF2">
              <w:t>0100091020</w:t>
            </w:r>
          </w:p>
        </w:tc>
        <w:tc>
          <w:tcPr>
            <w:tcW w:w="1209" w:type="dxa"/>
            <w:noWrap/>
            <w:hideMark/>
          </w:tcPr>
          <w:p w:rsidR="00B41EF2" w:rsidRPr="00B41EF2" w:rsidRDefault="00B41EF2" w:rsidP="00B41EF2">
            <w:pPr>
              <w:spacing w:line="360" w:lineRule="auto"/>
              <w:jc w:val="both"/>
            </w:pPr>
            <w:r w:rsidRPr="00B41EF2">
              <w:t>200</w:t>
            </w:r>
          </w:p>
        </w:tc>
        <w:tc>
          <w:tcPr>
            <w:tcW w:w="2440" w:type="dxa"/>
            <w:noWrap/>
            <w:hideMark/>
          </w:tcPr>
          <w:p w:rsidR="00B41EF2" w:rsidRPr="00B41EF2" w:rsidRDefault="00B41EF2" w:rsidP="00B41EF2">
            <w:pPr>
              <w:spacing w:line="360" w:lineRule="auto"/>
              <w:jc w:val="both"/>
            </w:pPr>
            <w:r w:rsidRPr="00B41EF2">
              <w:t>631,8</w:t>
            </w:r>
          </w:p>
        </w:tc>
      </w:tr>
      <w:tr w:rsidR="00B41EF2" w:rsidRPr="00B41EF2" w:rsidTr="00B41EF2">
        <w:trPr>
          <w:trHeight w:val="315"/>
        </w:trPr>
        <w:tc>
          <w:tcPr>
            <w:tcW w:w="5740" w:type="dxa"/>
            <w:hideMark/>
          </w:tcPr>
          <w:p w:rsidR="00B41EF2" w:rsidRPr="00B41EF2" w:rsidRDefault="00B41EF2" w:rsidP="00B41EF2">
            <w:pPr>
              <w:spacing w:line="360" w:lineRule="auto"/>
              <w:jc w:val="both"/>
            </w:pPr>
            <w:r w:rsidRPr="00B41EF2">
              <w:t>Иные бюджетные ассигнования</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01</w:t>
            </w:r>
          </w:p>
        </w:tc>
        <w:tc>
          <w:tcPr>
            <w:tcW w:w="1171" w:type="dxa"/>
            <w:noWrap/>
            <w:hideMark/>
          </w:tcPr>
          <w:p w:rsidR="00B41EF2" w:rsidRPr="00B41EF2" w:rsidRDefault="00B41EF2" w:rsidP="00B41EF2">
            <w:pPr>
              <w:spacing w:line="360" w:lineRule="auto"/>
              <w:jc w:val="both"/>
            </w:pPr>
            <w:r w:rsidRPr="00B41EF2">
              <w:t>04</w:t>
            </w:r>
          </w:p>
        </w:tc>
        <w:tc>
          <w:tcPr>
            <w:tcW w:w="1520" w:type="dxa"/>
            <w:noWrap/>
            <w:hideMark/>
          </w:tcPr>
          <w:p w:rsidR="00B41EF2" w:rsidRPr="00B41EF2" w:rsidRDefault="00B41EF2" w:rsidP="00B41EF2">
            <w:pPr>
              <w:spacing w:line="360" w:lineRule="auto"/>
              <w:jc w:val="both"/>
            </w:pPr>
            <w:r w:rsidRPr="00B41EF2">
              <w:t>0100091020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1,5</w:t>
            </w:r>
          </w:p>
        </w:tc>
      </w:tr>
      <w:tr w:rsidR="00B41EF2" w:rsidRPr="00B41EF2" w:rsidTr="00B41EF2">
        <w:trPr>
          <w:trHeight w:val="315"/>
        </w:trPr>
        <w:tc>
          <w:tcPr>
            <w:tcW w:w="5740" w:type="dxa"/>
            <w:hideMark/>
          </w:tcPr>
          <w:p w:rsidR="00B41EF2" w:rsidRPr="00B41EF2" w:rsidRDefault="00B41EF2" w:rsidP="00B41EF2">
            <w:pPr>
              <w:spacing w:line="360" w:lineRule="auto"/>
              <w:jc w:val="both"/>
            </w:pPr>
            <w:r w:rsidRPr="00B41EF2">
              <w:t>Уплата прочих налогов, сборов</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01</w:t>
            </w:r>
          </w:p>
        </w:tc>
        <w:tc>
          <w:tcPr>
            <w:tcW w:w="1171" w:type="dxa"/>
            <w:noWrap/>
            <w:hideMark/>
          </w:tcPr>
          <w:p w:rsidR="00B41EF2" w:rsidRPr="00B41EF2" w:rsidRDefault="00B41EF2" w:rsidP="00B41EF2">
            <w:pPr>
              <w:spacing w:line="360" w:lineRule="auto"/>
              <w:jc w:val="both"/>
            </w:pPr>
            <w:r w:rsidRPr="00B41EF2">
              <w:t>04</w:t>
            </w:r>
          </w:p>
        </w:tc>
        <w:tc>
          <w:tcPr>
            <w:tcW w:w="1520" w:type="dxa"/>
            <w:noWrap/>
            <w:hideMark/>
          </w:tcPr>
          <w:p w:rsidR="00B41EF2" w:rsidRPr="00B41EF2" w:rsidRDefault="00B41EF2" w:rsidP="00B41EF2">
            <w:pPr>
              <w:spacing w:line="360" w:lineRule="auto"/>
              <w:jc w:val="both"/>
            </w:pPr>
            <w:r w:rsidRPr="00B41EF2">
              <w:t>0100091020</w:t>
            </w:r>
          </w:p>
        </w:tc>
        <w:tc>
          <w:tcPr>
            <w:tcW w:w="1209" w:type="dxa"/>
            <w:noWrap/>
            <w:hideMark/>
          </w:tcPr>
          <w:p w:rsidR="00B41EF2" w:rsidRPr="00B41EF2" w:rsidRDefault="00B41EF2" w:rsidP="00B41EF2">
            <w:pPr>
              <w:spacing w:line="360" w:lineRule="auto"/>
              <w:jc w:val="both"/>
            </w:pPr>
            <w:r w:rsidRPr="00B41EF2">
              <w:t>800</w:t>
            </w:r>
          </w:p>
        </w:tc>
        <w:tc>
          <w:tcPr>
            <w:tcW w:w="2440" w:type="dxa"/>
            <w:noWrap/>
            <w:hideMark/>
          </w:tcPr>
          <w:p w:rsidR="00B41EF2" w:rsidRPr="00B41EF2" w:rsidRDefault="00B41EF2" w:rsidP="00B41EF2">
            <w:pPr>
              <w:spacing w:line="360" w:lineRule="auto"/>
              <w:jc w:val="both"/>
            </w:pPr>
            <w:r w:rsidRPr="00B41EF2">
              <w:t>1,5</w:t>
            </w:r>
          </w:p>
        </w:tc>
      </w:tr>
      <w:tr w:rsidR="00B41EF2" w:rsidRPr="00B41EF2" w:rsidTr="00B41EF2">
        <w:trPr>
          <w:trHeight w:val="735"/>
        </w:trPr>
        <w:tc>
          <w:tcPr>
            <w:tcW w:w="5740" w:type="dxa"/>
            <w:hideMark/>
          </w:tcPr>
          <w:p w:rsidR="00B41EF2" w:rsidRPr="00B41EF2" w:rsidRDefault="00B41EF2" w:rsidP="00B41EF2">
            <w:pPr>
              <w:spacing w:line="360" w:lineRule="auto"/>
              <w:jc w:val="both"/>
            </w:pPr>
            <w:r w:rsidRPr="00B41EF2">
              <w:t>Расходы за счет средств областного бюджета</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01</w:t>
            </w:r>
          </w:p>
        </w:tc>
        <w:tc>
          <w:tcPr>
            <w:tcW w:w="1171" w:type="dxa"/>
            <w:noWrap/>
            <w:hideMark/>
          </w:tcPr>
          <w:p w:rsidR="00B41EF2" w:rsidRPr="00B41EF2" w:rsidRDefault="00B41EF2" w:rsidP="00B41EF2">
            <w:pPr>
              <w:spacing w:line="360" w:lineRule="auto"/>
              <w:jc w:val="both"/>
            </w:pPr>
            <w:r w:rsidRPr="00B41EF2">
              <w:t>04</w:t>
            </w:r>
          </w:p>
        </w:tc>
        <w:tc>
          <w:tcPr>
            <w:tcW w:w="1520" w:type="dxa"/>
            <w:noWrap/>
            <w:hideMark/>
          </w:tcPr>
          <w:p w:rsidR="00B41EF2" w:rsidRPr="00B41EF2" w:rsidRDefault="00B41EF2" w:rsidP="00B41EF2">
            <w:pPr>
              <w:spacing w:line="360" w:lineRule="auto"/>
              <w:jc w:val="both"/>
            </w:pPr>
            <w:r w:rsidRPr="00B41EF2">
              <w:t>010009102А</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1,7</w:t>
            </w:r>
          </w:p>
        </w:tc>
      </w:tr>
      <w:tr w:rsidR="00B41EF2" w:rsidRPr="00B41EF2" w:rsidTr="00B41EF2">
        <w:trPr>
          <w:trHeight w:val="315"/>
        </w:trPr>
        <w:tc>
          <w:tcPr>
            <w:tcW w:w="5740" w:type="dxa"/>
            <w:hideMark/>
          </w:tcPr>
          <w:p w:rsidR="00B41EF2" w:rsidRPr="00B41EF2" w:rsidRDefault="00B41EF2" w:rsidP="00B41EF2">
            <w:pPr>
              <w:spacing w:line="360" w:lineRule="auto"/>
              <w:jc w:val="both"/>
            </w:pPr>
            <w:r w:rsidRPr="00B41EF2">
              <w:lastRenderedPageBreak/>
              <w:t>Иные бюджетные ассигнования</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01</w:t>
            </w:r>
          </w:p>
        </w:tc>
        <w:tc>
          <w:tcPr>
            <w:tcW w:w="1171" w:type="dxa"/>
            <w:noWrap/>
            <w:hideMark/>
          </w:tcPr>
          <w:p w:rsidR="00B41EF2" w:rsidRPr="00B41EF2" w:rsidRDefault="00B41EF2" w:rsidP="00B41EF2">
            <w:pPr>
              <w:spacing w:line="360" w:lineRule="auto"/>
              <w:jc w:val="both"/>
            </w:pPr>
            <w:r w:rsidRPr="00B41EF2">
              <w:t>04</w:t>
            </w:r>
          </w:p>
        </w:tc>
        <w:tc>
          <w:tcPr>
            <w:tcW w:w="1520" w:type="dxa"/>
            <w:noWrap/>
            <w:hideMark/>
          </w:tcPr>
          <w:p w:rsidR="00B41EF2" w:rsidRPr="00B41EF2" w:rsidRDefault="00B41EF2" w:rsidP="00B41EF2">
            <w:pPr>
              <w:spacing w:line="360" w:lineRule="auto"/>
              <w:jc w:val="both"/>
            </w:pPr>
            <w:r w:rsidRPr="00B41EF2">
              <w:t>010009102А</w:t>
            </w:r>
          </w:p>
        </w:tc>
        <w:tc>
          <w:tcPr>
            <w:tcW w:w="1209" w:type="dxa"/>
            <w:noWrap/>
            <w:hideMark/>
          </w:tcPr>
          <w:p w:rsidR="00B41EF2" w:rsidRPr="00B41EF2" w:rsidRDefault="00B41EF2" w:rsidP="00B41EF2">
            <w:pPr>
              <w:spacing w:line="360" w:lineRule="auto"/>
              <w:jc w:val="both"/>
            </w:pPr>
            <w:r w:rsidRPr="00B41EF2">
              <w:t>800</w:t>
            </w:r>
          </w:p>
        </w:tc>
        <w:tc>
          <w:tcPr>
            <w:tcW w:w="2440" w:type="dxa"/>
            <w:noWrap/>
            <w:hideMark/>
          </w:tcPr>
          <w:p w:rsidR="00B41EF2" w:rsidRPr="00B41EF2" w:rsidRDefault="00B41EF2" w:rsidP="00B41EF2">
            <w:pPr>
              <w:spacing w:line="360" w:lineRule="auto"/>
              <w:jc w:val="both"/>
            </w:pPr>
            <w:r w:rsidRPr="00B41EF2">
              <w:t>1,7</w:t>
            </w:r>
          </w:p>
        </w:tc>
      </w:tr>
      <w:tr w:rsidR="00B41EF2" w:rsidRPr="00B41EF2" w:rsidTr="00B41EF2">
        <w:trPr>
          <w:trHeight w:val="630"/>
        </w:trPr>
        <w:tc>
          <w:tcPr>
            <w:tcW w:w="5740" w:type="dxa"/>
            <w:hideMark/>
          </w:tcPr>
          <w:p w:rsidR="00B41EF2" w:rsidRPr="00B41EF2" w:rsidRDefault="00B41EF2" w:rsidP="00B41EF2">
            <w:pPr>
              <w:spacing w:line="360" w:lineRule="auto"/>
              <w:jc w:val="both"/>
            </w:pPr>
            <w:r w:rsidRPr="00B41EF2">
              <w:t xml:space="preserve">Расходы по </w:t>
            </w:r>
            <w:proofErr w:type="spellStart"/>
            <w:r w:rsidRPr="00B41EF2">
              <w:t>софинансированию</w:t>
            </w:r>
            <w:proofErr w:type="spellEnd"/>
            <w:r w:rsidRPr="00B41EF2">
              <w:t xml:space="preserve"> за счет средств местного бюджета</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01</w:t>
            </w:r>
          </w:p>
        </w:tc>
        <w:tc>
          <w:tcPr>
            <w:tcW w:w="1171" w:type="dxa"/>
            <w:noWrap/>
            <w:hideMark/>
          </w:tcPr>
          <w:p w:rsidR="00B41EF2" w:rsidRPr="00B41EF2" w:rsidRDefault="00B41EF2" w:rsidP="00B41EF2">
            <w:pPr>
              <w:spacing w:line="360" w:lineRule="auto"/>
              <w:jc w:val="both"/>
            </w:pPr>
            <w:r w:rsidRPr="00B41EF2">
              <w:t>04</w:t>
            </w:r>
          </w:p>
        </w:tc>
        <w:tc>
          <w:tcPr>
            <w:tcW w:w="1520" w:type="dxa"/>
            <w:noWrap/>
            <w:hideMark/>
          </w:tcPr>
          <w:p w:rsidR="00B41EF2" w:rsidRPr="00B41EF2" w:rsidRDefault="00B41EF2" w:rsidP="00B41EF2">
            <w:pPr>
              <w:spacing w:line="360" w:lineRule="auto"/>
              <w:jc w:val="both"/>
            </w:pPr>
            <w:r w:rsidRPr="00B41EF2">
              <w:t>010009102Б</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1,0</w:t>
            </w:r>
          </w:p>
        </w:tc>
      </w:tr>
      <w:tr w:rsidR="00B41EF2" w:rsidRPr="00B41EF2" w:rsidTr="00B41EF2">
        <w:trPr>
          <w:trHeight w:val="315"/>
        </w:trPr>
        <w:tc>
          <w:tcPr>
            <w:tcW w:w="5740" w:type="dxa"/>
            <w:hideMark/>
          </w:tcPr>
          <w:p w:rsidR="00B41EF2" w:rsidRPr="00B41EF2" w:rsidRDefault="00B41EF2" w:rsidP="00B41EF2">
            <w:pPr>
              <w:spacing w:line="360" w:lineRule="auto"/>
              <w:jc w:val="both"/>
            </w:pPr>
            <w:r w:rsidRPr="00B41EF2">
              <w:t>Иные бюджетные ассигнования</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01</w:t>
            </w:r>
          </w:p>
        </w:tc>
        <w:tc>
          <w:tcPr>
            <w:tcW w:w="1171" w:type="dxa"/>
            <w:noWrap/>
            <w:hideMark/>
          </w:tcPr>
          <w:p w:rsidR="00B41EF2" w:rsidRPr="00B41EF2" w:rsidRDefault="00B41EF2" w:rsidP="00B41EF2">
            <w:pPr>
              <w:spacing w:line="360" w:lineRule="auto"/>
              <w:jc w:val="both"/>
            </w:pPr>
            <w:r w:rsidRPr="00B41EF2">
              <w:t>04</w:t>
            </w:r>
          </w:p>
        </w:tc>
        <w:tc>
          <w:tcPr>
            <w:tcW w:w="1520" w:type="dxa"/>
            <w:noWrap/>
            <w:hideMark/>
          </w:tcPr>
          <w:p w:rsidR="00B41EF2" w:rsidRPr="00B41EF2" w:rsidRDefault="00B41EF2" w:rsidP="00B41EF2">
            <w:pPr>
              <w:spacing w:line="360" w:lineRule="auto"/>
              <w:jc w:val="both"/>
            </w:pPr>
            <w:r w:rsidRPr="00B41EF2">
              <w:t>010009102Б</w:t>
            </w:r>
          </w:p>
        </w:tc>
        <w:tc>
          <w:tcPr>
            <w:tcW w:w="1209" w:type="dxa"/>
            <w:noWrap/>
            <w:hideMark/>
          </w:tcPr>
          <w:p w:rsidR="00B41EF2" w:rsidRPr="00B41EF2" w:rsidRDefault="00B41EF2" w:rsidP="00B41EF2">
            <w:pPr>
              <w:spacing w:line="360" w:lineRule="auto"/>
              <w:jc w:val="both"/>
            </w:pPr>
            <w:r w:rsidRPr="00B41EF2">
              <w:t>800</w:t>
            </w:r>
          </w:p>
        </w:tc>
        <w:tc>
          <w:tcPr>
            <w:tcW w:w="2440" w:type="dxa"/>
            <w:noWrap/>
            <w:hideMark/>
          </w:tcPr>
          <w:p w:rsidR="00B41EF2" w:rsidRPr="00B41EF2" w:rsidRDefault="00B41EF2" w:rsidP="00B41EF2">
            <w:pPr>
              <w:spacing w:line="360" w:lineRule="auto"/>
              <w:jc w:val="both"/>
            </w:pPr>
            <w:r w:rsidRPr="00B41EF2">
              <w:t>1,0</w:t>
            </w:r>
          </w:p>
        </w:tc>
      </w:tr>
      <w:tr w:rsidR="00B41EF2" w:rsidRPr="00B41EF2" w:rsidTr="00B41EF2">
        <w:trPr>
          <w:trHeight w:val="315"/>
        </w:trPr>
        <w:tc>
          <w:tcPr>
            <w:tcW w:w="5740" w:type="dxa"/>
            <w:hideMark/>
          </w:tcPr>
          <w:p w:rsidR="00B41EF2" w:rsidRPr="00B41EF2" w:rsidRDefault="00B41EF2" w:rsidP="00B41EF2">
            <w:pPr>
              <w:spacing w:line="360" w:lineRule="auto"/>
              <w:jc w:val="both"/>
              <w:rPr>
                <w:b/>
                <w:bCs/>
                <w:i/>
                <w:iCs/>
              </w:rPr>
            </w:pPr>
            <w:r w:rsidRPr="00B41EF2">
              <w:rPr>
                <w:b/>
                <w:bCs/>
                <w:i/>
                <w:iCs/>
              </w:rPr>
              <w:t>Резервные фонды</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rPr>
                <w:b/>
                <w:bCs/>
              </w:rPr>
            </w:pPr>
            <w:r w:rsidRPr="00B41EF2">
              <w:rPr>
                <w:b/>
                <w:bCs/>
              </w:rPr>
              <w:t>01</w:t>
            </w:r>
          </w:p>
        </w:tc>
        <w:tc>
          <w:tcPr>
            <w:tcW w:w="1171" w:type="dxa"/>
            <w:noWrap/>
            <w:hideMark/>
          </w:tcPr>
          <w:p w:rsidR="00B41EF2" w:rsidRPr="00B41EF2" w:rsidRDefault="00B41EF2" w:rsidP="00B41EF2">
            <w:pPr>
              <w:spacing w:line="360" w:lineRule="auto"/>
              <w:jc w:val="both"/>
              <w:rPr>
                <w:b/>
                <w:bCs/>
              </w:rPr>
            </w:pPr>
            <w:r w:rsidRPr="00B41EF2">
              <w:rPr>
                <w:b/>
                <w:bCs/>
              </w:rPr>
              <w:t>11</w:t>
            </w:r>
          </w:p>
        </w:tc>
        <w:tc>
          <w:tcPr>
            <w:tcW w:w="1520" w:type="dxa"/>
            <w:noWrap/>
            <w:hideMark/>
          </w:tcPr>
          <w:p w:rsidR="00B41EF2" w:rsidRPr="00B41EF2" w:rsidRDefault="00B41EF2" w:rsidP="00B41EF2">
            <w:pPr>
              <w:spacing w:line="360" w:lineRule="auto"/>
              <w:jc w:val="both"/>
              <w:rPr>
                <w:b/>
                <w:bCs/>
              </w:rPr>
            </w:pPr>
            <w:r w:rsidRPr="00B41EF2">
              <w:rPr>
                <w:b/>
                <w:bCs/>
              </w:rPr>
              <w:t>0000000000</w:t>
            </w:r>
          </w:p>
        </w:tc>
        <w:tc>
          <w:tcPr>
            <w:tcW w:w="1209" w:type="dxa"/>
            <w:noWrap/>
            <w:hideMark/>
          </w:tcPr>
          <w:p w:rsidR="00B41EF2" w:rsidRPr="00B41EF2" w:rsidRDefault="00B41EF2" w:rsidP="00B41EF2">
            <w:pPr>
              <w:spacing w:line="360" w:lineRule="auto"/>
              <w:jc w:val="both"/>
              <w:rPr>
                <w:b/>
                <w:bCs/>
              </w:rPr>
            </w:pPr>
            <w:r w:rsidRPr="00B41EF2">
              <w:rPr>
                <w:b/>
                <w:bCs/>
              </w:rPr>
              <w:t>000</w:t>
            </w:r>
          </w:p>
        </w:tc>
        <w:tc>
          <w:tcPr>
            <w:tcW w:w="2440" w:type="dxa"/>
            <w:noWrap/>
            <w:hideMark/>
          </w:tcPr>
          <w:p w:rsidR="00B41EF2" w:rsidRPr="00B41EF2" w:rsidRDefault="00B41EF2" w:rsidP="00B41EF2">
            <w:pPr>
              <w:spacing w:line="360" w:lineRule="auto"/>
              <w:jc w:val="both"/>
              <w:rPr>
                <w:b/>
                <w:bCs/>
              </w:rPr>
            </w:pPr>
            <w:r w:rsidRPr="00B41EF2">
              <w:rPr>
                <w:b/>
                <w:bCs/>
              </w:rPr>
              <w:t>30,0</w:t>
            </w:r>
          </w:p>
        </w:tc>
      </w:tr>
      <w:tr w:rsidR="00B41EF2" w:rsidRPr="00B41EF2" w:rsidTr="00B41EF2">
        <w:trPr>
          <w:trHeight w:val="945"/>
        </w:trPr>
        <w:tc>
          <w:tcPr>
            <w:tcW w:w="5740" w:type="dxa"/>
            <w:hideMark/>
          </w:tcPr>
          <w:p w:rsidR="00B41EF2" w:rsidRPr="00B41EF2" w:rsidRDefault="00B41EF2" w:rsidP="00B41EF2">
            <w:pPr>
              <w:spacing w:line="360" w:lineRule="auto"/>
              <w:jc w:val="both"/>
              <w:rPr>
                <w:b/>
                <w:bCs/>
              </w:rPr>
            </w:pPr>
            <w:r w:rsidRPr="00B41EF2">
              <w:rPr>
                <w:b/>
                <w:bCs/>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rPr>
                <w:b/>
                <w:bCs/>
                <w:i/>
                <w:iCs/>
              </w:rPr>
            </w:pPr>
            <w:r w:rsidRPr="00B41EF2">
              <w:rPr>
                <w:b/>
                <w:bCs/>
                <w:i/>
                <w:iCs/>
              </w:rPr>
              <w:t>01</w:t>
            </w:r>
          </w:p>
        </w:tc>
        <w:tc>
          <w:tcPr>
            <w:tcW w:w="1171" w:type="dxa"/>
            <w:noWrap/>
            <w:hideMark/>
          </w:tcPr>
          <w:p w:rsidR="00B41EF2" w:rsidRPr="00B41EF2" w:rsidRDefault="00B41EF2" w:rsidP="00B41EF2">
            <w:pPr>
              <w:spacing w:line="360" w:lineRule="auto"/>
              <w:jc w:val="both"/>
              <w:rPr>
                <w:b/>
                <w:bCs/>
                <w:i/>
                <w:iCs/>
              </w:rPr>
            </w:pPr>
            <w:r w:rsidRPr="00B41EF2">
              <w:rPr>
                <w:b/>
                <w:bCs/>
                <w:i/>
                <w:iCs/>
              </w:rPr>
              <w:t>11</w:t>
            </w:r>
          </w:p>
        </w:tc>
        <w:tc>
          <w:tcPr>
            <w:tcW w:w="1520" w:type="dxa"/>
            <w:noWrap/>
            <w:hideMark/>
          </w:tcPr>
          <w:p w:rsidR="00B41EF2" w:rsidRPr="00B41EF2" w:rsidRDefault="00B41EF2" w:rsidP="00B41EF2">
            <w:pPr>
              <w:spacing w:line="360" w:lineRule="auto"/>
              <w:jc w:val="both"/>
              <w:rPr>
                <w:b/>
                <w:bCs/>
                <w:i/>
                <w:iCs/>
              </w:rPr>
            </w:pPr>
            <w:r w:rsidRPr="00B41EF2">
              <w:rPr>
                <w:b/>
                <w:bCs/>
                <w:i/>
                <w:iCs/>
              </w:rPr>
              <w:t>0100000000</w:t>
            </w:r>
          </w:p>
        </w:tc>
        <w:tc>
          <w:tcPr>
            <w:tcW w:w="1209" w:type="dxa"/>
            <w:noWrap/>
            <w:hideMark/>
          </w:tcPr>
          <w:p w:rsidR="00B41EF2" w:rsidRPr="00B41EF2" w:rsidRDefault="00B41EF2" w:rsidP="00B41EF2">
            <w:pPr>
              <w:spacing w:line="360" w:lineRule="auto"/>
              <w:jc w:val="both"/>
              <w:rPr>
                <w:b/>
                <w:bCs/>
                <w:i/>
                <w:iCs/>
              </w:rPr>
            </w:pPr>
            <w:r w:rsidRPr="00B41EF2">
              <w:rPr>
                <w:b/>
                <w:bCs/>
                <w:i/>
                <w:iCs/>
              </w:rPr>
              <w:t>000</w:t>
            </w:r>
          </w:p>
        </w:tc>
        <w:tc>
          <w:tcPr>
            <w:tcW w:w="2440" w:type="dxa"/>
            <w:noWrap/>
            <w:hideMark/>
          </w:tcPr>
          <w:p w:rsidR="00B41EF2" w:rsidRPr="00B41EF2" w:rsidRDefault="00B41EF2" w:rsidP="00B41EF2">
            <w:pPr>
              <w:spacing w:line="360" w:lineRule="auto"/>
              <w:jc w:val="both"/>
              <w:rPr>
                <w:b/>
                <w:bCs/>
                <w:i/>
                <w:iCs/>
              </w:rPr>
            </w:pPr>
            <w:r w:rsidRPr="00B41EF2">
              <w:rPr>
                <w:b/>
                <w:bCs/>
                <w:i/>
                <w:iCs/>
              </w:rPr>
              <w:t>30,0</w:t>
            </w:r>
          </w:p>
        </w:tc>
      </w:tr>
      <w:tr w:rsidR="00B41EF2" w:rsidRPr="00B41EF2" w:rsidTr="00B41EF2">
        <w:trPr>
          <w:trHeight w:val="435"/>
        </w:trPr>
        <w:tc>
          <w:tcPr>
            <w:tcW w:w="5740" w:type="dxa"/>
            <w:hideMark/>
          </w:tcPr>
          <w:p w:rsidR="00B41EF2" w:rsidRPr="00B41EF2" w:rsidRDefault="00B41EF2" w:rsidP="00B41EF2">
            <w:pPr>
              <w:spacing w:line="360" w:lineRule="auto"/>
              <w:jc w:val="both"/>
            </w:pPr>
            <w:r w:rsidRPr="00B41EF2">
              <w:t>Резервный фонд Ленинского сельского поселения</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01</w:t>
            </w:r>
          </w:p>
        </w:tc>
        <w:tc>
          <w:tcPr>
            <w:tcW w:w="1171" w:type="dxa"/>
            <w:noWrap/>
            <w:hideMark/>
          </w:tcPr>
          <w:p w:rsidR="00B41EF2" w:rsidRPr="00B41EF2" w:rsidRDefault="00B41EF2" w:rsidP="00B41EF2">
            <w:pPr>
              <w:spacing w:line="360" w:lineRule="auto"/>
              <w:jc w:val="both"/>
            </w:pPr>
            <w:r w:rsidRPr="00B41EF2">
              <w:t>11</w:t>
            </w:r>
          </w:p>
        </w:tc>
        <w:tc>
          <w:tcPr>
            <w:tcW w:w="1520" w:type="dxa"/>
            <w:noWrap/>
            <w:hideMark/>
          </w:tcPr>
          <w:p w:rsidR="00B41EF2" w:rsidRPr="00B41EF2" w:rsidRDefault="00B41EF2" w:rsidP="00B41EF2">
            <w:pPr>
              <w:spacing w:line="360" w:lineRule="auto"/>
              <w:jc w:val="both"/>
            </w:pPr>
            <w:r w:rsidRPr="00B41EF2">
              <w:t>0100095000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30,0</w:t>
            </w:r>
          </w:p>
        </w:tc>
      </w:tr>
      <w:tr w:rsidR="00B41EF2" w:rsidRPr="00B41EF2" w:rsidTr="00B41EF2">
        <w:trPr>
          <w:trHeight w:val="315"/>
        </w:trPr>
        <w:tc>
          <w:tcPr>
            <w:tcW w:w="5740" w:type="dxa"/>
            <w:hideMark/>
          </w:tcPr>
          <w:p w:rsidR="00B41EF2" w:rsidRPr="00B41EF2" w:rsidRDefault="00B41EF2" w:rsidP="00B41EF2">
            <w:pPr>
              <w:spacing w:line="360" w:lineRule="auto"/>
              <w:jc w:val="both"/>
            </w:pPr>
            <w:r w:rsidRPr="00B41EF2">
              <w:t>Иные бюджетные ассигнования</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01</w:t>
            </w:r>
          </w:p>
        </w:tc>
        <w:tc>
          <w:tcPr>
            <w:tcW w:w="1171" w:type="dxa"/>
            <w:noWrap/>
            <w:hideMark/>
          </w:tcPr>
          <w:p w:rsidR="00B41EF2" w:rsidRPr="00B41EF2" w:rsidRDefault="00B41EF2" w:rsidP="00B41EF2">
            <w:pPr>
              <w:spacing w:line="360" w:lineRule="auto"/>
              <w:jc w:val="both"/>
            </w:pPr>
            <w:r w:rsidRPr="00B41EF2">
              <w:t>11</w:t>
            </w:r>
          </w:p>
        </w:tc>
        <w:tc>
          <w:tcPr>
            <w:tcW w:w="1520" w:type="dxa"/>
            <w:noWrap/>
            <w:hideMark/>
          </w:tcPr>
          <w:p w:rsidR="00B41EF2" w:rsidRPr="00B41EF2" w:rsidRDefault="00B41EF2" w:rsidP="00B41EF2">
            <w:pPr>
              <w:spacing w:line="360" w:lineRule="auto"/>
              <w:jc w:val="both"/>
            </w:pPr>
            <w:r w:rsidRPr="00B41EF2">
              <w:t>0100095000</w:t>
            </w:r>
          </w:p>
        </w:tc>
        <w:tc>
          <w:tcPr>
            <w:tcW w:w="1209" w:type="dxa"/>
            <w:noWrap/>
            <w:hideMark/>
          </w:tcPr>
          <w:p w:rsidR="00B41EF2" w:rsidRPr="00B41EF2" w:rsidRDefault="00B41EF2" w:rsidP="00B41EF2">
            <w:pPr>
              <w:spacing w:line="360" w:lineRule="auto"/>
              <w:jc w:val="both"/>
            </w:pPr>
            <w:r w:rsidRPr="00B41EF2">
              <w:t>800</w:t>
            </w:r>
          </w:p>
        </w:tc>
        <w:tc>
          <w:tcPr>
            <w:tcW w:w="2440" w:type="dxa"/>
            <w:noWrap/>
            <w:hideMark/>
          </w:tcPr>
          <w:p w:rsidR="00B41EF2" w:rsidRPr="00B41EF2" w:rsidRDefault="00B41EF2" w:rsidP="00B41EF2">
            <w:pPr>
              <w:spacing w:line="360" w:lineRule="auto"/>
              <w:jc w:val="both"/>
            </w:pPr>
            <w:r w:rsidRPr="00B41EF2">
              <w:t>30,0</w:t>
            </w:r>
          </w:p>
        </w:tc>
      </w:tr>
      <w:tr w:rsidR="00B41EF2" w:rsidRPr="00B41EF2" w:rsidTr="00B41EF2">
        <w:trPr>
          <w:trHeight w:val="315"/>
        </w:trPr>
        <w:tc>
          <w:tcPr>
            <w:tcW w:w="5740" w:type="dxa"/>
            <w:hideMark/>
          </w:tcPr>
          <w:p w:rsidR="00B41EF2" w:rsidRPr="00B41EF2" w:rsidRDefault="00B41EF2" w:rsidP="00B41EF2">
            <w:pPr>
              <w:spacing w:line="360" w:lineRule="auto"/>
              <w:jc w:val="both"/>
              <w:rPr>
                <w:b/>
                <w:bCs/>
              </w:rPr>
            </w:pPr>
            <w:r w:rsidRPr="00B41EF2">
              <w:rPr>
                <w:b/>
                <w:bCs/>
              </w:rPr>
              <w:t>Другие общегосударственные расходы</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rPr>
                <w:b/>
                <w:bCs/>
              </w:rPr>
            </w:pPr>
            <w:r w:rsidRPr="00B41EF2">
              <w:rPr>
                <w:b/>
                <w:bCs/>
              </w:rPr>
              <w:t>01</w:t>
            </w:r>
          </w:p>
        </w:tc>
        <w:tc>
          <w:tcPr>
            <w:tcW w:w="1171" w:type="dxa"/>
            <w:noWrap/>
            <w:hideMark/>
          </w:tcPr>
          <w:p w:rsidR="00B41EF2" w:rsidRPr="00B41EF2" w:rsidRDefault="00B41EF2" w:rsidP="00B41EF2">
            <w:pPr>
              <w:spacing w:line="360" w:lineRule="auto"/>
              <w:jc w:val="both"/>
              <w:rPr>
                <w:b/>
                <w:bCs/>
              </w:rPr>
            </w:pPr>
            <w:r w:rsidRPr="00B41EF2">
              <w:rPr>
                <w:b/>
                <w:bCs/>
              </w:rPr>
              <w:t>13</w:t>
            </w:r>
          </w:p>
        </w:tc>
        <w:tc>
          <w:tcPr>
            <w:tcW w:w="1520" w:type="dxa"/>
            <w:noWrap/>
            <w:hideMark/>
          </w:tcPr>
          <w:p w:rsidR="00B41EF2" w:rsidRPr="00B41EF2" w:rsidRDefault="00B41EF2" w:rsidP="00B41EF2">
            <w:pPr>
              <w:spacing w:line="360" w:lineRule="auto"/>
              <w:jc w:val="both"/>
              <w:rPr>
                <w:b/>
                <w:bCs/>
              </w:rPr>
            </w:pPr>
            <w:r w:rsidRPr="00B41EF2">
              <w:rPr>
                <w:b/>
                <w:bCs/>
              </w:rPr>
              <w:t>0000000000</w:t>
            </w:r>
          </w:p>
        </w:tc>
        <w:tc>
          <w:tcPr>
            <w:tcW w:w="1209" w:type="dxa"/>
            <w:noWrap/>
            <w:hideMark/>
          </w:tcPr>
          <w:p w:rsidR="00B41EF2" w:rsidRPr="00B41EF2" w:rsidRDefault="00B41EF2" w:rsidP="00B41EF2">
            <w:pPr>
              <w:spacing w:line="360" w:lineRule="auto"/>
              <w:jc w:val="both"/>
              <w:rPr>
                <w:b/>
                <w:bCs/>
              </w:rPr>
            </w:pPr>
            <w:r w:rsidRPr="00B41EF2">
              <w:rPr>
                <w:b/>
                <w:bCs/>
              </w:rPr>
              <w:t>000</w:t>
            </w:r>
          </w:p>
        </w:tc>
        <w:tc>
          <w:tcPr>
            <w:tcW w:w="2440" w:type="dxa"/>
            <w:noWrap/>
            <w:hideMark/>
          </w:tcPr>
          <w:p w:rsidR="00B41EF2" w:rsidRPr="00B41EF2" w:rsidRDefault="00B41EF2" w:rsidP="00B41EF2">
            <w:pPr>
              <w:spacing w:line="360" w:lineRule="auto"/>
              <w:jc w:val="both"/>
              <w:rPr>
                <w:b/>
                <w:bCs/>
              </w:rPr>
            </w:pPr>
            <w:r w:rsidRPr="00B41EF2">
              <w:rPr>
                <w:b/>
                <w:bCs/>
              </w:rPr>
              <w:t>207,2</w:t>
            </w:r>
          </w:p>
        </w:tc>
      </w:tr>
      <w:tr w:rsidR="00B41EF2" w:rsidRPr="00B41EF2" w:rsidTr="00B41EF2">
        <w:trPr>
          <w:trHeight w:val="945"/>
        </w:trPr>
        <w:tc>
          <w:tcPr>
            <w:tcW w:w="5740" w:type="dxa"/>
            <w:hideMark/>
          </w:tcPr>
          <w:p w:rsidR="00B41EF2" w:rsidRPr="00B41EF2" w:rsidRDefault="00B41EF2" w:rsidP="00B41EF2">
            <w:pPr>
              <w:spacing w:line="360" w:lineRule="auto"/>
              <w:jc w:val="both"/>
              <w:rPr>
                <w:b/>
                <w:bCs/>
              </w:rPr>
            </w:pPr>
            <w:r w:rsidRPr="00B41EF2">
              <w:rPr>
                <w:b/>
                <w:bCs/>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rPr>
                <w:b/>
                <w:bCs/>
                <w:i/>
                <w:iCs/>
              </w:rPr>
            </w:pPr>
            <w:r w:rsidRPr="00B41EF2">
              <w:rPr>
                <w:b/>
                <w:bCs/>
                <w:i/>
                <w:iCs/>
              </w:rPr>
              <w:t>01</w:t>
            </w:r>
          </w:p>
        </w:tc>
        <w:tc>
          <w:tcPr>
            <w:tcW w:w="1171" w:type="dxa"/>
            <w:noWrap/>
            <w:hideMark/>
          </w:tcPr>
          <w:p w:rsidR="00B41EF2" w:rsidRPr="00B41EF2" w:rsidRDefault="00B41EF2" w:rsidP="00B41EF2">
            <w:pPr>
              <w:spacing w:line="360" w:lineRule="auto"/>
              <w:jc w:val="both"/>
              <w:rPr>
                <w:b/>
                <w:bCs/>
                <w:i/>
                <w:iCs/>
              </w:rPr>
            </w:pPr>
            <w:r w:rsidRPr="00B41EF2">
              <w:rPr>
                <w:b/>
                <w:bCs/>
                <w:i/>
                <w:iCs/>
              </w:rPr>
              <w:t>13</w:t>
            </w:r>
          </w:p>
        </w:tc>
        <w:tc>
          <w:tcPr>
            <w:tcW w:w="1520" w:type="dxa"/>
            <w:noWrap/>
            <w:hideMark/>
          </w:tcPr>
          <w:p w:rsidR="00B41EF2" w:rsidRPr="00B41EF2" w:rsidRDefault="00B41EF2" w:rsidP="00B41EF2">
            <w:pPr>
              <w:spacing w:line="360" w:lineRule="auto"/>
              <w:jc w:val="both"/>
              <w:rPr>
                <w:b/>
                <w:bCs/>
                <w:i/>
                <w:iCs/>
              </w:rPr>
            </w:pPr>
            <w:r w:rsidRPr="00B41EF2">
              <w:rPr>
                <w:b/>
                <w:bCs/>
                <w:i/>
                <w:iCs/>
              </w:rPr>
              <w:t>0100000000</w:t>
            </w:r>
          </w:p>
        </w:tc>
        <w:tc>
          <w:tcPr>
            <w:tcW w:w="1209" w:type="dxa"/>
            <w:noWrap/>
            <w:hideMark/>
          </w:tcPr>
          <w:p w:rsidR="00B41EF2" w:rsidRPr="00B41EF2" w:rsidRDefault="00B41EF2" w:rsidP="00B41EF2">
            <w:pPr>
              <w:spacing w:line="360" w:lineRule="auto"/>
              <w:jc w:val="both"/>
              <w:rPr>
                <w:b/>
                <w:bCs/>
                <w:i/>
                <w:iCs/>
              </w:rPr>
            </w:pPr>
            <w:r w:rsidRPr="00B41EF2">
              <w:rPr>
                <w:b/>
                <w:bCs/>
                <w:i/>
                <w:iCs/>
              </w:rPr>
              <w:t>000</w:t>
            </w:r>
          </w:p>
        </w:tc>
        <w:tc>
          <w:tcPr>
            <w:tcW w:w="2440" w:type="dxa"/>
            <w:noWrap/>
            <w:hideMark/>
          </w:tcPr>
          <w:p w:rsidR="00B41EF2" w:rsidRPr="00B41EF2" w:rsidRDefault="00B41EF2" w:rsidP="00B41EF2">
            <w:pPr>
              <w:spacing w:line="360" w:lineRule="auto"/>
              <w:jc w:val="both"/>
              <w:rPr>
                <w:b/>
                <w:bCs/>
                <w:i/>
                <w:iCs/>
              </w:rPr>
            </w:pPr>
            <w:r w:rsidRPr="00B41EF2">
              <w:rPr>
                <w:b/>
                <w:bCs/>
                <w:i/>
                <w:iCs/>
              </w:rPr>
              <w:t>207,2</w:t>
            </w:r>
          </w:p>
        </w:tc>
      </w:tr>
      <w:tr w:rsidR="00B41EF2" w:rsidRPr="00B41EF2" w:rsidTr="00B41EF2">
        <w:trPr>
          <w:trHeight w:val="480"/>
        </w:trPr>
        <w:tc>
          <w:tcPr>
            <w:tcW w:w="5740" w:type="dxa"/>
            <w:hideMark/>
          </w:tcPr>
          <w:p w:rsidR="00B41EF2" w:rsidRPr="00B41EF2" w:rsidRDefault="00B41EF2" w:rsidP="00B41EF2">
            <w:pPr>
              <w:spacing w:line="360" w:lineRule="auto"/>
              <w:jc w:val="both"/>
            </w:pPr>
            <w:r w:rsidRPr="00B41EF2">
              <w:t>Мероприятия в установленной сфере деятельности</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01</w:t>
            </w:r>
          </w:p>
        </w:tc>
        <w:tc>
          <w:tcPr>
            <w:tcW w:w="1171" w:type="dxa"/>
            <w:noWrap/>
            <w:hideMark/>
          </w:tcPr>
          <w:p w:rsidR="00B41EF2" w:rsidRPr="00B41EF2" w:rsidRDefault="00B41EF2" w:rsidP="00B41EF2">
            <w:pPr>
              <w:spacing w:line="360" w:lineRule="auto"/>
              <w:jc w:val="both"/>
            </w:pPr>
            <w:r w:rsidRPr="00B41EF2">
              <w:t>13</w:t>
            </w:r>
          </w:p>
        </w:tc>
        <w:tc>
          <w:tcPr>
            <w:tcW w:w="1520" w:type="dxa"/>
            <w:noWrap/>
            <w:hideMark/>
          </w:tcPr>
          <w:p w:rsidR="00B41EF2" w:rsidRPr="00B41EF2" w:rsidRDefault="00B41EF2" w:rsidP="00B41EF2">
            <w:pPr>
              <w:spacing w:line="360" w:lineRule="auto"/>
              <w:jc w:val="both"/>
            </w:pPr>
            <w:r w:rsidRPr="00B41EF2">
              <w:t>0100092000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207,2</w:t>
            </w:r>
          </w:p>
        </w:tc>
      </w:tr>
      <w:tr w:rsidR="00B41EF2" w:rsidRPr="00B41EF2" w:rsidTr="00B41EF2">
        <w:trPr>
          <w:trHeight w:val="315"/>
        </w:trPr>
        <w:tc>
          <w:tcPr>
            <w:tcW w:w="5740" w:type="dxa"/>
            <w:hideMark/>
          </w:tcPr>
          <w:p w:rsidR="00B41EF2" w:rsidRPr="00B41EF2" w:rsidRDefault="00B41EF2" w:rsidP="00B41EF2">
            <w:pPr>
              <w:spacing w:line="360" w:lineRule="auto"/>
              <w:jc w:val="both"/>
            </w:pPr>
            <w:r w:rsidRPr="00B41EF2">
              <w:t>Общегосударственные вопросы</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01</w:t>
            </w:r>
          </w:p>
        </w:tc>
        <w:tc>
          <w:tcPr>
            <w:tcW w:w="1171" w:type="dxa"/>
            <w:noWrap/>
            <w:hideMark/>
          </w:tcPr>
          <w:p w:rsidR="00B41EF2" w:rsidRPr="00B41EF2" w:rsidRDefault="00B41EF2" w:rsidP="00B41EF2">
            <w:pPr>
              <w:spacing w:line="360" w:lineRule="auto"/>
              <w:jc w:val="both"/>
            </w:pPr>
            <w:r w:rsidRPr="00B41EF2">
              <w:t>13</w:t>
            </w:r>
          </w:p>
        </w:tc>
        <w:tc>
          <w:tcPr>
            <w:tcW w:w="1520" w:type="dxa"/>
            <w:noWrap/>
            <w:hideMark/>
          </w:tcPr>
          <w:p w:rsidR="00B41EF2" w:rsidRPr="00B41EF2" w:rsidRDefault="00B41EF2" w:rsidP="00B41EF2">
            <w:pPr>
              <w:spacing w:line="360" w:lineRule="auto"/>
              <w:jc w:val="both"/>
            </w:pPr>
            <w:r w:rsidRPr="00B41EF2">
              <w:t>0100092010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207,2</w:t>
            </w:r>
          </w:p>
        </w:tc>
      </w:tr>
      <w:tr w:rsidR="00B41EF2" w:rsidRPr="00B41EF2" w:rsidTr="00B41EF2">
        <w:trPr>
          <w:trHeight w:val="315"/>
        </w:trPr>
        <w:tc>
          <w:tcPr>
            <w:tcW w:w="5740" w:type="dxa"/>
            <w:hideMark/>
          </w:tcPr>
          <w:p w:rsidR="00B41EF2" w:rsidRPr="00B41EF2" w:rsidRDefault="00B41EF2" w:rsidP="00B41EF2">
            <w:pPr>
              <w:spacing w:line="360" w:lineRule="auto"/>
              <w:jc w:val="both"/>
            </w:pPr>
            <w:r w:rsidRPr="00B41EF2">
              <w:t>Иные бюджетные ассигнования</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01</w:t>
            </w:r>
          </w:p>
        </w:tc>
        <w:tc>
          <w:tcPr>
            <w:tcW w:w="1171" w:type="dxa"/>
            <w:noWrap/>
            <w:hideMark/>
          </w:tcPr>
          <w:p w:rsidR="00B41EF2" w:rsidRPr="00B41EF2" w:rsidRDefault="00B41EF2" w:rsidP="00B41EF2">
            <w:pPr>
              <w:spacing w:line="360" w:lineRule="auto"/>
              <w:jc w:val="both"/>
            </w:pPr>
            <w:r w:rsidRPr="00B41EF2">
              <w:t>13</w:t>
            </w:r>
          </w:p>
        </w:tc>
        <w:tc>
          <w:tcPr>
            <w:tcW w:w="1520" w:type="dxa"/>
            <w:noWrap/>
            <w:hideMark/>
          </w:tcPr>
          <w:p w:rsidR="00B41EF2" w:rsidRPr="00B41EF2" w:rsidRDefault="00B41EF2" w:rsidP="00B41EF2">
            <w:pPr>
              <w:spacing w:line="360" w:lineRule="auto"/>
              <w:jc w:val="both"/>
            </w:pPr>
            <w:r w:rsidRPr="00B41EF2">
              <w:t>0100092010</w:t>
            </w:r>
          </w:p>
        </w:tc>
        <w:tc>
          <w:tcPr>
            <w:tcW w:w="1209" w:type="dxa"/>
            <w:noWrap/>
            <w:hideMark/>
          </w:tcPr>
          <w:p w:rsidR="00B41EF2" w:rsidRPr="00B41EF2" w:rsidRDefault="00B41EF2" w:rsidP="00B41EF2">
            <w:pPr>
              <w:spacing w:line="360" w:lineRule="auto"/>
              <w:jc w:val="both"/>
            </w:pPr>
            <w:r w:rsidRPr="00B41EF2">
              <w:t>800</w:t>
            </w:r>
          </w:p>
        </w:tc>
        <w:tc>
          <w:tcPr>
            <w:tcW w:w="2440" w:type="dxa"/>
            <w:noWrap/>
            <w:hideMark/>
          </w:tcPr>
          <w:p w:rsidR="00B41EF2" w:rsidRPr="00B41EF2" w:rsidRDefault="00B41EF2" w:rsidP="00B41EF2">
            <w:pPr>
              <w:spacing w:line="360" w:lineRule="auto"/>
              <w:jc w:val="both"/>
            </w:pPr>
            <w:r w:rsidRPr="00B41EF2">
              <w:t>207,2</w:t>
            </w:r>
          </w:p>
        </w:tc>
      </w:tr>
      <w:tr w:rsidR="00B41EF2" w:rsidRPr="00B41EF2" w:rsidTr="00B41EF2">
        <w:trPr>
          <w:trHeight w:val="315"/>
        </w:trPr>
        <w:tc>
          <w:tcPr>
            <w:tcW w:w="5740" w:type="dxa"/>
            <w:hideMark/>
          </w:tcPr>
          <w:p w:rsidR="00B41EF2" w:rsidRPr="00B41EF2" w:rsidRDefault="00B41EF2" w:rsidP="00B41EF2">
            <w:pPr>
              <w:spacing w:line="360" w:lineRule="auto"/>
              <w:jc w:val="both"/>
              <w:rPr>
                <w:b/>
                <w:bCs/>
              </w:rPr>
            </w:pPr>
            <w:r w:rsidRPr="00B41EF2">
              <w:rPr>
                <w:b/>
                <w:bCs/>
              </w:rPr>
              <w:t>Национальная оборона</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rPr>
                <w:b/>
                <w:bCs/>
              </w:rPr>
            </w:pPr>
            <w:r w:rsidRPr="00B41EF2">
              <w:rPr>
                <w:b/>
                <w:bCs/>
              </w:rPr>
              <w:t>02</w:t>
            </w:r>
          </w:p>
        </w:tc>
        <w:tc>
          <w:tcPr>
            <w:tcW w:w="1171" w:type="dxa"/>
            <w:noWrap/>
            <w:hideMark/>
          </w:tcPr>
          <w:p w:rsidR="00B41EF2" w:rsidRPr="00B41EF2" w:rsidRDefault="00B41EF2" w:rsidP="00B41EF2">
            <w:pPr>
              <w:spacing w:line="360" w:lineRule="auto"/>
              <w:jc w:val="both"/>
              <w:rPr>
                <w:b/>
                <w:bCs/>
              </w:rPr>
            </w:pPr>
            <w:r w:rsidRPr="00B41EF2">
              <w:rPr>
                <w:b/>
                <w:bCs/>
              </w:rPr>
              <w:t>00</w:t>
            </w:r>
          </w:p>
        </w:tc>
        <w:tc>
          <w:tcPr>
            <w:tcW w:w="1520" w:type="dxa"/>
            <w:noWrap/>
            <w:hideMark/>
          </w:tcPr>
          <w:p w:rsidR="00B41EF2" w:rsidRPr="00B41EF2" w:rsidRDefault="00B41EF2" w:rsidP="00B41EF2">
            <w:pPr>
              <w:spacing w:line="360" w:lineRule="auto"/>
              <w:jc w:val="both"/>
              <w:rPr>
                <w:b/>
                <w:bCs/>
              </w:rPr>
            </w:pPr>
            <w:r w:rsidRPr="00B41EF2">
              <w:rPr>
                <w:b/>
                <w:bCs/>
              </w:rPr>
              <w:t>0000000000</w:t>
            </w:r>
          </w:p>
        </w:tc>
        <w:tc>
          <w:tcPr>
            <w:tcW w:w="1209" w:type="dxa"/>
            <w:noWrap/>
            <w:hideMark/>
          </w:tcPr>
          <w:p w:rsidR="00B41EF2" w:rsidRPr="00B41EF2" w:rsidRDefault="00B41EF2" w:rsidP="00B41EF2">
            <w:pPr>
              <w:spacing w:line="360" w:lineRule="auto"/>
              <w:jc w:val="both"/>
              <w:rPr>
                <w:b/>
                <w:bCs/>
              </w:rPr>
            </w:pPr>
            <w:r w:rsidRPr="00B41EF2">
              <w:rPr>
                <w:b/>
                <w:bCs/>
              </w:rPr>
              <w:t>000</w:t>
            </w:r>
          </w:p>
        </w:tc>
        <w:tc>
          <w:tcPr>
            <w:tcW w:w="2440" w:type="dxa"/>
            <w:noWrap/>
            <w:hideMark/>
          </w:tcPr>
          <w:p w:rsidR="00B41EF2" w:rsidRPr="00B41EF2" w:rsidRDefault="00B41EF2" w:rsidP="00B41EF2">
            <w:pPr>
              <w:spacing w:line="360" w:lineRule="auto"/>
              <w:jc w:val="both"/>
              <w:rPr>
                <w:b/>
                <w:bCs/>
              </w:rPr>
            </w:pPr>
            <w:r w:rsidRPr="00B41EF2">
              <w:rPr>
                <w:b/>
                <w:bCs/>
              </w:rPr>
              <w:t>156,2</w:t>
            </w:r>
          </w:p>
        </w:tc>
      </w:tr>
      <w:tr w:rsidR="00B41EF2" w:rsidRPr="00B41EF2" w:rsidTr="00B41EF2">
        <w:trPr>
          <w:trHeight w:val="315"/>
        </w:trPr>
        <w:tc>
          <w:tcPr>
            <w:tcW w:w="5740" w:type="dxa"/>
            <w:hideMark/>
          </w:tcPr>
          <w:p w:rsidR="00B41EF2" w:rsidRPr="00B41EF2" w:rsidRDefault="00B41EF2" w:rsidP="00B41EF2">
            <w:pPr>
              <w:spacing w:line="360" w:lineRule="auto"/>
              <w:jc w:val="both"/>
            </w:pPr>
            <w:r w:rsidRPr="00B41EF2">
              <w:t xml:space="preserve">Мобилизационная и </w:t>
            </w:r>
            <w:r w:rsidRPr="00B41EF2">
              <w:lastRenderedPageBreak/>
              <w:t>вневойсковая подготовка</w:t>
            </w:r>
          </w:p>
        </w:tc>
        <w:tc>
          <w:tcPr>
            <w:tcW w:w="1671" w:type="dxa"/>
            <w:noWrap/>
            <w:hideMark/>
          </w:tcPr>
          <w:p w:rsidR="00B41EF2" w:rsidRPr="00B41EF2" w:rsidRDefault="00B41EF2" w:rsidP="00B41EF2">
            <w:pPr>
              <w:spacing w:line="360" w:lineRule="auto"/>
              <w:jc w:val="both"/>
              <w:rPr>
                <w:b/>
                <w:bCs/>
              </w:rPr>
            </w:pPr>
            <w:r w:rsidRPr="00B41EF2">
              <w:rPr>
                <w:b/>
                <w:bCs/>
              </w:rPr>
              <w:lastRenderedPageBreak/>
              <w:t>993</w:t>
            </w:r>
          </w:p>
        </w:tc>
        <w:tc>
          <w:tcPr>
            <w:tcW w:w="800" w:type="dxa"/>
            <w:noWrap/>
            <w:hideMark/>
          </w:tcPr>
          <w:p w:rsidR="00B41EF2" w:rsidRPr="00B41EF2" w:rsidRDefault="00B41EF2" w:rsidP="00B41EF2">
            <w:pPr>
              <w:spacing w:line="360" w:lineRule="auto"/>
              <w:jc w:val="both"/>
              <w:rPr>
                <w:b/>
                <w:bCs/>
              </w:rPr>
            </w:pPr>
            <w:r w:rsidRPr="00B41EF2">
              <w:rPr>
                <w:b/>
                <w:bCs/>
              </w:rPr>
              <w:t>02</w:t>
            </w:r>
          </w:p>
        </w:tc>
        <w:tc>
          <w:tcPr>
            <w:tcW w:w="1171" w:type="dxa"/>
            <w:noWrap/>
            <w:hideMark/>
          </w:tcPr>
          <w:p w:rsidR="00B41EF2" w:rsidRPr="00B41EF2" w:rsidRDefault="00B41EF2" w:rsidP="00B41EF2">
            <w:pPr>
              <w:spacing w:line="360" w:lineRule="auto"/>
              <w:jc w:val="both"/>
              <w:rPr>
                <w:b/>
                <w:bCs/>
              </w:rPr>
            </w:pPr>
            <w:r w:rsidRPr="00B41EF2">
              <w:rPr>
                <w:b/>
                <w:bCs/>
              </w:rPr>
              <w:t>03</w:t>
            </w:r>
          </w:p>
        </w:tc>
        <w:tc>
          <w:tcPr>
            <w:tcW w:w="1520" w:type="dxa"/>
            <w:noWrap/>
            <w:hideMark/>
          </w:tcPr>
          <w:p w:rsidR="00B41EF2" w:rsidRPr="00B41EF2" w:rsidRDefault="00B41EF2" w:rsidP="00B41EF2">
            <w:pPr>
              <w:spacing w:line="360" w:lineRule="auto"/>
              <w:jc w:val="both"/>
              <w:rPr>
                <w:b/>
                <w:bCs/>
              </w:rPr>
            </w:pPr>
            <w:r w:rsidRPr="00B41EF2">
              <w:rPr>
                <w:b/>
                <w:bCs/>
              </w:rPr>
              <w:t>000000</w:t>
            </w:r>
            <w:r w:rsidRPr="00B41EF2">
              <w:rPr>
                <w:b/>
                <w:bCs/>
              </w:rPr>
              <w:lastRenderedPageBreak/>
              <w:t>0000</w:t>
            </w:r>
          </w:p>
        </w:tc>
        <w:tc>
          <w:tcPr>
            <w:tcW w:w="1209" w:type="dxa"/>
            <w:noWrap/>
            <w:hideMark/>
          </w:tcPr>
          <w:p w:rsidR="00B41EF2" w:rsidRPr="00B41EF2" w:rsidRDefault="00B41EF2" w:rsidP="00B41EF2">
            <w:pPr>
              <w:spacing w:line="360" w:lineRule="auto"/>
              <w:jc w:val="both"/>
              <w:rPr>
                <w:b/>
                <w:bCs/>
              </w:rPr>
            </w:pPr>
            <w:r w:rsidRPr="00B41EF2">
              <w:rPr>
                <w:b/>
                <w:bCs/>
              </w:rPr>
              <w:lastRenderedPageBreak/>
              <w:t>000</w:t>
            </w:r>
          </w:p>
        </w:tc>
        <w:tc>
          <w:tcPr>
            <w:tcW w:w="2440" w:type="dxa"/>
            <w:noWrap/>
            <w:hideMark/>
          </w:tcPr>
          <w:p w:rsidR="00B41EF2" w:rsidRPr="00B41EF2" w:rsidRDefault="00B41EF2" w:rsidP="00B41EF2">
            <w:pPr>
              <w:spacing w:line="360" w:lineRule="auto"/>
              <w:jc w:val="both"/>
              <w:rPr>
                <w:b/>
                <w:bCs/>
              </w:rPr>
            </w:pPr>
            <w:r w:rsidRPr="00B41EF2">
              <w:rPr>
                <w:b/>
                <w:bCs/>
              </w:rPr>
              <w:t>156,2</w:t>
            </w:r>
          </w:p>
        </w:tc>
      </w:tr>
      <w:tr w:rsidR="00B41EF2" w:rsidRPr="00B41EF2" w:rsidTr="00B41EF2">
        <w:trPr>
          <w:trHeight w:val="945"/>
        </w:trPr>
        <w:tc>
          <w:tcPr>
            <w:tcW w:w="5740" w:type="dxa"/>
            <w:hideMark/>
          </w:tcPr>
          <w:p w:rsidR="00B41EF2" w:rsidRPr="00B41EF2" w:rsidRDefault="00B41EF2" w:rsidP="00B41EF2">
            <w:pPr>
              <w:spacing w:line="360" w:lineRule="auto"/>
              <w:jc w:val="both"/>
              <w:rPr>
                <w:b/>
                <w:bCs/>
              </w:rPr>
            </w:pPr>
            <w:r w:rsidRPr="00B41EF2">
              <w:rPr>
                <w:b/>
                <w:bCs/>
              </w:rPr>
              <w:lastRenderedPageBreak/>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rPr>
                <w:b/>
                <w:bCs/>
                <w:i/>
                <w:iCs/>
              </w:rPr>
            </w:pPr>
            <w:r w:rsidRPr="00B41EF2">
              <w:rPr>
                <w:b/>
                <w:bCs/>
                <w:i/>
                <w:iCs/>
              </w:rPr>
              <w:t>02</w:t>
            </w:r>
          </w:p>
        </w:tc>
        <w:tc>
          <w:tcPr>
            <w:tcW w:w="1171" w:type="dxa"/>
            <w:noWrap/>
            <w:hideMark/>
          </w:tcPr>
          <w:p w:rsidR="00B41EF2" w:rsidRPr="00B41EF2" w:rsidRDefault="00B41EF2" w:rsidP="00B41EF2">
            <w:pPr>
              <w:spacing w:line="360" w:lineRule="auto"/>
              <w:jc w:val="both"/>
              <w:rPr>
                <w:b/>
                <w:bCs/>
                <w:i/>
                <w:iCs/>
              </w:rPr>
            </w:pPr>
            <w:r w:rsidRPr="00B41EF2">
              <w:rPr>
                <w:b/>
                <w:bCs/>
                <w:i/>
                <w:iCs/>
              </w:rPr>
              <w:t>03</w:t>
            </w:r>
          </w:p>
        </w:tc>
        <w:tc>
          <w:tcPr>
            <w:tcW w:w="1520" w:type="dxa"/>
            <w:noWrap/>
            <w:hideMark/>
          </w:tcPr>
          <w:p w:rsidR="00B41EF2" w:rsidRPr="00B41EF2" w:rsidRDefault="00B41EF2" w:rsidP="00B41EF2">
            <w:pPr>
              <w:spacing w:line="360" w:lineRule="auto"/>
              <w:jc w:val="both"/>
              <w:rPr>
                <w:b/>
                <w:bCs/>
                <w:i/>
                <w:iCs/>
              </w:rPr>
            </w:pPr>
            <w:r w:rsidRPr="00B41EF2">
              <w:rPr>
                <w:b/>
                <w:bCs/>
                <w:i/>
                <w:iCs/>
              </w:rPr>
              <w:t>0100000000</w:t>
            </w:r>
          </w:p>
        </w:tc>
        <w:tc>
          <w:tcPr>
            <w:tcW w:w="1209" w:type="dxa"/>
            <w:noWrap/>
            <w:hideMark/>
          </w:tcPr>
          <w:p w:rsidR="00B41EF2" w:rsidRPr="00B41EF2" w:rsidRDefault="00B41EF2" w:rsidP="00B41EF2">
            <w:pPr>
              <w:spacing w:line="360" w:lineRule="auto"/>
              <w:jc w:val="both"/>
              <w:rPr>
                <w:b/>
                <w:bCs/>
                <w:i/>
                <w:iCs/>
              </w:rPr>
            </w:pPr>
            <w:r w:rsidRPr="00B41EF2">
              <w:rPr>
                <w:b/>
                <w:bCs/>
                <w:i/>
                <w:iCs/>
              </w:rPr>
              <w:t>000</w:t>
            </w:r>
          </w:p>
        </w:tc>
        <w:tc>
          <w:tcPr>
            <w:tcW w:w="2440" w:type="dxa"/>
            <w:noWrap/>
            <w:hideMark/>
          </w:tcPr>
          <w:p w:rsidR="00B41EF2" w:rsidRPr="00B41EF2" w:rsidRDefault="00B41EF2" w:rsidP="00B41EF2">
            <w:pPr>
              <w:spacing w:line="360" w:lineRule="auto"/>
              <w:jc w:val="both"/>
              <w:rPr>
                <w:b/>
                <w:bCs/>
                <w:i/>
                <w:iCs/>
              </w:rPr>
            </w:pPr>
            <w:r w:rsidRPr="00B41EF2">
              <w:rPr>
                <w:b/>
                <w:bCs/>
                <w:i/>
                <w:iCs/>
              </w:rPr>
              <w:t>156,2</w:t>
            </w:r>
          </w:p>
        </w:tc>
      </w:tr>
      <w:tr w:rsidR="00B41EF2" w:rsidRPr="00B41EF2" w:rsidTr="00B41EF2">
        <w:trPr>
          <w:trHeight w:val="315"/>
        </w:trPr>
        <w:tc>
          <w:tcPr>
            <w:tcW w:w="5740" w:type="dxa"/>
            <w:hideMark/>
          </w:tcPr>
          <w:p w:rsidR="00B41EF2" w:rsidRPr="00B41EF2" w:rsidRDefault="00B41EF2" w:rsidP="00B41EF2">
            <w:pPr>
              <w:spacing w:line="360" w:lineRule="auto"/>
              <w:jc w:val="both"/>
            </w:pPr>
            <w:r w:rsidRPr="00B41EF2">
              <w:t>Комплекс процессных мероприятий</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rPr>
                <w:i/>
                <w:iCs/>
              </w:rPr>
            </w:pPr>
            <w:r w:rsidRPr="00B41EF2">
              <w:rPr>
                <w:i/>
                <w:iCs/>
              </w:rPr>
              <w:t>02</w:t>
            </w:r>
          </w:p>
        </w:tc>
        <w:tc>
          <w:tcPr>
            <w:tcW w:w="1171" w:type="dxa"/>
            <w:noWrap/>
            <w:hideMark/>
          </w:tcPr>
          <w:p w:rsidR="00B41EF2" w:rsidRPr="00B41EF2" w:rsidRDefault="00B41EF2" w:rsidP="00B41EF2">
            <w:pPr>
              <w:spacing w:line="360" w:lineRule="auto"/>
              <w:jc w:val="both"/>
              <w:rPr>
                <w:i/>
                <w:iCs/>
              </w:rPr>
            </w:pPr>
            <w:r w:rsidRPr="00B41EF2">
              <w:rPr>
                <w:i/>
                <w:iCs/>
              </w:rPr>
              <w:t>03</w:t>
            </w:r>
          </w:p>
        </w:tc>
        <w:tc>
          <w:tcPr>
            <w:tcW w:w="1520" w:type="dxa"/>
            <w:noWrap/>
            <w:hideMark/>
          </w:tcPr>
          <w:p w:rsidR="00B41EF2" w:rsidRPr="00B41EF2" w:rsidRDefault="00B41EF2" w:rsidP="00B41EF2">
            <w:pPr>
              <w:spacing w:line="360" w:lineRule="auto"/>
              <w:jc w:val="both"/>
            </w:pPr>
            <w:r w:rsidRPr="00B41EF2">
              <w:t>01Q0000000</w:t>
            </w:r>
          </w:p>
        </w:tc>
        <w:tc>
          <w:tcPr>
            <w:tcW w:w="1209" w:type="dxa"/>
            <w:noWrap/>
            <w:hideMark/>
          </w:tcPr>
          <w:p w:rsidR="00B41EF2" w:rsidRPr="00B41EF2" w:rsidRDefault="00B41EF2" w:rsidP="00B41EF2">
            <w:pPr>
              <w:spacing w:line="360" w:lineRule="auto"/>
              <w:jc w:val="both"/>
              <w:rPr>
                <w:i/>
                <w:iCs/>
              </w:rPr>
            </w:pPr>
            <w:r w:rsidRPr="00B41EF2">
              <w:rPr>
                <w:i/>
                <w:iCs/>
              </w:rPr>
              <w:t>000</w:t>
            </w:r>
          </w:p>
        </w:tc>
        <w:tc>
          <w:tcPr>
            <w:tcW w:w="2440" w:type="dxa"/>
            <w:noWrap/>
            <w:hideMark/>
          </w:tcPr>
          <w:p w:rsidR="00B41EF2" w:rsidRPr="00B41EF2" w:rsidRDefault="00B41EF2" w:rsidP="00B41EF2">
            <w:pPr>
              <w:spacing w:line="360" w:lineRule="auto"/>
              <w:jc w:val="both"/>
              <w:rPr>
                <w:i/>
                <w:iCs/>
              </w:rPr>
            </w:pPr>
            <w:r w:rsidRPr="00B41EF2">
              <w:rPr>
                <w:i/>
                <w:iCs/>
              </w:rPr>
              <w:t>156,2</w:t>
            </w:r>
          </w:p>
        </w:tc>
      </w:tr>
      <w:tr w:rsidR="00B41EF2" w:rsidRPr="00B41EF2" w:rsidTr="00B41EF2">
        <w:trPr>
          <w:trHeight w:val="1635"/>
        </w:trPr>
        <w:tc>
          <w:tcPr>
            <w:tcW w:w="5740" w:type="dxa"/>
            <w:hideMark/>
          </w:tcPr>
          <w:p w:rsidR="00B41EF2" w:rsidRPr="00B41EF2" w:rsidRDefault="00B41EF2" w:rsidP="00B41EF2">
            <w:pPr>
              <w:spacing w:line="360" w:lineRule="auto"/>
              <w:jc w:val="both"/>
            </w:pPr>
            <w:r w:rsidRPr="00B41EF2">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02</w:t>
            </w:r>
          </w:p>
        </w:tc>
        <w:tc>
          <w:tcPr>
            <w:tcW w:w="1171" w:type="dxa"/>
            <w:noWrap/>
            <w:hideMark/>
          </w:tcPr>
          <w:p w:rsidR="00B41EF2" w:rsidRPr="00B41EF2" w:rsidRDefault="00B41EF2" w:rsidP="00B41EF2">
            <w:pPr>
              <w:spacing w:line="360" w:lineRule="auto"/>
              <w:jc w:val="both"/>
            </w:pPr>
            <w:r w:rsidRPr="00B41EF2">
              <w:t>03</w:t>
            </w:r>
          </w:p>
        </w:tc>
        <w:tc>
          <w:tcPr>
            <w:tcW w:w="1520" w:type="dxa"/>
            <w:noWrap/>
            <w:hideMark/>
          </w:tcPr>
          <w:p w:rsidR="00B41EF2" w:rsidRPr="00B41EF2" w:rsidRDefault="00B41EF2" w:rsidP="00B41EF2">
            <w:pPr>
              <w:spacing w:line="360" w:lineRule="auto"/>
              <w:jc w:val="both"/>
            </w:pPr>
            <w:r w:rsidRPr="00B41EF2">
              <w:t>01Q0051180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156,2</w:t>
            </w:r>
          </w:p>
        </w:tc>
      </w:tr>
      <w:tr w:rsidR="00B41EF2" w:rsidRPr="00B41EF2" w:rsidTr="00B41EF2">
        <w:trPr>
          <w:trHeight w:val="1665"/>
        </w:trPr>
        <w:tc>
          <w:tcPr>
            <w:tcW w:w="5740" w:type="dxa"/>
            <w:hideMark/>
          </w:tcPr>
          <w:p w:rsidR="00B41EF2" w:rsidRPr="00B41EF2" w:rsidRDefault="00B41EF2" w:rsidP="00B41EF2">
            <w:pPr>
              <w:spacing w:line="360" w:lineRule="auto"/>
              <w:jc w:val="both"/>
            </w:pPr>
            <w:r w:rsidRPr="00B41EF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02</w:t>
            </w:r>
          </w:p>
        </w:tc>
        <w:tc>
          <w:tcPr>
            <w:tcW w:w="1171" w:type="dxa"/>
            <w:noWrap/>
            <w:hideMark/>
          </w:tcPr>
          <w:p w:rsidR="00B41EF2" w:rsidRPr="00B41EF2" w:rsidRDefault="00B41EF2" w:rsidP="00B41EF2">
            <w:pPr>
              <w:spacing w:line="360" w:lineRule="auto"/>
              <w:jc w:val="both"/>
            </w:pPr>
            <w:r w:rsidRPr="00B41EF2">
              <w:t>03</w:t>
            </w:r>
          </w:p>
        </w:tc>
        <w:tc>
          <w:tcPr>
            <w:tcW w:w="1520" w:type="dxa"/>
            <w:noWrap/>
            <w:hideMark/>
          </w:tcPr>
          <w:p w:rsidR="00B41EF2" w:rsidRPr="00B41EF2" w:rsidRDefault="00B41EF2" w:rsidP="00B41EF2">
            <w:pPr>
              <w:spacing w:line="360" w:lineRule="auto"/>
              <w:jc w:val="both"/>
            </w:pPr>
            <w:r w:rsidRPr="00B41EF2">
              <w:t>01Q0051180</w:t>
            </w:r>
          </w:p>
        </w:tc>
        <w:tc>
          <w:tcPr>
            <w:tcW w:w="1209" w:type="dxa"/>
            <w:noWrap/>
            <w:hideMark/>
          </w:tcPr>
          <w:p w:rsidR="00B41EF2" w:rsidRPr="00B41EF2" w:rsidRDefault="00B41EF2" w:rsidP="00B41EF2">
            <w:pPr>
              <w:spacing w:line="360" w:lineRule="auto"/>
              <w:jc w:val="both"/>
            </w:pPr>
            <w:r w:rsidRPr="00B41EF2">
              <w:t>100</w:t>
            </w:r>
          </w:p>
        </w:tc>
        <w:tc>
          <w:tcPr>
            <w:tcW w:w="2440" w:type="dxa"/>
            <w:noWrap/>
            <w:hideMark/>
          </w:tcPr>
          <w:p w:rsidR="00B41EF2" w:rsidRPr="00B41EF2" w:rsidRDefault="00B41EF2" w:rsidP="00B41EF2">
            <w:pPr>
              <w:spacing w:line="360" w:lineRule="auto"/>
              <w:jc w:val="both"/>
            </w:pPr>
            <w:r w:rsidRPr="00B41EF2">
              <w:t>156,2</w:t>
            </w:r>
          </w:p>
        </w:tc>
      </w:tr>
      <w:tr w:rsidR="00B41EF2" w:rsidRPr="00B41EF2" w:rsidTr="00B41EF2">
        <w:trPr>
          <w:trHeight w:val="1290"/>
        </w:trPr>
        <w:tc>
          <w:tcPr>
            <w:tcW w:w="5740" w:type="dxa"/>
            <w:hideMark/>
          </w:tcPr>
          <w:p w:rsidR="00B41EF2" w:rsidRPr="00B41EF2" w:rsidRDefault="00B41EF2" w:rsidP="00B41EF2">
            <w:pPr>
              <w:spacing w:line="360" w:lineRule="auto"/>
              <w:jc w:val="both"/>
            </w:pPr>
            <w:r w:rsidRPr="00B41EF2">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02</w:t>
            </w:r>
          </w:p>
        </w:tc>
        <w:tc>
          <w:tcPr>
            <w:tcW w:w="1171" w:type="dxa"/>
            <w:noWrap/>
            <w:hideMark/>
          </w:tcPr>
          <w:p w:rsidR="00B41EF2" w:rsidRPr="00B41EF2" w:rsidRDefault="00B41EF2" w:rsidP="00B41EF2">
            <w:pPr>
              <w:spacing w:line="360" w:lineRule="auto"/>
              <w:jc w:val="both"/>
            </w:pPr>
            <w:r w:rsidRPr="00B41EF2">
              <w:t>03</w:t>
            </w:r>
          </w:p>
        </w:tc>
        <w:tc>
          <w:tcPr>
            <w:tcW w:w="1520" w:type="dxa"/>
            <w:noWrap/>
            <w:hideMark/>
          </w:tcPr>
          <w:p w:rsidR="00B41EF2" w:rsidRPr="00B41EF2" w:rsidRDefault="00B41EF2" w:rsidP="00B41EF2">
            <w:pPr>
              <w:spacing w:line="360" w:lineRule="auto"/>
              <w:jc w:val="both"/>
            </w:pPr>
            <w:r w:rsidRPr="00B41EF2">
              <w:t>01Q0051180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15,0</w:t>
            </w:r>
          </w:p>
        </w:tc>
      </w:tr>
      <w:tr w:rsidR="00B41EF2" w:rsidRPr="00B41EF2" w:rsidTr="00B41EF2">
        <w:trPr>
          <w:trHeight w:val="765"/>
        </w:trPr>
        <w:tc>
          <w:tcPr>
            <w:tcW w:w="5740" w:type="dxa"/>
            <w:hideMark/>
          </w:tcPr>
          <w:p w:rsidR="00B41EF2" w:rsidRPr="00B41EF2" w:rsidRDefault="00B41EF2" w:rsidP="00B41EF2">
            <w:pPr>
              <w:spacing w:line="360" w:lineRule="auto"/>
              <w:jc w:val="both"/>
            </w:pPr>
            <w:r w:rsidRPr="00B41EF2">
              <w:t xml:space="preserve">Закупка товаров, работ и услуг для обеспечения </w:t>
            </w:r>
            <w:r w:rsidRPr="00B41EF2">
              <w:lastRenderedPageBreak/>
              <w:t>государственных (муниципальных) нужд</w:t>
            </w:r>
          </w:p>
        </w:tc>
        <w:tc>
          <w:tcPr>
            <w:tcW w:w="1671" w:type="dxa"/>
            <w:noWrap/>
            <w:hideMark/>
          </w:tcPr>
          <w:p w:rsidR="00B41EF2" w:rsidRPr="00B41EF2" w:rsidRDefault="00B41EF2" w:rsidP="00B41EF2">
            <w:pPr>
              <w:spacing w:line="360" w:lineRule="auto"/>
              <w:jc w:val="both"/>
            </w:pPr>
            <w:r w:rsidRPr="00B41EF2">
              <w:lastRenderedPageBreak/>
              <w:t>993</w:t>
            </w:r>
          </w:p>
        </w:tc>
        <w:tc>
          <w:tcPr>
            <w:tcW w:w="800" w:type="dxa"/>
            <w:noWrap/>
            <w:hideMark/>
          </w:tcPr>
          <w:p w:rsidR="00B41EF2" w:rsidRPr="00B41EF2" w:rsidRDefault="00B41EF2" w:rsidP="00B41EF2">
            <w:pPr>
              <w:spacing w:line="360" w:lineRule="auto"/>
              <w:jc w:val="both"/>
            </w:pPr>
            <w:r w:rsidRPr="00B41EF2">
              <w:t>02</w:t>
            </w:r>
          </w:p>
        </w:tc>
        <w:tc>
          <w:tcPr>
            <w:tcW w:w="1171" w:type="dxa"/>
            <w:noWrap/>
            <w:hideMark/>
          </w:tcPr>
          <w:p w:rsidR="00B41EF2" w:rsidRPr="00B41EF2" w:rsidRDefault="00B41EF2" w:rsidP="00B41EF2">
            <w:pPr>
              <w:spacing w:line="360" w:lineRule="auto"/>
              <w:jc w:val="both"/>
            </w:pPr>
            <w:r w:rsidRPr="00B41EF2">
              <w:t>03</w:t>
            </w:r>
          </w:p>
        </w:tc>
        <w:tc>
          <w:tcPr>
            <w:tcW w:w="1520" w:type="dxa"/>
            <w:noWrap/>
            <w:hideMark/>
          </w:tcPr>
          <w:p w:rsidR="00B41EF2" w:rsidRPr="00B41EF2" w:rsidRDefault="00B41EF2" w:rsidP="00B41EF2">
            <w:pPr>
              <w:spacing w:line="360" w:lineRule="auto"/>
              <w:jc w:val="both"/>
            </w:pPr>
            <w:r w:rsidRPr="00B41EF2">
              <w:t>01Q0051180</w:t>
            </w:r>
          </w:p>
        </w:tc>
        <w:tc>
          <w:tcPr>
            <w:tcW w:w="1209" w:type="dxa"/>
            <w:noWrap/>
            <w:hideMark/>
          </w:tcPr>
          <w:p w:rsidR="00B41EF2" w:rsidRPr="00B41EF2" w:rsidRDefault="00B41EF2" w:rsidP="00B41EF2">
            <w:pPr>
              <w:spacing w:line="360" w:lineRule="auto"/>
              <w:jc w:val="both"/>
            </w:pPr>
            <w:r w:rsidRPr="00B41EF2">
              <w:t>200</w:t>
            </w:r>
          </w:p>
        </w:tc>
        <w:tc>
          <w:tcPr>
            <w:tcW w:w="2440" w:type="dxa"/>
            <w:noWrap/>
            <w:hideMark/>
          </w:tcPr>
          <w:p w:rsidR="00B41EF2" w:rsidRPr="00B41EF2" w:rsidRDefault="00B41EF2" w:rsidP="00B41EF2">
            <w:pPr>
              <w:spacing w:line="360" w:lineRule="auto"/>
              <w:jc w:val="both"/>
            </w:pPr>
            <w:r w:rsidRPr="00B41EF2">
              <w:t>15,0</w:t>
            </w:r>
          </w:p>
        </w:tc>
      </w:tr>
      <w:tr w:rsidR="00B41EF2" w:rsidRPr="00B41EF2" w:rsidTr="00B41EF2">
        <w:trPr>
          <w:trHeight w:val="630"/>
        </w:trPr>
        <w:tc>
          <w:tcPr>
            <w:tcW w:w="5740" w:type="dxa"/>
            <w:hideMark/>
          </w:tcPr>
          <w:p w:rsidR="00B41EF2" w:rsidRPr="00B41EF2" w:rsidRDefault="00B41EF2" w:rsidP="00B41EF2">
            <w:pPr>
              <w:spacing w:line="360" w:lineRule="auto"/>
              <w:jc w:val="both"/>
              <w:rPr>
                <w:b/>
                <w:bCs/>
              </w:rPr>
            </w:pPr>
            <w:r w:rsidRPr="00B41EF2">
              <w:rPr>
                <w:b/>
                <w:bCs/>
              </w:rPr>
              <w:lastRenderedPageBreak/>
              <w:t>Национальная безопасность и правоохранительная деятельность</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rPr>
                <w:b/>
                <w:bCs/>
              </w:rPr>
            </w:pPr>
            <w:r w:rsidRPr="00B41EF2">
              <w:rPr>
                <w:b/>
                <w:bCs/>
              </w:rPr>
              <w:t>03</w:t>
            </w:r>
          </w:p>
        </w:tc>
        <w:tc>
          <w:tcPr>
            <w:tcW w:w="1171" w:type="dxa"/>
            <w:noWrap/>
            <w:hideMark/>
          </w:tcPr>
          <w:p w:rsidR="00B41EF2" w:rsidRPr="00B41EF2" w:rsidRDefault="00B41EF2" w:rsidP="00B41EF2">
            <w:pPr>
              <w:spacing w:line="360" w:lineRule="auto"/>
              <w:jc w:val="both"/>
              <w:rPr>
                <w:b/>
                <w:bCs/>
              </w:rPr>
            </w:pPr>
            <w:r w:rsidRPr="00B41EF2">
              <w:rPr>
                <w:b/>
                <w:bCs/>
              </w:rPr>
              <w:t>00</w:t>
            </w:r>
          </w:p>
        </w:tc>
        <w:tc>
          <w:tcPr>
            <w:tcW w:w="1520" w:type="dxa"/>
            <w:noWrap/>
            <w:hideMark/>
          </w:tcPr>
          <w:p w:rsidR="00B41EF2" w:rsidRPr="00B41EF2" w:rsidRDefault="00B41EF2" w:rsidP="00B41EF2">
            <w:pPr>
              <w:spacing w:line="360" w:lineRule="auto"/>
              <w:jc w:val="both"/>
              <w:rPr>
                <w:b/>
                <w:bCs/>
              </w:rPr>
            </w:pPr>
            <w:r w:rsidRPr="00B41EF2">
              <w:rPr>
                <w:b/>
                <w:bCs/>
              </w:rPr>
              <w:t>0000000000</w:t>
            </w:r>
          </w:p>
        </w:tc>
        <w:tc>
          <w:tcPr>
            <w:tcW w:w="1209" w:type="dxa"/>
            <w:noWrap/>
            <w:hideMark/>
          </w:tcPr>
          <w:p w:rsidR="00B41EF2" w:rsidRPr="00B41EF2" w:rsidRDefault="00B41EF2" w:rsidP="00B41EF2">
            <w:pPr>
              <w:spacing w:line="360" w:lineRule="auto"/>
              <w:jc w:val="both"/>
              <w:rPr>
                <w:b/>
                <w:bCs/>
              </w:rPr>
            </w:pPr>
            <w:r w:rsidRPr="00B41EF2">
              <w:rPr>
                <w:b/>
                <w:bCs/>
              </w:rPr>
              <w:t>000</w:t>
            </w:r>
          </w:p>
        </w:tc>
        <w:tc>
          <w:tcPr>
            <w:tcW w:w="2440" w:type="dxa"/>
            <w:noWrap/>
            <w:hideMark/>
          </w:tcPr>
          <w:p w:rsidR="00B41EF2" w:rsidRPr="00B41EF2" w:rsidRDefault="00B41EF2" w:rsidP="00B41EF2">
            <w:pPr>
              <w:spacing w:line="360" w:lineRule="auto"/>
              <w:jc w:val="both"/>
              <w:rPr>
                <w:b/>
                <w:bCs/>
              </w:rPr>
            </w:pPr>
            <w:r w:rsidRPr="00B41EF2">
              <w:rPr>
                <w:b/>
                <w:bCs/>
              </w:rPr>
              <w:t>71,8</w:t>
            </w:r>
          </w:p>
        </w:tc>
      </w:tr>
      <w:tr w:rsidR="00B41EF2" w:rsidRPr="00B41EF2" w:rsidTr="00B41EF2">
        <w:trPr>
          <w:trHeight w:val="945"/>
        </w:trPr>
        <w:tc>
          <w:tcPr>
            <w:tcW w:w="5740" w:type="dxa"/>
            <w:hideMark/>
          </w:tcPr>
          <w:p w:rsidR="00B41EF2" w:rsidRPr="00B41EF2" w:rsidRDefault="00B41EF2" w:rsidP="00B41EF2">
            <w:pPr>
              <w:spacing w:line="360" w:lineRule="auto"/>
              <w:jc w:val="both"/>
              <w:rPr>
                <w:b/>
                <w:bCs/>
              </w:rPr>
            </w:pPr>
            <w:r w:rsidRPr="00B41EF2">
              <w:rPr>
                <w:b/>
                <w:bCs/>
              </w:rPr>
              <w:t>Защита населения и территории от чрезвычайных ситуаций природного и техногенного характера, пожарная безопасность</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rPr>
                <w:b/>
                <w:bCs/>
              </w:rPr>
            </w:pPr>
            <w:r w:rsidRPr="00B41EF2">
              <w:rPr>
                <w:b/>
                <w:bCs/>
              </w:rPr>
              <w:t>03</w:t>
            </w:r>
          </w:p>
        </w:tc>
        <w:tc>
          <w:tcPr>
            <w:tcW w:w="1171" w:type="dxa"/>
            <w:noWrap/>
            <w:hideMark/>
          </w:tcPr>
          <w:p w:rsidR="00B41EF2" w:rsidRPr="00B41EF2" w:rsidRDefault="00B41EF2" w:rsidP="00B41EF2">
            <w:pPr>
              <w:spacing w:line="360" w:lineRule="auto"/>
              <w:jc w:val="both"/>
              <w:rPr>
                <w:b/>
                <w:bCs/>
              </w:rPr>
            </w:pPr>
            <w:r w:rsidRPr="00B41EF2">
              <w:rPr>
                <w:b/>
                <w:bCs/>
              </w:rPr>
              <w:t>10</w:t>
            </w:r>
          </w:p>
        </w:tc>
        <w:tc>
          <w:tcPr>
            <w:tcW w:w="1520" w:type="dxa"/>
            <w:noWrap/>
            <w:hideMark/>
          </w:tcPr>
          <w:p w:rsidR="00B41EF2" w:rsidRPr="00B41EF2" w:rsidRDefault="00B41EF2" w:rsidP="00B41EF2">
            <w:pPr>
              <w:spacing w:line="360" w:lineRule="auto"/>
              <w:jc w:val="both"/>
              <w:rPr>
                <w:b/>
                <w:bCs/>
              </w:rPr>
            </w:pPr>
            <w:r w:rsidRPr="00B41EF2">
              <w:rPr>
                <w:b/>
                <w:bCs/>
              </w:rPr>
              <w:t>0000000000</w:t>
            </w:r>
          </w:p>
        </w:tc>
        <w:tc>
          <w:tcPr>
            <w:tcW w:w="1209" w:type="dxa"/>
            <w:noWrap/>
            <w:hideMark/>
          </w:tcPr>
          <w:p w:rsidR="00B41EF2" w:rsidRPr="00B41EF2" w:rsidRDefault="00B41EF2" w:rsidP="00B41EF2">
            <w:pPr>
              <w:spacing w:line="360" w:lineRule="auto"/>
              <w:jc w:val="both"/>
              <w:rPr>
                <w:b/>
                <w:bCs/>
              </w:rPr>
            </w:pPr>
            <w:r w:rsidRPr="00B41EF2">
              <w:rPr>
                <w:b/>
                <w:bCs/>
              </w:rPr>
              <w:t>000</w:t>
            </w:r>
          </w:p>
        </w:tc>
        <w:tc>
          <w:tcPr>
            <w:tcW w:w="2440" w:type="dxa"/>
            <w:noWrap/>
            <w:hideMark/>
          </w:tcPr>
          <w:p w:rsidR="00B41EF2" w:rsidRPr="00B41EF2" w:rsidRDefault="00B41EF2" w:rsidP="00B41EF2">
            <w:pPr>
              <w:spacing w:line="360" w:lineRule="auto"/>
              <w:jc w:val="both"/>
              <w:rPr>
                <w:b/>
                <w:bCs/>
              </w:rPr>
            </w:pPr>
            <w:r w:rsidRPr="00B41EF2">
              <w:rPr>
                <w:b/>
                <w:bCs/>
              </w:rPr>
              <w:t>71,8</w:t>
            </w:r>
          </w:p>
        </w:tc>
      </w:tr>
      <w:tr w:rsidR="00B41EF2" w:rsidRPr="00B41EF2" w:rsidTr="00B41EF2">
        <w:trPr>
          <w:trHeight w:val="1230"/>
        </w:trPr>
        <w:tc>
          <w:tcPr>
            <w:tcW w:w="5740" w:type="dxa"/>
            <w:hideMark/>
          </w:tcPr>
          <w:p w:rsidR="00B41EF2" w:rsidRPr="00B41EF2" w:rsidRDefault="00B41EF2" w:rsidP="00B41EF2">
            <w:pPr>
              <w:spacing w:line="360" w:lineRule="auto"/>
              <w:jc w:val="both"/>
              <w:rPr>
                <w:b/>
                <w:bCs/>
              </w:rPr>
            </w:pPr>
            <w:r w:rsidRPr="00B41EF2">
              <w:rPr>
                <w:b/>
                <w:bCs/>
              </w:rPr>
              <w:t>Муниципальная программа "Обеспечение безопасности жизнедеятельности населения муниципального образования Ленинское сельское поселение"</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rPr>
                <w:b/>
                <w:bCs/>
              </w:rPr>
            </w:pPr>
            <w:r w:rsidRPr="00B41EF2">
              <w:rPr>
                <w:b/>
                <w:bCs/>
              </w:rPr>
              <w:t>03</w:t>
            </w:r>
          </w:p>
        </w:tc>
        <w:tc>
          <w:tcPr>
            <w:tcW w:w="1171" w:type="dxa"/>
            <w:noWrap/>
            <w:hideMark/>
          </w:tcPr>
          <w:p w:rsidR="00B41EF2" w:rsidRPr="00B41EF2" w:rsidRDefault="00B41EF2" w:rsidP="00B41EF2">
            <w:pPr>
              <w:spacing w:line="360" w:lineRule="auto"/>
              <w:jc w:val="both"/>
              <w:rPr>
                <w:b/>
                <w:bCs/>
              </w:rPr>
            </w:pPr>
            <w:r w:rsidRPr="00B41EF2">
              <w:rPr>
                <w:b/>
                <w:bCs/>
              </w:rPr>
              <w:t>10</w:t>
            </w:r>
          </w:p>
        </w:tc>
        <w:tc>
          <w:tcPr>
            <w:tcW w:w="1520" w:type="dxa"/>
            <w:noWrap/>
            <w:hideMark/>
          </w:tcPr>
          <w:p w:rsidR="00B41EF2" w:rsidRPr="00B41EF2" w:rsidRDefault="00B41EF2" w:rsidP="00B41EF2">
            <w:pPr>
              <w:spacing w:line="360" w:lineRule="auto"/>
              <w:jc w:val="both"/>
              <w:rPr>
                <w:b/>
                <w:bCs/>
              </w:rPr>
            </w:pPr>
            <w:r w:rsidRPr="00B41EF2">
              <w:rPr>
                <w:b/>
                <w:bCs/>
              </w:rPr>
              <w:t>0300000000</w:t>
            </w:r>
          </w:p>
        </w:tc>
        <w:tc>
          <w:tcPr>
            <w:tcW w:w="1209" w:type="dxa"/>
            <w:noWrap/>
            <w:hideMark/>
          </w:tcPr>
          <w:p w:rsidR="00B41EF2" w:rsidRPr="00B41EF2" w:rsidRDefault="00B41EF2" w:rsidP="00B41EF2">
            <w:pPr>
              <w:spacing w:line="360" w:lineRule="auto"/>
              <w:jc w:val="both"/>
              <w:rPr>
                <w:b/>
                <w:bCs/>
              </w:rPr>
            </w:pPr>
            <w:r w:rsidRPr="00B41EF2">
              <w:rPr>
                <w:b/>
                <w:bCs/>
              </w:rPr>
              <w:t>000</w:t>
            </w:r>
          </w:p>
        </w:tc>
        <w:tc>
          <w:tcPr>
            <w:tcW w:w="2440" w:type="dxa"/>
            <w:noWrap/>
            <w:hideMark/>
          </w:tcPr>
          <w:p w:rsidR="00B41EF2" w:rsidRPr="00B41EF2" w:rsidRDefault="00B41EF2" w:rsidP="00B41EF2">
            <w:pPr>
              <w:spacing w:line="360" w:lineRule="auto"/>
              <w:jc w:val="both"/>
              <w:rPr>
                <w:b/>
                <w:bCs/>
              </w:rPr>
            </w:pPr>
            <w:r w:rsidRPr="00B41EF2">
              <w:rPr>
                <w:b/>
                <w:bCs/>
              </w:rPr>
              <w:t>71,8</w:t>
            </w:r>
          </w:p>
        </w:tc>
      </w:tr>
      <w:tr w:rsidR="00B41EF2" w:rsidRPr="00B41EF2" w:rsidTr="00B41EF2">
        <w:trPr>
          <w:trHeight w:val="2205"/>
        </w:trPr>
        <w:tc>
          <w:tcPr>
            <w:tcW w:w="5740" w:type="dxa"/>
            <w:hideMark/>
          </w:tcPr>
          <w:p w:rsidR="00B41EF2" w:rsidRPr="00B41EF2" w:rsidRDefault="00B41EF2" w:rsidP="00B41EF2">
            <w:pPr>
              <w:spacing w:line="360" w:lineRule="auto"/>
              <w:jc w:val="both"/>
              <w:rPr>
                <w:i/>
                <w:iCs/>
              </w:rPr>
            </w:pPr>
            <w:r w:rsidRPr="00B41EF2">
              <w:rPr>
                <w:i/>
                <w:iC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B41EF2">
              <w:rPr>
                <w:i/>
                <w:iC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03</w:t>
            </w:r>
          </w:p>
        </w:tc>
        <w:tc>
          <w:tcPr>
            <w:tcW w:w="1171" w:type="dxa"/>
            <w:noWrap/>
            <w:hideMark/>
          </w:tcPr>
          <w:p w:rsidR="00B41EF2" w:rsidRPr="00B41EF2" w:rsidRDefault="00B41EF2" w:rsidP="00B41EF2">
            <w:pPr>
              <w:spacing w:line="360" w:lineRule="auto"/>
              <w:jc w:val="both"/>
            </w:pPr>
            <w:r w:rsidRPr="00B41EF2">
              <w:t>10</w:t>
            </w:r>
          </w:p>
        </w:tc>
        <w:tc>
          <w:tcPr>
            <w:tcW w:w="1520" w:type="dxa"/>
            <w:noWrap/>
            <w:hideMark/>
          </w:tcPr>
          <w:p w:rsidR="00B41EF2" w:rsidRPr="00B41EF2" w:rsidRDefault="00B41EF2" w:rsidP="00B41EF2">
            <w:pPr>
              <w:spacing w:line="360" w:lineRule="auto"/>
              <w:jc w:val="both"/>
            </w:pPr>
            <w:r w:rsidRPr="00B41EF2">
              <w:t>0300080000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4,8</w:t>
            </w:r>
          </w:p>
        </w:tc>
      </w:tr>
      <w:tr w:rsidR="00B41EF2" w:rsidRPr="00B41EF2" w:rsidTr="00B41EF2">
        <w:trPr>
          <w:trHeight w:val="1890"/>
        </w:trPr>
        <w:tc>
          <w:tcPr>
            <w:tcW w:w="5740" w:type="dxa"/>
            <w:hideMark/>
          </w:tcPr>
          <w:p w:rsidR="00B41EF2" w:rsidRPr="00B41EF2" w:rsidRDefault="00B41EF2" w:rsidP="00B41EF2">
            <w:pPr>
              <w:spacing w:line="360" w:lineRule="auto"/>
              <w:jc w:val="both"/>
            </w:pPr>
            <w:r w:rsidRPr="00B41EF2">
              <w:t xml:space="preserve">Иные межбюджетные трансферты бюджету муниципального района </w:t>
            </w:r>
            <w:proofErr w:type="gramStart"/>
            <w:r w:rsidRPr="00B41EF2">
              <w:t xml:space="preserve">из бюджетов поселений на осуществление части полномочий по решению вопросов местного значения в </w:t>
            </w:r>
            <w:r w:rsidRPr="00B41EF2">
              <w:lastRenderedPageBreak/>
              <w:t>области участия в предупреждении</w:t>
            </w:r>
            <w:proofErr w:type="gramEnd"/>
            <w:r w:rsidRPr="00B41EF2">
              <w:t xml:space="preserve"> и ликвидации последствий чрезвычайных ситуаций</w:t>
            </w:r>
          </w:p>
        </w:tc>
        <w:tc>
          <w:tcPr>
            <w:tcW w:w="1671" w:type="dxa"/>
            <w:noWrap/>
            <w:hideMark/>
          </w:tcPr>
          <w:p w:rsidR="00B41EF2" w:rsidRPr="00B41EF2" w:rsidRDefault="00B41EF2" w:rsidP="00B41EF2">
            <w:pPr>
              <w:spacing w:line="360" w:lineRule="auto"/>
              <w:jc w:val="both"/>
            </w:pPr>
            <w:r w:rsidRPr="00B41EF2">
              <w:lastRenderedPageBreak/>
              <w:t>993</w:t>
            </w:r>
          </w:p>
        </w:tc>
        <w:tc>
          <w:tcPr>
            <w:tcW w:w="800" w:type="dxa"/>
            <w:noWrap/>
            <w:hideMark/>
          </w:tcPr>
          <w:p w:rsidR="00B41EF2" w:rsidRPr="00B41EF2" w:rsidRDefault="00B41EF2" w:rsidP="00B41EF2">
            <w:pPr>
              <w:spacing w:line="360" w:lineRule="auto"/>
              <w:jc w:val="both"/>
            </w:pPr>
            <w:r w:rsidRPr="00B41EF2">
              <w:t>03</w:t>
            </w:r>
          </w:p>
        </w:tc>
        <w:tc>
          <w:tcPr>
            <w:tcW w:w="1171" w:type="dxa"/>
            <w:noWrap/>
            <w:hideMark/>
          </w:tcPr>
          <w:p w:rsidR="00B41EF2" w:rsidRPr="00B41EF2" w:rsidRDefault="00B41EF2" w:rsidP="00B41EF2">
            <w:pPr>
              <w:spacing w:line="360" w:lineRule="auto"/>
              <w:jc w:val="both"/>
            </w:pPr>
            <w:r w:rsidRPr="00B41EF2">
              <w:t>10</w:t>
            </w:r>
          </w:p>
        </w:tc>
        <w:tc>
          <w:tcPr>
            <w:tcW w:w="1520" w:type="dxa"/>
            <w:noWrap/>
            <w:hideMark/>
          </w:tcPr>
          <w:p w:rsidR="00B41EF2" w:rsidRPr="00B41EF2" w:rsidRDefault="00B41EF2" w:rsidP="00B41EF2">
            <w:pPr>
              <w:spacing w:line="360" w:lineRule="auto"/>
              <w:jc w:val="both"/>
            </w:pPr>
            <w:r w:rsidRPr="00B41EF2">
              <w:t>0300080060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4,8</w:t>
            </w:r>
          </w:p>
        </w:tc>
      </w:tr>
      <w:tr w:rsidR="00B41EF2" w:rsidRPr="00B41EF2" w:rsidTr="00B41EF2">
        <w:trPr>
          <w:trHeight w:val="315"/>
        </w:trPr>
        <w:tc>
          <w:tcPr>
            <w:tcW w:w="5740" w:type="dxa"/>
            <w:hideMark/>
          </w:tcPr>
          <w:p w:rsidR="00B41EF2" w:rsidRPr="00B41EF2" w:rsidRDefault="00B41EF2" w:rsidP="00B41EF2">
            <w:pPr>
              <w:spacing w:line="360" w:lineRule="auto"/>
              <w:jc w:val="both"/>
            </w:pPr>
            <w:r w:rsidRPr="00B41EF2">
              <w:lastRenderedPageBreak/>
              <w:t>Межбюджетные трансферты</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03</w:t>
            </w:r>
          </w:p>
        </w:tc>
        <w:tc>
          <w:tcPr>
            <w:tcW w:w="1171" w:type="dxa"/>
            <w:noWrap/>
            <w:hideMark/>
          </w:tcPr>
          <w:p w:rsidR="00B41EF2" w:rsidRPr="00B41EF2" w:rsidRDefault="00B41EF2" w:rsidP="00B41EF2">
            <w:pPr>
              <w:spacing w:line="360" w:lineRule="auto"/>
              <w:jc w:val="both"/>
            </w:pPr>
            <w:r w:rsidRPr="00B41EF2">
              <w:t>10</w:t>
            </w:r>
          </w:p>
        </w:tc>
        <w:tc>
          <w:tcPr>
            <w:tcW w:w="1520" w:type="dxa"/>
            <w:noWrap/>
            <w:hideMark/>
          </w:tcPr>
          <w:p w:rsidR="00B41EF2" w:rsidRPr="00B41EF2" w:rsidRDefault="00B41EF2" w:rsidP="00B41EF2">
            <w:pPr>
              <w:spacing w:line="360" w:lineRule="auto"/>
              <w:jc w:val="both"/>
            </w:pPr>
            <w:r w:rsidRPr="00B41EF2">
              <w:t>0300080060</w:t>
            </w:r>
          </w:p>
        </w:tc>
        <w:tc>
          <w:tcPr>
            <w:tcW w:w="1209" w:type="dxa"/>
            <w:noWrap/>
            <w:hideMark/>
          </w:tcPr>
          <w:p w:rsidR="00B41EF2" w:rsidRPr="00B41EF2" w:rsidRDefault="00B41EF2" w:rsidP="00B41EF2">
            <w:pPr>
              <w:spacing w:line="360" w:lineRule="auto"/>
              <w:jc w:val="both"/>
            </w:pPr>
            <w:r w:rsidRPr="00B41EF2">
              <w:t>500</w:t>
            </w:r>
          </w:p>
        </w:tc>
        <w:tc>
          <w:tcPr>
            <w:tcW w:w="2440" w:type="dxa"/>
            <w:noWrap/>
            <w:hideMark/>
          </w:tcPr>
          <w:p w:rsidR="00B41EF2" w:rsidRPr="00B41EF2" w:rsidRDefault="00B41EF2" w:rsidP="00B41EF2">
            <w:pPr>
              <w:spacing w:line="360" w:lineRule="auto"/>
              <w:jc w:val="both"/>
            </w:pPr>
            <w:r w:rsidRPr="00B41EF2">
              <w:t>4,8</w:t>
            </w:r>
          </w:p>
        </w:tc>
      </w:tr>
      <w:tr w:rsidR="00B41EF2" w:rsidRPr="00B41EF2" w:rsidTr="00B41EF2">
        <w:trPr>
          <w:trHeight w:val="405"/>
        </w:trPr>
        <w:tc>
          <w:tcPr>
            <w:tcW w:w="5740" w:type="dxa"/>
            <w:hideMark/>
          </w:tcPr>
          <w:p w:rsidR="00B41EF2" w:rsidRPr="00B41EF2" w:rsidRDefault="00B41EF2" w:rsidP="00B41EF2">
            <w:pPr>
              <w:spacing w:line="360" w:lineRule="auto"/>
              <w:jc w:val="both"/>
              <w:rPr>
                <w:i/>
                <w:iCs/>
              </w:rPr>
            </w:pPr>
            <w:r w:rsidRPr="00B41EF2">
              <w:rPr>
                <w:i/>
                <w:iCs/>
              </w:rPr>
              <w:t>Мероприятия в установленной сфере деятельности</w:t>
            </w:r>
          </w:p>
        </w:tc>
        <w:tc>
          <w:tcPr>
            <w:tcW w:w="1671" w:type="dxa"/>
            <w:noWrap/>
            <w:hideMark/>
          </w:tcPr>
          <w:p w:rsidR="00B41EF2" w:rsidRPr="00B41EF2" w:rsidRDefault="00B41EF2" w:rsidP="00B41EF2">
            <w:pPr>
              <w:spacing w:line="360" w:lineRule="auto"/>
              <w:jc w:val="both"/>
              <w:rPr>
                <w:i/>
                <w:iCs/>
              </w:rPr>
            </w:pPr>
            <w:r w:rsidRPr="00B41EF2">
              <w:rPr>
                <w:i/>
                <w:iCs/>
              </w:rPr>
              <w:t>993</w:t>
            </w:r>
          </w:p>
        </w:tc>
        <w:tc>
          <w:tcPr>
            <w:tcW w:w="800" w:type="dxa"/>
            <w:noWrap/>
            <w:hideMark/>
          </w:tcPr>
          <w:p w:rsidR="00B41EF2" w:rsidRPr="00B41EF2" w:rsidRDefault="00B41EF2" w:rsidP="00B41EF2">
            <w:pPr>
              <w:spacing w:line="360" w:lineRule="auto"/>
              <w:jc w:val="both"/>
              <w:rPr>
                <w:i/>
                <w:iCs/>
              </w:rPr>
            </w:pPr>
            <w:r w:rsidRPr="00B41EF2">
              <w:rPr>
                <w:i/>
                <w:iCs/>
              </w:rPr>
              <w:t>03</w:t>
            </w:r>
          </w:p>
        </w:tc>
        <w:tc>
          <w:tcPr>
            <w:tcW w:w="1171" w:type="dxa"/>
            <w:noWrap/>
            <w:hideMark/>
          </w:tcPr>
          <w:p w:rsidR="00B41EF2" w:rsidRPr="00B41EF2" w:rsidRDefault="00B41EF2" w:rsidP="00B41EF2">
            <w:pPr>
              <w:spacing w:line="360" w:lineRule="auto"/>
              <w:jc w:val="both"/>
              <w:rPr>
                <w:i/>
                <w:iCs/>
              </w:rPr>
            </w:pPr>
            <w:r w:rsidRPr="00B41EF2">
              <w:rPr>
                <w:i/>
                <w:iCs/>
              </w:rPr>
              <w:t>10</w:t>
            </w:r>
          </w:p>
        </w:tc>
        <w:tc>
          <w:tcPr>
            <w:tcW w:w="1520" w:type="dxa"/>
            <w:noWrap/>
            <w:hideMark/>
          </w:tcPr>
          <w:p w:rsidR="00B41EF2" w:rsidRPr="00B41EF2" w:rsidRDefault="00B41EF2" w:rsidP="00B41EF2">
            <w:pPr>
              <w:spacing w:line="360" w:lineRule="auto"/>
              <w:jc w:val="both"/>
              <w:rPr>
                <w:i/>
                <w:iCs/>
              </w:rPr>
            </w:pPr>
            <w:r w:rsidRPr="00B41EF2">
              <w:rPr>
                <w:i/>
                <w:iCs/>
              </w:rPr>
              <w:t>0300092000</w:t>
            </w:r>
          </w:p>
        </w:tc>
        <w:tc>
          <w:tcPr>
            <w:tcW w:w="1209" w:type="dxa"/>
            <w:noWrap/>
            <w:hideMark/>
          </w:tcPr>
          <w:p w:rsidR="00B41EF2" w:rsidRPr="00B41EF2" w:rsidRDefault="00B41EF2" w:rsidP="00B41EF2">
            <w:pPr>
              <w:spacing w:line="360" w:lineRule="auto"/>
              <w:jc w:val="both"/>
              <w:rPr>
                <w:i/>
                <w:iCs/>
              </w:rPr>
            </w:pPr>
            <w:r w:rsidRPr="00B41EF2">
              <w:rPr>
                <w:i/>
                <w:iCs/>
              </w:rPr>
              <w:t>000</w:t>
            </w:r>
          </w:p>
        </w:tc>
        <w:tc>
          <w:tcPr>
            <w:tcW w:w="2440" w:type="dxa"/>
            <w:noWrap/>
            <w:hideMark/>
          </w:tcPr>
          <w:p w:rsidR="00B41EF2" w:rsidRPr="00B41EF2" w:rsidRDefault="00B41EF2" w:rsidP="00B41EF2">
            <w:pPr>
              <w:spacing w:line="360" w:lineRule="auto"/>
              <w:jc w:val="both"/>
              <w:rPr>
                <w:i/>
                <w:iCs/>
              </w:rPr>
            </w:pPr>
            <w:r w:rsidRPr="00B41EF2">
              <w:rPr>
                <w:i/>
                <w:iCs/>
              </w:rPr>
              <w:t>67,0</w:t>
            </w:r>
          </w:p>
        </w:tc>
      </w:tr>
      <w:tr w:rsidR="00B41EF2" w:rsidRPr="00B41EF2" w:rsidTr="00B41EF2">
        <w:trPr>
          <w:trHeight w:val="630"/>
        </w:trPr>
        <w:tc>
          <w:tcPr>
            <w:tcW w:w="5740" w:type="dxa"/>
            <w:hideMark/>
          </w:tcPr>
          <w:p w:rsidR="00B41EF2" w:rsidRPr="00B41EF2" w:rsidRDefault="00B41EF2" w:rsidP="00B41EF2">
            <w:pPr>
              <w:spacing w:line="360" w:lineRule="auto"/>
              <w:jc w:val="both"/>
            </w:pPr>
            <w:r w:rsidRPr="00B41EF2">
              <w:t>Пожарная безопасность в Ленинском сельском поселении</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03</w:t>
            </w:r>
          </w:p>
        </w:tc>
        <w:tc>
          <w:tcPr>
            <w:tcW w:w="1171" w:type="dxa"/>
            <w:noWrap/>
            <w:hideMark/>
          </w:tcPr>
          <w:p w:rsidR="00B41EF2" w:rsidRPr="00B41EF2" w:rsidRDefault="00B41EF2" w:rsidP="00B41EF2">
            <w:pPr>
              <w:spacing w:line="360" w:lineRule="auto"/>
              <w:jc w:val="both"/>
            </w:pPr>
            <w:r w:rsidRPr="00B41EF2">
              <w:t>10</w:t>
            </w:r>
          </w:p>
        </w:tc>
        <w:tc>
          <w:tcPr>
            <w:tcW w:w="1520" w:type="dxa"/>
            <w:noWrap/>
            <w:hideMark/>
          </w:tcPr>
          <w:p w:rsidR="00B41EF2" w:rsidRPr="00B41EF2" w:rsidRDefault="00B41EF2" w:rsidP="00B41EF2">
            <w:pPr>
              <w:spacing w:line="360" w:lineRule="auto"/>
              <w:jc w:val="both"/>
            </w:pPr>
            <w:r w:rsidRPr="00B41EF2">
              <w:t>0300092030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67,0</w:t>
            </w:r>
          </w:p>
        </w:tc>
      </w:tr>
      <w:tr w:rsidR="00B41EF2" w:rsidRPr="00B41EF2" w:rsidTr="00B41EF2">
        <w:trPr>
          <w:trHeight w:val="630"/>
        </w:trPr>
        <w:tc>
          <w:tcPr>
            <w:tcW w:w="5740" w:type="dxa"/>
            <w:hideMark/>
          </w:tcPr>
          <w:p w:rsidR="00B41EF2" w:rsidRPr="00B41EF2" w:rsidRDefault="00B41EF2" w:rsidP="00B41EF2">
            <w:pPr>
              <w:spacing w:line="360" w:lineRule="auto"/>
              <w:jc w:val="both"/>
            </w:pPr>
            <w:r w:rsidRPr="00B41EF2">
              <w:t>Закупка товаров, работ и услуг для обеспечения государственных (муниципальных) нужд</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03</w:t>
            </w:r>
          </w:p>
        </w:tc>
        <w:tc>
          <w:tcPr>
            <w:tcW w:w="1171" w:type="dxa"/>
            <w:noWrap/>
            <w:hideMark/>
          </w:tcPr>
          <w:p w:rsidR="00B41EF2" w:rsidRPr="00B41EF2" w:rsidRDefault="00B41EF2" w:rsidP="00B41EF2">
            <w:pPr>
              <w:spacing w:line="360" w:lineRule="auto"/>
              <w:jc w:val="both"/>
            </w:pPr>
            <w:r w:rsidRPr="00B41EF2">
              <w:t>10</w:t>
            </w:r>
          </w:p>
        </w:tc>
        <w:tc>
          <w:tcPr>
            <w:tcW w:w="1520" w:type="dxa"/>
            <w:noWrap/>
            <w:hideMark/>
          </w:tcPr>
          <w:p w:rsidR="00B41EF2" w:rsidRPr="00B41EF2" w:rsidRDefault="00B41EF2" w:rsidP="00B41EF2">
            <w:pPr>
              <w:spacing w:line="360" w:lineRule="auto"/>
              <w:jc w:val="both"/>
            </w:pPr>
            <w:r w:rsidRPr="00B41EF2">
              <w:t>0300092030</w:t>
            </w:r>
          </w:p>
        </w:tc>
        <w:tc>
          <w:tcPr>
            <w:tcW w:w="1209" w:type="dxa"/>
            <w:noWrap/>
            <w:hideMark/>
          </w:tcPr>
          <w:p w:rsidR="00B41EF2" w:rsidRPr="00B41EF2" w:rsidRDefault="00B41EF2" w:rsidP="00B41EF2">
            <w:pPr>
              <w:spacing w:line="360" w:lineRule="auto"/>
              <w:jc w:val="both"/>
            </w:pPr>
            <w:r w:rsidRPr="00B41EF2">
              <w:t>200</w:t>
            </w:r>
          </w:p>
        </w:tc>
        <w:tc>
          <w:tcPr>
            <w:tcW w:w="2440" w:type="dxa"/>
            <w:noWrap/>
            <w:hideMark/>
          </w:tcPr>
          <w:p w:rsidR="00B41EF2" w:rsidRPr="00B41EF2" w:rsidRDefault="00B41EF2" w:rsidP="00B41EF2">
            <w:pPr>
              <w:spacing w:line="360" w:lineRule="auto"/>
              <w:jc w:val="both"/>
            </w:pPr>
            <w:r w:rsidRPr="00B41EF2">
              <w:t>67,0</w:t>
            </w:r>
          </w:p>
        </w:tc>
      </w:tr>
      <w:tr w:rsidR="00B41EF2" w:rsidRPr="00B41EF2" w:rsidTr="00B41EF2">
        <w:trPr>
          <w:trHeight w:val="645"/>
        </w:trPr>
        <w:tc>
          <w:tcPr>
            <w:tcW w:w="5740" w:type="dxa"/>
            <w:hideMark/>
          </w:tcPr>
          <w:p w:rsidR="00B41EF2" w:rsidRPr="00B41EF2" w:rsidRDefault="00B41EF2" w:rsidP="00B41EF2">
            <w:pPr>
              <w:spacing w:line="360" w:lineRule="auto"/>
              <w:jc w:val="both"/>
              <w:rPr>
                <w:b/>
                <w:bCs/>
              </w:rPr>
            </w:pPr>
            <w:r w:rsidRPr="00B41EF2">
              <w:rPr>
                <w:b/>
                <w:bCs/>
              </w:rPr>
              <w:t>Другие вопросы в области национальной безопасности и правоохранительной деятельности</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rPr>
                <w:b/>
                <w:bCs/>
              </w:rPr>
            </w:pPr>
            <w:r w:rsidRPr="00B41EF2">
              <w:rPr>
                <w:b/>
                <w:bCs/>
              </w:rPr>
              <w:t>03</w:t>
            </w:r>
          </w:p>
        </w:tc>
        <w:tc>
          <w:tcPr>
            <w:tcW w:w="1171" w:type="dxa"/>
            <w:noWrap/>
            <w:hideMark/>
          </w:tcPr>
          <w:p w:rsidR="00B41EF2" w:rsidRPr="00B41EF2" w:rsidRDefault="00B41EF2" w:rsidP="00B41EF2">
            <w:pPr>
              <w:spacing w:line="360" w:lineRule="auto"/>
              <w:jc w:val="both"/>
              <w:rPr>
                <w:b/>
                <w:bCs/>
              </w:rPr>
            </w:pPr>
            <w:r w:rsidRPr="00B41EF2">
              <w:rPr>
                <w:b/>
                <w:bCs/>
              </w:rPr>
              <w:t>14</w:t>
            </w:r>
          </w:p>
        </w:tc>
        <w:tc>
          <w:tcPr>
            <w:tcW w:w="1520" w:type="dxa"/>
            <w:noWrap/>
            <w:hideMark/>
          </w:tcPr>
          <w:p w:rsidR="00B41EF2" w:rsidRPr="00B41EF2" w:rsidRDefault="00B41EF2" w:rsidP="00B41EF2">
            <w:pPr>
              <w:spacing w:line="360" w:lineRule="auto"/>
              <w:jc w:val="both"/>
              <w:rPr>
                <w:b/>
                <w:bCs/>
              </w:rPr>
            </w:pPr>
            <w:r w:rsidRPr="00B41EF2">
              <w:rPr>
                <w:b/>
                <w:bCs/>
              </w:rPr>
              <w:t>0000000000</w:t>
            </w:r>
          </w:p>
        </w:tc>
        <w:tc>
          <w:tcPr>
            <w:tcW w:w="1209" w:type="dxa"/>
            <w:noWrap/>
            <w:hideMark/>
          </w:tcPr>
          <w:p w:rsidR="00B41EF2" w:rsidRPr="00B41EF2" w:rsidRDefault="00B41EF2" w:rsidP="00B41EF2">
            <w:pPr>
              <w:spacing w:line="360" w:lineRule="auto"/>
              <w:jc w:val="both"/>
              <w:rPr>
                <w:b/>
                <w:bCs/>
              </w:rPr>
            </w:pPr>
            <w:r w:rsidRPr="00B41EF2">
              <w:rPr>
                <w:b/>
                <w:bCs/>
              </w:rPr>
              <w:t>000</w:t>
            </w:r>
          </w:p>
        </w:tc>
        <w:tc>
          <w:tcPr>
            <w:tcW w:w="2440" w:type="dxa"/>
            <w:noWrap/>
            <w:hideMark/>
          </w:tcPr>
          <w:p w:rsidR="00B41EF2" w:rsidRPr="00B41EF2" w:rsidRDefault="00B41EF2" w:rsidP="00B41EF2">
            <w:pPr>
              <w:spacing w:line="360" w:lineRule="auto"/>
              <w:jc w:val="both"/>
              <w:rPr>
                <w:b/>
                <w:bCs/>
              </w:rPr>
            </w:pPr>
            <w:r w:rsidRPr="00B41EF2">
              <w:rPr>
                <w:b/>
                <w:bCs/>
              </w:rPr>
              <w:t>0,0</w:t>
            </w:r>
          </w:p>
        </w:tc>
      </w:tr>
      <w:tr w:rsidR="00B41EF2" w:rsidRPr="00B41EF2" w:rsidTr="00B41EF2">
        <w:trPr>
          <w:trHeight w:val="1245"/>
        </w:trPr>
        <w:tc>
          <w:tcPr>
            <w:tcW w:w="5740" w:type="dxa"/>
            <w:hideMark/>
          </w:tcPr>
          <w:p w:rsidR="00B41EF2" w:rsidRPr="00B41EF2" w:rsidRDefault="00B41EF2" w:rsidP="00B41EF2">
            <w:pPr>
              <w:spacing w:line="360" w:lineRule="auto"/>
              <w:jc w:val="both"/>
              <w:rPr>
                <w:b/>
                <w:bCs/>
              </w:rPr>
            </w:pPr>
            <w:r w:rsidRPr="00B41EF2">
              <w:rPr>
                <w:b/>
                <w:bCs/>
              </w:rPr>
              <w:t>Муниципальная программа "Обеспечение безопасности жизнедеятельности населения муниципального образования Ленинское сельское поселение"</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rPr>
                <w:b/>
                <w:bCs/>
              </w:rPr>
            </w:pPr>
            <w:r w:rsidRPr="00B41EF2">
              <w:rPr>
                <w:b/>
                <w:bCs/>
              </w:rPr>
              <w:t>03</w:t>
            </w:r>
          </w:p>
        </w:tc>
        <w:tc>
          <w:tcPr>
            <w:tcW w:w="1171" w:type="dxa"/>
            <w:noWrap/>
            <w:hideMark/>
          </w:tcPr>
          <w:p w:rsidR="00B41EF2" w:rsidRPr="00B41EF2" w:rsidRDefault="00B41EF2" w:rsidP="00B41EF2">
            <w:pPr>
              <w:spacing w:line="360" w:lineRule="auto"/>
              <w:jc w:val="both"/>
              <w:rPr>
                <w:b/>
                <w:bCs/>
              </w:rPr>
            </w:pPr>
            <w:r w:rsidRPr="00B41EF2">
              <w:rPr>
                <w:b/>
                <w:bCs/>
              </w:rPr>
              <w:t>14</w:t>
            </w:r>
          </w:p>
        </w:tc>
        <w:tc>
          <w:tcPr>
            <w:tcW w:w="1520" w:type="dxa"/>
            <w:noWrap/>
            <w:hideMark/>
          </w:tcPr>
          <w:p w:rsidR="00B41EF2" w:rsidRPr="00B41EF2" w:rsidRDefault="00B41EF2" w:rsidP="00B41EF2">
            <w:pPr>
              <w:spacing w:line="360" w:lineRule="auto"/>
              <w:jc w:val="both"/>
              <w:rPr>
                <w:b/>
                <w:bCs/>
              </w:rPr>
            </w:pPr>
            <w:r w:rsidRPr="00B41EF2">
              <w:rPr>
                <w:b/>
                <w:bCs/>
              </w:rPr>
              <w:t>0300000000</w:t>
            </w:r>
          </w:p>
        </w:tc>
        <w:tc>
          <w:tcPr>
            <w:tcW w:w="1209" w:type="dxa"/>
            <w:noWrap/>
            <w:hideMark/>
          </w:tcPr>
          <w:p w:rsidR="00B41EF2" w:rsidRPr="00B41EF2" w:rsidRDefault="00B41EF2" w:rsidP="00B41EF2">
            <w:pPr>
              <w:spacing w:line="360" w:lineRule="auto"/>
              <w:jc w:val="both"/>
              <w:rPr>
                <w:b/>
                <w:bCs/>
              </w:rPr>
            </w:pPr>
            <w:r w:rsidRPr="00B41EF2">
              <w:rPr>
                <w:b/>
                <w:bCs/>
              </w:rPr>
              <w:t>000</w:t>
            </w:r>
          </w:p>
        </w:tc>
        <w:tc>
          <w:tcPr>
            <w:tcW w:w="2440" w:type="dxa"/>
            <w:noWrap/>
            <w:hideMark/>
          </w:tcPr>
          <w:p w:rsidR="00B41EF2" w:rsidRPr="00B41EF2" w:rsidRDefault="00B41EF2" w:rsidP="00B41EF2">
            <w:pPr>
              <w:spacing w:line="360" w:lineRule="auto"/>
              <w:jc w:val="both"/>
              <w:rPr>
                <w:b/>
                <w:bCs/>
              </w:rPr>
            </w:pPr>
            <w:r w:rsidRPr="00B41EF2">
              <w:rPr>
                <w:b/>
                <w:bCs/>
              </w:rPr>
              <w:t>0,0</w:t>
            </w:r>
          </w:p>
        </w:tc>
      </w:tr>
      <w:tr w:rsidR="00B41EF2" w:rsidRPr="00B41EF2" w:rsidTr="00B41EF2">
        <w:trPr>
          <w:trHeight w:val="315"/>
        </w:trPr>
        <w:tc>
          <w:tcPr>
            <w:tcW w:w="5740" w:type="dxa"/>
            <w:hideMark/>
          </w:tcPr>
          <w:p w:rsidR="00B41EF2" w:rsidRPr="00B41EF2" w:rsidRDefault="00B41EF2" w:rsidP="00B41EF2">
            <w:pPr>
              <w:spacing w:line="360" w:lineRule="auto"/>
              <w:jc w:val="both"/>
            </w:pPr>
            <w:r w:rsidRPr="00B41EF2">
              <w:t>Мероприятия в установленной сфере деятельности</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03</w:t>
            </w:r>
          </w:p>
        </w:tc>
        <w:tc>
          <w:tcPr>
            <w:tcW w:w="1171" w:type="dxa"/>
            <w:noWrap/>
            <w:hideMark/>
          </w:tcPr>
          <w:p w:rsidR="00B41EF2" w:rsidRPr="00B41EF2" w:rsidRDefault="00B41EF2" w:rsidP="00B41EF2">
            <w:pPr>
              <w:spacing w:line="360" w:lineRule="auto"/>
              <w:jc w:val="both"/>
            </w:pPr>
            <w:r w:rsidRPr="00B41EF2">
              <w:t>14</w:t>
            </w:r>
          </w:p>
        </w:tc>
        <w:tc>
          <w:tcPr>
            <w:tcW w:w="1520" w:type="dxa"/>
            <w:noWrap/>
            <w:hideMark/>
          </w:tcPr>
          <w:p w:rsidR="00B41EF2" w:rsidRPr="00B41EF2" w:rsidRDefault="00B41EF2" w:rsidP="00B41EF2">
            <w:pPr>
              <w:spacing w:line="360" w:lineRule="auto"/>
              <w:jc w:val="both"/>
            </w:pPr>
            <w:r w:rsidRPr="00B41EF2">
              <w:t>0300092000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0,0</w:t>
            </w:r>
          </w:p>
        </w:tc>
      </w:tr>
      <w:tr w:rsidR="00B41EF2" w:rsidRPr="00B41EF2" w:rsidTr="00B41EF2">
        <w:trPr>
          <w:trHeight w:val="630"/>
        </w:trPr>
        <w:tc>
          <w:tcPr>
            <w:tcW w:w="5740" w:type="dxa"/>
            <w:hideMark/>
          </w:tcPr>
          <w:p w:rsidR="00B41EF2" w:rsidRPr="00B41EF2" w:rsidRDefault="00B41EF2" w:rsidP="00B41EF2">
            <w:pPr>
              <w:spacing w:line="360" w:lineRule="auto"/>
              <w:jc w:val="both"/>
            </w:pPr>
            <w:r w:rsidRPr="00B41EF2">
              <w:t>Мероприятия в области профилактики правонарушений</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03</w:t>
            </w:r>
          </w:p>
        </w:tc>
        <w:tc>
          <w:tcPr>
            <w:tcW w:w="1171" w:type="dxa"/>
            <w:noWrap/>
            <w:hideMark/>
          </w:tcPr>
          <w:p w:rsidR="00B41EF2" w:rsidRPr="00B41EF2" w:rsidRDefault="00B41EF2" w:rsidP="00B41EF2">
            <w:pPr>
              <w:spacing w:line="360" w:lineRule="auto"/>
              <w:jc w:val="both"/>
            </w:pPr>
            <w:r w:rsidRPr="00B41EF2">
              <w:t>14</w:t>
            </w:r>
          </w:p>
        </w:tc>
        <w:tc>
          <w:tcPr>
            <w:tcW w:w="1520" w:type="dxa"/>
            <w:noWrap/>
            <w:hideMark/>
          </w:tcPr>
          <w:p w:rsidR="00B41EF2" w:rsidRPr="00B41EF2" w:rsidRDefault="00B41EF2" w:rsidP="00B41EF2">
            <w:pPr>
              <w:spacing w:line="360" w:lineRule="auto"/>
              <w:jc w:val="both"/>
            </w:pPr>
            <w:r w:rsidRPr="00B41EF2">
              <w:t>0300092140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0,0</w:t>
            </w:r>
          </w:p>
        </w:tc>
      </w:tr>
      <w:tr w:rsidR="00B41EF2" w:rsidRPr="00B41EF2" w:rsidTr="00B41EF2">
        <w:trPr>
          <w:trHeight w:val="630"/>
        </w:trPr>
        <w:tc>
          <w:tcPr>
            <w:tcW w:w="5740" w:type="dxa"/>
            <w:hideMark/>
          </w:tcPr>
          <w:p w:rsidR="00B41EF2" w:rsidRPr="00B41EF2" w:rsidRDefault="00B41EF2" w:rsidP="00B41EF2">
            <w:pPr>
              <w:spacing w:line="360" w:lineRule="auto"/>
              <w:jc w:val="both"/>
            </w:pPr>
            <w:r w:rsidRPr="00B41EF2">
              <w:t>Закупка товаров, работ и услуг для обеспечения государственных (муниципальных) нужд</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03</w:t>
            </w:r>
          </w:p>
        </w:tc>
        <w:tc>
          <w:tcPr>
            <w:tcW w:w="1171" w:type="dxa"/>
            <w:noWrap/>
            <w:hideMark/>
          </w:tcPr>
          <w:p w:rsidR="00B41EF2" w:rsidRPr="00B41EF2" w:rsidRDefault="00B41EF2" w:rsidP="00B41EF2">
            <w:pPr>
              <w:spacing w:line="360" w:lineRule="auto"/>
              <w:jc w:val="both"/>
            </w:pPr>
            <w:r w:rsidRPr="00B41EF2">
              <w:t>14</w:t>
            </w:r>
          </w:p>
        </w:tc>
        <w:tc>
          <w:tcPr>
            <w:tcW w:w="1520" w:type="dxa"/>
            <w:noWrap/>
            <w:hideMark/>
          </w:tcPr>
          <w:p w:rsidR="00B41EF2" w:rsidRPr="00B41EF2" w:rsidRDefault="00B41EF2" w:rsidP="00B41EF2">
            <w:pPr>
              <w:spacing w:line="360" w:lineRule="auto"/>
              <w:jc w:val="both"/>
            </w:pPr>
            <w:r w:rsidRPr="00B41EF2">
              <w:t>0300092140</w:t>
            </w:r>
          </w:p>
        </w:tc>
        <w:tc>
          <w:tcPr>
            <w:tcW w:w="1209" w:type="dxa"/>
            <w:noWrap/>
            <w:hideMark/>
          </w:tcPr>
          <w:p w:rsidR="00B41EF2" w:rsidRPr="00B41EF2" w:rsidRDefault="00B41EF2" w:rsidP="00B41EF2">
            <w:pPr>
              <w:spacing w:line="360" w:lineRule="auto"/>
              <w:jc w:val="both"/>
            </w:pPr>
            <w:r w:rsidRPr="00B41EF2">
              <w:t>200</w:t>
            </w:r>
          </w:p>
        </w:tc>
        <w:tc>
          <w:tcPr>
            <w:tcW w:w="2440" w:type="dxa"/>
            <w:noWrap/>
            <w:hideMark/>
          </w:tcPr>
          <w:p w:rsidR="00B41EF2" w:rsidRPr="00B41EF2" w:rsidRDefault="00B41EF2" w:rsidP="00B41EF2">
            <w:pPr>
              <w:spacing w:line="360" w:lineRule="auto"/>
              <w:jc w:val="both"/>
            </w:pPr>
            <w:r w:rsidRPr="00B41EF2">
              <w:t>0,0</w:t>
            </w:r>
          </w:p>
        </w:tc>
      </w:tr>
      <w:tr w:rsidR="00B41EF2" w:rsidRPr="00B41EF2" w:rsidTr="00B41EF2">
        <w:trPr>
          <w:trHeight w:val="315"/>
        </w:trPr>
        <w:tc>
          <w:tcPr>
            <w:tcW w:w="5740" w:type="dxa"/>
            <w:hideMark/>
          </w:tcPr>
          <w:p w:rsidR="00B41EF2" w:rsidRPr="00B41EF2" w:rsidRDefault="00B41EF2" w:rsidP="00B41EF2">
            <w:pPr>
              <w:spacing w:line="360" w:lineRule="auto"/>
              <w:jc w:val="both"/>
              <w:rPr>
                <w:b/>
                <w:bCs/>
              </w:rPr>
            </w:pPr>
            <w:r w:rsidRPr="00B41EF2">
              <w:rPr>
                <w:b/>
                <w:bCs/>
              </w:rPr>
              <w:t>Национальная экономика</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rPr>
                <w:b/>
                <w:bCs/>
              </w:rPr>
            </w:pPr>
            <w:r w:rsidRPr="00B41EF2">
              <w:rPr>
                <w:b/>
                <w:bCs/>
              </w:rPr>
              <w:t>04</w:t>
            </w:r>
          </w:p>
        </w:tc>
        <w:tc>
          <w:tcPr>
            <w:tcW w:w="1171" w:type="dxa"/>
            <w:noWrap/>
            <w:hideMark/>
          </w:tcPr>
          <w:p w:rsidR="00B41EF2" w:rsidRPr="00B41EF2" w:rsidRDefault="00B41EF2" w:rsidP="00B41EF2">
            <w:pPr>
              <w:spacing w:line="360" w:lineRule="auto"/>
              <w:jc w:val="both"/>
              <w:rPr>
                <w:b/>
                <w:bCs/>
              </w:rPr>
            </w:pPr>
            <w:r w:rsidRPr="00B41EF2">
              <w:rPr>
                <w:b/>
                <w:bCs/>
              </w:rPr>
              <w:t>00</w:t>
            </w:r>
          </w:p>
        </w:tc>
        <w:tc>
          <w:tcPr>
            <w:tcW w:w="1520" w:type="dxa"/>
            <w:noWrap/>
            <w:hideMark/>
          </w:tcPr>
          <w:p w:rsidR="00B41EF2" w:rsidRPr="00B41EF2" w:rsidRDefault="00B41EF2" w:rsidP="00B41EF2">
            <w:pPr>
              <w:spacing w:line="360" w:lineRule="auto"/>
              <w:jc w:val="both"/>
              <w:rPr>
                <w:b/>
                <w:bCs/>
              </w:rPr>
            </w:pPr>
            <w:r w:rsidRPr="00B41EF2">
              <w:rPr>
                <w:b/>
                <w:bCs/>
              </w:rPr>
              <w:t>0000000000</w:t>
            </w:r>
          </w:p>
        </w:tc>
        <w:tc>
          <w:tcPr>
            <w:tcW w:w="1209" w:type="dxa"/>
            <w:noWrap/>
            <w:hideMark/>
          </w:tcPr>
          <w:p w:rsidR="00B41EF2" w:rsidRPr="00B41EF2" w:rsidRDefault="00B41EF2" w:rsidP="00B41EF2">
            <w:pPr>
              <w:spacing w:line="360" w:lineRule="auto"/>
              <w:jc w:val="both"/>
              <w:rPr>
                <w:b/>
                <w:bCs/>
              </w:rPr>
            </w:pPr>
            <w:r w:rsidRPr="00B41EF2">
              <w:rPr>
                <w:b/>
                <w:bCs/>
              </w:rPr>
              <w:t>000</w:t>
            </w:r>
          </w:p>
        </w:tc>
        <w:tc>
          <w:tcPr>
            <w:tcW w:w="2440" w:type="dxa"/>
            <w:noWrap/>
            <w:hideMark/>
          </w:tcPr>
          <w:p w:rsidR="00B41EF2" w:rsidRPr="00B41EF2" w:rsidRDefault="00B41EF2" w:rsidP="00B41EF2">
            <w:pPr>
              <w:spacing w:line="360" w:lineRule="auto"/>
              <w:jc w:val="both"/>
              <w:rPr>
                <w:b/>
                <w:bCs/>
              </w:rPr>
            </w:pPr>
            <w:r w:rsidRPr="00B41EF2">
              <w:rPr>
                <w:b/>
                <w:bCs/>
              </w:rPr>
              <w:t>5247,8</w:t>
            </w:r>
          </w:p>
        </w:tc>
      </w:tr>
      <w:tr w:rsidR="00B41EF2" w:rsidRPr="00B41EF2" w:rsidTr="00B41EF2">
        <w:trPr>
          <w:trHeight w:val="315"/>
        </w:trPr>
        <w:tc>
          <w:tcPr>
            <w:tcW w:w="5740" w:type="dxa"/>
            <w:hideMark/>
          </w:tcPr>
          <w:p w:rsidR="00B41EF2" w:rsidRPr="00B41EF2" w:rsidRDefault="00B41EF2" w:rsidP="00B41EF2">
            <w:pPr>
              <w:spacing w:line="360" w:lineRule="auto"/>
              <w:jc w:val="both"/>
              <w:rPr>
                <w:b/>
                <w:bCs/>
              </w:rPr>
            </w:pPr>
            <w:r w:rsidRPr="00B41EF2">
              <w:rPr>
                <w:b/>
                <w:bCs/>
              </w:rPr>
              <w:lastRenderedPageBreak/>
              <w:t>Дорожное хозяйство (дорожные фонды)</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rPr>
                <w:b/>
                <w:bCs/>
              </w:rPr>
            </w:pPr>
            <w:r w:rsidRPr="00B41EF2">
              <w:rPr>
                <w:b/>
                <w:bCs/>
              </w:rPr>
              <w:t>04</w:t>
            </w:r>
          </w:p>
        </w:tc>
        <w:tc>
          <w:tcPr>
            <w:tcW w:w="1171" w:type="dxa"/>
            <w:noWrap/>
            <w:hideMark/>
          </w:tcPr>
          <w:p w:rsidR="00B41EF2" w:rsidRPr="00B41EF2" w:rsidRDefault="00B41EF2" w:rsidP="00B41EF2">
            <w:pPr>
              <w:spacing w:line="360" w:lineRule="auto"/>
              <w:jc w:val="both"/>
              <w:rPr>
                <w:b/>
                <w:bCs/>
              </w:rPr>
            </w:pPr>
            <w:r w:rsidRPr="00B41EF2">
              <w:rPr>
                <w:b/>
                <w:bCs/>
              </w:rPr>
              <w:t>09</w:t>
            </w:r>
          </w:p>
        </w:tc>
        <w:tc>
          <w:tcPr>
            <w:tcW w:w="1520" w:type="dxa"/>
            <w:noWrap/>
            <w:hideMark/>
          </w:tcPr>
          <w:p w:rsidR="00B41EF2" w:rsidRPr="00B41EF2" w:rsidRDefault="00B41EF2" w:rsidP="00B41EF2">
            <w:pPr>
              <w:spacing w:line="360" w:lineRule="auto"/>
              <w:jc w:val="both"/>
              <w:rPr>
                <w:b/>
                <w:bCs/>
              </w:rPr>
            </w:pPr>
            <w:r w:rsidRPr="00B41EF2">
              <w:rPr>
                <w:b/>
                <w:bCs/>
              </w:rPr>
              <w:t>0000000000</w:t>
            </w:r>
          </w:p>
        </w:tc>
        <w:tc>
          <w:tcPr>
            <w:tcW w:w="1209" w:type="dxa"/>
            <w:noWrap/>
            <w:hideMark/>
          </w:tcPr>
          <w:p w:rsidR="00B41EF2" w:rsidRPr="00B41EF2" w:rsidRDefault="00B41EF2" w:rsidP="00B41EF2">
            <w:pPr>
              <w:spacing w:line="360" w:lineRule="auto"/>
              <w:jc w:val="both"/>
              <w:rPr>
                <w:b/>
                <w:bCs/>
              </w:rPr>
            </w:pPr>
            <w:r w:rsidRPr="00B41EF2">
              <w:rPr>
                <w:b/>
                <w:bCs/>
              </w:rPr>
              <w:t>000</w:t>
            </w:r>
          </w:p>
        </w:tc>
        <w:tc>
          <w:tcPr>
            <w:tcW w:w="2440" w:type="dxa"/>
            <w:noWrap/>
            <w:hideMark/>
          </w:tcPr>
          <w:p w:rsidR="00B41EF2" w:rsidRPr="00B41EF2" w:rsidRDefault="00B41EF2" w:rsidP="00B41EF2">
            <w:pPr>
              <w:spacing w:line="360" w:lineRule="auto"/>
              <w:jc w:val="both"/>
              <w:rPr>
                <w:b/>
                <w:bCs/>
              </w:rPr>
            </w:pPr>
            <w:r w:rsidRPr="00B41EF2">
              <w:rPr>
                <w:b/>
                <w:bCs/>
              </w:rPr>
              <w:t>5046,5</w:t>
            </w:r>
          </w:p>
        </w:tc>
      </w:tr>
      <w:tr w:rsidR="00B41EF2" w:rsidRPr="00B41EF2" w:rsidTr="00B41EF2">
        <w:trPr>
          <w:trHeight w:val="945"/>
        </w:trPr>
        <w:tc>
          <w:tcPr>
            <w:tcW w:w="5740" w:type="dxa"/>
            <w:hideMark/>
          </w:tcPr>
          <w:p w:rsidR="00B41EF2" w:rsidRPr="00B41EF2" w:rsidRDefault="00B41EF2" w:rsidP="00B41EF2">
            <w:pPr>
              <w:spacing w:line="360" w:lineRule="auto"/>
              <w:jc w:val="both"/>
              <w:rPr>
                <w:b/>
                <w:bCs/>
              </w:rPr>
            </w:pPr>
            <w:r w:rsidRPr="00B41EF2">
              <w:rPr>
                <w:b/>
                <w:bCs/>
              </w:rPr>
              <w:t>Муниципальная программа «Развитие транспортной системы  муниципального  образования Ленинское  сельское поселение»</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rPr>
                <w:b/>
                <w:bCs/>
              </w:rPr>
            </w:pPr>
            <w:r w:rsidRPr="00B41EF2">
              <w:rPr>
                <w:b/>
                <w:bCs/>
              </w:rPr>
              <w:t>04</w:t>
            </w:r>
          </w:p>
        </w:tc>
        <w:tc>
          <w:tcPr>
            <w:tcW w:w="1171" w:type="dxa"/>
            <w:noWrap/>
            <w:hideMark/>
          </w:tcPr>
          <w:p w:rsidR="00B41EF2" w:rsidRPr="00B41EF2" w:rsidRDefault="00B41EF2" w:rsidP="00B41EF2">
            <w:pPr>
              <w:spacing w:line="360" w:lineRule="auto"/>
              <w:jc w:val="both"/>
              <w:rPr>
                <w:b/>
                <w:bCs/>
              </w:rPr>
            </w:pPr>
            <w:r w:rsidRPr="00B41EF2">
              <w:rPr>
                <w:b/>
                <w:bCs/>
              </w:rPr>
              <w:t>09</w:t>
            </w:r>
          </w:p>
        </w:tc>
        <w:tc>
          <w:tcPr>
            <w:tcW w:w="1520" w:type="dxa"/>
            <w:noWrap/>
            <w:hideMark/>
          </w:tcPr>
          <w:p w:rsidR="00B41EF2" w:rsidRPr="00B41EF2" w:rsidRDefault="00B41EF2" w:rsidP="00B41EF2">
            <w:pPr>
              <w:spacing w:line="360" w:lineRule="auto"/>
              <w:jc w:val="both"/>
              <w:rPr>
                <w:b/>
                <w:bCs/>
              </w:rPr>
            </w:pPr>
            <w:r w:rsidRPr="00B41EF2">
              <w:rPr>
                <w:b/>
                <w:bCs/>
              </w:rPr>
              <w:t>0400000000</w:t>
            </w:r>
          </w:p>
        </w:tc>
        <w:tc>
          <w:tcPr>
            <w:tcW w:w="1209" w:type="dxa"/>
            <w:noWrap/>
            <w:hideMark/>
          </w:tcPr>
          <w:p w:rsidR="00B41EF2" w:rsidRPr="00B41EF2" w:rsidRDefault="00B41EF2" w:rsidP="00B41EF2">
            <w:pPr>
              <w:spacing w:line="360" w:lineRule="auto"/>
              <w:jc w:val="both"/>
              <w:rPr>
                <w:b/>
                <w:bCs/>
              </w:rPr>
            </w:pPr>
            <w:r w:rsidRPr="00B41EF2">
              <w:rPr>
                <w:b/>
                <w:bCs/>
              </w:rPr>
              <w:t>000</w:t>
            </w:r>
          </w:p>
        </w:tc>
        <w:tc>
          <w:tcPr>
            <w:tcW w:w="2440" w:type="dxa"/>
            <w:noWrap/>
            <w:hideMark/>
          </w:tcPr>
          <w:p w:rsidR="00B41EF2" w:rsidRPr="00B41EF2" w:rsidRDefault="00B41EF2" w:rsidP="00B41EF2">
            <w:pPr>
              <w:spacing w:line="360" w:lineRule="auto"/>
              <w:jc w:val="both"/>
              <w:rPr>
                <w:b/>
                <w:bCs/>
              </w:rPr>
            </w:pPr>
            <w:r w:rsidRPr="00B41EF2">
              <w:rPr>
                <w:b/>
                <w:bCs/>
              </w:rPr>
              <w:t>5046,5</w:t>
            </w:r>
          </w:p>
        </w:tc>
      </w:tr>
      <w:tr w:rsidR="00B41EF2" w:rsidRPr="00B41EF2" w:rsidTr="00B41EF2">
        <w:trPr>
          <w:trHeight w:val="495"/>
        </w:trPr>
        <w:tc>
          <w:tcPr>
            <w:tcW w:w="5740" w:type="dxa"/>
            <w:hideMark/>
          </w:tcPr>
          <w:p w:rsidR="00B41EF2" w:rsidRPr="00B41EF2" w:rsidRDefault="00B41EF2" w:rsidP="00B41EF2">
            <w:pPr>
              <w:spacing w:line="360" w:lineRule="auto"/>
              <w:jc w:val="both"/>
              <w:rPr>
                <w:i/>
                <w:iCs/>
              </w:rPr>
            </w:pPr>
            <w:r w:rsidRPr="00B41EF2">
              <w:rPr>
                <w:i/>
                <w:iCs/>
              </w:rPr>
              <w:t>Мероприятия в установленной  сфере деятельности</w:t>
            </w:r>
          </w:p>
        </w:tc>
        <w:tc>
          <w:tcPr>
            <w:tcW w:w="1671" w:type="dxa"/>
            <w:noWrap/>
            <w:hideMark/>
          </w:tcPr>
          <w:p w:rsidR="00B41EF2" w:rsidRPr="00B41EF2" w:rsidRDefault="00B41EF2" w:rsidP="00B41EF2">
            <w:pPr>
              <w:spacing w:line="360" w:lineRule="auto"/>
              <w:jc w:val="both"/>
              <w:rPr>
                <w:i/>
                <w:iCs/>
              </w:rPr>
            </w:pPr>
            <w:r w:rsidRPr="00B41EF2">
              <w:rPr>
                <w:i/>
                <w:iCs/>
              </w:rPr>
              <w:t>993</w:t>
            </w:r>
          </w:p>
        </w:tc>
        <w:tc>
          <w:tcPr>
            <w:tcW w:w="800" w:type="dxa"/>
            <w:noWrap/>
            <w:hideMark/>
          </w:tcPr>
          <w:p w:rsidR="00B41EF2" w:rsidRPr="00B41EF2" w:rsidRDefault="00B41EF2" w:rsidP="00B41EF2">
            <w:pPr>
              <w:spacing w:line="360" w:lineRule="auto"/>
              <w:jc w:val="both"/>
              <w:rPr>
                <w:i/>
                <w:iCs/>
              </w:rPr>
            </w:pPr>
            <w:r w:rsidRPr="00B41EF2">
              <w:rPr>
                <w:i/>
                <w:iCs/>
              </w:rPr>
              <w:t>04</w:t>
            </w:r>
          </w:p>
        </w:tc>
        <w:tc>
          <w:tcPr>
            <w:tcW w:w="1171" w:type="dxa"/>
            <w:noWrap/>
            <w:hideMark/>
          </w:tcPr>
          <w:p w:rsidR="00B41EF2" w:rsidRPr="00B41EF2" w:rsidRDefault="00B41EF2" w:rsidP="00B41EF2">
            <w:pPr>
              <w:spacing w:line="360" w:lineRule="auto"/>
              <w:jc w:val="both"/>
              <w:rPr>
                <w:i/>
                <w:iCs/>
              </w:rPr>
            </w:pPr>
            <w:r w:rsidRPr="00B41EF2">
              <w:rPr>
                <w:i/>
                <w:iCs/>
              </w:rPr>
              <w:t>09</w:t>
            </w:r>
          </w:p>
        </w:tc>
        <w:tc>
          <w:tcPr>
            <w:tcW w:w="1520" w:type="dxa"/>
            <w:noWrap/>
            <w:hideMark/>
          </w:tcPr>
          <w:p w:rsidR="00B41EF2" w:rsidRPr="00B41EF2" w:rsidRDefault="00B41EF2" w:rsidP="00B41EF2">
            <w:pPr>
              <w:spacing w:line="360" w:lineRule="auto"/>
              <w:jc w:val="both"/>
              <w:rPr>
                <w:i/>
                <w:iCs/>
              </w:rPr>
            </w:pPr>
            <w:r w:rsidRPr="00B41EF2">
              <w:rPr>
                <w:i/>
                <w:iCs/>
              </w:rPr>
              <w:t>0400092000</w:t>
            </w:r>
          </w:p>
        </w:tc>
        <w:tc>
          <w:tcPr>
            <w:tcW w:w="1209" w:type="dxa"/>
            <w:noWrap/>
            <w:hideMark/>
          </w:tcPr>
          <w:p w:rsidR="00B41EF2" w:rsidRPr="00B41EF2" w:rsidRDefault="00B41EF2" w:rsidP="00B41EF2">
            <w:pPr>
              <w:spacing w:line="360" w:lineRule="auto"/>
              <w:jc w:val="both"/>
              <w:rPr>
                <w:i/>
                <w:iCs/>
              </w:rPr>
            </w:pPr>
            <w:r w:rsidRPr="00B41EF2">
              <w:rPr>
                <w:i/>
                <w:iCs/>
              </w:rPr>
              <w:t>000</w:t>
            </w:r>
          </w:p>
        </w:tc>
        <w:tc>
          <w:tcPr>
            <w:tcW w:w="2440" w:type="dxa"/>
            <w:noWrap/>
            <w:hideMark/>
          </w:tcPr>
          <w:p w:rsidR="00B41EF2" w:rsidRPr="00B41EF2" w:rsidRDefault="00B41EF2" w:rsidP="00B41EF2">
            <w:pPr>
              <w:spacing w:line="360" w:lineRule="auto"/>
              <w:jc w:val="both"/>
              <w:rPr>
                <w:i/>
                <w:iCs/>
              </w:rPr>
            </w:pPr>
            <w:r w:rsidRPr="00B41EF2">
              <w:rPr>
                <w:i/>
                <w:iCs/>
              </w:rPr>
              <w:t>2673,7</w:t>
            </w:r>
          </w:p>
        </w:tc>
      </w:tr>
      <w:tr w:rsidR="00B41EF2" w:rsidRPr="00B41EF2" w:rsidTr="00B41EF2">
        <w:trPr>
          <w:trHeight w:val="315"/>
        </w:trPr>
        <w:tc>
          <w:tcPr>
            <w:tcW w:w="5740" w:type="dxa"/>
            <w:hideMark/>
          </w:tcPr>
          <w:p w:rsidR="00B41EF2" w:rsidRPr="00B41EF2" w:rsidRDefault="00B41EF2" w:rsidP="00B41EF2">
            <w:pPr>
              <w:spacing w:line="360" w:lineRule="auto"/>
              <w:jc w:val="both"/>
            </w:pPr>
            <w:r w:rsidRPr="00B41EF2">
              <w:t>Мероприятия в сфере дорожной деятельности</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04</w:t>
            </w:r>
          </w:p>
        </w:tc>
        <w:tc>
          <w:tcPr>
            <w:tcW w:w="1171" w:type="dxa"/>
            <w:noWrap/>
            <w:hideMark/>
          </w:tcPr>
          <w:p w:rsidR="00B41EF2" w:rsidRPr="00B41EF2" w:rsidRDefault="00B41EF2" w:rsidP="00B41EF2">
            <w:pPr>
              <w:spacing w:line="360" w:lineRule="auto"/>
              <w:jc w:val="both"/>
            </w:pPr>
            <w:r w:rsidRPr="00B41EF2">
              <w:t>09</w:t>
            </w:r>
          </w:p>
        </w:tc>
        <w:tc>
          <w:tcPr>
            <w:tcW w:w="1520" w:type="dxa"/>
            <w:noWrap/>
            <w:hideMark/>
          </w:tcPr>
          <w:p w:rsidR="00B41EF2" w:rsidRPr="00B41EF2" w:rsidRDefault="00B41EF2" w:rsidP="00B41EF2">
            <w:pPr>
              <w:spacing w:line="360" w:lineRule="auto"/>
              <w:jc w:val="both"/>
            </w:pPr>
            <w:r w:rsidRPr="00B41EF2">
              <w:t>0400092040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2673,7</w:t>
            </w:r>
          </w:p>
        </w:tc>
      </w:tr>
      <w:tr w:rsidR="00B41EF2" w:rsidRPr="00B41EF2" w:rsidTr="00B41EF2">
        <w:trPr>
          <w:trHeight w:val="630"/>
        </w:trPr>
        <w:tc>
          <w:tcPr>
            <w:tcW w:w="5740" w:type="dxa"/>
            <w:hideMark/>
          </w:tcPr>
          <w:p w:rsidR="00B41EF2" w:rsidRPr="00B41EF2" w:rsidRDefault="00B41EF2" w:rsidP="00B41EF2">
            <w:pPr>
              <w:spacing w:line="360" w:lineRule="auto"/>
              <w:jc w:val="both"/>
            </w:pPr>
            <w:r w:rsidRPr="00B41EF2">
              <w:t>Закупка товаров, работ и услуг для обеспечения государственных (муниципальных) нужд</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04</w:t>
            </w:r>
          </w:p>
        </w:tc>
        <w:tc>
          <w:tcPr>
            <w:tcW w:w="1171" w:type="dxa"/>
            <w:noWrap/>
            <w:hideMark/>
          </w:tcPr>
          <w:p w:rsidR="00B41EF2" w:rsidRPr="00B41EF2" w:rsidRDefault="00B41EF2" w:rsidP="00B41EF2">
            <w:pPr>
              <w:spacing w:line="360" w:lineRule="auto"/>
              <w:jc w:val="both"/>
            </w:pPr>
            <w:r w:rsidRPr="00B41EF2">
              <w:t>09</w:t>
            </w:r>
          </w:p>
        </w:tc>
        <w:tc>
          <w:tcPr>
            <w:tcW w:w="1520" w:type="dxa"/>
            <w:noWrap/>
            <w:hideMark/>
          </w:tcPr>
          <w:p w:rsidR="00B41EF2" w:rsidRPr="00B41EF2" w:rsidRDefault="00B41EF2" w:rsidP="00B41EF2">
            <w:pPr>
              <w:spacing w:line="360" w:lineRule="auto"/>
              <w:jc w:val="both"/>
            </w:pPr>
            <w:r w:rsidRPr="00B41EF2">
              <w:t>0400092040</w:t>
            </w:r>
          </w:p>
        </w:tc>
        <w:tc>
          <w:tcPr>
            <w:tcW w:w="1209" w:type="dxa"/>
            <w:noWrap/>
            <w:hideMark/>
          </w:tcPr>
          <w:p w:rsidR="00B41EF2" w:rsidRPr="00B41EF2" w:rsidRDefault="00B41EF2" w:rsidP="00B41EF2">
            <w:pPr>
              <w:spacing w:line="360" w:lineRule="auto"/>
              <w:jc w:val="both"/>
            </w:pPr>
            <w:r w:rsidRPr="00B41EF2">
              <w:t>200</w:t>
            </w:r>
          </w:p>
        </w:tc>
        <w:tc>
          <w:tcPr>
            <w:tcW w:w="2440" w:type="dxa"/>
            <w:noWrap/>
            <w:hideMark/>
          </w:tcPr>
          <w:p w:rsidR="00B41EF2" w:rsidRPr="00B41EF2" w:rsidRDefault="00B41EF2" w:rsidP="00B41EF2">
            <w:pPr>
              <w:spacing w:line="360" w:lineRule="auto"/>
              <w:jc w:val="both"/>
            </w:pPr>
            <w:r w:rsidRPr="00B41EF2">
              <w:t>2673,7</w:t>
            </w:r>
          </w:p>
        </w:tc>
      </w:tr>
      <w:tr w:rsidR="00B41EF2" w:rsidRPr="00B41EF2" w:rsidTr="00B41EF2">
        <w:trPr>
          <w:trHeight w:val="315"/>
        </w:trPr>
        <w:tc>
          <w:tcPr>
            <w:tcW w:w="5740" w:type="dxa"/>
            <w:hideMark/>
          </w:tcPr>
          <w:p w:rsidR="00B41EF2" w:rsidRPr="00B41EF2" w:rsidRDefault="00B41EF2" w:rsidP="00B41EF2">
            <w:pPr>
              <w:spacing w:line="360" w:lineRule="auto"/>
              <w:jc w:val="both"/>
            </w:pPr>
            <w:r w:rsidRPr="00B41EF2">
              <w:t>Комплекс процессных мероприятий</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04</w:t>
            </w:r>
          </w:p>
        </w:tc>
        <w:tc>
          <w:tcPr>
            <w:tcW w:w="1171" w:type="dxa"/>
            <w:noWrap/>
            <w:hideMark/>
          </w:tcPr>
          <w:p w:rsidR="00B41EF2" w:rsidRPr="00B41EF2" w:rsidRDefault="00B41EF2" w:rsidP="00B41EF2">
            <w:pPr>
              <w:spacing w:line="360" w:lineRule="auto"/>
              <w:jc w:val="both"/>
            </w:pPr>
            <w:r w:rsidRPr="00B41EF2">
              <w:t>09</w:t>
            </w:r>
          </w:p>
        </w:tc>
        <w:tc>
          <w:tcPr>
            <w:tcW w:w="1520" w:type="dxa"/>
            <w:noWrap/>
            <w:hideMark/>
          </w:tcPr>
          <w:p w:rsidR="00B41EF2" w:rsidRPr="00B41EF2" w:rsidRDefault="00B41EF2" w:rsidP="00B41EF2">
            <w:pPr>
              <w:spacing w:line="360" w:lineRule="auto"/>
              <w:jc w:val="both"/>
            </w:pPr>
            <w:r w:rsidRPr="00B41EF2">
              <w:t>04Q0000000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847,7</w:t>
            </w:r>
          </w:p>
        </w:tc>
      </w:tr>
      <w:tr w:rsidR="00B41EF2" w:rsidRPr="00B41EF2" w:rsidTr="00B41EF2">
        <w:trPr>
          <w:trHeight w:val="1260"/>
        </w:trPr>
        <w:tc>
          <w:tcPr>
            <w:tcW w:w="5740" w:type="dxa"/>
            <w:hideMark/>
          </w:tcPr>
          <w:p w:rsidR="00B41EF2" w:rsidRPr="00B41EF2" w:rsidRDefault="00B41EF2" w:rsidP="00B41EF2">
            <w:pPr>
              <w:spacing w:line="360" w:lineRule="auto"/>
              <w:jc w:val="both"/>
            </w:pPr>
            <w:proofErr w:type="spellStart"/>
            <w:r w:rsidRPr="00B41EF2">
              <w:t>Софинансирование</w:t>
            </w:r>
            <w:proofErr w:type="spellEnd"/>
            <w:r w:rsidRPr="00B41EF2">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04</w:t>
            </w:r>
          </w:p>
        </w:tc>
        <w:tc>
          <w:tcPr>
            <w:tcW w:w="1171" w:type="dxa"/>
            <w:noWrap/>
            <w:hideMark/>
          </w:tcPr>
          <w:p w:rsidR="00B41EF2" w:rsidRPr="00B41EF2" w:rsidRDefault="00B41EF2" w:rsidP="00B41EF2">
            <w:pPr>
              <w:spacing w:line="360" w:lineRule="auto"/>
              <w:jc w:val="both"/>
            </w:pPr>
            <w:r w:rsidRPr="00B41EF2">
              <w:t>09</w:t>
            </w:r>
          </w:p>
        </w:tc>
        <w:tc>
          <w:tcPr>
            <w:tcW w:w="1520" w:type="dxa"/>
            <w:noWrap/>
            <w:hideMark/>
          </w:tcPr>
          <w:p w:rsidR="00B41EF2" w:rsidRPr="00B41EF2" w:rsidRDefault="00B41EF2" w:rsidP="00B41EF2">
            <w:pPr>
              <w:spacing w:line="360" w:lineRule="auto"/>
              <w:jc w:val="both"/>
            </w:pPr>
            <w:r w:rsidRPr="00B41EF2">
              <w:t>04Q2815000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846,8</w:t>
            </w:r>
          </w:p>
        </w:tc>
      </w:tr>
      <w:tr w:rsidR="00B41EF2" w:rsidRPr="00B41EF2" w:rsidTr="00B41EF2">
        <w:trPr>
          <w:trHeight w:val="1890"/>
        </w:trPr>
        <w:tc>
          <w:tcPr>
            <w:tcW w:w="5740" w:type="dxa"/>
            <w:hideMark/>
          </w:tcPr>
          <w:p w:rsidR="00B41EF2" w:rsidRPr="00B41EF2" w:rsidRDefault="00B41EF2" w:rsidP="00B41EF2">
            <w:pPr>
              <w:spacing w:line="360" w:lineRule="auto"/>
              <w:jc w:val="both"/>
            </w:pPr>
            <w:r w:rsidRPr="00B41EF2">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B41EF2">
              <w:t>покрытий</w:t>
            </w:r>
            <w:proofErr w:type="gramEnd"/>
            <w:r w:rsidRPr="00B41EF2">
              <w:t xml:space="preserve"> автомобильных дорог общего пользования местного значения</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04</w:t>
            </w:r>
          </w:p>
        </w:tc>
        <w:tc>
          <w:tcPr>
            <w:tcW w:w="1171" w:type="dxa"/>
            <w:noWrap/>
            <w:hideMark/>
          </w:tcPr>
          <w:p w:rsidR="00B41EF2" w:rsidRPr="00B41EF2" w:rsidRDefault="00B41EF2" w:rsidP="00B41EF2">
            <w:pPr>
              <w:spacing w:line="360" w:lineRule="auto"/>
              <w:jc w:val="both"/>
            </w:pPr>
            <w:r w:rsidRPr="00B41EF2">
              <w:t>09</w:t>
            </w:r>
          </w:p>
        </w:tc>
        <w:tc>
          <w:tcPr>
            <w:tcW w:w="1520" w:type="dxa"/>
            <w:noWrap/>
            <w:hideMark/>
          </w:tcPr>
          <w:p w:rsidR="00B41EF2" w:rsidRPr="00B41EF2" w:rsidRDefault="00B41EF2" w:rsidP="00B41EF2">
            <w:pPr>
              <w:spacing w:line="360" w:lineRule="auto"/>
              <w:jc w:val="both"/>
            </w:pPr>
            <w:r w:rsidRPr="00B41EF2">
              <w:t>04Q2815210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846,8</w:t>
            </w:r>
          </w:p>
        </w:tc>
      </w:tr>
      <w:tr w:rsidR="00B41EF2" w:rsidRPr="00B41EF2" w:rsidTr="00B41EF2">
        <w:trPr>
          <w:trHeight w:val="630"/>
        </w:trPr>
        <w:tc>
          <w:tcPr>
            <w:tcW w:w="5740" w:type="dxa"/>
            <w:hideMark/>
          </w:tcPr>
          <w:p w:rsidR="00B41EF2" w:rsidRPr="00B41EF2" w:rsidRDefault="00B41EF2" w:rsidP="00B41EF2">
            <w:pPr>
              <w:spacing w:line="360" w:lineRule="auto"/>
              <w:jc w:val="both"/>
            </w:pPr>
            <w:r w:rsidRPr="00B41EF2">
              <w:t xml:space="preserve">Закупка товаров, работ и услуг для обеспечения </w:t>
            </w:r>
            <w:r w:rsidRPr="00B41EF2">
              <w:lastRenderedPageBreak/>
              <w:t>государственных (муниципальных) нужд</w:t>
            </w:r>
          </w:p>
        </w:tc>
        <w:tc>
          <w:tcPr>
            <w:tcW w:w="1671" w:type="dxa"/>
            <w:noWrap/>
            <w:hideMark/>
          </w:tcPr>
          <w:p w:rsidR="00B41EF2" w:rsidRPr="00B41EF2" w:rsidRDefault="00B41EF2" w:rsidP="00B41EF2">
            <w:pPr>
              <w:spacing w:line="360" w:lineRule="auto"/>
              <w:jc w:val="both"/>
            </w:pPr>
            <w:r w:rsidRPr="00B41EF2">
              <w:lastRenderedPageBreak/>
              <w:t>993</w:t>
            </w:r>
          </w:p>
        </w:tc>
        <w:tc>
          <w:tcPr>
            <w:tcW w:w="800" w:type="dxa"/>
            <w:noWrap/>
            <w:hideMark/>
          </w:tcPr>
          <w:p w:rsidR="00B41EF2" w:rsidRPr="00B41EF2" w:rsidRDefault="00B41EF2" w:rsidP="00B41EF2">
            <w:pPr>
              <w:spacing w:line="360" w:lineRule="auto"/>
              <w:jc w:val="both"/>
            </w:pPr>
            <w:r w:rsidRPr="00B41EF2">
              <w:t>04</w:t>
            </w:r>
          </w:p>
        </w:tc>
        <w:tc>
          <w:tcPr>
            <w:tcW w:w="1171" w:type="dxa"/>
            <w:noWrap/>
            <w:hideMark/>
          </w:tcPr>
          <w:p w:rsidR="00B41EF2" w:rsidRPr="00B41EF2" w:rsidRDefault="00B41EF2" w:rsidP="00B41EF2">
            <w:pPr>
              <w:spacing w:line="360" w:lineRule="auto"/>
              <w:jc w:val="both"/>
            </w:pPr>
            <w:r w:rsidRPr="00B41EF2">
              <w:t>09</w:t>
            </w:r>
          </w:p>
        </w:tc>
        <w:tc>
          <w:tcPr>
            <w:tcW w:w="1520" w:type="dxa"/>
            <w:noWrap/>
            <w:hideMark/>
          </w:tcPr>
          <w:p w:rsidR="00B41EF2" w:rsidRPr="00B41EF2" w:rsidRDefault="00B41EF2" w:rsidP="00B41EF2">
            <w:pPr>
              <w:spacing w:line="360" w:lineRule="auto"/>
              <w:jc w:val="both"/>
            </w:pPr>
            <w:r w:rsidRPr="00B41EF2">
              <w:t>04Q2815210</w:t>
            </w:r>
          </w:p>
        </w:tc>
        <w:tc>
          <w:tcPr>
            <w:tcW w:w="1209" w:type="dxa"/>
            <w:noWrap/>
            <w:hideMark/>
          </w:tcPr>
          <w:p w:rsidR="00B41EF2" w:rsidRPr="00B41EF2" w:rsidRDefault="00B41EF2" w:rsidP="00B41EF2">
            <w:pPr>
              <w:spacing w:line="360" w:lineRule="auto"/>
              <w:jc w:val="both"/>
            </w:pPr>
            <w:r w:rsidRPr="00B41EF2">
              <w:t>200</w:t>
            </w:r>
          </w:p>
        </w:tc>
        <w:tc>
          <w:tcPr>
            <w:tcW w:w="2440" w:type="dxa"/>
            <w:noWrap/>
            <w:hideMark/>
          </w:tcPr>
          <w:p w:rsidR="00B41EF2" w:rsidRPr="00B41EF2" w:rsidRDefault="00B41EF2" w:rsidP="00B41EF2">
            <w:pPr>
              <w:spacing w:line="360" w:lineRule="auto"/>
              <w:jc w:val="both"/>
            </w:pPr>
            <w:r w:rsidRPr="00B41EF2">
              <w:t>846,8</w:t>
            </w:r>
          </w:p>
        </w:tc>
      </w:tr>
      <w:tr w:rsidR="00B41EF2" w:rsidRPr="00B41EF2" w:rsidTr="00B41EF2">
        <w:trPr>
          <w:trHeight w:val="1890"/>
        </w:trPr>
        <w:tc>
          <w:tcPr>
            <w:tcW w:w="5740" w:type="dxa"/>
            <w:hideMark/>
          </w:tcPr>
          <w:p w:rsidR="00B41EF2" w:rsidRPr="00B41EF2" w:rsidRDefault="00B41EF2" w:rsidP="00B41EF2">
            <w:pPr>
              <w:spacing w:line="360" w:lineRule="auto"/>
              <w:jc w:val="both"/>
            </w:pPr>
            <w:r w:rsidRPr="00B41EF2">
              <w:lastRenderedPageBreak/>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B41EF2">
              <w:t>покрытий</w:t>
            </w:r>
            <w:proofErr w:type="gramEnd"/>
            <w:r w:rsidRPr="00B41EF2">
              <w:t xml:space="preserve"> автомобильных дорог общего пользования местного значения за счет средств местного бюджета</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04</w:t>
            </w:r>
          </w:p>
        </w:tc>
        <w:tc>
          <w:tcPr>
            <w:tcW w:w="1171" w:type="dxa"/>
            <w:noWrap/>
            <w:hideMark/>
          </w:tcPr>
          <w:p w:rsidR="00B41EF2" w:rsidRPr="00B41EF2" w:rsidRDefault="00B41EF2" w:rsidP="00B41EF2">
            <w:pPr>
              <w:spacing w:line="360" w:lineRule="auto"/>
              <w:jc w:val="both"/>
            </w:pPr>
            <w:r w:rsidRPr="00B41EF2">
              <w:t>09</w:t>
            </w:r>
          </w:p>
        </w:tc>
        <w:tc>
          <w:tcPr>
            <w:tcW w:w="1520" w:type="dxa"/>
            <w:noWrap/>
            <w:hideMark/>
          </w:tcPr>
          <w:p w:rsidR="00B41EF2" w:rsidRPr="00B41EF2" w:rsidRDefault="00B41EF2" w:rsidP="00B41EF2">
            <w:pPr>
              <w:spacing w:line="360" w:lineRule="auto"/>
              <w:jc w:val="both"/>
            </w:pPr>
            <w:r w:rsidRPr="00B41EF2">
              <w:t>04Q28S5000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0,9</w:t>
            </w:r>
          </w:p>
        </w:tc>
      </w:tr>
      <w:tr w:rsidR="00B41EF2" w:rsidRPr="00B41EF2" w:rsidTr="00B41EF2">
        <w:trPr>
          <w:trHeight w:val="630"/>
        </w:trPr>
        <w:tc>
          <w:tcPr>
            <w:tcW w:w="5740" w:type="dxa"/>
            <w:hideMark/>
          </w:tcPr>
          <w:p w:rsidR="00B41EF2" w:rsidRPr="00B41EF2" w:rsidRDefault="00B41EF2" w:rsidP="00B41EF2">
            <w:pPr>
              <w:spacing w:line="360" w:lineRule="auto"/>
              <w:jc w:val="both"/>
            </w:pPr>
            <w:r w:rsidRPr="00B41EF2">
              <w:t>Закупка товаров, работ и услуг для обеспечения государственных (муниципальных) нужд</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04</w:t>
            </w:r>
          </w:p>
        </w:tc>
        <w:tc>
          <w:tcPr>
            <w:tcW w:w="1171" w:type="dxa"/>
            <w:noWrap/>
            <w:hideMark/>
          </w:tcPr>
          <w:p w:rsidR="00B41EF2" w:rsidRPr="00B41EF2" w:rsidRDefault="00B41EF2" w:rsidP="00B41EF2">
            <w:pPr>
              <w:spacing w:line="360" w:lineRule="auto"/>
              <w:jc w:val="both"/>
            </w:pPr>
            <w:r w:rsidRPr="00B41EF2">
              <w:t>09</w:t>
            </w:r>
          </w:p>
        </w:tc>
        <w:tc>
          <w:tcPr>
            <w:tcW w:w="1520" w:type="dxa"/>
            <w:noWrap/>
            <w:hideMark/>
          </w:tcPr>
          <w:p w:rsidR="00B41EF2" w:rsidRPr="00B41EF2" w:rsidRDefault="00B41EF2" w:rsidP="00B41EF2">
            <w:pPr>
              <w:spacing w:line="360" w:lineRule="auto"/>
              <w:jc w:val="both"/>
            </w:pPr>
            <w:r w:rsidRPr="00B41EF2">
              <w:t>04Q28S5210</w:t>
            </w:r>
          </w:p>
        </w:tc>
        <w:tc>
          <w:tcPr>
            <w:tcW w:w="1209" w:type="dxa"/>
            <w:noWrap/>
            <w:hideMark/>
          </w:tcPr>
          <w:p w:rsidR="00B41EF2" w:rsidRPr="00B41EF2" w:rsidRDefault="00B41EF2" w:rsidP="00B41EF2">
            <w:pPr>
              <w:spacing w:line="360" w:lineRule="auto"/>
              <w:jc w:val="both"/>
            </w:pPr>
            <w:r w:rsidRPr="00B41EF2">
              <w:t>200</w:t>
            </w:r>
          </w:p>
        </w:tc>
        <w:tc>
          <w:tcPr>
            <w:tcW w:w="2440" w:type="dxa"/>
            <w:noWrap/>
            <w:hideMark/>
          </w:tcPr>
          <w:p w:rsidR="00B41EF2" w:rsidRPr="00B41EF2" w:rsidRDefault="00B41EF2" w:rsidP="00B41EF2">
            <w:pPr>
              <w:spacing w:line="360" w:lineRule="auto"/>
              <w:jc w:val="both"/>
            </w:pPr>
            <w:r w:rsidRPr="00B41EF2">
              <w:t>0,9</w:t>
            </w:r>
          </w:p>
        </w:tc>
      </w:tr>
      <w:tr w:rsidR="00B41EF2" w:rsidRPr="00B41EF2" w:rsidTr="00B41EF2">
        <w:trPr>
          <w:trHeight w:val="315"/>
        </w:trPr>
        <w:tc>
          <w:tcPr>
            <w:tcW w:w="5740" w:type="dxa"/>
            <w:hideMark/>
          </w:tcPr>
          <w:p w:rsidR="00B41EF2" w:rsidRPr="00B41EF2" w:rsidRDefault="00B41EF2" w:rsidP="00B41EF2">
            <w:pPr>
              <w:spacing w:line="360" w:lineRule="auto"/>
              <w:jc w:val="both"/>
            </w:pPr>
            <w:r w:rsidRPr="00B41EF2">
              <w:t>Субсидии из областного бюджета</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04</w:t>
            </w:r>
          </w:p>
        </w:tc>
        <w:tc>
          <w:tcPr>
            <w:tcW w:w="1171" w:type="dxa"/>
            <w:noWrap/>
            <w:hideMark/>
          </w:tcPr>
          <w:p w:rsidR="00B41EF2" w:rsidRPr="00B41EF2" w:rsidRDefault="00B41EF2" w:rsidP="00B41EF2">
            <w:pPr>
              <w:spacing w:line="360" w:lineRule="auto"/>
              <w:jc w:val="both"/>
            </w:pPr>
            <w:r w:rsidRPr="00B41EF2">
              <w:t>09</w:t>
            </w:r>
          </w:p>
        </w:tc>
        <w:tc>
          <w:tcPr>
            <w:tcW w:w="1520" w:type="dxa"/>
            <w:noWrap/>
            <w:hideMark/>
          </w:tcPr>
          <w:p w:rsidR="00B41EF2" w:rsidRPr="00B41EF2" w:rsidRDefault="00B41EF2" w:rsidP="00B41EF2">
            <w:pPr>
              <w:spacing w:line="360" w:lineRule="auto"/>
              <w:jc w:val="both"/>
            </w:pPr>
            <w:r w:rsidRPr="00B41EF2">
              <w:t>04U0F00000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1100,0</w:t>
            </w:r>
          </w:p>
        </w:tc>
      </w:tr>
      <w:tr w:rsidR="00B41EF2" w:rsidRPr="00B41EF2" w:rsidTr="00B41EF2">
        <w:trPr>
          <w:trHeight w:val="1260"/>
        </w:trPr>
        <w:tc>
          <w:tcPr>
            <w:tcW w:w="5740" w:type="dxa"/>
            <w:hideMark/>
          </w:tcPr>
          <w:p w:rsidR="00B41EF2" w:rsidRPr="00B41EF2" w:rsidRDefault="00B41EF2" w:rsidP="00B41EF2">
            <w:pPr>
              <w:spacing w:line="360" w:lineRule="auto"/>
              <w:jc w:val="both"/>
            </w:pPr>
            <w:proofErr w:type="spellStart"/>
            <w:r w:rsidRPr="00B41EF2">
              <w:t>Софинансирование</w:t>
            </w:r>
            <w:proofErr w:type="spellEnd"/>
            <w:r w:rsidRPr="00B41EF2">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04</w:t>
            </w:r>
          </w:p>
        </w:tc>
        <w:tc>
          <w:tcPr>
            <w:tcW w:w="1171" w:type="dxa"/>
            <w:noWrap/>
            <w:hideMark/>
          </w:tcPr>
          <w:p w:rsidR="00B41EF2" w:rsidRPr="00B41EF2" w:rsidRDefault="00B41EF2" w:rsidP="00B41EF2">
            <w:pPr>
              <w:spacing w:line="360" w:lineRule="auto"/>
              <w:jc w:val="both"/>
            </w:pPr>
            <w:r w:rsidRPr="00B41EF2">
              <w:t>09</w:t>
            </w:r>
          </w:p>
        </w:tc>
        <w:tc>
          <w:tcPr>
            <w:tcW w:w="1520" w:type="dxa"/>
            <w:noWrap/>
            <w:hideMark/>
          </w:tcPr>
          <w:p w:rsidR="00B41EF2" w:rsidRPr="00B41EF2" w:rsidRDefault="00B41EF2" w:rsidP="00B41EF2">
            <w:pPr>
              <w:spacing w:line="360" w:lineRule="auto"/>
              <w:jc w:val="both"/>
            </w:pPr>
            <w:r w:rsidRPr="00B41EF2">
              <w:t>04U0F15000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1100,0</w:t>
            </w:r>
          </w:p>
        </w:tc>
      </w:tr>
      <w:tr w:rsidR="00B41EF2" w:rsidRPr="00B41EF2" w:rsidTr="00B41EF2">
        <w:trPr>
          <w:trHeight w:val="315"/>
        </w:trPr>
        <w:tc>
          <w:tcPr>
            <w:tcW w:w="5740" w:type="dxa"/>
            <w:hideMark/>
          </w:tcPr>
          <w:p w:rsidR="00B41EF2" w:rsidRPr="00B41EF2" w:rsidRDefault="00B41EF2" w:rsidP="00B41EF2">
            <w:pPr>
              <w:spacing w:line="360" w:lineRule="auto"/>
              <w:jc w:val="both"/>
            </w:pPr>
            <w:r w:rsidRPr="00B41EF2">
              <w:t xml:space="preserve">Ремонт дороги по </w:t>
            </w:r>
            <w:proofErr w:type="spellStart"/>
            <w:r w:rsidRPr="00B41EF2">
              <w:t>ул</w:t>
            </w:r>
            <w:proofErr w:type="gramStart"/>
            <w:r w:rsidRPr="00B41EF2">
              <w:t>.Б</w:t>
            </w:r>
            <w:proofErr w:type="gramEnd"/>
            <w:r w:rsidRPr="00B41EF2">
              <w:t>ратская</w:t>
            </w:r>
            <w:proofErr w:type="spellEnd"/>
            <w:r w:rsidRPr="00B41EF2">
              <w:t xml:space="preserve">, </w:t>
            </w:r>
            <w:proofErr w:type="spellStart"/>
            <w:r w:rsidRPr="00B41EF2">
              <w:t>дер.Луза</w:t>
            </w:r>
            <w:proofErr w:type="spellEnd"/>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04</w:t>
            </w:r>
          </w:p>
        </w:tc>
        <w:tc>
          <w:tcPr>
            <w:tcW w:w="1171" w:type="dxa"/>
            <w:noWrap/>
            <w:hideMark/>
          </w:tcPr>
          <w:p w:rsidR="00B41EF2" w:rsidRPr="00B41EF2" w:rsidRDefault="00B41EF2" w:rsidP="00B41EF2">
            <w:pPr>
              <w:spacing w:line="360" w:lineRule="auto"/>
              <w:jc w:val="both"/>
            </w:pPr>
            <w:r w:rsidRPr="00B41EF2">
              <w:t>09</w:t>
            </w:r>
          </w:p>
        </w:tc>
        <w:tc>
          <w:tcPr>
            <w:tcW w:w="1520" w:type="dxa"/>
            <w:noWrap/>
            <w:hideMark/>
          </w:tcPr>
          <w:p w:rsidR="00B41EF2" w:rsidRPr="00B41EF2" w:rsidRDefault="00B41EF2" w:rsidP="00B41EF2">
            <w:pPr>
              <w:spacing w:line="360" w:lineRule="auto"/>
              <w:jc w:val="both"/>
            </w:pPr>
            <w:r w:rsidRPr="00B41EF2">
              <w:t>04U0F15176</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1100,0</w:t>
            </w:r>
          </w:p>
        </w:tc>
      </w:tr>
      <w:tr w:rsidR="00B41EF2" w:rsidRPr="00B41EF2" w:rsidTr="00B41EF2">
        <w:trPr>
          <w:trHeight w:val="630"/>
        </w:trPr>
        <w:tc>
          <w:tcPr>
            <w:tcW w:w="5740" w:type="dxa"/>
            <w:hideMark/>
          </w:tcPr>
          <w:p w:rsidR="00B41EF2" w:rsidRPr="00B41EF2" w:rsidRDefault="00B41EF2" w:rsidP="00B41EF2">
            <w:pPr>
              <w:spacing w:line="360" w:lineRule="auto"/>
              <w:jc w:val="both"/>
            </w:pPr>
            <w:r w:rsidRPr="00B41EF2">
              <w:t>Закупка товаров, работ и услуг для обеспечения государственных (муниципальных) нужд</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04</w:t>
            </w:r>
          </w:p>
        </w:tc>
        <w:tc>
          <w:tcPr>
            <w:tcW w:w="1171" w:type="dxa"/>
            <w:noWrap/>
            <w:hideMark/>
          </w:tcPr>
          <w:p w:rsidR="00B41EF2" w:rsidRPr="00B41EF2" w:rsidRDefault="00B41EF2" w:rsidP="00B41EF2">
            <w:pPr>
              <w:spacing w:line="360" w:lineRule="auto"/>
              <w:jc w:val="both"/>
            </w:pPr>
            <w:r w:rsidRPr="00B41EF2">
              <w:t>09</w:t>
            </w:r>
          </w:p>
        </w:tc>
        <w:tc>
          <w:tcPr>
            <w:tcW w:w="1520" w:type="dxa"/>
            <w:noWrap/>
            <w:hideMark/>
          </w:tcPr>
          <w:p w:rsidR="00B41EF2" w:rsidRPr="00B41EF2" w:rsidRDefault="00B41EF2" w:rsidP="00B41EF2">
            <w:pPr>
              <w:spacing w:line="360" w:lineRule="auto"/>
              <w:jc w:val="both"/>
            </w:pPr>
            <w:r w:rsidRPr="00B41EF2">
              <w:t>04U0F15176</w:t>
            </w:r>
          </w:p>
        </w:tc>
        <w:tc>
          <w:tcPr>
            <w:tcW w:w="1209" w:type="dxa"/>
            <w:noWrap/>
            <w:hideMark/>
          </w:tcPr>
          <w:p w:rsidR="00B41EF2" w:rsidRPr="00B41EF2" w:rsidRDefault="00B41EF2" w:rsidP="00B41EF2">
            <w:pPr>
              <w:spacing w:line="360" w:lineRule="auto"/>
              <w:jc w:val="both"/>
            </w:pPr>
            <w:r w:rsidRPr="00B41EF2">
              <w:t>200</w:t>
            </w:r>
          </w:p>
        </w:tc>
        <w:tc>
          <w:tcPr>
            <w:tcW w:w="2440" w:type="dxa"/>
            <w:noWrap/>
            <w:hideMark/>
          </w:tcPr>
          <w:p w:rsidR="00B41EF2" w:rsidRPr="00B41EF2" w:rsidRDefault="00B41EF2" w:rsidP="00B41EF2">
            <w:pPr>
              <w:spacing w:line="360" w:lineRule="auto"/>
              <w:jc w:val="both"/>
            </w:pPr>
            <w:r w:rsidRPr="00B41EF2">
              <w:t>1100,0</w:t>
            </w:r>
          </w:p>
        </w:tc>
      </w:tr>
      <w:tr w:rsidR="00B41EF2" w:rsidRPr="00B41EF2" w:rsidTr="00B41EF2">
        <w:trPr>
          <w:trHeight w:val="315"/>
        </w:trPr>
        <w:tc>
          <w:tcPr>
            <w:tcW w:w="5740" w:type="dxa"/>
            <w:hideMark/>
          </w:tcPr>
          <w:p w:rsidR="00B41EF2" w:rsidRPr="00B41EF2" w:rsidRDefault="00B41EF2" w:rsidP="00B41EF2">
            <w:pPr>
              <w:spacing w:line="360" w:lineRule="auto"/>
              <w:jc w:val="both"/>
            </w:pPr>
            <w:r w:rsidRPr="00B41EF2">
              <w:t xml:space="preserve">Ремонт дороги по </w:t>
            </w:r>
            <w:proofErr w:type="spellStart"/>
            <w:r w:rsidRPr="00B41EF2">
              <w:t>ул</w:t>
            </w:r>
            <w:proofErr w:type="gramStart"/>
            <w:r w:rsidRPr="00B41EF2">
              <w:t>.Б</w:t>
            </w:r>
            <w:proofErr w:type="gramEnd"/>
            <w:r w:rsidRPr="00B41EF2">
              <w:t>ратская</w:t>
            </w:r>
            <w:proofErr w:type="spellEnd"/>
            <w:r w:rsidRPr="00B41EF2">
              <w:t xml:space="preserve">, </w:t>
            </w:r>
            <w:proofErr w:type="spellStart"/>
            <w:r w:rsidRPr="00B41EF2">
              <w:t>дер.Луза</w:t>
            </w:r>
            <w:proofErr w:type="spellEnd"/>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04</w:t>
            </w:r>
          </w:p>
        </w:tc>
        <w:tc>
          <w:tcPr>
            <w:tcW w:w="1171" w:type="dxa"/>
            <w:noWrap/>
            <w:hideMark/>
          </w:tcPr>
          <w:p w:rsidR="00B41EF2" w:rsidRPr="00B41EF2" w:rsidRDefault="00B41EF2" w:rsidP="00B41EF2">
            <w:pPr>
              <w:spacing w:line="360" w:lineRule="auto"/>
              <w:jc w:val="both"/>
            </w:pPr>
            <w:r w:rsidRPr="00B41EF2">
              <w:t>09</w:t>
            </w:r>
          </w:p>
        </w:tc>
        <w:tc>
          <w:tcPr>
            <w:tcW w:w="1520" w:type="dxa"/>
            <w:noWrap/>
            <w:hideMark/>
          </w:tcPr>
          <w:p w:rsidR="00B41EF2" w:rsidRPr="00B41EF2" w:rsidRDefault="00B41EF2" w:rsidP="00B41EF2">
            <w:pPr>
              <w:spacing w:line="360" w:lineRule="auto"/>
              <w:jc w:val="both"/>
            </w:pPr>
            <w:r w:rsidRPr="00B41EF2">
              <w:t>04U0FS5176</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425,1</w:t>
            </w:r>
          </w:p>
        </w:tc>
      </w:tr>
      <w:tr w:rsidR="00B41EF2" w:rsidRPr="00B41EF2" w:rsidTr="00B41EF2">
        <w:trPr>
          <w:trHeight w:val="630"/>
        </w:trPr>
        <w:tc>
          <w:tcPr>
            <w:tcW w:w="5740" w:type="dxa"/>
            <w:hideMark/>
          </w:tcPr>
          <w:p w:rsidR="00B41EF2" w:rsidRPr="00B41EF2" w:rsidRDefault="00B41EF2" w:rsidP="00B41EF2">
            <w:pPr>
              <w:spacing w:line="360" w:lineRule="auto"/>
              <w:jc w:val="both"/>
            </w:pPr>
            <w:r w:rsidRPr="00B41EF2">
              <w:t xml:space="preserve">Закупка товаров, работ и услуг </w:t>
            </w:r>
            <w:r w:rsidRPr="00B41EF2">
              <w:lastRenderedPageBreak/>
              <w:t>для обеспечения государственных (муниципальных) нужд</w:t>
            </w:r>
          </w:p>
        </w:tc>
        <w:tc>
          <w:tcPr>
            <w:tcW w:w="1671" w:type="dxa"/>
            <w:noWrap/>
            <w:hideMark/>
          </w:tcPr>
          <w:p w:rsidR="00B41EF2" w:rsidRPr="00B41EF2" w:rsidRDefault="00B41EF2" w:rsidP="00B41EF2">
            <w:pPr>
              <w:spacing w:line="360" w:lineRule="auto"/>
              <w:jc w:val="both"/>
            </w:pPr>
            <w:r w:rsidRPr="00B41EF2">
              <w:lastRenderedPageBreak/>
              <w:t>993</w:t>
            </w:r>
          </w:p>
        </w:tc>
        <w:tc>
          <w:tcPr>
            <w:tcW w:w="800" w:type="dxa"/>
            <w:noWrap/>
            <w:hideMark/>
          </w:tcPr>
          <w:p w:rsidR="00B41EF2" w:rsidRPr="00B41EF2" w:rsidRDefault="00B41EF2" w:rsidP="00B41EF2">
            <w:pPr>
              <w:spacing w:line="360" w:lineRule="auto"/>
              <w:jc w:val="both"/>
            </w:pPr>
            <w:r w:rsidRPr="00B41EF2">
              <w:t>04</w:t>
            </w:r>
          </w:p>
        </w:tc>
        <w:tc>
          <w:tcPr>
            <w:tcW w:w="1171" w:type="dxa"/>
            <w:noWrap/>
            <w:hideMark/>
          </w:tcPr>
          <w:p w:rsidR="00B41EF2" w:rsidRPr="00B41EF2" w:rsidRDefault="00B41EF2" w:rsidP="00B41EF2">
            <w:pPr>
              <w:spacing w:line="360" w:lineRule="auto"/>
              <w:jc w:val="both"/>
            </w:pPr>
            <w:r w:rsidRPr="00B41EF2">
              <w:t>09</w:t>
            </w:r>
          </w:p>
        </w:tc>
        <w:tc>
          <w:tcPr>
            <w:tcW w:w="1520" w:type="dxa"/>
            <w:noWrap/>
            <w:hideMark/>
          </w:tcPr>
          <w:p w:rsidR="00B41EF2" w:rsidRPr="00B41EF2" w:rsidRDefault="00B41EF2" w:rsidP="00B41EF2">
            <w:pPr>
              <w:spacing w:line="360" w:lineRule="auto"/>
              <w:jc w:val="both"/>
            </w:pPr>
            <w:r w:rsidRPr="00B41EF2">
              <w:t>04U0F</w:t>
            </w:r>
            <w:r w:rsidRPr="00B41EF2">
              <w:lastRenderedPageBreak/>
              <w:t>S5176</w:t>
            </w:r>
          </w:p>
        </w:tc>
        <w:tc>
          <w:tcPr>
            <w:tcW w:w="1209" w:type="dxa"/>
            <w:noWrap/>
            <w:hideMark/>
          </w:tcPr>
          <w:p w:rsidR="00B41EF2" w:rsidRPr="00B41EF2" w:rsidRDefault="00B41EF2" w:rsidP="00B41EF2">
            <w:pPr>
              <w:spacing w:line="360" w:lineRule="auto"/>
              <w:jc w:val="both"/>
            </w:pPr>
            <w:r w:rsidRPr="00B41EF2">
              <w:lastRenderedPageBreak/>
              <w:t>200</w:t>
            </w:r>
          </w:p>
        </w:tc>
        <w:tc>
          <w:tcPr>
            <w:tcW w:w="2440" w:type="dxa"/>
            <w:noWrap/>
            <w:hideMark/>
          </w:tcPr>
          <w:p w:rsidR="00B41EF2" w:rsidRPr="00B41EF2" w:rsidRDefault="00B41EF2" w:rsidP="00B41EF2">
            <w:pPr>
              <w:spacing w:line="360" w:lineRule="auto"/>
              <w:jc w:val="both"/>
            </w:pPr>
            <w:r w:rsidRPr="00B41EF2">
              <w:t>425,1</w:t>
            </w:r>
          </w:p>
        </w:tc>
      </w:tr>
      <w:tr w:rsidR="00B41EF2" w:rsidRPr="00B41EF2" w:rsidTr="00B41EF2">
        <w:trPr>
          <w:trHeight w:val="630"/>
        </w:trPr>
        <w:tc>
          <w:tcPr>
            <w:tcW w:w="5740" w:type="dxa"/>
            <w:hideMark/>
          </w:tcPr>
          <w:p w:rsidR="00B41EF2" w:rsidRPr="00B41EF2" w:rsidRDefault="00B41EF2" w:rsidP="00B41EF2">
            <w:pPr>
              <w:spacing w:line="360" w:lineRule="auto"/>
              <w:jc w:val="both"/>
              <w:rPr>
                <w:b/>
                <w:bCs/>
              </w:rPr>
            </w:pPr>
            <w:r w:rsidRPr="00B41EF2">
              <w:rPr>
                <w:b/>
                <w:bCs/>
              </w:rPr>
              <w:lastRenderedPageBreak/>
              <w:t>Другие вопросы в области национальной экономики</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rPr>
                <w:b/>
                <w:bCs/>
              </w:rPr>
            </w:pPr>
            <w:r w:rsidRPr="00B41EF2">
              <w:rPr>
                <w:b/>
                <w:bCs/>
              </w:rPr>
              <w:t>04</w:t>
            </w:r>
          </w:p>
        </w:tc>
        <w:tc>
          <w:tcPr>
            <w:tcW w:w="1171" w:type="dxa"/>
            <w:noWrap/>
            <w:hideMark/>
          </w:tcPr>
          <w:p w:rsidR="00B41EF2" w:rsidRPr="00B41EF2" w:rsidRDefault="00B41EF2" w:rsidP="00B41EF2">
            <w:pPr>
              <w:spacing w:line="360" w:lineRule="auto"/>
              <w:jc w:val="both"/>
              <w:rPr>
                <w:b/>
                <w:bCs/>
              </w:rPr>
            </w:pPr>
            <w:r w:rsidRPr="00B41EF2">
              <w:rPr>
                <w:b/>
                <w:bCs/>
              </w:rPr>
              <w:t>12</w:t>
            </w:r>
          </w:p>
        </w:tc>
        <w:tc>
          <w:tcPr>
            <w:tcW w:w="1520" w:type="dxa"/>
            <w:noWrap/>
            <w:hideMark/>
          </w:tcPr>
          <w:p w:rsidR="00B41EF2" w:rsidRPr="00B41EF2" w:rsidRDefault="00B41EF2" w:rsidP="00B41EF2">
            <w:pPr>
              <w:spacing w:line="360" w:lineRule="auto"/>
              <w:jc w:val="both"/>
              <w:rPr>
                <w:b/>
                <w:bCs/>
              </w:rPr>
            </w:pPr>
            <w:r w:rsidRPr="00B41EF2">
              <w:rPr>
                <w:b/>
                <w:bCs/>
              </w:rPr>
              <w:t>0000000000</w:t>
            </w:r>
          </w:p>
        </w:tc>
        <w:tc>
          <w:tcPr>
            <w:tcW w:w="1209" w:type="dxa"/>
            <w:noWrap/>
            <w:hideMark/>
          </w:tcPr>
          <w:p w:rsidR="00B41EF2" w:rsidRPr="00B41EF2" w:rsidRDefault="00B41EF2" w:rsidP="00B41EF2">
            <w:pPr>
              <w:spacing w:line="360" w:lineRule="auto"/>
              <w:jc w:val="both"/>
              <w:rPr>
                <w:b/>
                <w:bCs/>
              </w:rPr>
            </w:pPr>
            <w:r w:rsidRPr="00B41EF2">
              <w:rPr>
                <w:b/>
                <w:bCs/>
              </w:rPr>
              <w:t>000</w:t>
            </w:r>
          </w:p>
        </w:tc>
        <w:tc>
          <w:tcPr>
            <w:tcW w:w="2440" w:type="dxa"/>
            <w:noWrap/>
            <w:hideMark/>
          </w:tcPr>
          <w:p w:rsidR="00B41EF2" w:rsidRPr="00B41EF2" w:rsidRDefault="00B41EF2" w:rsidP="00B41EF2">
            <w:pPr>
              <w:spacing w:line="360" w:lineRule="auto"/>
              <w:jc w:val="both"/>
              <w:rPr>
                <w:b/>
                <w:bCs/>
              </w:rPr>
            </w:pPr>
            <w:r w:rsidRPr="00B41EF2">
              <w:rPr>
                <w:b/>
                <w:bCs/>
              </w:rPr>
              <w:t>201,3</w:t>
            </w:r>
          </w:p>
        </w:tc>
      </w:tr>
      <w:tr w:rsidR="00B41EF2" w:rsidRPr="00B41EF2" w:rsidTr="00B41EF2">
        <w:trPr>
          <w:trHeight w:val="945"/>
        </w:trPr>
        <w:tc>
          <w:tcPr>
            <w:tcW w:w="5740" w:type="dxa"/>
            <w:hideMark/>
          </w:tcPr>
          <w:p w:rsidR="00B41EF2" w:rsidRPr="00B41EF2" w:rsidRDefault="00B41EF2" w:rsidP="00B41EF2">
            <w:pPr>
              <w:spacing w:line="360" w:lineRule="auto"/>
              <w:jc w:val="both"/>
              <w:rPr>
                <w:b/>
                <w:bCs/>
              </w:rPr>
            </w:pPr>
            <w:r w:rsidRPr="00B41EF2">
              <w:rPr>
                <w:b/>
                <w:bCs/>
              </w:rPr>
              <w:t xml:space="preserve"> Муниципальная программа "Развитие строительства  и архитектуры муниципального образования Ленинское сельское поселение"</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rPr>
                <w:b/>
                <w:bCs/>
              </w:rPr>
            </w:pPr>
            <w:r w:rsidRPr="00B41EF2">
              <w:rPr>
                <w:b/>
                <w:bCs/>
              </w:rPr>
              <w:t>04</w:t>
            </w:r>
          </w:p>
        </w:tc>
        <w:tc>
          <w:tcPr>
            <w:tcW w:w="1171" w:type="dxa"/>
            <w:noWrap/>
            <w:hideMark/>
          </w:tcPr>
          <w:p w:rsidR="00B41EF2" w:rsidRPr="00B41EF2" w:rsidRDefault="00B41EF2" w:rsidP="00B41EF2">
            <w:pPr>
              <w:spacing w:line="360" w:lineRule="auto"/>
              <w:jc w:val="both"/>
              <w:rPr>
                <w:b/>
                <w:bCs/>
              </w:rPr>
            </w:pPr>
            <w:r w:rsidRPr="00B41EF2">
              <w:rPr>
                <w:b/>
                <w:bCs/>
              </w:rPr>
              <w:t>12</w:t>
            </w:r>
          </w:p>
        </w:tc>
        <w:tc>
          <w:tcPr>
            <w:tcW w:w="1520" w:type="dxa"/>
            <w:noWrap/>
            <w:hideMark/>
          </w:tcPr>
          <w:p w:rsidR="00B41EF2" w:rsidRPr="00B41EF2" w:rsidRDefault="00B41EF2" w:rsidP="00B41EF2">
            <w:pPr>
              <w:spacing w:line="360" w:lineRule="auto"/>
              <w:jc w:val="both"/>
              <w:rPr>
                <w:b/>
                <w:bCs/>
              </w:rPr>
            </w:pPr>
            <w:r w:rsidRPr="00B41EF2">
              <w:rPr>
                <w:b/>
                <w:bCs/>
              </w:rPr>
              <w:t>0500000000</w:t>
            </w:r>
          </w:p>
        </w:tc>
        <w:tc>
          <w:tcPr>
            <w:tcW w:w="1209" w:type="dxa"/>
            <w:noWrap/>
            <w:hideMark/>
          </w:tcPr>
          <w:p w:rsidR="00B41EF2" w:rsidRPr="00B41EF2" w:rsidRDefault="00B41EF2" w:rsidP="00B41EF2">
            <w:pPr>
              <w:spacing w:line="360" w:lineRule="auto"/>
              <w:jc w:val="both"/>
              <w:rPr>
                <w:b/>
                <w:bCs/>
              </w:rPr>
            </w:pPr>
            <w:r w:rsidRPr="00B41EF2">
              <w:rPr>
                <w:b/>
                <w:bCs/>
              </w:rPr>
              <w:t>000</w:t>
            </w:r>
          </w:p>
        </w:tc>
        <w:tc>
          <w:tcPr>
            <w:tcW w:w="2440" w:type="dxa"/>
            <w:noWrap/>
            <w:hideMark/>
          </w:tcPr>
          <w:p w:rsidR="00B41EF2" w:rsidRPr="00B41EF2" w:rsidRDefault="00B41EF2" w:rsidP="00B41EF2">
            <w:pPr>
              <w:spacing w:line="360" w:lineRule="auto"/>
              <w:jc w:val="both"/>
              <w:rPr>
                <w:b/>
                <w:bCs/>
              </w:rPr>
            </w:pPr>
            <w:r w:rsidRPr="00B41EF2">
              <w:rPr>
                <w:b/>
                <w:bCs/>
              </w:rPr>
              <w:t>97,4</w:t>
            </w:r>
          </w:p>
        </w:tc>
      </w:tr>
      <w:tr w:rsidR="00B41EF2" w:rsidRPr="00B41EF2" w:rsidTr="00B41EF2">
        <w:trPr>
          <w:trHeight w:val="2205"/>
        </w:trPr>
        <w:tc>
          <w:tcPr>
            <w:tcW w:w="5740" w:type="dxa"/>
            <w:hideMark/>
          </w:tcPr>
          <w:p w:rsidR="00B41EF2" w:rsidRPr="00B41EF2" w:rsidRDefault="00B41EF2" w:rsidP="00B41EF2">
            <w:pPr>
              <w:spacing w:line="360" w:lineRule="auto"/>
              <w:jc w:val="both"/>
              <w:rPr>
                <w:i/>
                <w:iCs/>
              </w:rPr>
            </w:pPr>
            <w:r w:rsidRPr="00B41EF2">
              <w:rPr>
                <w:i/>
                <w:iC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B41EF2">
              <w:rPr>
                <w:i/>
                <w:iC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71" w:type="dxa"/>
            <w:noWrap/>
            <w:hideMark/>
          </w:tcPr>
          <w:p w:rsidR="00B41EF2" w:rsidRPr="00B41EF2" w:rsidRDefault="00B41EF2" w:rsidP="00B41EF2">
            <w:pPr>
              <w:spacing w:line="360" w:lineRule="auto"/>
              <w:jc w:val="both"/>
              <w:rPr>
                <w:b/>
                <w:bCs/>
                <w:i/>
                <w:iCs/>
              </w:rPr>
            </w:pPr>
            <w:r w:rsidRPr="00B41EF2">
              <w:rPr>
                <w:b/>
                <w:bCs/>
                <w:i/>
                <w:iCs/>
              </w:rPr>
              <w:t>993</w:t>
            </w:r>
          </w:p>
        </w:tc>
        <w:tc>
          <w:tcPr>
            <w:tcW w:w="800" w:type="dxa"/>
            <w:noWrap/>
            <w:hideMark/>
          </w:tcPr>
          <w:p w:rsidR="00B41EF2" w:rsidRPr="00B41EF2" w:rsidRDefault="00B41EF2" w:rsidP="00B41EF2">
            <w:pPr>
              <w:spacing w:line="360" w:lineRule="auto"/>
              <w:jc w:val="both"/>
              <w:rPr>
                <w:i/>
                <w:iCs/>
              </w:rPr>
            </w:pPr>
            <w:r w:rsidRPr="00B41EF2">
              <w:rPr>
                <w:i/>
                <w:iCs/>
              </w:rPr>
              <w:t>04</w:t>
            </w:r>
          </w:p>
        </w:tc>
        <w:tc>
          <w:tcPr>
            <w:tcW w:w="1171" w:type="dxa"/>
            <w:noWrap/>
            <w:hideMark/>
          </w:tcPr>
          <w:p w:rsidR="00B41EF2" w:rsidRPr="00B41EF2" w:rsidRDefault="00B41EF2" w:rsidP="00B41EF2">
            <w:pPr>
              <w:spacing w:line="360" w:lineRule="auto"/>
              <w:jc w:val="both"/>
              <w:rPr>
                <w:i/>
                <w:iCs/>
              </w:rPr>
            </w:pPr>
            <w:r w:rsidRPr="00B41EF2">
              <w:rPr>
                <w:i/>
                <w:iCs/>
              </w:rPr>
              <w:t>12</w:t>
            </w:r>
          </w:p>
        </w:tc>
        <w:tc>
          <w:tcPr>
            <w:tcW w:w="1520" w:type="dxa"/>
            <w:noWrap/>
            <w:hideMark/>
          </w:tcPr>
          <w:p w:rsidR="00B41EF2" w:rsidRPr="00B41EF2" w:rsidRDefault="00B41EF2" w:rsidP="00B41EF2">
            <w:pPr>
              <w:spacing w:line="360" w:lineRule="auto"/>
              <w:jc w:val="both"/>
              <w:rPr>
                <w:i/>
                <w:iCs/>
              </w:rPr>
            </w:pPr>
            <w:r w:rsidRPr="00B41EF2">
              <w:rPr>
                <w:i/>
                <w:iCs/>
              </w:rPr>
              <w:t>0500080000</w:t>
            </w:r>
          </w:p>
        </w:tc>
        <w:tc>
          <w:tcPr>
            <w:tcW w:w="1209" w:type="dxa"/>
            <w:noWrap/>
            <w:hideMark/>
          </w:tcPr>
          <w:p w:rsidR="00B41EF2" w:rsidRPr="00B41EF2" w:rsidRDefault="00B41EF2" w:rsidP="00B41EF2">
            <w:pPr>
              <w:spacing w:line="360" w:lineRule="auto"/>
              <w:jc w:val="both"/>
              <w:rPr>
                <w:i/>
                <w:iCs/>
              </w:rPr>
            </w:pPr>
            <w:r w:rsidRPr="00B41EF2">
              <w:rPr>
                <w:i/>
                <w:iCs/>
              </w:rPr>
              <w:t>000</w:t>
            </w:r>
          </w:p>
        </w:tc>
        <w:tc>
          <w:tcPr>
            <w:tcW w:w="2440" w:type="dxa"/>
            <w:noWrap/>
            <w:hideMark/>
          </w:tcPr>
          <w:p w:rsidR="00B41EF2" w:rsidRPr="00B41EF2" w:rsidRDefault="00B41EF2" w:rsidP="00B41EF2">
            <w:pPr>
              <w:spacing w:line="360" w:lineRule="auto"/>
              <w:jc w:val="both"/>
              <w:rPr>
                <w:i/>
                <w:iCs/>
              </w:rPr>
            </w:pPr>
            <w:r w:rsidRPr="00B41EF2">
              <w:rPr>
                <w:i/>
                <w:iCs/>
              </w:rPr>
              <w:t>71,4</w:t>
            </w:r>
          </w:p>
        </w:tc>
      </w:tr>
      <w:tr w:rsidR="00B41EF2" w:rsidRPr="00B41EF2" w:rsidTr="00B41EF2">
        <w:trPr>
          <w:trHeight w:val="945"/>
        </w:trPr>
        <w:tc>
          <w:tcPr>
            <w:tcW w:w="5740" w:type="dxa"/>
            <w:hideMark/>
          </w:tcPr>
          <w:p w:rsidR="00B41EF2" w:rsidRPr="00B41EF2" w:rsidRDefault="00B41EF2" w:rsidP="00B41EF2">
            <w:pPr>
              <w:spacing w:line="360" w:lineRule="auto"/>
              <w:jc w:val="both"/>
            </w:pPr>
            <w:r w:rsidRPr="00B41EF2">
              <w:t>Иные межбюджетные трансферты на осуществление части полномочий по решению вопросов местного значения в области градостроительной деятельности</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04</w:t>
            </w:r>
          </w:p>
        </w:tc>
        <w:tc>
          <w:tcPr>
            <w:tcW w:w="1171" w:type="dxa"/>
            <w:noWrap/>
            <w:hideMark/>
          </w:tcPr>
          <w:p w:rsidR="00B41EF2" w:rsidRPr="00B41EF2" w:rsidRDefault="00B41EF2" w:rsidP="00B41EF2">
            <w:pPr>
              <w:spacing w:line="360" w:lineRule="auto"/>
              <w:jc w:val="both"/>
            </w:pPr>
            <w:r w:rsidRPr="00B41EF2">
              <w:t>12</w:t>
            </w:r>
          </w:p>
        </w:tc>
        <w:tc>
          <w:tcPr>
            <w:tcW w:w="1520" w:type="dxa"/>
            <w:noWrap/>
            <w:hideMark/>
          </w:tcPr>
          <w:p w:rsidR="00B41EF2" w:rsidRPr="00B41EF2" w:rsidRDefault="00B41EF2" w:rsidP="00B41EF2">
            <w:pPr>
              <w:spacing w:line="360" w:lineRule="auto"/>
              <w:jc w:val="both"/>
            </w:pPr>
            <w:r w:rsidRPr="00B41EF2">
              <w:t>0500080070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71,4</w:t>
            </w:r>
          </w:p>
        </w:tc>
      </w:tr>
      <w:tr w:rsidR="00B41EF2" w:rsidRPr="00B41EF2" w:rsidTr="00B41EF2">
        <w:trPr>
          <w:trHeight w:val="390"/>
        </w:trPr>
        <w:tc>
          <w:tcPr>
            <w:tcW w:w="5740" w:type="dxa"/>
            <w:hideMark/>
          </w:tcPr>
          <w:p w:rsidR="00B41EF2" w:rsidRPr="00B41EF2" w:rsidRDefault="00B41EF2" w:rsidP="00B41EF2">
            <w:pPr>
              <w:spacing w:line="360" w:lineRule="auto"/>
              <w:jc w:val="both"/>
            </w:pPr>
            <w:r w:rsidRPr="00B41EF2">
              <w:t xml:space="preserve">Межбюджетные трансферты </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04</w:t>
            </w:r>
          </w:p>
        </w:tc>
        <w:tc>
          <w:tcPr>
            <w:tcW w:w="1171" w:type="dxa"/>
            <w:noWrap/>
            <w:hideMark/>
          </w:tcPr>
          <w:p w:rsidR="00B41EF2" w:rsidRPr="00B41EF2" w:rsidRDefault="00B41EF2" w:rsidP="00B41EF2">
            <w:pPr>
              <w:spacing w:line="360" w:lineRule="auto"/>
              <w:jc w:val="both"/>
            </w:pPr>
            <w:r w:rsidRPr="00B41EF2">
              <w:t>12</w:t>
            </w:r>
          </w:p>
        </w:tc>
        <w:tc>
          <w:tcPr>
            <w:tcW w:w="1520" w:type="dxa"/>
            <w:noWrap/>
            <w:hideMark/>
          </w:tcPr>
          <w:p w:rsidR="00B41EF2" w:rsidRPr="00B41EF2" w:rsidRDefault="00B41EF2" w:rsidP="00B41EF2">
            <w:pPr>
              <w:spacing w:line="360" w:lineRule="auto"/>
              <w:jc w:val="both"/>
            </w:pPr>
            <w:r w:rsidRPr="00B41EF2">
              <w:t>0500080070</w:t>
            </w:r>
          </w:p>
        </w:tc>
        <w:tc>
          <w:tcPr>
            <w:tcW w:w="1209" w:type="dxa"/>
            <w:noWrap/>
            <w:hideMark/>
          </w:tcPr>
          <w:p w:rsidR="00B41EF2" w:rsidRPr="00B41EF2" w:rsidRDefault="00B41EF2" w:rsidP="00B41EF2">
            <w:pPr>
              <w:spacing w:line="360" w:lineRule="auto"/>
              <w:jc w:val="both"/>
            </w:pPr>
            <w:r w:rsidRPr="00B41EF2">
              <w:t>500</w:t>
            </w:r>
          </w:p>
        </w:tc>
        <w:tc>
          <w:tcPr>
            <w:tcW w:w="2440" w:type="dxa"/>
            <w:noWrap/>
            <w:hideMark/>
          </w:tcPr>
          <w:p w:rsidR="00B41EF2" w:rsidRPr="00B41EF2" w:rsidRDefault="00B41EF2" w:rsidP="00B41EF2">
            <w:pPr>
              <w:spacing w:line="360" w:lineRule="auto"/>
              <w:jc w:val="both"/>
            </w:pPr>
            <w:r w:rsidRPr="00B41EF2">
              <w:t>71,4</w:t>
            </w:r>
          </w:p>
        </w:tc>
      </w:tr>
      <w:tr w:rsidR="00B41EF2" w:rsidRPr="00B41EF2" w:rsidTr="00B41EF2">
        <w:trPr>
          <w:trHeight w:val="315"/>
        </w:trPr>
        <w:tc>
          <w:tcPr>
            <w:tcW w:w="5740" w:type="dxa"/>
            <w:hideMark/>
          </w:tcPr>
          <w:p w:rsidR="00B41EF2" w:rsidRPr="00B41EF2" w:rsidRDefault="00B41EF2" w:rsidP="00B41EF2">
            <w:pPr>
              <w:spacing w:line="360" w:lineRule="auto"/>
              <w:jc w:val="both"/>
              <w:rPr>
                <w:i/>
                <w:iCs/>
              </w:rPr>
            </w:pPr>
            <w:r w:rsidRPr="00B41EF2">
              <w:rPr>
                <w:i/>
                <w:iCs/>
              </w:rPr>
              <w:t>Мероприятия в установленной сфере деятельности</w:t>
            </w:r>
          </w:p>
        </w:tc>
        <w:tc>
          <w:tcPr>
            <w:tcW w:w="1671" w:type="dxa"/>
            <w:noWrap/>
            <w:hideMark/>
          </w:tcPr>
          <w:p w:rsidR="00B41EF2" w:rsidRPr="00B41EF2" w:rsidRDefault="00B41EF2" w:rsidP="00B41EF2">
            <w:pPr>
              <w:spacing w:line="360" w:lineRule="auto"/>
              <w:jc w:val="both"/>
              <w:rPr>
                <w:i/>
                <w:iCs/>
              </w:rPr>
            </w:pPr>
            <w:r w:rsidRPr="00B41EF2">
              <w:rPr>
                <w:i/>
                <w:iCs/>
              </w:rPr>
              <w:t>993</w:t>
            </w:r>
          </w:p>
        </w:tc>
        <w:tc>
          <w:tcPr>
            <w:tcW w:w="800" w:type="dxa"/>
            <w:noWrap/>
            <w:hideMark/>
          </w:tcPr>
          <w:p w:rsidR="00B41EF2" w:rsidRPr="00B41EF2" w:rsidRDefault="00B41EF2" w:rsidP="00B41EF2">
            <w:pPr>
              <w:spacing w:line="360" w:lineRule="auto"/>
              <w:jc w:val="both"/>
              <w:rPr>
                <w:i/>
                <w:iCs/>
              </w:rPr>
            </w:pPr>
            <w:r w:rsidRPr="00B41EF2">
              <w:rPr>
                <w:i/>
                <w:iCs/>
              </w:rPr>
              <w:t>04</w:t>
            </w:r>
          </w:p>
        </w:tc>
        <w:tc>
          <w:tcPr>
            <w:tcW w:w="1171" w:type="dxa"/>
            <w:noWrap/>
            <w:hideMark/>
          </w:tcPr>
          <w:p w:rsidR="00B41EF2" w:rsidRPr="00B41EF2" w:rsidRDefault="00B41EF2" w:rsidP="00B41EF2">
            <w:pPr>
              <w:spacing w:line="360" w:lineRule="auto"/>
              <w:jc w:val="both"/>
              <w:rPr>
                <w:i/>
                <w:iCs/>
              </w:rPr>
            </w:pPr>
            <w:r w:rsidRPr="00B41EF2">
              <w:rPr>
                <w:i/>
                <w:iCs/>
              </w:rPr>
              <w:t>12</w:t>
            </w:r>
          </w:p>
        </w:tc>
        <w:tc>
          <w:tcPr>
            <w:tcW w:w="1520" w:type="dxa"/>
            <w:hideMark/>
          </w:tcPr>
          <w:p w:rsidR="00B41EF2" w:rsidRPr="00B41EF2" w:rsidRDefault="00B41EF2" w:rsidP="00B41EF2">
            <w:pPr>
              <w:spacing w:line="360" w:lineRule="auto"/>
              <w:jc w:val="both"/>
              <w:rPr>
                <w:i/>
                <w:iCs/>
              </w:rPr>
            </w:pPr>
            <w:r w:rsidRPr="00B41EF2">
              <w:rPr>
                <w:i/>
                <w:iCs/>
              </w:rPr>
              <w:t>0500092000</w:t>
            </w:r>
          </w:p>
        </w:tc>
        <w:tc>
          <w:tcPr>
            <w:tcW w:w="1209" w:type="dxa"/>
            <w:noWrap/>
            <w:hideMark/>
          </w:tcPr>
          <w:p w:rsidR="00B41EF2" w:rsidRPr="00B41EF2" w:rsidRDefault="00B41EF2" w:rsidP="00B41EF2">
            <w:pPr>
              <w:spacing w:line="360" w:lineRule="auto"/>
              <w:jc w:val="both"/>
              <w:rPr>
                <w:i/>
                <w:iCs/>
              </w:rPr>
            </w:pPr>
            <w:r w:rsidRPr="00B41EF2">
              <w:rPr>
                <w:i/>
                <w:iCs/>
              </w:rPr>
              <w:t>000</w:t>
            </w:r>
          </w:p>
        </w:tc>
        <w:tc>
          <w:tcPr>
            <w:tcW w:w="2440" w:type="dxa"/>
            <w:noWrap/>
            <w:hideMark/>
          </w:tcPr>
          <w:p w:rsidR="00B41EF2" w:rsidRPr="00B41EF2" w:rsidRDefault="00B41EF2" w:rsidP="00B41EF2">
            <w:pPr>
              <w:spacing w:line="360" w:lineRule="auto"/>
              <w:jc w:val="both"/>
              <w:rPr>
                <w:i/>
                <w:iCs/>
              </w:rPr>
            </w:pPr>
            <w:r w:rsidRPr="00B41EF2">
              <w:rPr>
                <w:i/>
                <w:iCs/>
              </w:rPr>
              <w:t>0,0</w:t>
            </w:r>
          </w:p>
        </w:tc>
      </w:tr>
      <w:tr w:rsidR="00B41EF2" w:rsidRPr="00B41EF2" w:rsidTr="00B41EF2">
        <w:trPr>
          <w:trHeight w:val="465"/>
        </w:trPr>
        <w:tc>
          <w:tcPr>
            <w:tcW w:w="5740" w:type="dxa"/>
            <w:hideMark/>
          </w:tcPr>
          <w:p w:rsidR="00B41EF2" w:rsidRPr="00B41EF2" w:rsidRDefault="00B41EF2" w:rsidP="00B41EF2">
            <w:pPr>
              <w:spacing w:line="360" w:lineRule="auto"/>
              <w:jc w:val="both"/>
            </w:pPr>
            <w:r w:rsidRPr="00B41EF2">
              <w:t xml:space="preserve">Мероприятия в сфере </w:t>
            </w:r>
            <w:r w:rsidRPr="00B41EF2">
              <w:lastRenderedPageBreak/>
              <w:t>строительства и архитектуры</w:t>
            </w:r>
          </w:p>
        </w:tc>
        <w:tc>
          <w:tcPr>
            <w:tcW w:w="1671" w:type="dxa"/>
            <w:noWrap/>
            <w:hideMark/>
          </w:tcPr>
          <w:p w:rsidR="00B41EF2" w:rsidRPr="00B41EF2" w:rsidRDefault="00B41EF2" w:rsidP="00B41EF2">
            <w:pPr>
              <w:spacing w:line="360" w:lineRule="auto"/>
              <w:jc w:val="both"/>
              <w:rPr>
                <w:i/>
                <w:iCs/>
              </w:rPr>
            </w:pPr>
            <w:r w:rsidRPr="00B41EF2">
              <w:rPr>
                <w:i/>
                <w:iCs/>
              </w:rPr>
              <w:lastRenderedPageBreak/>
              <w:t>993</w:t>
            </w:r>
          </w:p>
        </w:tc>
        <w:tc>
          <w:tcPr>
            <w:tcW w:w="800" w:type="dxa"/>
            <w:noWrap/>
            <w:hideMark/>
          </w:tcPr>
          <w:p w:rsidR="00B41EF2" w:rsidRPr="00B41EF2" w:rsidRDefault="00B41EF2" w:rsidP="00B41EF2">
            <w:pPr>
              <w:spacing w:line="360" w:lineRule="auto"/>
              <w:jc w:val="both"/>
              <w:rPr>
                <w:i/>
                <w:iCs/>
              </w:rPr>
            </w:pPr>
            <w:r w:rsidRPr="00B41EF2">
              <w:rPr>
                <w:i/>
                <w:iCs/>
              </w:rPr>
              <w:t>04</w:t>
            </w:r>
          </w:p>
        </w:tc>
        <w:tc>
          <w:tcPr>
            <w:tcW w:w="1171" w:type="dxa"/>
            <w:noWrap/>
            <w:hideMark/>
          </w:tcPr>
          <w:p w:rsidR="00B41EF2" w:rsidRPr="00B41EF2" w:rsidRDefault="00B41EF2" w:rsidP="00B41EF2">
            <w:pPr>
              <w:spacing w:line="360" w:lineRule="auto"/>
              <w:jc w:val="both"/>
              <w:rPr>
                <w:i/>
                <w:iCs/>
              </w:rPr>
            </w:pPr>
            <w:r w:rsidRPr="00B41EF2">
              <w:rPr>
                <w:i/>
                <w:iCs/>
              </w:rPr>
              <w:t>12</w:t>
            </w:r>
          </w:p>
        </w:tc>
        <w:tc>
          <w:tcPr>
            <w:tcW w:w="1520" w:type="dxa"/>
            <w:hideMark/>
          </w:tcPr>
          <w:p w:rsidR="00B41EF2" w:rsidRPr="00B41EF2" w:rsidRDefault="00B41EF2" w:rsidP="00B41EF2">
            <w:pPr>
              <w:spacing w:line="360" w:lineRule="auto"/>
              <w:jc w:val="both"/>
              <w:rPr>
                <w:i/>
                <w:iCs/>
              </w:rPr>
            </w:pPr>
            <w:r w:rsidRPr="00B41EF2">
              <w:rPr>
                <w:i/>
                <w:iCs/>
              </w:rPr>
              <w:t>050009</w:t>
            </w:r>
            <w:r w:rsidRPr="00B41EF2">
              <w:rPr>
                <w:i/>
                <w:iCs/>
              </w:rPr>
              <w:lastRenderedPageBreak/>
              <w:t>2020</w:t>
            </w:r>
          </w:p>
        </w:tc>
        <w:tc>
          <w:tcPr>
            <w:tcW w:w="1209" w:type="dxa"/>
            <w:noWrap/>
            <w:hideMark/>
          </w:tcPr>
          <w:p w:rsidR="00B41EF2" w:rsidRPr="00B41EF2" w:rsidRDefault="00B41EF2" w:rsidP="00B41EF2">
            <w:pPr>
              <w:spacing w:line="360" w:lineRule="auto"/>
              <w:jc w:val="both"/>
              <w:rPr>
                <w:i/>
                <w:iCs/>
              </w:rPr>
            </w:pPr>
            <w:r w:rsidRPr="00B41EF2">
              <w:rPr>
                <w:i/>
                <w:iCs/>
              </w:rPr>
              <w:lastRenderedPageBreak/>
              <w:t>000</w:t>
            </w:r>
          </w:p>
        </w:tc>
        <w:tc>
          <w:tcPr>
            <w:tcW w:w="2440" w:type="dxa"/>
            <w:noWrap/>
            <w:hideMark/>
          </w:tcPr>
          <w:p w:rsidR="00B41EF2" w:rsidRPr="00B41EF2" w:rsidRDefault="00B41EF2" w:rsidP="00B41EF2">
            <w:pPr>
              <w:spacing w:line="360" w:lineRule="auto"/>
              <w:jc w:val="both"/>
              <w:rPr>
                <w:i/>
                <w:iCs/>
              </w:rPr>
            </w:pPr>
            <w:r w:rsidRPr="00B41EF2">
              <w:rPr>
                <w:i/>
                <w:iCs/>
              </w:rPr>
              <w:t>0,0</w:t>
            </w:r>
          </w:p>
        </w:tc>
      </w:tr>
      <w:tr w:rsidR="00B41EF2" w:rsidRPr="00B41EF2" w:rsidTr="00B41EF2">
        <w:trPr>
          <w:trHeight w:val="690"/>
        </w:trPr>
        <w:tc>
          <w:tcPr>
            <w:tcW w:w="5740" w:type="dxa"/>
            <w:hideMark/>
          </w:tcPr>
          <w:p w:rsidR="00B41EF2" w:rsidRPr="00B41EF2" w:rsidRDefault="00B41EF2" w:rsidP="00B41EF2">
            <w:pPr>
              <w:spacing w:line="360" w:lineRule="auto"/>
              <w:jc w:val="both"/>
            </w:pPr>
            <w:r w:rsidRPr="00B41EF2">
              <w:lastRenderedPageBreak/>
              <w:t>Закупка товаров, работ и услуг для  государственных (муниципальных) нужд</w:t>
            </w:r>
          </w:p>
        </w:tc>
        <w:tc>
          <w:tcPr>
            <w:tcW w:w="1671" w:type="dxa"/>
            <w:noWrap/>
            <w:hideMark/>
          </w:tcPr>
          <w:p w:rsidR="00B41EF2" w:rsidRPr="00B41EF2" w:rsidRDefault="00B41EF2" w:rsidP="00B41EF2">
            <w:pPr>
              <w:spacing w:line="360" w:lineRule="auto"/>
              <w:jc w:val="both"/>
              <w:rPr>
                <w:i/>
                <w:iCs/>
              </w:rPr>
            </w:pPr>
            <w:r w:rsidRPr="00B41EF2">
              <w:rPr>
                <w:i/>
                <w:iCs/>
              </w:rPr>
              <w:t>993</w:t>
            </w:r>
          </w:p>
        </w:tc>
        <w:tc>
          <w:tcPr>
            <w:tcW w:w="800" w:type="dxa"/>
            <w:noWrap/>
            <w:hideMark/>
          </w:tcPr>
          <w:p w:rsidR="00B41EF2" w:rsidRPr="00B41EF2" w:rsidRDefault="00B41EF2" w:rsidP="00B41EF2">
            <w:pPr>
              <w:spacing w:line="360" w:lineRule="auto"/>
              <w:jc w:val="both"/>
              <w:rPr>
                <w:i/>
                <w:iCs/>
              </w:rPr>
            </w:pPr>
            <w:r w:rsidRPr="00B41EF2">
              <w:rPr>
                <w:i/>
                <w:iCs/>
              </w:rPr>
              <w:t>04</w:t>
            </w:r>
          </w:p>
        </w:tc>
        <w:tc>
          <w:tcPr>
            <w:tcW w:w="1171" w:type="dxa"/>
            <w:noWrap/>
            <w:hideMark/>
          </w:tcPr>
          <w:p w:rsidR="00B41EF2" w:rsidRPr="00B41EF2" w:rsidRDefault="00B41EF2" w:rsidP="00B41EF2">
            <w:pPr>
              <w:spacing w:line="360" w:lineRule="auto"/>
              <w:jc w:val="both"/>
              <w:rPr>
                <w:i/>
                <w:iCs/>
              </w:rPr>
            </w:pPr>
            <w:r w:rsidRPr="00B41EF2">
              <w:rPr>
                <w:i/>
                <w:iCs/>
              </w:rPr>
              <w:t>12</w:t>
            </w:r>
          </w:p>
        </w:tc>
        <w:tc>
          <w:tcPr>
            <w:tcW w:w="1520" w:type="dxa"/>
            <w:hideMark/>
          </w:tcPr>
          <w:p w:rsidR="00B41EF2" w:rsidRPr="00B41EF2" w:rsidRDefault="00B41EF2" w:rsidP="00B41EF2">
            <w:pPr>
              <w:spacing w:line="360" w:lineRule="auto"/>
              <w:jc w:val="both"/>
              <w:rPr>
                <w:i/>
                <w:iCs/>
              </w:rPr>
            </w:pPr>
            <w:r w:rsidRPr="00B41EF2">
              <w:rPr>
                <w:i/>
                <w:iCs/>
              </w:rPr>
              <w:t>0500092020</w:t>
            </w:r>
          </w:p>
        </w:tc>
        <w:tc>
          <w:tcPr>
            <w:tcW w:w="1209" w:type="dxa"/>
            <w:noWrap/>
            <w:hideMark/>
          </w:tcPr>
          <w:p w:rsidR="00B41EF2" w:rsidRPr="00B41EF2" w:rsidRDefault="00B41EF2" w:rsidP="00B41EF2">
            <w:pPr>
              <w:spacing w:line="360" w:lineRule="auto"/>
              <w:jc w:val="both"/>
              <w:rPr>
                <w:i/>
                <w:iCs/>
              </w:rPr>
            </w:pPr>
            <w:r w:rsidRPr="00B41EF2">
              <w:rPr>
                <w:i/>
                <w:iCs/>
              </w:rPr>
              <w:t>200</w:t>
            </w:r>
          </w:p>
        </w:tc>
        <w:tc>
          <w:tcPr>
            <w:tcW w:w="2440" w:type="dxa"/>
            <w:noWrap/>
            <w:hideMark/>
          </w:tcPr>
          <w:p w:rsidR="00B41EF2" w:rsidRPr="00B41EF2" w:rsidRDefault="00B41EF2" w:rsidP="00B41EF2">
            <w:pPr>
              <w:spacing w:line="360" w:lineRule="auto"/>
              <w:jc w:val="both"/>
              <w:rPr>
                <w:i/>
                <w:iCs/>
              </w:rPr>
            </w:pPr>
            <w:r w:rsidRPr="00B41EF2">
              <w:rPr>
                <w:i/>
                <w:iCs/>
              </w:rPr>
              <w:t>0,0</w:t>
            </w:r>
          </w:p>
        </w:tc>
      </w:tr>
      <w:tr w:rsidR="00B41EF2" w:rsidRPr="00B41EF2" w:rsidTr="00B41EF2">
        <w:trPr>
          <w:trHeight w:val="1290"/>
        </w:trPr>
        <w:tc>
          <w:tcPr>
            <w:tcW w:w="5740" w:type="dxa"/>
            <w:hideMark/>
          </w:tcPr>
          <w:p w:rsidR="00B41EF2" w:rsidRPr="00B41EF2" w:rsidRDefault="00B41EF2" w:rsidP="00B41EF2">
            <w:pPr>
              <w:spacing w:line="360" w:lineRule="auto"/>
              <w:jc w:val="both"/>
            </w:pPr>
            <w:r w:rsidRPr="00B41EF2">
              <w:t xml:space="preserve">Региональные проекты Кировской </w:t>
            </w:r>
            <w:proofErr w:type="spellStart"/>
            <w:r w:rsidRPr="00B41EF2">
              <w:t>области</w:t>
            </w:r>
            <w:proofErr w:type="gramStart"/>
            <w:r w:rsidRPr="00B41EF2">
              <w:t>,р</w:t>
            </w:r>
            <w:proofErr w:type="gramEnd"/>
            <w:r w:rsidRPr="00B41EF2">
              <w:t>еализуемые</w:t>
            </w:r>
            <w:proofErr w:type="spellEnd"/>
            <w:r w:rsidRPr="00B41EF2">
              <w:t xml:space="preserve"> вне рамок национальных проектов</w:t>
            </w:r>
          </w:p>
        </w:tc>
        <w:tc>
          <w:tcPr>
            <w:tcW w:w="1671" w:type="dxa"/>
            <w:noWrap/>
            <w:hideMark/>
          </w:tcPr>
          <w:p w:rsidR="00B41EF2" w:rsidRPr="00B41EF2" w:rsidRDefault="00B41EF2" w:rsidP="00B41EF2">
            <w:pPr>
              <w:spacing w:line="360" w:lineRule="auto"/>
              <w:jc w:val="both"/>
              <w:rPr>
                <w:i/>
                <w:iCs/>
              </w:rPr>
            </w:pPr>
            <w:r w:rsidRPr="00B41EF2">
              <w:rPr>
                <w:i/>
                <w:iCs/>
              </w:rPr>
              <w:t>993</w:t>
            </w:r>
          </w:p>
        </w:tc>
        <w:tc>
          <w:tcPr>
            <w:tcW w:w="800" w:type="dxa"/>
            <w:noWrap/>
            <w:hideMark/>
          </w:tcPr>
          <w:p w:rsidR="00B41EF2" w:rsidRPr="00B41EF2" w:rsidRDefault="00B41EF2" w:rsidP="00B41EF2">
            <w:pPr>
              <w:spacing w:line="360" w:lineRule="auto"/>
              <w:jc w:val="both"/>
              <w:rPr>
                <w:i/>
                <w:iCs/>
              </w:rPr>
            </w:pPr>
            <w:r w:rsidRPr="00B41EF2">
              <w:rPr>
                <w:i/>
                <w:iCs/>
              </w:rPr>
              <w:t>04</w:t>
            </w:r>
          </w:p>
        </w:tc>
        <w:tc>
          <w:tcPr>
            <w:tcW w:w="1171" w:type="dxa"/>
            <w:noWrap/>
            <w:hideMark/>
          </w:tcPr>
          <w:p w:rsidR="00B41EF2" w:rsidRPr="00B41EF2" w:rsidRDefault="00B41EF2" w:rsidP="00B41EF2">
            <w:pPr>
              <w:spacing w:line="360" w:lineRule="auto"/>
              <w:jc w:val="both"/>
              <w:rPr>
                <w:i/>
                <w:iCs/>
              </w:rPr>
            </w:pPr>
            <w:r w:rsidRPr="00B41EF2">
              <w:rPr>
                <w:i/>
                <w:iCs/>
              </w:rPr>
              <w:t>12</w:t>
            </w:r>
          </w:p>
        </w:tc>
        <w:tc>
          <w:tcPr>
            <w:tcW w:w="1520" w:type="dxa"/>
            <w:hideMark/>
          </w:tcPr>
          <w:p w:rsidR="00B41EF2" w:rsidRPr="00B41EF2" w:rsidRDefault="00B41EF2" w:rsidP="00B41EF2">
            <w:pPr>
              <w:spacing w:line="360" w:lineRule="auto"/>
              <w:jc w:val="both"/>
              <w:rPr>
                <w:i/>
                <w:iCs/>
              </w:rPr>
            </w:pPr>
            <w:r w:rsidRPr="00B41EF2">
              <w:rPr>
                <w:i/>
                <w:iCs/>
              </w:rPr>
              <w:t>06U0000000</w:t>
            </w:r>
          </w:p>
        </w:tc>
        <w:tc>
          <w:tcPr>
            <w:tcW w:w="1209" w:type="dxa"/>
            <w:noWrap/>
            <w:hideMark/>
          </w:tcPr>
          <w:p w:rsidR="00B41EF2" w:rsidRPr="00B41EF2" w:rsidRDefault="00B41EF2" w:rsidP="00B41EF2">
            <w:pPr>
              <w:spacing w:line="360" w:lineRule="auto"/>
              <w:jc w:val="both"/>
              <w:rPr>
                <w:i/>
                <w:iCs/>
              </w:rPr>
            </w:pPr>
            <w:r w:rsidRPr="00B41EF2">
              <w:rPr>
                <w:i/>
                <w:iCs/>
              </w:rPr>
              <w:t>000</w:t>
            </w:r>
          </w:p>
        </w:tc>
        <w:tc>
          <w:tcPr>
            <w:tcW w:w="2440" w:type="dxa"/>
            <w:noWrap/>
            <w:hideMark/>
          </w:tcPr>
          <w:p w:rsidR="00B41EF2" w:rsidRPr="00B41EF2" w:rsidRDefault="00B41EF2" w:rsidP="00B41EF2">
            <w:pPr>
              <w:spacing w:line="360" w:lineRule="auto"/>
              <w:jc w:val="both"/>
              <w:rPr>
                <w:i/>
                <w:iCs/>
              </w:rPr>
            </w:pPr>
            <w:r w:rsidRPr="00B41EF2">
              <w:rPr>
                <w:i/>
                <w:iCs/>
              </w:rPr>
              <w:t>103,9</w:t>
            </w:r>
          </w:p>
        </w:tc>
      </w:tr>
      <w:tr w:rsidR="00B41EF2" w:rsidRPr="00B41EF2" w:rsidTr="00B41EF2">
        <w:trPr>
          <w:trHeight w:val="1290"/>
        </w:trPr>
        <w:tc>
          <w:tcPr>
            <w:tcW w:w="5740" w:type="dxa"/>
            <w:hideMark/>
          </w:tcPr>
          <w:p w:rsidR="00B41EF2" w:rsidRPr="00B41EF2" w:rsidRDefault="00B41EF2" w:rsidP="00B41EF2">
            <w:pPr>
              <w:spacing w:line="360" w:lineRule="auto"/>
              <w:jc w:val="both"/>
            </w:pPr>
            <w:r w:rsidRPr="00B41EF2">
              <w:t>Комплексное развитие сельских территорий Кировской области</w:t>
            </w:r>
          </w:p>
        </w:tc>
        <w:tc>
          <w:tcPr>
            <w:tcW w:w="1671" w:type="dxa"/>
            <w:noWrap/>
            <w:hideMark/>
          </w:tcPr>
          <w:p w:rsidR="00B41EF2" w:rsidRPr="00B41EF2" w:rsidRDefault="00B41EF2" w:rsidP="00B41EF2">
            <w:pPr>
              <w:spacing w:line="360" w:lineRule="auto"/>
              <w:jc w:val="both"/>
              <w:rPr>
                <w:i/>
                <w:iCs/>
              </w:rPr>
            </w:pPr>
            <w:r w:rsidRPr="00B41EF2">
              <w:rPr>
                <w:i/>
                <w:iCs/>
              </w:rPr>
              <w:t>993</w:t>
            </w:r>
          </w:p>
        </w:tc>
        <w:tc>
          <w:tcPr>
            <w:tcW w:w="800" w:type="dxa"/>
            <w:noWrap/>
            <w:hideMark/>
          </w:tcPr>
          <w:p w:rsidR="00B41EF2" w:rsidRPr="00B41EF2" w:rsidRDefault="00B41EF2" w:rsidP="00B41EF2">
            <w:pPr>
              <w:spacing w:line="360" w:lineRule="auto"/>
              <w:jc w:val="both"/>
              <w:rPr>
                <w:i/>
                <w:iCs/>
              </w:rPr>
            </w:pPr>
            <w:r w:rsidRPr="00B41EF2">
              <w:rPr>
                <w:i/>
                <w:iCs/>
              </w:rPr>
              <w:t>04</w:t>
            </w:r>
          </w:p>
        </w:tc>
        <w:tc>
          <w:tcPr>
            <w:tcW w:w="1171" w:type="dxa"/>
            <w:noWrap/>
            <w:hideMark/>
          </w:tcPr>
          <w:p w:rsidR="00B41EF2" w:rsidRPr="00B41EF2" w:rsidRDefault="00B41EF2" w:rsidP="00B41EF2">
            <w:pPr>
              <w:spacing w:line="360" w:lineRule="auto"/>
              <w:jc w:val="both"/>
              <w:rPr>
                <w:i/>
                <w:iCs/>
              </w:rPr>
            </w:pPr>
            <w:r w:rsidRPr="00B41EF2">
              <w:rPr>
                <w:i/>
                <w:iCs/>
              </w:rPr>
              <w:t>12</w:t>
            </w:r>
          </w:p>
        </w:tc>
        <w:tc>
          <w:tcPr>
            <w:tcW w:w="1520" w:type="dxa"/>
            <w:noWrap/>
            <w:hideMark/>
          </w:tcPr>
          <w:p w:rsidR="00B41EF2" w:rsidRPr="00B41EF2" w:rsidRDefault="00B41EF2" w:rsidP="00B41EF2">
            <w:pPr>
              <w:spacing w:line="360" w:lineRule="auto"/>
              <w:jc w:val="both"/>
            </w:pPr>
            <w:r w:rsidRPr="00B41EF2">
              <w:t>06U0700000</w:t>
            </w:r>
          </w:p>
        </w:tc>
        <w:tc>
          <w:tcPr>
            <w:tcW w:w="1209" w:type="dxa"/>
            <w:noWrap/>
            <w:hideMark/>
          </w:tcPr>
          <w:p w:rsidR="00B41EF2" w:rsidRPr="00B41EF2" w:rsidRDefault="00B41EF2" w:rsidP="00B41EF2">
            <w:pPr>
              <w:spacing w:line="360" w:lineRule="auto"/>
              <w:jc w:val="both"/>
              <w:rPr>
                <w:i/>
                <w:iCs/>
              </w:rPr>
            </w:pPr>
            <w:r w:rsidRPr="00B41EF2">
              <w:rPr>
                <w:i/>
                <w:iCs/>
              </w:rPr>
              <w:t>000</w:t>
            </w:r>
          </w:p>
        </w:tc>
        <w:tc>
          <w:tcPr>
            <w:tcW w:w="2440" w:type="dxa"/>
            <w:noWrap/>
            <w:hideMark/>
          </w:tcPr>
          <w:p w:rsidR="00B41EF2" w:rsidRPr="00B41EF2" w:rsidRDefault="00B41EF2" w:rsidP="00B41EF2">
            <w:pPr>
              <w:spacing w:line="360" w:lineRule="auto"/>
              <w:jc w:val="both"/>
              <w:rPr>
                <w:i/>
                <w:iCs/>
              </w:rPr>
            </w:pPr>
            <w:r w:rsidRPr="00B41EF2">
              <w:rPr>
                <w:i/>
                <w:iCs/>
              </w:rPr>
              <w:t>103,9</w:t>
            </w:r>
          </w:p>
        </w:tc>
      </w:tr>
      <w:tr w:rsidR="00B41EF2" w:rsidRPr="00B41EF2" w:rsidTr="00B41EF2">
        <w:trPr>
          <w:trHeight w:val="1290"/>
        </w:trPr>
        <w:tc>
          <w:tcPr>
            <w:tcW w:w="5740" w:type="dxa"/>
            <w:hideMark/>
          </w:tcPr>
          <w:p w:rsidR="00B41EF2" w:rsidRPr="00B41EF2" w:rsidRDefault="00B41EF2" w:rsidP="00B41EF2">
            <w:pPr>
              <w:spacing w:line="360" w:lineRule="auto"/>
              <w:jc w:val="both"/>
            </w:pPr>
            <w:proofErr w:type="spellStart"/>
            <w:r w:rsidRPr="00B41EF2">
              <w:t>Софинансирование</w:t>
            </w:r>
            <w:proofErr w:type="spellEnd"/>
            <w:r w:rsidRPr="00B41EF2">
              <w:t xml:space="preserve"> расходных обязательств, возникающих при выполнении полномочий органов местного самоуправления по </w:t>
            </w:r>
            <w:proofErr w:type="spellStart"/>
            <w:r w:rsidRPr="00B41EF2">
              <w:t>вопроосам</w:t>
            </w:r>
            <w:proofErr w:type="spellEnd"/>
            <w:r w:rsidRPr="00B41EF2">
              <w:t xml:space="preserve"> местного значения</w:t>
            </w:r>
          </w:p>
        </w:tc>
        <w:tc>
          <w:tcPr>
            <w:tcW w:w="1671" w:type="dxa"/>
            <w:noWrap/>
            <w:hideMark/>
          </w:tcPr>
          <w:p w:rsidR="00B41EF2" w:rsidRPr="00B41EF2" w:rsidRDefault="00B41EF2" w:rsidP="00B41EF2">
            <w:pPr>
              <w:spacing w:line="360" w:lineRule="auto"/>
              <w:jc w:val="both"/>
              <w:rPr>
                <w:i/>
                <w:iCs/>
              </w:rPr>
            </w:pPr>
            <w:r w:rsidRPr="00B41EF2">
              <w:rPr>
                <w:i/>
                <w:iCs/>
              </w:rPr>
              <w:t>993</w:t>
            </w:r>
          </w:p>
        </w:tc>
        <w:tc>
          <w:tcPr>
            <w:tcW w:w="800" w:type="dxa"/>
            <w:noWrap/>
            <w:hideMark/>
          </w:tcPr>
          <w:p w:rsidR="00B41EF2" w:rsidRPr="00B41EF2" w:rsidRDefault="00B41EF2" w:rsidP="00B41EF2">
            <w:pPr>
              <w:spacing w:line="360" w:lineRule="auto"/>
              <w:jc w:val="both"/>
              <w:rPr>
                <w:i/>
                <w:iCs/>
              </w:rPr>
            </w:pPr>
            <w:r w:rsidRPr="00B41EF2">
              <w:rPr>
                <w:i/>
                <w:iCs/>
              </w:rPr>
              <w:t>04</w:t>
            </w:r>
          </w:p>
        </w:tc>
        <w:tc>
          <w:tcPr>
            <w:tcW w:w="1171" w:type="dxa"/>
            <w:noWrap/>
            <w:hideMark/>
          </w:tcPr>
          <w:p w:rsidR="00B41EF2" w:rsidRPr="00B41EF2" w:rsidRDefault="00B41EF2" w:rsidP="00B41EF2">
            <w:pPr>
              <w:spacing w:line="360" w:lineRule="auto"/>
              <w:jc w:val="both"/>
              <w:rPr>
                <w:i/>
                <w:iCs/>
              </w:rPr>
            </w:pPr>
            <w:r w:rsidRPr="00B41EF2">
              <w:rPr>
                <w:i/>
                <w:iCs/>
              </w:rPr>
              <w:t>12</w:t>
            </w:r>
          </w:p>
        </w:tc>
        <w:tc>
          <w:tcPr>
            <w:tcW w:w="1520" w:type="dxa"/>
            <w:noWrap/>
            <w:hideMark/>
          </w:tcPr>
          <w:p w:rsidR="00B41EF2" w:rsidRPr="00B41EF2" w:rsidRDefault="00B41EF2" w:rsidP="00B41EF2">
            <w:pPr>
              <w:spacing w:line="360" w:lineRule="auto"/>
              <w:jc w:val="both"/>
            </w:pPr>
            <w:r w:rsidRPr="00B41EF2">
              <w:t>06U0715000</w:t>
            </w:r>
          </w:p>
        </w:tc>
        <w:tc>
          <w:tcPr>
            <w:tcW w:w="1209" w:type="dxa"/>
            <w:noWrap/>
            <w:hideMark/>
          </w:tcPr>
          <w:p w:rsidR="00B41EF2" w:rsidRPr="00B41EF2" w:rsidRDefault="00B41EF2" w:rsidP="00B41EF2">
            <w:pPr>
              <w:spacing w:line="360" w:lineRule="auto"/>
              <w:jc w:val="both"/>
              <w:rPr>
                <w:i/>
                <w:iCs/>
              </w:rPr>
            </w:pPr>
            <w:r w:rsidRPr="00B41EF2">
              <w:rPr>
                <w:i/>
                <w:iCs/>
              </w:rPr>
              <w:t>000</w:t>
            </w:r>
          </w:p>
        </w:tc>
        <w:tc>
          <w:tcPr>
            <w:tcW w:w="2440" w:type="dxa"/>
            <w:noWrap/>
            <w:hideMark/>
          </w:tcPr>
          <w:p w:rsidR="00B41EF2" w:rsidRPr="00B41EF2" w:rsidRDefault="00B41EF2" w:rsidP="00B41EF2">
            <w:pPr>
              <w:spacing w:line="360" w:lineRule="auto"/>
              <w:jc w:val="both"/>
              <w:rPr>
                <w:i/>
                <w:iCs/>
              </w:rPr>
            </w:pPr>
            <w:r w:rsidRPr="00B41EF2">
              <w:rPr>
                <w:i/>
                <w:iCs/>
              </w:rPr>
              <w:t>102,8</w:t>
            </w:r>
          </w:p>
        </w:tc>
      </w:tr>
      <w:tr w:rsidR="00B41EF2" w:rsidRPr="00B41EF2" w:rsidTr="00B41EF2">
        <w:trPr>
          <w:trHeight w:val="735"/>
        </w:trPr>
        <w:tc>
          <w:tcPr>
            <w:tcW w:w="5740" w:type="dxa"/>
            <w:hideMark/>
          </w:tcPr>
          <w:p w:rsidR="00B41EF2" w:rsidRPr="00B41EF2" w:rsidRDefault="00B41EF2" w:rsidP="00B41EF2">
            <w:pPr>
              <w:spacing w:line="360" w:lineRule="auto"/>
              <w:jc w:val="both"/>
            </w:pPr>
            <w:r w:rsidRPr="00B41EF2">
              <w:t>Реализация мероприятий по борьбе с борщевиком Сосновского</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04</w:t>
            </w:r>
          </w:p>
        </w:tc>
        <w:tc>
          <w:tcPr>
            <w:tcW w:w="1171" w:type="dxa"/>
            <w:noWrap/>
            <w:hideMark/>
          </w:tcPr>
          <w:p w:rsidR="00B41EF2" w:rsidRPr="00B41EF2" w:rsidRDefault="00B41EF2" w:rsidP="00B41EF2">
            <w:pPr>
              <w:spacing w:line="360" w:lineRule="auto"/>
              <w:jc w:val="both"/>
            </w:pPr>
            <w:r w:rsidRPr="00B41EF2">
              <w:t>12</w:t>
            </w:r>
          </w:p>
        </w:tc>
        <w:tc>
          <w:tcPr>
            <w:tcW w:w="1520" w:type="dxa"/>
            <w:noWrap/>
            <w:hideMark/>
          </w:tcPr>
          <w:p w:rsidR="00B41EF2" w:rsidRPr="00B41EF2" w:rsidRDefault="00B41EF2" w:rsidP="00B41EF2">
            <w:pPr>
              <w:spacing w:line="360" w:lineRule="auto"/>
              <w:jc w:val="both"/>
            </w:pPr>
            <w:r w:rsidRPr="00B41EF2">
              <w:t>06U0715120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102,8</w:t>
            </w:r>
          </w:p>
        </w:tc>
      </w:tr>
      <w:tr w:rsidR="00B41EF2" w:rsidRPr="00B41EF2" w:rsidTr="00B41EF2">
        <w:trPr>
          <w:trHeight w:val="735"/>
        </w:trPr>
        <w:tc>
          <w:tcPr>
            <w:tcW w:w="5740" w:type="dxa"/>
            <w:hideMark/>
          </w:tcPr>
          <w:p w:rsidR="00B41EF2" w:rsidRPr="00B41EF2" w:rsidRDefault="00B41EF2" w:rsidP="00B41EF2">
            <w:pPr>
              <w:spacing w:line="360" w:lineRule="auto"/>
              <w:jc w:val="both"/>
            </w:pPr>
            <w:r w:rsidRPr="00B41EF2">
              <w:t>Закупка товаров, работ и услуг для  государственных (муниципальных) нужд</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04</w:t>
            </w:r>
          </w:p>
        </w:tc>
        <w:tc>
          <w:tcPr>
            <w:tcW w:w="1171" w:type="dxa"/>
            <w:noWrap/>
            <w:hideMark/>
          </w:tcPr>
          <w:p w:rsidR="00B41EF2" w:rsidRPr="00B41EF2" w:rsidRDefault="00B41EF2" w:rsidP="00B41EF2">
            <w:pPr>
              <w:spacing w:line="360" w:lineRule="auto"/>
              <w:jc w:val="both"/>
            </w:pPr>
            <w:r w:rsidRPr="00B41EF2">
              <w:t>12</w:t>
            </w:r>
          </w:p>
        </w:tc>
        <w:tc>
          <w:tcPr>
            <w:tcW w:w="1520" w:type="dxa"/>
            <w:noWrap/>
            <w:hideMark/>
          </w:tcPr>
          <w:p w:rsidR="00B41EF2" w:rsidRPr="00B41EF2" w:rsidRDefault="00B41EF2" w:rsidP="00B41EF2">
            <w:pPr>
              <w:spacing w:line="360" w:lineRule="auto"/>
              <w:jc w:val="both"/>
            </w:pPr>
            <w:r w:rsidRPr="00B41EF2">
              <w:t>06U0715120</w:t>
            </w:r>
          </w:p>
        </w:tc>
        <w:tc>
          <w:tcPr>
            <w:tcW w:w="1209" w:type="dxa"/>
            <w:noWrap/>
            <w:hideMark/>
          </w:tcPr>
          <w:p w:rsidR="00B41EF2" w:rsidRPr="00B41EF2" w:rsidRDefault="00B41EF2" w:rsidP="00B41EF2">
            <w:pPr>
              <w:spacing w:line="360" w:lineRule="auto"/>
              <w:jc w:val="both"/>
            </w:pPr>
            <w:r w:rsidRPr="00B41EF2">
              <w:t>200</w:t>
            </w:r>
          </w:p>
        </w:tc>
        <w:tc>
          <w:tcPr>
            <w:tcW w:w="2440" w:type="dxa"/>
            <w:noWrap/>
            <w:hideMark/>
          </w:tcPr>
          <w:p w:rsidR="00B41EF2" w:rsidRPr="00B41EF2" w:rsidRDefault="00B41EF2" w:rsidP="00B41EF2">
            <w:pPr>
              <w:spacing w:line="360" w:lineRule="auto"/>
              <w:jc w:val="both"/>
            </w:pPr>
            <w:r w:rsidRPr="00B41EF2">
              <w:t>102,8</w:t>
            </w:r>
          </w:p>
        </w:tc>
      </w:tr>
      <w:tr w:rsidR="00B41EF2" w:rsidRPr="00B41EF2" w:rsidTr="00B41EF2">
        <w:trPr>
          <w:trHeight w:val="735"/>
        </w:trPr>
        <w:tc>
          <w:tcPr>
            <w:tcW w:w="5740" w:type="dxa"/>
            <w:hideMark/>
          </w:tcPr>
          <w:p w:rsidR="00B41EF2" w:rsidRPr="00B41EF2" w:rsidRDefault="00B41EF2" w:rsidP="00B41EF2">
            <w:pPr>
              <w:spacing w:line="360" w:lineRule="auto"/>
              <w:jc w:val="both"/>
            </w:pPr>
            <w:r w:rsidRPr="00B41EF2">
              <w:t>Реализация мероприятий по борьбе с борщевиком Сосновского за счет средств местного бюджета</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04</w:t>
            </w:r>
          </w:p>
        </w:tc>
        <w:tc>
          <w:tcPr>
            <w:tcW w:w="1171" w:type="dxa"/>
            <w:noWrap/>
            <w:hideMark/>
          </w:tcPr>
          <w:p w:rsidR="00B41EF2" w:rsidRPr="00B41EF2" w:rsidRDefault="00B41EF2" w:rsidP="00B41EF2">
            <w:pPr>
              <w:spacing w:line="360" w:lineRule="auto"/>
              <w:jc w:val="both"/>
            </w:pPr>
            <w:r w:rsidRPr="00B41EF2">
              <w:t>12</w:t>
            </w:r>
          </w:p>
        </w:tc>
        <w:tc>
          <w:tcPr>
            <w:tcW w:w="1520" w:type="dxa"/>
            <w:noWrap/>
            <w:hideMark/>
          </w:tcPr>
          <w:p w:rsidR="00B41EF2" w:rsidRPr="00B41EF2" w:rsidRDefault="00B41EF2" w:rsidP="00B41EF2">
            <w:pPr>
              <w:spacing w:line="360" w:lineRule="auto"/>
              <w:jc w:val="both"/>
            </w:pPr>
            <w:r w:rsidRPr="00B41EF2">
              <w:t>06U07S5120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1,1</w:t>
            </w:r>
          </w:p>
        </w:tc>
      </w:tr>
      <w:tr w:rsidR="00B41EF2" w:rsidRPr="00B41EF2" w:rsidTr="00B41EF2">
        <w:trPr>
          <w:trHeight w:val="630"/>
        </w:trPr>
        <w:tc>
          <w:tcPr>
            <w:tcW w:w="5740" w:type="dxa"/>
            <w:hideMark/>
          </w:tcPr>
          <w:p w:rsidR="00B41EF2" w:rsidRPr="00B41EF2" w:rsidRDefault="00B41EF2" w:rsidP="00B41EF2">
            <w:pPr>
              <w:spacing w:line="360" w:lineRule="auto"/>
              <w:jc w:val="both"/>
            </w:pPr>
            <w:r w:rsidRPr="00B41EF2">
              <w:t>Закупка товаров, работ и услуг для государственных (муниципальных) нужд</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04</w:t>
            </w:r>
          </w:p>
        </w:tc>
        <w:tc>
          <w:tcPr>
            <w:tcW w:w="1171" w:type="dxa"/>
            <w:noWrap/>
            <w:hideMark/>
          </w:tcPr>
          <w:p w:rsidR="00B41EF2" w:rsidRPr="00B41EF2" w:rsidRDefault="00B41EF2" w:rsidP="00B41EF2">
            <w:pPr>
              <w:spacing w:line="360" w:lineRule="auto"/>
              <w:jc w:val="both"/>
            </w:pPr>
            <w:r w:rsidRPr="00B41EF2">
              <w:t>12</w:t>
            </w:r>
          </w:p>
        </w:tc>
        <w:tc>
          <w:tcPr>
            <w:tcW w:w="1520" w:type="dxa"/>
            <w:noWrap/>
            <w:hideMark/>
          </w:tcPr>
          <w:p w:rsidR="00B41EF2" w:rsidRPr="00B41EF2" w:rsidRDefault="00B41EF2" w:rsidP="00B41EF2">
            <w:pPr>
              <w:spacing w:line="360" w:lineRule="auto"/>
              <w:jc w:val="both"/>
            </w:pPr>
            <w:r w:rsidRPr="00B41EF2">
              <w:t>06U07S5120</w:t>
            </w:r>
          </w:p>
        </w:tc>
        <w:tc>
          <w:tcPr>
            <w:tcW w:w="1209" w:type="dxa"/>
            <w:noWrap/>
            <w:hideMark/>
          </w:tcPr>
          <w:p w:rsidR="00B41EF2" w:rsidRPr="00B41EF2" w:rsidRDefault="00B41EF2" w:rsidP="00B41EF2">
            <w:pPr>
              <w:spacing w:line="360" w:lineRule="auto"/>
              <w:jc w:val="both"/>
            </w:pPr>
            <w:r w:rsidRPr="00B41EF2">
              <w:t>200</w:t>
            </w:r>
          </w:p>
        </w:tc>
        <w:tc>
          <w:tcPr>
            <w:tcW w:w="2440" w:type="dxa"/>
            <w:noWrap/>
            <w:hideMark/>
          </w:tcPr>
          <w:p w:rsidR="00B41EF2" w:rsidRPr="00B41EF2" w:rsidRDefault="00B41EF2" w:rsidP="00B41EF2">
            <w:pPr>
              <w:spacing w:line="360" w:lineRule="auto"/>
              <w:jc w:val="both"/>
            </w:pPr>
            <w:r w:rsidRPr="00B41EF2">
              <w:t>1,1</w:t>
            </w:r>
          </w:p>
        </w:tc>
      </w:tr>
      <w:tr w:rsidR="00B41EF2" w:rsidRPr="00B41EF2" w:rsidTr="00B41EF2">
        <w:trPr>
          <w:trHeight w:val="315"/>
        </w:trPr>
        <w:tc>
          <w:tcPr>
            <w:tcW w:w="5740" w:type="dxa"/>
            <w:hideMark/>
          </w:tcPr>
          <w:p w:rsidR="00B41EF2" w:rsidRPr="00B41EF2" w:rsidRDefault="00B41EF2" w:rsidP="00B41EF2">
            <w:pPr>
              <w:spacing w:line="360" w:lineRule="auto"/>
              <w:jc w:val="both"/>
              <w:rPr>
                <w:b/>
                <w:bCs/>
              </w:rPr>
            </w:pPr>
            <w:r w:rsidRPr="00B41EF2">
              <w:rPr>
                <w:b/>
                <w:bCs/>
              </w:rPr>
              <w:t>Жилищно-коммунальное хозяйство</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rPr>
                <w:b/>
                <w:bCs/>
              </w:rPr>
            </w:pPr>
            <w:r w:rsidRPr="00B41EF2">
              <w:rPr>
                <w:b/>
                <w:bCs/>
              </w:rPr>
              <w:t>05</w:t>
            </w:r>
          </w:p>
        </w:tc>
        <w:tc>
          <w:tcPr>
            <w:tcW w:w="1171" w:type="dxa"/>
            <w:noWrap/>
            <w:hideMark/>
          </w:tcPr>
          <w:p w:rsidR="00B41EF2" w:rsidRPr="00B41EF2" w:rsidRDefault="00B41EF2" w:rsidP="00B41EF2">
            <w:pPr>
              <w:spacing w:line="360" w:lineRule="auto"/>
              <w:jc w:val="both"/>
              <w:rPr>
                <w:b/>
                <w:bCs/>
              </w:rPr>
            </w:pPr>
            <w:r w:rsidRPr="00B41EF2">
              <w:rPr>
                <w:b/>
                <w:bCs/>
              </w:rPr>
              <w:t>00</w:t>
            </w:r>
          </w:p>
        </w:tc>
        <w:tc>
          <w:tcPr>
            <w:tcW w:w="1520" w:type="dxa"/>
            <w:noWrap/>
            <w:hideMark/>
          </w:tcPr>
          <w:p w:rsidR="00B41EF2" w:rsidRPr="00B41EF2" w:rsidRDefault="00B41EF2" w:rsidP="00B41EF2">
            <w:pPr>
              <w:spacing w:line="360" w:lineRule="auto"/>
              <w:jc w:val="both"/>
              <w:rPr>
                <w:b/>
                <w:bCs/>
              </w:rPr>
            </w:pPr>
            <w:r w:rsidRPr="00B41EF2">
              <w:rPr>
                <w:b/>
                <w:bCs/>
              </w:rPr>
              <w:t>0000000000</w:t>
            </w:r>
          </w:p>
        </w:tc>
        <w:tc>
          <w:tcPr>
            <w:tcW w:w="1209" w:type="dxa"/>
            <w:noWrap/>
            <w:hideMark/>
          </w:tcPr>
          <w:p w:rsidR="00B41EF2" w:rsidRPr="00B41EF2" w:rsidRDefault="00B41EF2" w:rsidP="00B41EF2">
            <w:pPr>
              <w:spacing w:line="360" w:lineRule="auto"/>
              <w:jc w:val="both"/>
              <w:rPr>
                <w:b/>
                <w:bCs/>
              </w:rPr>
            </w:pPr>
            <w:r w:rsidRPr="00B41EF2">
              <w:rPr>
                <w:b/>
                <w:bCs/>
              </w:rPr>
              <w:t>000</w:t>
            </w:r>
          </w:p>
        </w:tc>
        <w:tc>
          <w:tcPr>
            <w:tcW w:w="2440" w:type="dxa"/>
            <w:noWrap/>
            <w:hideMark/>
          </w:tcPr>
          <w:p w:rsidR="00B41EF2" w:rsidRPr="00B41EF2" w:rsidRDefault="00B41EF2" w:rsidP="00B41EF2">
            <w:pPr>
              <w:spacing w:line="360" w:lineRule="auto"/>
              <w:jc w:val="both"/>
              <w:rPr>
                <w:b/>
                <w:bCs/>
              </w:rPr>
            </w:pPr>
            <w:r w:rsidRPr="00B41EF2">
              <w:rPr>
                <w:b/>
                <w:bCs/>
              </w:rPr>
              <w:t>1758,1</w:t>
            </w:r>
          </w:p>
        </w:tc>
      </w:tr>
      <w:tr w:rsidR="00B41EF2" w:rsidRPr="00B41EF2" w:rsidTr="00B41EF2">
        <w:trPr>
          <w:trHeight w:val="390"/>
        </w:trPr>
        <w:tc>
          <w:tcPr>
            <w:tcW w:w="5740" w:type="dxa"/>
            <w:hideMark/>
          </w:tcPr>
          <w:p w:rsidR="00B41EF2" w:rsidRPr="00B41EF2" w:rsidRDefault="00B41EF2" w:rsidP="00B41EF2">
            <w:pPr>
              <w:spacing w:line="360" w:lineRule="auto"/>
              <w:jc w:val="both"/>
              <w:rPr>
                <w:b/>
                <w:bCs/>
              </w:rPr>
            </w:pPr>
            <w:r w:rsidRPr="00B41EF2">
              <w:rPr>
                <w:b/>
                <w:bCs/>
              </w:rPr>
              <w:t>Жилищное хозяйство</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rPr>
                <w:b/>
                <w:bCs/>
              </w:rPr>
            </w:pPr>
            <w:r w:rsidRPr="00B41EF2">
              <w:rPr>
                <w:b/>
                <w:bCs/>
              </w:rPr>
              <w:t>05</w:t>
            </w:r>
          </w:p>
        </w:tc>
        <w:tc>
          <w:tcPr>
            <w:tcW w:w="1171" w:type="dxa"/>
            <w:noWrap/>
            <w:hideMark/>
          </w:tcPr>
          <w:p w:rsidR="00B41EF2" w:rsidRPr="00B41EF2" w:rsidRDefault="00B41EF2" w:rsidP="00B41EF2">
            <w:pPr>
              <w:spacing w:line="360" w:lineRule="auto"/>
              <w:jc w:val="both"/>
              <w:rPr>
                <w:b/>
                <w:bCs/>
              </w:rPr>
            </w:pPr>
            <w:r w:rsidRPr="00B41EF2">
              <w:rPr>
                <w:b/>
                <w:bCs/>
              </w:rPr>
              <w:t>01</w:t>
            </w:r>
          </w:p>
        </w:tc>
        <w:tc>
          <w:tcPr>
            <w:tcW w:w="1520" w:type="dxa"/>
            <w:noWrap/>
            <w:hideMark/>
          </w:tcPr>
          <w:p w:rsidR="00B41EF2" w:rsidRPr="00B41EF2" w:rsidRDefault="00B41EF2" w:rsidP="00B41EF2">
            <w:pPr>
              <w:spacing w:line="360" w:lineRule="auto"/>
              <w:jc w:val="both"/>
              <w:rPr>
                <w:b/>
                <w:bCs/>
              </w:rPr>
            </w:pPr>
            <w:r w:rsidRPr="00B41EF2">
              <w:rPr>
                <w:b/>
                <w:bCs/>
              </w:rPr>
              <w:t>0000000000</w:t>
            </w:r>
          </w:p>
        </w:tc>
        <w:tc>
          <w:tcPr>
            <w:tcW w:w="1209" w:type="dxa"/>
            <w:noWrap/>
            <w:hideMark/>
          </w:tcPr>
          <w:p w:rsidR="00B41EF2" w:rsidRPr="00B41EF2" w:rsidRDefault="00B41EF2" w:rsidP="00B41EF2">
            <w:pPr>
              <w:spacing w:line="360" w:lineRule="auto"/>
              <w:jc w:val="both"/>
              <w:rPr>
                <w:b/>
                <w:bCs/>
              </w:rPr>
            </w:pPr>
            <w:r w:rsidRPr="00B41EF2">
              <w:rPr>
                <w:b/>
                <w:bCs/>
              </w:rPr>
              <w:t>000</w:t>
            </w:r>
          </w:p>
        </w:tc>
        <w:tc>
          <w:tcPr>
            <w:tcW w:w="2440" w:type="dxa"/>
            <w:noWrap/>
            <w:hideMark/>
          </w:tcPr>
          <w:p w:rsidR="00B41EF2" w:rsidRPr="00B41EF2" w:rsidRDefault="00B41EF2" w:rsidP="00B41EF2">
            <w:pPr>
              <w:spacing w:line="360" w:lineRule="auto"/>
              <w:jc w:val="both"/>
              <w:rPr>
                <w:b/>
                <w:bCs/>
              </w:rPr>
            </w:pPr>
            <w:r w:rsidRPr="00B41EF2">
              <w:rPr>
                <w:b/>
                <w:bCs/>
              </w:rPr>
              <w:t>487,9</w:t>
            </w:r>
          </w:p>
        </w:tc>
      </w:tr>
      <w:tr w:rsidR="00B41EF2" w:rsidRPr="00B41EF2" w:rsidTr="00B41EF2">
        <w:trPr>
          <w:trHeight w:val="1260"/>
        </w:trPr>
        <w:tc>
          <w:tcPr>
            <w:tcW w:w="5740" w:type="dxa"/>
            <w:hideMark/>
          </w:tcPr>
          <w:p w:rsidR="00B41EF2" w:rsidRPr="00B41EF2" w:rsidRDefault="00B41EF2" w:rsidP="00B41EF2">
            <w:pPr>
              <w:spacing w:line="360" w:lineRule="auto"/>
              <w:jc w:val="both"/>
              <w:rPr>
                <w:b/>
                <w:bCs/>
              </w:rPr>
            </w:pPr>
            <w:r w:rsidRPr="00B41EF2">
              <w:rPr>
                <w:b/>
                <w:bCs/>
              </w:rPr>
              <w:lastRenderedPageBreak/>
              <w:t>Муниципальная программа "Развитие жилищно-коммунального хозяйства, благоустройства и охраны окружающей среды муниципального образования Ленинское сельское поселение"</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rPr>
                <w:b/>
                <w:bCs/>
              </w:rPr>
            </w:pPr>
            <w:r w:rsidRPr="00B41EF2">
              <w:rPr>
                <w:b/>
                <w:bCs/>
              </w:rPr>
              <w:t>05</w:t>
            </w:r>
          </w:p>
        </w:tc>
        <w:tc>
          <w:tcPr>
            <w:tcW w:w="1171" w:type="dxa"/>
            <w:noWrap/>
            <w:hideMark/>
          </w:tcPr>
          <w:p w:rsidR="00B41EF2" w:rsidRPr="00B41EF2" w:rsidRDefault="00B41EF2" w:rsidP="00B41EF2">
            <w:pPr>
              <w:spacing w:line="360" w:lineRule="auto"/>
              <w:jc w:val="both"/>
              <w:rPr>
                <w:b/>
                <w:bCs/>
              </w:rPr>
            </w:pPr>
            <w:r w:rsidRPr="00B41EF2">
              <w:rPr>
                <w:b/>
                <w:bCs/>
              </w:rPr>
              <w:t>01</w:t>
            </w:r>
          </w:p>
        </w:tc>
        <w:tc>
          <w:tcPr>
            <w:tcW w:w="1520" w:type="dxa"/>
            <w:noWrap/>
            <w:hideMark/>
          </w:tcPr>
          <w:p w:rsidR="00B41EF2" w:rsidRPr="00B41EF2" w:rsidRDefault="00B41EF2" w:rsidP="00B41EF2">
            <w:pPr>
              <w:spacing w:line="360" w:lineRule="auto"/>
              <w:jc w:val="both"/>
              <w:rPr>
                <w:b/>
                <w:bCs/>
              </w:rPr>
            </w:pPr>
            <w:r w:rsidRPr="00B41EF2">
              <w:rPr>
                <w:b/>
                <w:bCs/>
              </w:rPr>
              <w:t>0600000000</w:t>
            </w:r>
          </w:p>
        </w:tc>
        <w:tc>
          <w:tcPr>
            <w:tcW w:w="1209" w:type="dxa"/>
            <w:noWrap/>
            <w:hideMark/>
          </w:tcPr>
          <w:p w:rsidR="00B41EF2" w:rsidRPr="00B41EF2" w:rsidRDefault="00B41EF2" w:rsidP="00B41EF2">
            <w:pPr>
              <w:spacing w:line="360" w:lineRule="auto"/>
              <w:jc w:val="both"/>
              <w:rPr>
                <w:b/>
                <w:bCs/>
              </w:rPr>
            </w:pPr>
            <w:r w:rsidRPr="00B41EF2">
              <w:rPr>
                <w:b/>
                <w:bCs/>
              </w:rPr>
              <w:t>000</w:t>
            </w:r>
          </w:p>
        </w:tc>
        <w:tc>
          <w:tcPr>
            <w:tcW w:w="2440" w:type="dxa"/>
            <w:noWrap/>
            <w:hideMark/>
          </w:tcPr>
          <w:p w:rsidR="00B41EF2" w:rsidRPr="00B41EF2" w:rsidRDefault="00B41EF2" w:rsidP="00B41EF2">
            <w:pPr>
              <w:spacing w:line="360" w:lineRule="auto"/>
              <w:jc w:val="both"/>
              <w:rPr>
                <w:b/>
                <w:bCs/>
              </w:rPr>
            </w:pPr>
            <w:r w:rsidRPr="00B41EF2">
              <w:rPr>
                <w:b/>
                <w:bCs/>
              </w:rPr>
              <w:t>487,9</w:t>
            </w:r>
          </w:p>
        </w:tc>
      </w:tr>
      <w:tr w:rsidR="00B41EF2" w:rsidRPr="00B41EF2" w:rsidTr="00B41EF2">
        <w:trPr>
          <w:trHeight w:val="360"/>
        </w:trPr>
        <w:tc>
          <w:tcPr>
            <w:tcW w:w="5740" w:type="dxa"/>
            <w:hideMark/>
          </w:tcPr>
          <w:p w:rsidR="00B41EF2" w:rsidRPr="00B41EF2" w:rsidRDefault="00B41EF2" w:rsidP="00B41EF2">
            <w:pPr>
              <w:spacing w:line="360" w:lineRule="auto"/>
              <w:jc w:val="both"/>
            </w:pPr>
            <w:r w:rsidRPr="00B41EF2">
              <w:t>Мероприятия в установленной сфере деятельности</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05</w:t>
            </w:r>
          </w:p>
        </w:tc>
        <w:tc>
          <w:tcPr>
            <w:tcW w:w="1171" w:type="dxa"/>
            <w:noWrap/>
            <w:hideMark/>
          </w:tcPr>
          <w:p w:rsidR="00B41EF2" w:rsidRPr="00B41EF2" w:rsidRDefault="00B41EF2" w:rsidP="00B41EF2">
            <w:pPr>
              <w:spacing w:line="360" w:lineRule="auto"/>
              <w:jc w:val="both"/>
            </w:pPr>
            <w:r w:rsidRPr="00B41EF2">
              <w:t>01</w:t>
            </w:r>
          </w:p>
        </w:tc>
        <w:tc>
          <w:tcPr>
            <w:tcW w:w="1520" w:type="dxa"/>
            <w:noWrap/>
            <w:hideMark/>
          </w:tcPr>
          <w:p w:rsidR="00B41EF2" w:rsidRPr="00B41EF2" w:rsidRDefault="00B41EF2" w:rsidP="00B41EF2">
            <w:pPr>
              <w:spacing w:line="360" w:lineRule="auto"/>
              <w:jc w:val="both"/>
            </w:pPr>
            <w:r w:rsidRPr="00B41EF2">
              <w:t>0600092000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487,9</w:t>
            </w:r>
          </w:p>
        </w:tc>
      </w:tr>
      <w:tr w:rsidR="00B41EF2" w:rsidRPr="00B41EF2" w:rsidTr="00B41EF2">
        <w:trPr>
          <w:trHeight w:val="315"/>
        </w:trPr>
        <w:tc>
          <w:tcPr>
            <w:tcW w:w="5740" w:type="dxa"/>
            <w:hideMark/>
          </w:tcPr>
          <w:p w:rsidR="00B41EF2" w:rsidRPr="00B41EF2" w:rsidRDefault="00B41EF2" w:rsidP="00B41EF2">
            <w:pPr>
              <w:spacing w:line="360" w:lineRule="auto"/>
              <w:jc w:val="both"/>
            </w:pPr>
            <w:r w:rsidRPr="00B41EF2">
              <w:t>Мероприятия в сфере жилищного хозяйства</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05</w:t>
            </w:r>
          </w:p>
        </w:tc>
        <w:tc>
          <w:tcPr>
            <w:tcW w:w="1171" w:type="dxa"/>
            <w:noWrap/>
            <w:hideMark/>
          </w:tcPr>
          <w:p w:rsidR="00B41EF2" w:rsidRPr="00B41EF2" w:rsidRDefault="00B41EF2" w:rsidP="00B41EF2">
            <w:pPr>
              <w:spacing w:line="360" w:lineRule="auto"/>
              <w:jc w:val="both"/>
            </w:pPr>
            <w:r w:rsidRPr="00B41EF2">
              <w:t>01</w:t>
            </w:r>
          </w:p>
        </w:tc>
        <w:tc>
          <w:tcPr>
            <w:tcW w:w="1520" w:type="dxa"/>
            <w:noWrap/>
            <w:hideMark/>
          </w:tcPr>
          <w:p w:rsidR="00B41EF2" w:rsidRPr="00B41EF2" w:rsidRDefault="00B41EF2" w:rsidP="00B41EF2">
            <w:pPr>
              <w:spacing w:line="360" w:lineRule="auto"/>
              <w:jc w:val="both"/>
            </w:pPr>
            <w:r w:rsidRPr="00B41EF2">
              <w:t>0600092060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487,9</w:t>
            </w:r>
          </w:p>
        </w:tc>
      </w:tr>
      <w:tr w:rsidR="00B41EF2" w:rsidRPr="00B41EF2" w:rsidTr="00B41EF2">
        <w:trPr>
          <w:trHeight w:val="630"/>
        </w:trPr>
        <w:tc>
          <w:tcPr>
            <w:tcW w:w="5740" w:type="dxa"/>
            <w:hideMark/>
          </w:tcPr>
          <w:p w:rsidR="00B41EF2" w:rsidRPr="00B41EF2" w:rsidRDefault="00B41EF2" w:rsidP="00B41EF2">
            <w:pPr>
              <w:spacing w:line="360" w:lineRule="auto"/>
              <w:jc w:val="both"/>
            </w:pPr>
            <w:r w:rsidRPr="00B41EF2">
              <w:t>Закупка товаров, работ и услуг для обеспечения государственных (муниципальных) нужд</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05</w:t>
            </w:r>
          </w:p>
        </w:tc>
        <w:tc>
          <w:tcPr>
            <w:tcW w:w="1171" w:type="dxa"/>
            <w:noWrap/>
            <w:hideMark/>
          </w:tcPr>
          <w:p w:rsidR="00B41EF2" w:rsidRPr="00B41EF2" w:rsidRDefault="00B41EF2" w:rsidP="00B41EF2">
            <w:pPr>
              <w:spacing w:line="360" w:lineRule="auto"/>
              <w:jc w:val="both"/>
            </w:pPr>
            <w:r w:rsidRPr="00B41EF2">
              <w:t>01</w:t>
            </w:r>
          </w:p>
        </w:tc>
        <w:tc>
          <w:tcPr>
            <w:tcW w:w="1520" w:type="dxa"/>
            <w:noWrap/>
            <w:hideMark/>
          </w:tcPr>
          <w:p w:rsidR="00B41EF2" w:rsidRPr="00B41EF2" w:rsidRDefault="00B41EF2" w:rsidP="00B41EF2">
            <w:pPr>
              <w:spacing w:line="360" w:lineRule="auto"/>
              <w:jc w:val="both"/>
            </w:pPr>
            <w:r w:rsidRPr="00B41EF2">
              <w:t>0600092060</w:t>
            </w:r>
          </w:p>
        </w:tc>
        <w:tc>
          <w:tcPr>
            <w:tcW w:w="1209" w:type="dxa"/>
            <w:noWrap/>
            <w:hideMark/>
          </w:tcPr>
          <w:p w:rsidR="00B41EF2" w:rsidRPr="00B41EF2" w:rsidRDefault="00B41EF2" w:rsidP="00B41EF2">
            <w:pPr>
              <w:spacing w:line="360" w:lineRule="auto"/>
              <w:jc w:val="both"/>
            </w:pPr>
            <w:r w:rsidRPr="00B41EF2">
              <w:t>200</w:t>
            </w:r>
          </w:p>
        </w:tc>
        <w:tc>
          <w:tcPr>
            <w:tcW w:w="2440" w:type="dxa"/>
            <w:noWrap/>
            <w:hideMark/>
          </w:tcPr>
          <w:p w:rsidR="00B41EF2" w:rsidRPr="00B41EF2" w:rsidRDefault="00B41EF2" w:rsidP="00B41EF2">
            <w:pPr>
              <w:spacing w:line="360" w:lineRule="auto"/>
              <w:jc w:val="both"/>
            </w:pPr>
            <w:r w:rsidRPr="00B41EF2">
              <w:t>487,9</w:t>
            </w:r>
          </w:p>
        </w:tc>
      </w:tr>
      <w:tr w:rsidR="00B41EF2" w:rsidRPr="00B41EF2" w:rsidTr="00B41EF2">
        <w:trPr>
          <w:trHeight w:val="315"/>
        </w:trPr>
        <w:tc>
          <w:tcPr>
            <w:tcW w:w="5740" w:type="dxa"/>
            <w:hideMark/>
          </w:tcPr>
          <w:p w:rsidR="00B41EF2" w:rsidRPr="00B41EF2" w:rsidRDefault="00B41EF2" w:rsidP="00B41EF2">
            <w:pPr>
              <w:spacing w:line="360" w:lineRule="auto"/>
              <w:jc w:val="both"/>
              <w:rPr>
                <w:b/>
                <w:bCs/>
              </w:rPr>
            </w:pPr>
            <w:r w:rsidRPr="00B41EF2">
              <w:rPr>
                <w:b/>
                <w:bCs/>
              </w:rPr>
              <w:t>Благоустройство</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rPr>
                <w:b/>
                <w:bCs/>
              </w:rPr>
            </w:pPr>
            <w:r w:rsidRPr="00B41EF2">
              <w:rPr>
                <w:b/>
                <w:bCs/>
              </w:rPr>
              <w:t>05</w:t>
            </w:r>
          </w:p>
        </w:tc>
        <w:tc>
          <w:tcPr>
            <w:tcW w:w="1171" w:type="dxa"/>
            <w:noWrap/>
            <w:hideMark/>
          </w:tcPr>
          <w:p w:rsidR="00B41EF2" w:rsidRPr="00B41EF2" w:rsidRDefault="00B41EF2" w:rsidP="00B41EF2">
            <w:pPr>
              <w:spacing w:line="360" w:lineRule="auto"/>
              <w:jc w:val="both"/>
              <w:rPr>
                <w:b/>
                <w:bCs/>
              </w:rPr>
            </w:pPr>
            <w:r w:rsidRPr="00B41EF2">
              <w:rPr>
                <w:b/>
                <w:bCs/>
              </w:rPr>
              <w:t>03</w:t>
            </w:r>
          </w:p>
        </w:tc>
        <w:tc>
          <w:tcPr>
            <w:tcW w:w="1520" w:type="dxa"/>
            <w:noWrap/>
            <w:hideMark/>
          </w:tcPr>
          <w:p w:rsidR="00B41EF2" w:rsidRPr="00B41EF2" w:rsidRDefault="00B41EF2" w:rsidP="00B41EF2">
            <w:pPr>
              <w:spacing w:line="360" w:lineRule="auto"/>
              <w:jc w:val="both"/>
              <w:rPr>
                <w:b/>
                <w:bCs/>
              </w:rPr>
            </w:pPr>
            <w:r w:rsidRPr="00B41EF2">
              <w:rPr>
                <w:b/>
                <w:bCs/>
              </w:rPr>
              <w:t>0000000000</w:t>
            </w:r>
          </w:p>
        </w:tc>
        <w:tc>
          <w:tcPr>
            <w:tcW w:w="1209" w:type="dxa"/>
            <w:noWrap/>
            <w:hideMark/>
          </w:tcPr>
          <w:p w:rsidR="00B41EF2" w:rsidRPr="00B41EF2" w:rsidRDefault="00B41EF2" w:rsidP="00B41EF2">
            <w:pPr>
              <w:spacing w:line="360" w:lineRule="auto"/>
              <w:jc w:val="both"/>
              <w:rPr>
                <w:b/>
                <w:bCs/>
              </w:rPr>
            </w:pPr>
            <w:r w:rsidRPr="00B41EF2">
              <w:rPr>
                <w:b/>
                <w:bCs/>
              </w:rPr>
              <w:t>000</w:t>
            </w:r>
          </w:p>
        </w:tc>
        <w:tc>
          <w:tcPr>
            <w:tcW w:w="2440" w:type="dxa"/>
            <w:noWrap/>
            <w:hideMark/>
          </w:tcPr>
          <w:p w:rsidR="00B41EF2" w:rsidRPr="00B41EF2" w:rsidRDefault="00B41EF2" w:rsidP="00B41EF2">
            <w:pPr>
              <w:spacing w:line="360" w:lineRule="auto"/>
              <w:jc w:val="both"/>
              <w:rPr>
                <w:b/>
                <w:bCs/>
              </w:rPr>
            </w:pPr>
            <w:r w:rsidRPr="00B41EF2">
              <w:rPr>
                <w:b/>
                <w:bCs/>
              </w:rPr>
              <w:t>1270,1</w:t>
            </w:r>
          </w:p>
        </w:tc>
      </w:tr>
      <w:tr w:rsidR="00B41EF2" w:rsidRPr="00B41EF2" w:rsidTr="00B41EF2">
        <w:trPr>
          <w:trHeight w:val="1260"/>
        </w:trPr>
        <w:tc>
          <w:tcPr>
            <w:tcW w:w="5740" w:type="dxa"/>
            <w:hideMark/>
          </w:tcPr>
          <w:p w:rsidR="00B41EF2" w:rsidRPr="00B41EF2" w:rsidRDefault="00B41EF2" w:rsidP="00B41EF2">
            <w:pPr>
              <w:spacing w:line="360" w:lineRule="auto"/>
              <w:jc w:val="both"/>
              <w:rPr>
                <w:b/>
                <w:bCs/>
              </w:rPr>
            </w:pPr>
            <w:r w:rsidRPr="00B41EF2">
              <w:rPr>
                <w:b/>
                <w:bCs/>
              </w:rPr>
              <w:t>Муниципальная программа "Развитие жилищно-коммунального хозяйства, благоустройства и охраны окружающей среды муниципального образования Ленинское сельское поселение"</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rPr>
                <w:b/>
                <w:bCs/>
              </w:rPr>
            </w:pPr>
            <w:r w:rsidRPr="00B41EF2">
              <w:rPr>
                <w:b/>
                <w:bCs/>
              </w:rPr>
              <w:t>05</w:t>
            </w:r>
          </w:p>
        </w:tc>
        <w:tc>
          <w:tcPr>
            <w:tcW w:w="1171" w:type="dxa"/>
            <w:noWrap/>
            <w:hideMark/>
          </w:tcPr>
          <w:p w:rsidR="00B41EF2" w:rsidRPr="00B41EF2" w:rsidRDefault="00B41EF2" w:rsidP="00B41EF2">
            <w:pPr>
              <w:spacing w:line="360" w:lineRule="auto"/>
              <w:jc w:val="both"/>
              <w:rPr>
                <w:b/>
                <w:bCs/>
              </w:rPr>
            </w:pPr>
            <w:r w:rsidRPr="00B41EF2">
              <w:rPr>
                <w:b/>
                <w:bCs/>
              </w:rPr>
              <w:t>03</w:t>
            </w:r>
          </w:p>
        </w:tc>
        <w:tc>
          <w:tcPr>
            <w:tcW w:w="1520" w:type="dxa"/>
            <w:noWrap/>
            <w:hideMark/>
          </w:tcPr>
          <w:p w:rsidR="00B41EF2" w:rsidRPr="00B41EF2" w:rsidRDefault="00B41EF2" w:rsidP="00B41EF2">
            <w:pPr>
              <w:spacing w:line="360" w:lineRule="auto"/>
              <w:jc w:val="both"/>
              <w:rPr>
                <w:b/>
                <w:bCs/>
              </w:rPr>
            </w:pPr>
            <w:r w:rsidRPr="00B41EF2">
              <w:rPr>
                <w:b/>
                <w:bCs/>
              </w:rPr>
              <w:t>0600000000</w:t>
            </w:r>
          </w:p>
        </w:tc>
        <w:tc>
          <w:tcPr>
            <w:tcW w:w="1209" w:type="dxa"/>
            <w:noWrap/>
            <w:hideMark/>
          </w:tcPr>
          <w:p w:rsidR="00B41EF2" w:rsidRPr="00B41EF2" w:rsidRDefault="00B41EF2" w:rsidP="00B41EF2">
            <w:pPr>
              <w:spacing w:line="360" w:lineRule="auto"/>
              <w:jc w:val="both"/>
              <w:rPr>
                <w:b/>
                <w:bCs/>
              </w:rPr>
            </w:pPr>
            <w:r w:rsidRPr="00B41EF2">
              <w:rPr>
                <w:b/>
                <w:bCs/>
              </w:rPr>
              <w:t>000</w:t>
            </w:r>
          </w:p>
        </w:tc>
        <w:tc>
          <w:tcPr>
            <w:tcW w:w="2440" w:type="dxa"/>
            <w:noWrap/>
            <w:hideMark/>
          </w:tcPr>
          <w:p w:rsidR="00B41EF2" w:rsidRPr="00B41EF2" w:rsidRDefault="00B41EF2" w:rsidP="00B41EF2">
            <w:pPr>
              <w:spacing w:line="360" w:lineRule="auto"/>
              <w:jc w:val="both"/>
              <w:rPr>
                <w:b/>
                <w:bCs/>
              </w:rPr>
            </w:pPr>
            <w:r w:rsidRPr="00B41EF2">
              <w:rPr>
                <w:b/>
                <w:bCs/>
              </w:rPr>
              <w:t>1270,1</w:t>
            </w:r>
          </w:p>
        </w:tc>
      </w:tr>
      <w:tr w:rsidR="00B41EF2" w:rsidRPr="00B41EF2" w:rsidTr="00B41EF2">
        <w:trPr>
          <w:trHeight w:val="315"/>
        </w:trPr>
        <w:tc>
          <w:tcPr>
            <w:tcW w:w="5740" w:type="dxa"/>
            <w:hideMark/>
          </w:tcPr>
          <w:p w:rsidR="00B41EF2" w:rsidRPr="00B41EF2" w:rsidRDefault="00B41EF2" w:rsidP="00B41EF2">
            <w:pPr>
              <w:spacing w:line="360" w:lineRule="auto"/>
              <w:jc w:val="both"/>
              <w:rPr>
                <w:i/>
                <w:iCs/>
              </w:rPr>
            </w:pPr>
            <w:r w:rsidRPr="00B41EF2">
              <w:rPr>
                <w:i/>
                <w:iCs/>
              </w:rPr>
              <w:t>Мероприятия в установленной сфере деятельности</w:t>
            </w:r>
          </w:p>
        </w:tc>
        <w:tc>
          <w:tcPr>
            <w:tcW w:w="1671" w:type="dxa"/>
            <w:noWrap/>
            <w:hideMark/>
          </w:tcPr>
          <w:p w:rsidR="00B41EF2" w:rsidRPr="00B41EF2" w:rsidRDefault="00B41EF2" w:rsidP="00B41EF2">
            <w:pPr>
              <w:spacing w:line="360" w:lineRule="auto"/>
              <w:jc w:val="both"/>
              <w:rPr>
                <w:i/>
                <w:iCs/>
              </w:rPr>
            </w:pPr>
            <w:r w:rsidRPr="00B41EF2">
              <w:rPr>
                <w:i/>
                <w:iCs/>
              </w:rPr>
              <w:t>993</w:t>
            </w:r>
          </w:p>
        </w:tc>
        <w:tc>
          <w:tcPr>
            <w:tcW w:w="800" w:type="dxa"/>
            <w:noWrap/>
            <w:hideMark/>
          </w:tcPr>
          <w:p w:rsidR="00B41EF2" w:rsidRPr="00B41EF2" w:rsidRDefault="00B41EF2" w:rsidP="00B41EF2">
            <w:pPr>
              <w:spacing w:line="360" w:lineRule="auto"/>
              <w:jc w:val="both"/>
              <w:rPr>
                <w:i/>
                <w:iCs/>
              </w:rPr>
            </w:pPr>
            <w:r w:rsidRPr="00B41EF2">
              <w:rPr>
                <w:i/>
                <w:iCs/>
              </w:rPr>
              <w:t>05</w:t>
            </w:r>
          </w:p>
        </w:tc>
        <w:tc>
          <w:tcPr>
            <w:tcW w:w="1171" w:type="dxa"/>
            <w:noWrap/>
            <w:hideMark/>
          </w:tcPr>
          <w:p w:rsidR="00B41EF2" w:rsidRPr="00B41EF2" w:rsidRDefault="00B41EF2" w:rsidP="00B41EF2">
            <w:pPr>
              <w:spacing w:line="360" w:lineRule="auto"/>
              <w:jc w:val="both"/>
              <w:rPr>
                <w:i/>
                <w:iCs/>
              </w:rPr>
            </w:pPr>
            <w:r w:rsidRPr="00B41EF2">
              <w:rPr>
                <w:i/>
                <w:iCs/>
              </w:rPr>
              <w:t>03</w:t>
            </w:r>
          </w:p>
        </w:tc>
        <w:tc>
          <w:tcPr>
            <w:tcW w:w="1520" w:type="dxa"/>
            <w:noWrap/>
            <w:hideMark/>
          </w:tcPr>
          <w:p w:rsidR="00B41EF2" w:rsidRPr="00B41EF2" w:rsidRDefault="00B41EF2" w:rsidP="00B41EF2">
            <w:pPr>
              <w:spacing w:line="360" w:lineRule="auto"/>
              <w:jc w:val="both"/>
              <w:rPr>
                <w:i/>
                <w:iCs/>
              </w:rPr>
            </w:pPr>
            <w:r w:rsidRPr="00B41EF2">
              <w:rPr>
                <w:i/>
                <w:iCs/>
              </w:rPr>
              <w:t>0600092000</w:t>
            </w:r>
          </w:p>
        </w:tc>
        <w:tc>
          <w:tcPr>
            <w:tcW w:w="1209" w:type="dxa"/>
            <w:noWrap/>
            <w:hideMark/>
          </w:tcPr>
          <w:p w:rsidR="00B41EF2" w:rsidRPr="00B41EF2" w:rsidRDefault="00B41EF2" w:rsidP="00B41EF2">
            <w:pPr>
              <w:spacing w:line="360" w:lineRule="auto"/>
              <w:jc w:val="both"/>
              <w:rPr>
                <w:i/>
                <w:iCs/>
              </w:rPr>
            </w:pPr>
            <w:r w:rsidRPr="00B41EF2">
              <w:rPr>
                <w:i/>
                <w:iCs/>
              </w:rPr>
              <w:t>000</w:t>
            </w:r>
          </w:p>
        </w:tc>
        <w:tc>
          <w:tcPr>
            <w:tcW w:w="2440" w:type="dxa"/>
            <w:noWrap/>
            <w:hideMark/>
          </w:tcPr>
          <w:p w:rsidR="00B41EF2" w:rsidRPr="00B41EF2" w:rsidRDefault="00B41EF2" w:rsidP="00B41EF2">
            <w:pPr>
              <w:spacing w:line="360" w:lineRule="auto"/>
              <w:jc w:val="both"/>
              <w:rPr>
                <w:i/>
                <w:iCs/>
              </w:rPr>
            </w:pPr>
            <w:r w:rsidRPr="00B41EF2">
              <w:rPr>
                <w:i/>
                <w:iCs/>
              </w:rPr>
              <w:t>1166,9</w:t>
            </w:r>
          </w:p>
        </w:tc>
      </w:tr>
      <w:tr w:rsidR="00B41EF2" w:rsidRPr="00B41EF2" w:rsidTr="00B41EF2">
        <w:trPr>
          <w:trHeight w:val="315"/>
        </w:trPr>
        <w:tc>
          <w:tcPr>
            <w:tcW w:w="5740" w:type="dxa"/>
            <w:hideMark/>
          </w:tcPr>
          <w:p w:rsidR="00B41EF2" w:rsidRPr="00B41EF2" w:rsidRDefault="00B41EF2" w:rsidP="00B41EF2">
            <w:pPr>
              <w:spacing w:line="360" w:lineRule="auto"/>
              <w:jc w:val="both"/>
            </w:pPr>
            <w:r w:rsidRPr="00B41EF2">
              <w:t>Мероприятия по содержанию уличного освещения</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05</w:t>
            </w:r>
          </w:p>
        </w:tc>
        <w:tc>
          <w:tcPr>
            <w:tcW w:w="1171" w:type="dxa"/>
            <w:noWrap/>
            <w:hideMark/>
          </w:tcPr>
          <w:p w:rsidR="00B41EF2" w:rsidRPr="00B41EF2" w:rsidRDefault="00B41EF2" w:rsidP="00B41EF2">
            <w:pPr>
              <w:spacing w:line="360" w:lineRule="auto"/>
              <w:jc w:val="both"/>
            </w:pPr>
            <w:r w:rsidRPr="00B41EF2">
              <w:t>03</w:t>
            </w:r>
          </w:p>
        </w:tc>
        <w:tc>
          <w:tcPr>
            <w:tcW w:w="1520" w:type="dxa"/>
            <w:noWrap/>
            <w:hideMark/>
          </w:tcPr>
          <w:p w:rsidR="00B41EF2" w:rsidRPr="00B41EF2" w:rsidRDefault="00B41EF2" w:rsidP="00B41EF2">
            <w:pPr>
              <w:spacing w:line="360" w:lineRule="auto"/>
              <w:jc w:val="both"/>
            </w:pPr>
            <w:r w:rsidRPr="00B41EF2">
              <w:t>0600092080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951,9</w:t>
            </w:r>
          </w:p>
        </w:tc>
      </w:tr>
      <w:tr w:rsidR="00B41EF2" w:rsidRPr="00B41EF2" w:rsidTr="00B41EF2">
        <w:trPr>
          <w:trHeight w:val="630"/>
        </w:trPr>
        <w:tc>
          <w:tcPr>
            <w:tcW w:w="5740" w:type="dxa"/>
            <w:hideMark/>
          </w:tcPr>
          <w:p w:rsidR="00B41EF2" w:rsidRPr="00B41EF2" w:rsidRDefault="00B41EF2" w:rsidP="00B41EF2">
            <w:pPr>
              <w:spacing w:line="360" w:lineRule="auto"/>
              <w:jc w:val="both"/>
            </w:pPr>
            <w:r w:rsidRPr="00B41EF2">
              <w:t>Закупка товаров, работ и услуг для обеспечения государственных (муниципальных) нужд</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05</w:t>
            </w:r>
          </w:p>
        </w:tc>
        <w:tc>
          <w:tcPr>
            <w:tcW w:w="1171" w:type="dxa"/>
            <w:noWrap/>
            <w:hideMark/>
          </w:tcPr>
          <w:p w:rsidR="00B41EF2" w:rsidRPr="00B41EF2" w:rsidRDefault="00B41EF2" w:rsidP="00B41EF2">
            <w:pPr>
              <w:spacing w:line="360" w:lineRule="auto"/>
              <w:jc w:val="both"/>
            </w:pPr>
            <w:r w:rsidRPr="00B41EF2">
              <w:t>03</w:t>
            </w:r>
          </w:p>
        </w:tc>
        <w:tc>
          <w:tcPr>
            <w:tcW w:w="1520" w:type="dxa"/>
            <w:noWrap/>
            <w:hideMark/>
          </w:tcPr>
          <w:p w:rsidR="00B41EF2" w:rsidRPr="00B41EF2" w:rsidRDefault="00B41EF2" w:rsidP="00B41EF2">
            <w:pPr>
              <w:spacing w:line="360" w:lineRule="auto"/>
              <w:jc w:val="both"/>
            </w:pPr>
            <w:r w:rsidRPr="00B41EF2">
              <w:t>0600092080</w:t>
            </w:r>
          </w:p>
        </w:tc>
        <w:tc>
          <w:tcPr>
            <w:tcW w:w="1209" w:type="dxa"/>
            <w:noWrap/>
            <w:hideMark/>
          </w:tcPr>
          <w:p w:rsidR="00B41EF2" w:rsidRPr="00B41EF2" w:rsidRDefault="00B41EF2" w:rsidP="00B41EF2">
            <w:pPr>
              <w:spacing w:line="360" w:lineRule="auto"/>
              <w:jc w:val="both"/>
            </w:pPr>
            <w:r w:rsidRPr="00B41EF2">
              <w:t>200</w:t>
            </w:r>
          </w:p>
        </w:tc>
        <w:tc>
          <w:tcPr>
            <w:tcW w:w="2440" w:type="dxa"/>
            <w:noWrap/>
            <w:hideMark/>
          </w:tcPr>
          <w:p w:rsidR="00B41EF2" w:rsidRPr="00B41EF2" w:rsidRDefault="00B41EF2" w:rsidP="00B41EF2">
            <w:pPr>
              <w:spacing w:line="360" w:lineRule="auto"/>
              <w:jc w:val="both"/>
            </w:pPr>
            <w:r w:rsidRPr="00B41EF2">
              <w:t>951,9</w:t>
            </w:r>
          </w:p>
        </w:tc>
      </w:tr>
      <w:tr w:rsidR="00B41EF2" w:rsidRPr="00B41EF2" w:rsidTr="00B41EF2">
        <w:trPr>
          <w:trHeight w:val="585"/>
        </w:trPr>
        <w:tc>
          <w:tcPr>
            <w:tcW w:w="5740" w:type="dxa"/>
            <w:hideMark/>
          </w:tcPr>
          <w:p w:rsidR="00B41EF2" w:rsidRPr="00B41EF2" w:rsidRDefault="00B41EF2" w:rsidP="00B41EF2">
            <w:pPr>
              <w:spacing w:line="360" w:lineRule="auto"/>
              <w:jc w:val="both"/>
            </w:pPr>
            <w:r w:rsidRPr="00B41EF2">
              <w:lastRenderedPageBreak/>
              <w:t>Мероприятия по организации и содержанию мест захоронения</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05</w:t>
            </w:r>
          </w:p>
        </w:tc>
        <w:tc>
          <w:tcPr>
            <w:tcW w:w="1171" w:type="dxa"/>
            <w:noWrap/>
            <w:hideMark/>
          </w:tcPr>
          <w:p w:rsidR="00B41EF2" w:rsidRPr="00B41EF2" w:rsidRDefault="00B41EF2" w:rsidP="00B41EF2">
            <w:pPr>
              <w:spacing w:line="360" w:lineRule="auto"/>
              <w:jc w:val="both"/>
            </w:pPr>
            <w:r w:rsidRPr="00B41EF2">
              <w:t>03</w:t>
            </w:r>
          </w:p>
        </w:tc>
        <w:tc>
          <w:tcPr>
            <w:tcW w:w="1520" w:type="dxa"/>
            <w:noWrap/>
            <w:hideMark/>
          </w:tcPr>
          <w:p w:rsidR="00B41EF2" w:rsidRPr="00B41EF2" w:rsidRDefault="00B41EF2" w:rsidP="00B41EF2">
            <w:pPr>
              <w:spacing w:line="360" w:lineRule="auto"/>
              <w:jc w:val="both"/>
            </w:pPr>
            <w:r w:rsidRPr="00B41EF2">
              <w:t>0600092090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50,0</w:t>
            </w:r>
          </w:p>
        </w:tc>
      </w:tr>
      <w:tr w:rsidR="00B41EF2" w:rsidRPr="00B41EF2" w:rsidTr="00B41EF2">
        <w:trPr>
          <w:trHeight w:val="630"/>
        </w:trPr>
        <w:tc>
          <w:tcPr>
            <w:tcW w:w="5740" w:type="dxa"/>
            <w:hideMark/>
          </w:tcPr>
          <w:p w:rsidR="00B41EF2" w:rsidRPr="00B41EF2" w:rsidRDefault="00B41EF2" w:rsidP="00B41EF2">
            <w:pPr>
              <w:spacing w:line="360" w:lineRule="auto"/>
              <w:jc w:val="both"/>
            </w:pPr>
            <w:r w:rsidRPr="00B41EF2">
              <w:t>Закупка товаров, работ и услуг для обеспечения государственных (муниципальных) нужд</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05</w:t>
            </w:r>
          </w:p>
        </w:tc>
        <w:tc>
          <w:tcPr>
            <w:tcW w:w="1171" w:type="dxa"/>
            <w:noWrap/>
            <w:hideMark/>
          </w:tcPr>
          <w:p w:rsidR="00B41EF2" w:rsidRPr="00B41EF2" w:rsidRDefault="00B41EF2" w:rsidP="00B41EF2">
            <w:pPr>
              <w:spacing w:line="360" w:lineRule="auto"/>
              <w:jc w:val="both"/>
            </w:pPr>
            <w:r w:rsidRPr="00B41EF2">
              <w:t>03</w:t>
            </w:r>
          </w:p>
        </w:tc>
        <w:tc>
          <w:tcPr>
            <w:tcW w:w="1520" w:type="dxa"/>
            <w:noWrap/>
            <w:hideMark/>
          </w:tcPr>
          <w:p w:rsidR="00B41EF2" w:rsidRPr="00B41EF2" w:rsidRDefault="00B41EF2" w:rsidP="00B41EF2">
            <w:pPr>
              <w:spacing w:line="360" w:lineRule="auto"/>
              <w:jc w:val="both"/>
            </w:pPr>
            <w:r w:rsidRPr="00B41EF2">
              <w:t>0600092090</w:t>
            </w:r>
          </w:p>
        </w:tc>
        <w:tc>
          <w:tcPr>
            <w:tcW w:w="1209" w:type="dxa"/>
            <w:noWrap/>
            <w:hideMark/>
          </w:tcPr>
          <w:p w:rsidR="00B41EF2" w:rsidRPr="00B41EF2" w:rsidRDefault="00B41EF2" w:rsidP="00B41EF2">
            <w:pPr>
              <w:spacing w:line="360" w:lineRule="auto"/>
              <w:jc w:val="both"/>
            </w:pPr>
            <w:r w:rsidRPr="00B41EF2">
              <w:t>200</w:t>
            </w:r>
          </w:p>
        </w:tc>
        <w:tc>
          <w:tcPr>
            <w:tcW w:w="2440" w:type="dxa"/>
            <w:noWrap/>
            <w:hideMark/>
          </w:tcPr>
          <w:p w:rsidR="00B41EF2" w:rsidRPr="00B41EF2" w:rsidRDefault="00B41EF2" w:rsidP="00B41EF2">
            <w:pPr>
              <w:spacing w:line="360" w:lineRule="auto"/>
              <w:jc w:val="both"/>
            </w:pPr>
            <w:r w:rsidRPr="00B41EF2">
              <w:t>50,0</w:t>
            </w:r>
          </w:p>
        </w:tc>
      </w:tr>
      <w:tr w:rsidR="00B41EF2" w:rsidRPr="00B41EF2" w:rsidTr="00B41EF2">
        <w:trPr>
          <w:trHeight w:val="315"/>
        </w:trPr>
        <w:tc>
          <w:tcPr>
            <w:tcW w:w="5740" w:type="dxa"/>
            <w:hideMark/>
          </w:tcPr>
          <w:p w:rsidR="00B41EF2" w:rsidRPr="00B41EF2" w:rsidRDefault="00B41EF2" w:rsidP="00B41EF2">
            <w:pPr>
              <w:spacing w:line="360" w:lineRule="auto"/>
              <w:jc w:val="both"/>
            </w:pPr>
            <w:r w:rsidRPr="00B41EF2">
              <w:t>Прочие мероприятия по благоустройству</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05</w:t>
            </w:r>
          </w:p>
        </w:tc>
        <w:tc>
          <w:tcPr>
            <w:tcW w:w="1171" w:type="dxa"/>
            <w:noWrap/>
            <w:hideMark/>
          </w:tcPr>
          <w:p w:rsidR="00B41EF2" w:rsidRPr="00B41EF2" w:rsidRDefault="00B41EF2" w:rsidP="00B41EF2">
            <w:pPr>
              <w:spacing w:line="360" w:lineRule="auto"/>
              <w:jc w:val="both"/>
            </w:pPr>
            <w:r w:rsidRPr="00B41EF2">
              <w:t>03</w:t>
            </w:r>
          </w:p>
        </w:tc>
        <w:tc>
          <w:tcPr>
            <w:tcW w:w="1520" w:type="dxa"/>
            <w:noWrap/>
            <w:hideMark/>
          </w:tcPr>
          <w:p w:rsidR="00B41EF2" w:rsidRPr="00B41EF2" w:rsidRDefault="00B41EF2" w:rsidP="00B41EF2">
            <w:pPr>
              <w:spacing w:line="360" w:lineRule="auto"/>
              <w:jc w:val="both"/>
            </w:pPr>
            <w:r w:rsidRPr="00B41EF2">
              <w:t>0600092100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165,0</w:t>
            </w:r>
          </w:p>
        </w:tc>
      </w:tr>
      <w:tr w:rsidR="00B41EF2" w:rsidRPr="00B41EF2" w:rsidTr="00B41EF2">
        <w:trPr>
          <w:trHeight w:val="630"/>
        </w:trPr>
        <w:tc>
          <w:tcPr>
            <w:tcW w:w="5740" w:type="dxa"/>
            <w:hideMark/>
          </w:tcPr>
          <w:p w:rsidR="00B41EF2" w:rsidRPr="00B41EF2" w:rsidRDefault="00B41EF2" w:rsidP="00B41EF2">
            <w:pPr>
              <w:spacing w:line="360" w:lineRule="auto"/>
              <w:jc w:val="both"/>
            </w:pPr>
            <w:r w:rsidRPr="00B41EF2">
              <w:t>Закупка товаров, работ и услуг для обеспечения государственных (муниципальных) нужд</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05</w:t>
            </w:r>
          </w:p>
        </w:tc>
        <w:tc>
          <w:tcPr>
            <w:tcW w:w="1171" w:type="dxa"/>
            <w:noWrap/>
            <w:hideMark/>
          </w:tcPr>
          <w:p w:rsidR="00B41EF2" w:rsidRPr="00B41EF2" w:rsidRDefault="00B41EF2" w:rsidP="00B41EF2">
            <w:pPr>
              <w:spacing w:line="360" w:lineRule="auto"/>
              <w:jc w:val="both"/>
            </w:pPr>
            <w:r w:rsidRPr="00B41EF2">
              <w:t>03</w:t>
            </w:r>
          </w:p>
        </w:tc>
        <w:tc>
          <w:tcPr>
            <w:tcW w:w="1520" w:type="dxa"/>
            <w:noWrap/>
            <w:hideMark/>
          </w:tcPr>
          <w:p w:rsidR="00B41EF2" w:rsidRPr="00B41EF2" w:rsidRDefault="00B41EF2" w:rsidP="00B41EF2">
            <w:pPr>
              <w:spacing w:line="360" w:lineRule="auto"/>
              <w:jc w:val="both"/>
            </w:pPr>
            <w:r w:rsidRPr="00B41EF2">
              <w:t>0600092100</w:t>
            </w:r>
          </w:p>
        </w:tc>
        <w:tc>
          <w:tcPr>
            <w:tcW w:w="1209" w:type="dxa"/>
            <w:noWrap/>
            <w:hideMark/>
          </w:tcPr>
          <w:p w:rsidR="00B41EF2" w:rsidRPr="00B41EF2" w:rsidRDefault="00B41EF2" w:rsidP="00B41EF2">
            <w:pPr>
              <w:spacing w:line="360" w:lineRule="auto"/>
              <w:jc w:val="both"/>
            </w:pPr>
            <w:r w:rsidRPr="00B41EF2">
              <w:t>200</w:t>
            </w:r>
          </w:p>
        </w:tc>
        <w:tc>
          <w:tcPr>
            <w:tcW w:w="2440" w:type="dxa"/>
            <w:noWrap/>
            <w:hideMark/>
          </w:tcPr>
          <w:p w:rsidR="00B41EF2" w:rsidRPr="00B41EF2" w:rsidRDefault="00B41EF2" w:rsidP="00B41EF2">
            <w:pPr>
              <w:spacing w:line="360" w:lineRule="auto"/>
              <w:jc w:val="both"/>
            </w:pPr>
            <w:r w:rsidRPr="00B41EF2">
              <w:t>165,0</w:t>
            </w:r>
          </w:p>
        </w:tc>
      </w:tr>
      <w:tr w:rsidR="00B41EF2" w:rsidRPr="00B41EF2" w:rsidTr="00B41EF2">
        <w:trPr>
          <w:trHeight w:val="2205"/>
        </w:trPr>
        <w:tc>
          <w:tcPr>
            <w:tcW w:w="5740" w:type="dxa"/>
            <w:hideMark/>
          </w:tcPr>
          <w:p w:rsidR="00B41EF2" w:rsidRPr="00B41EF2" w:rsidRDefault="00B41EF2" w:rsidP="00B41EF2">
            <w:pPr>
              <w:spacing w:line="360" w:lineRule="auto"/>
              <w:jc w:val="both"/>
              <w:rPr>
                <w:i/>
                <w:iCs/>
              </w:rPr>
            </w:pPr>
            <w:r w:rsidRPr="00B41EF2">
              <w:rPr>
                <w:i/>
                <w:iCs/>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w:t>
            </w:r>
            <w:proofErr w:type="spellStart"/>
            <w:r w:rsidRPr="00B41EF2">
              <w:rPr>
                <w:i/>
                <w:iCs/>
              </w:rPr>
              <w:t>заключенны</w:t>
            </w:r>
            <w:proofErr w:type="spellEnd"/>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05</w:t>
            </w:r>
          </w:p>
        </w:tc>
        <w:tc>
          <w:tcPr>
            <w:tcW w:w="1171" w:type="dxa"/>
            <w:noWrap/>
            <w:hideMark/>
          </w:tcPr>
          <w:p w:rsidR="00B41EF2" w:rsidRPr="00B41EF2" w:rsidRDefault="00B41EF2" w:rsidP="00B41EF2">
            <w:pPr>
              <w:spacing w:line="360" w:lineRule="auto"/>
              <w:jc w:val="both"/>
            </w:pPr>
            <w:r w:rsidRPr="00B41EF2">
              <w:t>03</w:t>
            </w:r>
          </w:p>
        </w:tc>
        <w:tc>
          <w:tcPr>
            <w:tcW w:w="1520" w:type="dxa"/>
            <w:noWrap/>
            <w:hideMark/>
          </w:tcPr>
          <w:p w:rsidR="00B41EF2" w:rsidRPr="00B41EF2" w:rsidRDefault="00B41EF2" w:rsidP="00B41EF2">
            <w:pPr>
              <w:spacing w:line="360" w:lineRule="auto"/>
              <w:jc w:val="both"/>
            </w:pPr>
            <w:r w:rsidRPr="00B41EF2">
              <w:t>0600080000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103,2</w:t>
            </w:r>
          </w:p>
        </w:tc>
      </w:tr>
      <w:tr w:rsidR="00B41EF2" w:rsidRPr="00B41EF2" w:rsidTr="00B41EF2">
        <w:trPr>
          <w:trHeight w:val="945"/>
        </w:trPr>
        <w:tc>
          <w:tcPr>
            <w:tcW w:w="5740" w:type="dxa"/>
            <w:hideMark/>
          </w:tcPr>
          <w:p w:rsidR="00B41EF2" w:rsidRPr="00B41EF2" w:rsidRDefault="00B41EF2" w:rsidP="00B41EF2">
            <w:pPr>
              <w:spacing w:line="360" w:lineRule="auto"/>
              <w:jc w:val="both"/>
            </w:pPr>
            <w:r w:rsidRPr="00B41EF2">
              <w:t>Иные межбюджетные трансферты на осуществление части полномочий в области обращения с твердыми коммунальными отходами</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05</w:t>
            </w:r>
          </w:p>
        </w:tc>
        <w:tc>
          <w:tcPr>
            <w:tcW w:w="1171" w:type="dxa"/>
            <w:noWrap/>
            <w:hideMark/>
          </w:tcPr>
          <w:p w:rsidR="00B41EF2" w:rsidRPr="00B41EF2" w:rsidRDefault="00B41EF2" w:rsidP="00B41EF2">
            <w:pPr>
              <w:spacing w:line="360" w:lineRule="auto"/>
              <w:jc w:val="both"/>
            </w:pPr>
            <w:r w:rsidRPr="00B41EF2">
              <w:t>03</w:t>
            </w:r>
          </w:p>
        </w:tc>
        <w:tc>
          <w:tcPr>
            <w:tcW w:w="1520" w:type="dxa"/>
            <w:noWrap/>
            <w:hideMark/>
          </w:tcPr>
          <w:p w:rsidR="00B41EF2" w:rsidRPr="00B41EF2" w:rsidRDefault="00B41EF2" w:rsidP="00B41EF2">
            <w:pPr>
              <w:spacing w:line="360" w:lineRule="auto"/>
              <w:jc w:val="both"/>
            </w:pPr>
            <w:r w:rsidRPr="00B41EF2">
              <w:t>0600080031</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103,2</w:t>
            </w:r>
          </w:p>
        </w:tc>
      </w:tr>
      <w:tr w:rsidR="00B41EF2" w:rsidRPr="00B41EF2" w:rsidTr="00B41EF2">
        <w:trPr>
          <w:trHeight w:val="630"/>
        </w:trPr>
        <w:tc>
          <w:tcPr>
            <w:tcW w:w="5740" w:type="dxa"/>
            <w:hideMark/>
          </w:tcPr>
          <w:p w:rsidR="00B41EF2" w:rsidRPr="00B41EF2" w:rsidRDefault="00B41EF2" w:rsidP="00B41EF2">
            <w:pPr>
              <w:spacing w:line="360" w:lineRule="auto"/>
              <w:jc w:val="both"/>
            </w:pPr>
            <w:r w:rsidRPr="00B41EF2">
              <w:t>Закупка товаров, работ и услуг для обеспечения государственных (муниципальных) нужд</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05</w:t>
            </w:r>
          </w:p>
        </w:tc>
        <w:tc>
          <w:tcPr>
            <w:tcW w:w="1171" w:type="dxa"/>
            <w:noWrap/>
            <w:hideMark/>
          </w:tcPr>
          <w:p w:rsidR="00B41EF2" w:rsidRPr="00B41EF2" w:rsidRDefault="00B41EF2" w:rsidP="00B41EF2">
            <w:pPr>
              <w:spacing w:line="360" w:lineRule="auto"/>
              <w:jc w:val="both"/>
            </w:pPr>
            <w:r w:rsidRPr="00B41EF2">
              <w:t>03</w:t>
            </w:r>
          </w:p>
        </w:tc>
        <w:tc>
          <w:tcPr>
            <w:tcW w:w="1520" w:type="dxa"/>
            <w:noWrap/>
            <w:hideMark/>
          </w:tcPr>
          <w:p w:rsidR="00B41EF2" w:rsidRPr="00B41EF2" w:rsidRDefault="00B41EF2" w:rsidP="00B41EF2">
            <w:pPr>
              <w:spacing w:line="360" w:lineRule="auto"/>
              <w:jc w:val="both"/>
            </w:pPr>
            <w:r w:rsidRPr="00B41EF2">
              <w:t>0600080031</w:t>
            </w:r>
          </w:p>
        </w:tc>
        <w:tc>
          <w:tcPr>
            <w:tcW w:w="1209" w:type="dxa"/>
            <w:noWrap/>
            <w:hideMark/>
          </w:tcPr>
          <w:p w:rsidR="00B41EF2" w:rsidRPr="00B41EF2" w:rsidRDefault="00B41EF2" w:rsidP="00B41EF2">
            <w:pPr>
              <w:spacing w:line="360" w:lineRule="auto"/>
              <w:jc w:val="both"/>
            </w:pPr>
            <w:r w:rsidRPr="00B41EF2">
              <w:t>200</w:t>
            </w:r>
          </w:p>
        </w:tc>
        <w:tc>
          <w:tcPr>
            <w:tcW w:w="2440" w:type="dxa"/>
            <w:noWrap/>
            <w:hideMark/>
          </w:tcPr>
          <w:p w:rsidR="00B41EF2" w:rsidRPr="00B41EF2" w:rsidRDefault="00B41EF2" w:rsidP="00B41EF2">
            <w:pPr>
              <w:spacing w:line="360" w:lineRule="auto"/>
              <w:jc w:val="both"/>
            </w:pPr>
            <w:r w:rsidRPr="00B41EF2">
              <w:t>103,2</w:t>
            </w:r>
          </w:p>
        </w:tc>
      </w:tr>
      <w:tr w:rsidR="00B41EF2" w:rsidRPr="00B41EF2" w:rsidTr="00B41EF2">
        <w:trPr>
          <w:trHeight w:val="315"/>
        </w:trPr>
        <w:tc>
          <w:tcPr>
            <w:tcW w:w="5740" w:type="dxa"/>
            <w:hideMark/>
          </w:tcPr>
          <w:p w:rsidR="00B41EF2" w:rsidRPr="00B41EF2" w:rsidRDefault="00B41EF2" w:rsidP="00B41EF2">
            <w:pPr>
              <w:spacing w:line="360" w:lineRule="auto"/>
              <w:jc w:val="both"/>
              <w:rPr>
                <w:b/>
                <w:bCs/>
                <w:i/>
                <w:iCs/>
              </w:rPr>
            </w:pPr>
            <w:r w:rsidRPr="00B41EF2">
              <w:rPr>
                <w:b/>
                <w:bCs/>
                <w:i/>
                <w:iCs/>
              </w:rPr>
              <w:t>Охрана окружающей среды</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rPr>
                <w:b/>
                <w:bCs/>
              </w:rPr>
            </w:pPr>
            <w:r w:rsidRPr="00B41EF2">
              <w:rPr>
                <w:b/>
                <w:bCs/>
              </w:rPr>
              <w:t>06</w:t>
            </w:r>
          </w:p>
        </w:tc>
        <w:tc>
          <w:tcPr>
            <w:tcW w:w="1171" w:type="dxa"/>
            <w:noWrap/>
            <w:hideMark/>
          </w:tcPr>
          <w:p w:rsidR="00B41EF2" w:rsidRPr="00B41EF2" w:rsidRDefault="00B41EF2" w:rsidP="00B41EF2">
            <w:pPr>
              <w:spacing w:line="360" w:lineRule="auto"/>
              <w:jc w:val="both"/>
              <w:rPr>
                <w:b/>
                <w:bCs/>
              </w:rPr>
            </w:pPr>
            <w:r w:rsidRPr="00B41EF2">
              <w:rPr>
                <w:b/>
                <w:bCs/>
              </w:rPr>
              <w:t>00</w:t>
            </w:r>
          </w:p>
        </w:tc>
        <w:tc>
          <w:tcPr>
            <w:tcW w:w="1520" w:type="dxa"/>
            <w:noWrap/>
            <w:hideMark/>
          </w:tcPr>
          <w:p w:rsidR="00B41EF2" w:rsidRPr="00B41EF2" w:rsidRDefault="00B41EF2" w:rsidP="00B41EF2">
            <w:pPr>
              <w:spacing w:line="360" w:lineRule="auto"/>
              <w:jc w:val="both"/>
              <w:rPr>
                <w:b/>
                <w:bCs/>
              </w:rPr>
            </w:pPr>
            <w:r w:rsidRPr="00B41EF2">
              <w:rPr>
                <w:b/>
                <w:bCs/>
              </w:rPr>
              <w:t>0000000000</w:t>
            </w:r>
          </w:p>
        </w:tc>
        <w:tc>
          <w:tcPr>
            <w:tcW w:w="1209" w:type="dxa"/>
            <w:noWrap/>
            <w:hideMark/>
          </w:tcPr>
          <w:p w:rsidR="00B41EF2" w:rsidRPr="00B41EF2" w:rsidRDefault="00B41EF2" w:rsidP="00B41EF2">
            <w:pPr>
              <w:spacing w:line="360" w:lineRule="auto"/>
              <w:jc w:val="both"/>
              <w:rPr>
                <w:b/>
                <w:bCs/>
              </w:rPr>
            </w:pPr>
            <w:r w:rsidRPr="00B41EF2">
              <w:rPr>
                <w:b/>
                <w:bCs/>
              </w:rPr>
              <w:t>000</w:t>
            </w:r>
          </w:p>
        </w:tc>
        <w:tc>
          <w:tcPr>
            <w:tcW w:w="2440" w:type="dxa"/>
            <w:noWrap/>
            <w:hideMark/>
          </w:tcPr>
          <w:p w:rsidR="00B41EF2" w:rsidRPr="00B41EF2" w:rsidRDefault="00B41EF2" w:rsidP="00B41EF2">
            <w:pPr>
              <w:spacing w:line="360" w:lineRule="auto"/>
              <w:jc w:val="both"/>
              <w:rPr>
                <w:b/>
                <w:bCs/>
              </w:rPr>
            </w:pPr>
            <w:r w:rsidRPr="00B41EF2">
              <w:rPr>
                <w:b/>
                <w:bCs/>
              </w:rPr>
              <w:t>506,7</w:t>
            </w:r>
          </w:p>
        </w:tc>
      </w:tr>
      <w:tr w:rsidR="00B41EF2" w:rsidRPr="00B41EF2" w:rsidTr="00B41EF2">
        <w:trPr>
          <w:trHeight w:val="630"/>
        </w:trPr>
        <w:tc>
          <w:tcPr>
            <w:tcW w:w="5740" w:type="dxa"/>
            <w:hideMark/>
          </w:tcPr>
          <w:p w:rsidR="00B41EF2" w:rsidRPr="00B41EF2" w:rsidRDefault="00B41EF2" w:rsidP="00B41EF2">
            <w:pPr>
              <w:spacing w:line="360" w:lineRule="auto"/>
              <w:jc w:val="both"/>
              <w:rPr>
                <w:i/>
                <w:iCs/>
              </w:rPr>
            </w:pPr>
            <w:r w:rsidRPr="00B41EF2">
              <w:rPr>
                <w:i/>
                <w:iCs/>
              </w:rPr>
              <w:lastRenderedPageBreak/>
              <w:t>Другие вопросы в области охраны окружающей среды</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06</w:t>
            </w:r>
          </w:p>
        </w:tc>
        <w:tc>
          <w:tcPr>
            <w:tcW w:w="1171" w:type="dxa"/>
            <w:noWrap/>
            <w:hideMark/>
          </w:tcPr>
          <w:p w:rsidR="00B41EF2" w:rsidRPr="00B41EF2" w:rsidRDefault="00B41EF2" w:rsidP="00B41EF2">
            <w:pPr>
              <w:spacing w:line="360" w:lineRule="auto"/>
              <w:jc w:val="both"/>
            </w:pPr>
            <w:r w:rsidRPr="00B41EF2">
              <w:t>05</w:t>
            </w:r>
          </w:p>
        </w:tc>
        <w:tc>
          <w:tcPr>
            <w:tcW w:w="1520" w:type="dxa"/>
            <w:noWrap/>
            <w:hideMark/>
          </w:tcPr>
          <w:p w:rsidR="00B41EF2" w:rsidRPr="00B41EF2" w:rsidRDefault="00B41EF2" w:rsidP="00B41EF2">
            <w:pPr>
              <w:spacing w:line="360" w:lineRule="auto"/>
              <w:jc w:val="both"/>
            </w:pPr>
            <w:r w:rsidRPr="00B41EF2">
              <w:t>0000000000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506,7</w:t>
            </w:r>
          </w:p>
        </w:tc>
      </w:tr>
      <w:tr w:rsidR="00B41EF2" w:rsidRPr="00B41EF2" w:rsidTr="00B41EF2">
        <w:trPr>
          <w:trHeight w:val="2205"/>
        </w:trPr>
        <w:tc>
          <w:tcPr>
            <w:tcW w:w="5740" w:type="dxa"/>
            <w:hideMark/>
          </w:tcPr>
          <w:p w:rsidR="00B41EF2" w:rsidRPr="00B41EF2" w:rsidRDefault="00B41EF2" w:rsidP="00B41EF2">
            <w:pPr>
              <w:spacing w:line="360" w:lineRule="auto"/>
              <w:jc w:val="both"/>
              <w:rPr>
                <w:i/>
                <w:iCs/>
              </w:rPr>
            </w:pPr>
            <w:r w:rsidRPr="00B41EF2">
              <w:rPr>
                <w:i/>
                <w:iCs/>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w:t>
            </w:r>
            <w:proofErr w:type="spellStart"/>
            <w:r w:rsidRPr="00B41EF2">
              <w:rPr>
                <w:i/>
                <w:iCs/>
              </w:rPr>
              <w:t>заключенны</w:t>
            </w:r>
            <w:proofErr w:type="spellEnd"/>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06</w:t>
            </w:r>
          </w:p>
        </w:tc>
        <w:tc>
          <w:tcPr>
            <w:tcW w:w="1171" w:type="dxa"/>
            <w:noWrap/>
            <w:hideMark/>
          </w:tcPr>
          <w:p w:rsidR="00B41EF2" w:rsidRPr="00B41EF2" w:rsidRDefault="00B41EF2" w:rsidP="00B41EF2">
            <w:pPr>
              <w:spacing w:line="360" w:lineRule="auto"/>
              <w:jc w:val="both"/>
            </w:pPr>
            <w:r w:rsidRPr="00B41EF2">
              <w:t>05</w:t>
            </w:r>
          </w:p>
        </w:tc>
        <w:tc>
          <w:tcPr>
            <w:tcW w:w="1520" w:type="dxa"/>
            <w:noWrap/>
            <w:hideMark/>
          </w:tcPr>
          <w:p w:rsidR="00B41EF2" w:rsidRPr="00B41EF2" w:rsidRDefault="00B41EF2" w:rsidP="00B41EF2">
            <w:pPr>
              <w:spacing w:line="360" w:lineRule="auto"/>
              <w:jc w:val="both"/>
            </w:pPr>
            <w:r w:rsidRPr="00B41EF2">
              <w:t>0600080000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506,7</w:t>
            </w:r>
          </w:p>
        </w:tc>
      </w:tr>
      <w:tr w:rsidR="00B41EF2" w:rsidRPr="00B41EF2" w:rsidTr="00B41EF2">
        <w:trPr>
          <w:trHeight w:val="945"/>
        </w:trPr>
        <w:tc>
          <w:tcPr>
            <w:tcW w:w="5740" w:type="dxa"/>
            <w:hideMark/>
          </w:tcPr>
          <w:p w:rsidR="00B41EF2" w:rsidRPr="00B41EF2" w:rsidRDefault="00B41EF2" w:rsidP="00B41EF2">
            <w:pPr>
              <w:spacing w:line="360" w:lineRule="auto"/>
              <w:jc w:val="both"/>
            </w:pPr>
            <w:r w:rsidRPr="00B41EF2">
              <w:t xml:space="preserve">Иные межбюджетные трансферты бюджетам поселений из районного бюджета на реализацию </w:t>
            </w:r>
            <w:proofErr w:type="spellStart"/>
            <w:r w:rsidRPr="00B41EF2">
              <w:t>прироохранных</w:t>
            </w:r>
            <w:proofErr w:type="spellEnd"/>
            <w:r w:rsidRPr="00B41EF2">
              <w:t xml:space="preserve"> мероприятий</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06</w:t>
            </w:r>
          </w:p>
        </w:tc>
        <w:tc>
          <w:tcPr>
            <w:tcW w:w="1171" w:type="dxa"/>
            <w:noWrap/>
            <w:hideMark/>
          </w:tcPr>
          <w:p w:rsidR="00B41EF2" w:rsidRPr="00B41EF2" w:rsidRDefault="00B41EF2" w:rsidP="00B41EF2">
            <w:pPr>
              <w:spacing w:line="360" w:lineRule="auto"/>
              <w:jc w:val="both"/>
            </w:pPr>
            <w:r w:rsidRPr="00B41EF2">
              <w:t>05</w:t>
            </w:r>
          </w:p>
        </w:tc>
        <w:tc>
          <w:tcPr>
            <w:tcW w:w="1520" w:type="dxa"/>
            <w:noWrap/>
            <w:hideMark/>
          </w:tcPr>
          <w:p w:rsidR="00B41EF2" w:rsidRPr="00B41EF2" w:rsidRDefault="00B41EF2" w:rsidP="00B41EF2">
            <w:pPr>
              <w:spacing w:line="360" w:lineRule="auto"/>
              <w:jc w:val="both"/>
            </w:pPr>
            <w:r w:rsidRPr="00B41EF2">
              <w:t>0600080033</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506,7</w:t>
            </w:r>
          </w:p>
        </w:tc>
      </w:tr>
      <w:tr w:rsidR="00B41EF2" w:rsidRPr="00B41EF2" w:rsidTr="00B41EF2">
        <w:trPr>
          <w:trHeight w:val="630"/>
        </w:trPr>
        <w:tc>
          <w:tcPr>
            <w:tcW w:w="5740" w:type="dxa"/>
            <w:hideMark/>
          </w:tcPr>
          <w:p w:rsidR="00B41EF2" w:rsidRPr="00B41EF2" w:rsidRDefault="00B41EF2" w:rsidP="00B41EF2">
            <w:pPr>
              <w:spacing w:line="360" w:lineRule="auto"/>
              <w:jc w:val="both"/>
            </w:pPr>
            <w:r w:rsidRPr="00B41EF2">
              <w:t>Закупка товаров, работ и услуг для государственных (муниципальных) нужд</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06</w:t>
            </w:r>
          </w:p>
        </w:tc>
        <w:tc>
          <w:tcPr>
            <w:tcW w:w="1171" w:type="dxa"/>
            <w:noWrap/>
            <w:hideMark/>
          </w:tcPr>
          <w:p w:rsidR="00B41EF2" w:rsidRPr="00B41EF2" w:rsidRDefault="00B41EF2" w:rsidP="00B41EF2">
            <w:pPr>
              <w:spacing w:line="360" w:lineRule="auto"/>
              <w:jc w:val="both"/>
            </w:pPr>
            <w:r w:rsidRPr="00B41EF2">
              <w:t>05</w:t>
            </w:r>
          </w:p>
        </w:tc>
        <w:tc>
          <w:tcPr>
            <w:tcW w:w="1520" w:type="dxa"/>
            <w:noWrap/>
            <w:hideMark/>
          </w:tcPr>
          <w:p w:rsidR="00B41EF2" w:rsidRPr="00B41EF2" w:rsidRDefault="00B41EF2" w:rsidP="00B41EF2">
            <w:pPr>
              <w:spacing w:line="360" w:lineRule="auto"/>
              <w:jc w:val="both"/>
            </w:pPr>
            <w:r w:rsidRPr="00B41EF2">
              <w:t>0600080033</w:t>
            </w:r>
          </w:p>
        </w:tc>
        <w:tc>
          <w:tcPr>
            <w:tcW w:w="1209" w:type="dxa"/>
            <w:noWrap/>
            <w:hideMark/>
          </w:tcPr>
          <w:p w:rsidR="00B41EF2" w:rsidRPr="00B41EF2" w:rsidRDefault="00B41EF2" w:rsidP="00B41EF2">
            <w:pPr>
              <w:spacing w:line="360" w:lineRule="auto"/>
              <w:jc w:val="both"/>
            </w:pPr>
            <w:r w:rsidRPr="00B41EF2">
              <w:t>200</w:t>
            </w:r>
          </w:p>
        </w:tc>
        <w:tc>
          <w:tcPr>
            <w:tcW w:w="2440" w:type="dxa"/>
            <w:noWrap/>
            <w:hideMark/>
          </w:tcPr>
          <w:p w:rsidR="00B41EF2" w:rsidRPr="00B41EF2" w:rsidRDefault="00B41EF2" w:rsidP="00B41EF2">
            <w:pPr>
              <w:spacing w:line="360" w:lineRule="auto"/>
              <w:jc w:val="both"/>
            </w:pPr>
            <w:r w:rsidRPr="00B41EF2">
              <w:t>506,7</w:t>
            </w:r>
          </w:p>
        </w:tc>
      </w:tr>
      <w:tr w:rsidR="00B41EF2" w:rsidRPr="00B41EF2" w:rsidTr="00B41EF2">
        <w:trPr>
          <w:trHeight w:val="315"/>
        </w:trPr>
        <w:tc>
          <w:tcPr>
            <w:tcW w:w="5740" w:type="dxa"/>
            <w:hideMark/>
          </w:tcPr>
          <w:p w:rsidR="00B41EF2" w:rsidRPr="00B41EF2" w:rsidRDefault="00B41EF2" w:rsidP="00B41EF2">
            <w:pPr>
              <w:spacing w:line="360" w:lineRule="auto"/>
              <w:jc w:val="both"/>
              <w:rPr>
                <w:b/>
                <w:bCs/>
              </w:rPr>
            </w:pPr>
            <w:r w:rsidRPr="00B41EF2">
              <w:rPr>
                <w:b/>
                <w:bCs/>
              </w:rPr>
              <w:t>Социальная политика</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rPr>
                <w:b/>
                <w:bCs/>
              </w:rPr>
            </w:pPr>
            <w:r w:rsidRPr="00B41EF2">
              <w:rPr>
                <w:b/>
                <w:bCs/>
              </w:rPr>
              <w:t>10</w:t>
            </w:r>
          </w:p>
        </w:tc>
        <w:tc>
          <w:tcPr>
            <w:tcW w:w="1171" w:type="dxa"/>
            <w:noWrap/>
            <w:hideMark/>
          </w:tcPr>
          <w:p w:rsidR="00B41EF2" w:rsidRPr="00B41EF2" w:rsidRDefault="00B41EF2" w:rsidP="00B41EF2">
            <w:pPr>
              <w:spacing w:line="360" w:lineRule="auto"/>
              <w:jc w:val="both"/>
              <w:rPr>
                <w:b/>
                <w:bCs/>
              </w:rPr>
            </w:pPr>
            <w:r w:rsidRPr="00B41EF2">
              <w:rPr>
                <w:b/>
                <w:bCs/>
              </w:rPr>
              <w:t>00</w:t>
            </w:r>
          </w:p>
        </w:tc>
        <w:tc>
          <w:tcPr>
            <w:tcW w:w="1520" w:type="dxa"/>
            <w:noWrap/>
            <w:hideMark/>
          </w:tcPr>
          <w:p w:rsidR="00B41EF2" w:rsidRPr="00B41EF2" w:rsidRDefault="00B41EF2" w:rsidP="00B41EF2">
            <w:pPr>
              <w:spacing w:line="360" w:lineRule="auto"/>
              <w:jc w:val="both"/>
              <w:rPr>
                <w:b/>
                <w:bCs/>
              </w:rPr>
            </w:pPr>
            <w:r w:rsidRPr="00B41EF2">
              <w:rPr>
                <w:b/>
                <w:bCs/>
              </w:rPr>
              <w:t>0000000000</w:t>
            </w:r>
          </w:p>
        </w:tc>
        <w:tc>
          <w:tcPr>
            <w:tcW w:w="1209" w:type="dxa"/>
            <w:noWrap/>
            <w:hideMark/>
          </w:tcPr>
          <w:p w:rsidR="00B41EF2" w:rsidRPr="00B41EF2" w:rsidRDefault="00B41EF2" w:rsidP="00B41EF2">
            <w:pPr>
              <w:spacing w:line="360" w:lineRule="auto"/>
              <w:jc w:val="both"/>
              <w:rPr>
                <w:b/>
                <w:bCs/>
              </w:rPr>
            </w:pPr>
            <w:r w:rsidRPr="00B41EF2">
              <w:rPr>
                <w:b/>
                <w:bCs/>
              </w:rPr>
              <w:t>000</w:t>
            </w:r>
          </w:p>
        </w:tc>
        <w:tc>
          <w:tcPr>
            <w:tcW w:w="2440" w:type="dxa"/>
            <w:noWrap/>
            <w:hideMark/>
          </w:tcPr>
          <w:p w:rsidR="00B41EF2" w:rsidRPr="00B41EF2" w:rsidRDefault="00B41EF2" w:rsidP="00B41EF2">
            <w:pPr>
              <w:spacing w:line="360" w:lineRule="auto"/>
              <w:jc w:val="both"/>
              <w:rPr>
                <w:b/>
                <w:bCs/>
              </w:rPr>
            </w:pPr>
            <w:r w:rsidRPr="00B41EF2">
              <w:rPr>
                <w:b/>
                <w:bCs/>
              </w:rPr>
              <w:t>303,0</w:t>
            </w:r>
          </w:p>
        </w:tc>
      </w:tr>
      <w:tr w:rsidR="00B41EF2" w:rsidRPr="00B41EF2" w:rsidTr="00B41EF2">
        <w:trPr>
          <w:trHeight w:val="315"/>
        </w:trPr>
        <w:tc>
          <w:tcPr>
            <w:tcW w:w="5740" w:type="dxa"/>
            <w:hideMark/>
          </w:tcPr>
          <w:p w:rsidR="00B41EF2" w:rsidRPr="00B41EF2" w:rsidRDefault="00B41EF2" w:rsidP="00B41EF2">
            <w:pPr>
              <w:spacing w:line="360" w:lineRule="auto"/>
              <w:jc w:val="both"/>
              <w:rPr>
                <w:b/>
                <w:bCs/>
              </w:rPr>
            </w:pPr>
            <w:r w:rsidRPr="00B41EF2">
              <w:rPr>
                <w:b/>
                <w:bCs/>
              </w:rPr>
              <w:t>Пенсионное обеспечение</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rPr>
                <w:b/>
                <w:bCs/>
              </w:rPr>
            </w:pPr>
            <w:r w:rsidRPr="00B41EF2">
              <w:rPr>
                <w:b/>
                <w:bCs/>
              </w:rPr>
              <w:t>10</w:t>
            </w:r>
          </w:p>
        </w:tc>
        <w:tc>
          <w:tcPr>
            <w:tcW w:w="1171" w:type="dxa"/>
            <w:noWrap/>
            <w:hideMark/>
          </w:tcPr>
          <w:p w:rsidR="00B41EF2" w:rsidRPr="00B41EF2" w:rsidRDefault="00B41EF2" w:rsidP="00B41EF2">
            <w:pPr>
              <w:spacing w:line="360" w:lineRule="auto"/>
              <w:jc w:val="both"/>
              <w:rPr>
                <w:b/>
                <w:bCs/>
              </w:rPr>
            </w:pPr>
            <w:r w:rsidRPr="00B41EF2">
              <w:rPr>
                <w:b/>
                <w:bCs/>
              </w:rPr>
              <w:t>01</w:t>
            </w:r>
          </w:p>
        </w:tc>
        <w:tc>
          <w:tcPr>
            <w:tcW w:w="1520" w:type="dxa"/>
            <w:noWrap/>
            <w:hideMark/>
          </w:tcPr>
          <w:p w:rsidR="00B41EF2" w:rsidRPr="00B41EF2" w:rsidRDefault="00B41EF2" w:rsidP="00B41EF2">
            <w:pPr>
              <w:spacing w:line="360" w:lineRule="auto"/>
              <w:jc w:val="both"/>
              <w:rPr>
                <w:b/>
                <w:bCs/>
              </w:rPr>
            </w:pPr>
            <w:r w:rsidRPr="00B41EF2">
              <w:rPr>
                <w:b/>
                <w:bCs/>
              </w:rPr>
              <w:t>0000000000</w:t>
            </w:r>
          </w:p>
        </w:tc>
        <w:tc>
          <w:tcPr>
            <w:tcW w:w="1209" w:type="dxa"/>
            <w:noWrap/>
            <w:hideMark/>
          </w:tcPr>
          <w:p w:rsidR="00B41EF2" w:rsidRPr="00B41EF2" w:rsidRDefault="00B41EF2" w:rsidP="00B41EF2">
            <w:pPr>
              <w:spacing w:line="360" w:lineRule="auto"/>
              <w:jc w:val="both"/>
              <w:rPr>
                <w:b/>
                <w:bCs/>
              </w:rPr>
            </w:pPr>
            <w:r w:rsidRPr="00B41EF2">
              <w:rPr>
                <w:b/>
                <w:bCs/>
              </w:rPr>
              <w:t>000</w:t>
            </w:r>
          </w:p>
        </w:tc>
        <w:tc>
          <w:tcPr>
            <w:tcW w:w="2440" w:type="dxa"/>
            <w:noWrap/>
            <w:hideMark/>
          </w:tcPr>
          <w:p w:rsidR="00B41EF2" w:rsidRPr="00B41EF2" w:rsidRDefault="00B41EF2" w:rsidP="00B41EF2">
            <w:pPr>
              <w:spacing w:line="360" w:lineRule="auto"/>
              <w:jc w:val="both"/>
              <w:rPr>
                <w:b/>
                <w:bCs/>
              </w:rPr>
            </w:pPr>
            <w:r w:rsidRPr="00B41EF2">
              <w:rPr>
                <w:b/>
                <w:bCs/>
              </w:rPr>
              <w:t>303,0</w:t>
            </w:r>
          </w:p>
        </w:tc>
      </w:tr>
      <w:tr w:rsidR="00B41EF2" w:rsidRPr="00B41EF2" w:rsidTr="00B41EF2">
        <w:trPr>
          <w:trHeight w:val="945"/>
        </w:trPr>
        <w:tc>
          <w:tcPr>
            <w:tcW w:w="5740" w:type="dxa"/>
            <w:hideMark/>
          </w:tcPr>
          <w:p w:rsidR="00B41EF2" w:rsidRPr="00B41EF2" w:rsidRDefault="00B41EF2" w:rsidP="00B41EF2">
            <w:pPr>
              <w:spacing w:line="360" w:lineRule="auto"/>
              <w:jc w:val="both"/>
              <w:rPr>
                <w:i/>
                <w:iCs/>
              </w:rPr>
            </w:pPr>
            <w:r w:rsidRPr="00B41EF2">
              <w:rPr>
                <w:i/>
                <w:iCs/>
              </w:rPr>
              <w:t>Муниципальная программа "Развитие муниципального образования Ленинское сельское поселение"</w:t>
            </w:r>
          </w:p>
        </w:tc>
        <w:tc>
          <w:tcPr>
            <w:tcW w:w="1671" w:type="dxa"/>
            <w:noWrap/>
            <w:hideMark/>
          </w:tcPr>
          <w:p w:rsidR="00B41EF2" w:rsidRPr="00B41EF2" w:rsidRDefault="00B41EF2" w:rsidP="00B41EF2">
            <w:pPr>
              <w:spacing w:line="360" w:lineRule="auto"/>
              <w:jc w:val="both"/>
              <w:rPr>
                <w:i/>
                <w:iCs/>
              </w:rPr>
            </w:pPr>
            <w:r w:rsidRPr="00B41EF2">
              <w:rPr>
                <w:i/>
                <w:iCs/>
              </w:rPr>
              <w:t>993</w:t>
            </w:r>
          </w:p>
        </w:tc>
        <w:tc>
          <w:tcPr>
            <w:tcW w:w="800" w:type="dxa"/>
            <w:noWrap/>
            <w:hideMark/>
          </w:tcPr>
          <w:p w:rsidR="00B41EF2" w:rsidRPr="00B41EF2" w:rsidRDefault="00B41EF2" w:rsidP="00B41EF2">
            <w:pPr>
              <w:spacing w:line="360" w:lineRule="auto"/>
              <w:jc w:val="both"/>
              <w:rPr>
                <w:i/>
                <w:iCs/>
              </w:rPr>
            </w:pPr>
            <w:r w:rsidRPr="00B41EF2">
              <w:rPr>
                <w:i/>
                <w:iCs/>
              </w:rPr>
              <w:t>10</w:t>
            </w:r>
          </w:p>
        </w:tc>
        <w:tc>
          <w:tcPr>
            <w:tcW w:w="1171" w:type="dxa"/>
            <w:noWrap/>
            <w:hideMark/>
          </w:tcPr>
          <w:p w:rsidR="00B41EF2" w:rsidRPr="00B41EF2" w:rsidRDefault="00B41EF2" w:rsidP="00B41EF2">
            <w:pPr>
              <w:spacing w:line="360" w:lineRule="auto"/>
              <w:jc w:val="both"/>
              <w:rPr>
                <w:i/>
                <w:iCs/>
              </w:rPr>
            </w:pPr>
            <w:r w:rsidRPr="00B41EF2">
              <w:rPr>
                <w:i/>
                <w:iCs/>
              </w:rPr>
              <w:t>01</w:t>
            </w:r>
          </w:p>
        </w:tc>
        <w:tc>
          <w:tcPr>
            <w:tcW w:w="1520" w:type="dxa"/>
            <w:noWrap/>
            <w:hideMark/>
          </w:tcPr>
          <w:p w:rsidR="00B41EF2" w:rsidRPr="00B41EF2" w:rsidRDefault="00B41EF2" w:rsidP="00B41EF2">
            <w:pPr>
              <w:spacing w:line="360" w:lineRule="auto"/>
              <w:jc w:val="both"/>
              <w:rPr>
                <w:i/>
                <w:iCs/>
              </w:rPr>
            </w:pPr>
            <w:r w:rsidRPr="00B41EF2">
              <w:rPr>
                <w:i/>
                <w:iCs/>
              </w:rPr>
              <w:t>0100000000</w:t>
            </w:r>
          </w:p>
        </w:tc>
        <w:tc>
          <w:tcPr>
            <w:tcW w:w="1209" w:type="dxa"/>
            <w:noWrap/>
            <w:hideMark/>
          </w:tcPr>
          <w:p w:rsidR="00B41EF2" w:rsidRPr="00B41EF2" w:rsidRDefault="00B41EF2" w:rsidP="00B41EF2">
            <w:pPr>
              <w:spacing w:line="360" w:lineRule="auto"/>
              <w:jc w:val="both"/>
              <w:rPr>
                <w:i/>
                <w:iCs/>
              </w:rPr>
            </w:pPr>
            <w:r w:rsidRPr="00B41EF2">
              <w:rPr>
                <w:i/>
                <w:iCs/>
              </w:rPr>
              <w:t>000</w:t>
            </w:r>
          </w:p>
        </w:tc>
        <w:tc>
          <w:tcPr>
            <w:tcW w:w="2440" w:type="dxa"/>
            <w:noWrap/>
            <w:hideMark/>
          </w:tcPr>
          <w:p w:rsidR="00B41EF2" w:rsidRPr="00B41EF2" w:rsidRDefault="00B41EF2" w:rsidP="00B41EF2">
            <w:pPr>
              <w:spacing w:line="360" w:lineRule="auto"/>
              <w:jc w:val="both"/>
            </w:pPr>
            <w:r w:rsidRPr="00B41EF2">
              <w:t>303,0</w:t>
            </w:r>
          </w:p>
        </w:tc>
      </w:tr>
      <w:tr w:rsidR="00B41EF2" w:rsidRPr="00B41EF2" w:rsidTr="00B41EF2">
        <w:trPr>
          <w:trHeight w:val="315"/>
        </w:trPr>
        <w:tc>
          <w:tcPr>
            <w:tcW w:w="5740" w:type="dxa"/>
            <w:hideMark/>
          </w:tcPr>
          <w:p w:rsidR="00B41EF2" w:rsidRPr="00B41EF2" w:rsidRDefault="00B41EF2" w:rsidP="00B41EF2">
            <w:pPr>
              <w:spacing w:line="360" w:lineRule="auto"/>
              <w:jc w:val="both"/>
            </w:pPr>
            <w:r w:rsidRPr="00B41EF2">
              <w:t>Мероприятия в установленной сфере деятельности</w:t>
            </w:r>
          </w:p>
        </w:tc>
        <w:tc>
          <w:tcPr>
            <w:tcW w:w="1671" w:type="dxa"/>
            <w:noWrap/>
            <w:hideMark/>
          </w:tcPr>
          <w:p w:rsidR="00B41EF2" w:rsidRPr="00B41EF2" w:rsidRDefault="00B41EF2" w:rsidP="00B41EF2">
            <w:pPr>
              <w:spacing w:line="360" w:lineRule="auto"/>
              <w:jc w:val="both"/>
              <w:rPr>
                <w:i/>
                <w:iCs/>
              </w:rPr>
            </w:pPr>
            <w:r w:rsidRPr="00B41EF2">
              <w:rPr>
                <w:i/>
                <w:iCs/>
              </w:rPr>
              <w:t>993</w:t>
            </w:r>
          </w:p>
        </w:tc>
        <w:tc>
          <w:tcPr>
            <w:tcW w:w="800" w:type="dxa"/>
            <w:noWrap/>
            <w:hideMark/>
          </w:tcPr>
          <w:p w:rsidR="00B41EF2" w:rsidRPr="00B41EF2" w:rsidRDefault="00B41EF2" w:rsidP="00B41EF2">
            <w:pPr>
              <w:spacing w:line="360" w:lineRule="auto"/>
              <w:jc w:val="both"/>
              <w:rPr>
                <w:i/>
                <w:iCs/>
              </w:rPr>
            </w:pPr>
            <w:r w:rsidRPr="00B41EF2">
              <w:rPr>
                <w:i/>
                <w:iCs/>
              </w:rPr>
              <w:t>10</w:t>
            </w:r>
          </w:p>
        </w:tc>
        <w:tc>
          <w:tcPr>
            <w:tcW w:w="1171" w:type="dxa"/>
            <w:noWrap/>
            <w:hideMark/>
          </w:tcPr>
          <w:p w:rsidR="00B41EF2" w:rsidRPr="00B41EF2" w:rsidRDefault="00B41EF2" w:rsidP="00B41EF2">
            <w:pPr>
              <w:spacing w:line="360" w:lineRule="auto"/>
              <w:jc w:val="both"/>
              <w:rPr>
                <w:i/>
                <w:iCs/>
              </w:rPr>
            </w:pPr>
            <w:r w:rsidRPr="00B41EF2">
              <w:rPr>
                <w:i/>
                <w:iCs/>
              </w:rPr>
              <w:t>01</w:t>
            </w:r>
          </w:p>
        </w:tc>
        <w:tc>
          <w:tcPr>
            <w:tcW w:w="1520" w:type="dxa"/>
            <w:noWrap/>
            <w:hideMark/>
          </w:tcPr>
          <w:p w:rsidR="00B41EF2" w:rsidRPr="00B41EF2" w:rsidRDefault="00B41EF2" w:rsidP="00B41EF2">
            <w:pPr>
              <w:spacing w:line="360" w:lineRule="auto"/>
              <w:jc w:val="both"/>
              <w:rPr>
                <w:i/>
                <w:iCs/>
              </w:rPr>
            </w:pPr>
            <w:r w:rsidRPr="00B41EF2">
              <w:rPr>
                <w:i/>
                <w:iCs/>
              </w:rPr>
              <w:t>0100092000</w:t>
            </w:r>
          </w:p>
        </w:tc>
        <w:tc>
          <w:tcPr>
            <w:tcW w:w="1209" w:type="dxa"/>
            <w:noWrap/>
            <w:hideMark/>
          </w:tcPr>
          <w:p w:rsidR="00B41EF2" w:rsidRPr="00B41EF2" w:rsidRDefault="00B41EF2" w:rsidP="00B41EF2">
            <w:pPr>
              <w:spacing w:line="360" w:lineRule="auto"/>
              <w:jc w:val="both"/>
              <w:rPr>
                <w:i/>
                <w:iCs/>
              </w:rPr>
            </w:pPr>
            <w:r w:rsidRPr="00B41EF2">
              <w:rPr>
                <w:i/>
                <w:iCs/>
              </w:rPr>
              <w:t>000</w:t>
            </w:r>
          </w:p>
        </w:tc>
        <w:tc>
          <w:tcPr>
            <w:tcW w:w="2440" w:type="dxa"/>
            <w:noWrap/>
            <w:hideMark/>
          </w:tcPr>
          <w:p w:rsidR="00B41EF2" w:rsidRPr="00B41EF2" w:rsidRDefault="00B41EF2" w:rsidP="00B41EF2">
            <w:pPr>
              <w:spacing w:line="360" w:lineRule="auto"/>
              <w:jc w:val="both"/>
            </w:pPr>
            <w:r w:rsidRPr="00B41EF2">
              <w:t>303,0</w:t>
            </w:r>
          </w:p>
        </w:tc>
      </w:tr>
      <w:tr w:rsidR="00B41EF2" w:rsidRPr="00B41EF2" w:rsidTr="00B41EF2">
        <w:trPr>
          <w:trHeight w:val="315"/>
        </w:trPr>
        <w:tc>
          <w:tcPr>
            <w:tcW w:w="5740" w:type="dxa"/>
            <w:hideMark/>
          </w:tcPr>
          <w:p w:rsidR="00B41EF2" w:rsidRPr="00B41EF2" w:rsidRDefault="00B41EF2" w:rsidP="00B41EF2">
            <w:pPr>
              <w:spacing w:line="360" w:lineRule="auto"/>
              <w:jc w:val="both"/>
            </w:pPr>
            <w:r w:rsidRPr="00B41EF2">
              <w:t>Мероприятия в области социальной политики</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10</w:t>
            </w:r>
          </w:p>
        </w:tc>
        <w:tc>
          <w:tcPr>
            <w:tcW w:w="1171" w:type="dxa"/>
            <w:noWrap/>
            <w:hideMark/>
          </w:tcPr>
          <w:p w:rsidR="00B41EF2" w:rsidRPr="00B41EF2" w:rsidRDefault="00B41EF2" w:rsidP="00B41EF2">
            <w:pPr>
              <w:spacing w:line="360" w:lineRule="auto"/>
              <w:jc w:val="both"/>
            </w:pPr>
            <w:r w:rsidRPr="00B41EF2">
              <w:t>01</w:t>
            </w:r>
          </w:p>
        </w:tc>
        <w:tc>
          <w:tcPr>
            <w:tcW w:w="1520" w:type="dxa"/>
            <w:noWrap/>
            <w:hideMark/>
          </w:tcPr>
          <w:p w:rsidR="00B41EF2" w:rsidRPr="00B41EF2" w:rsidRDefault="00B41EF2" w:rsidP="00B41EF2">
            <w:pPr>
              <w:spacing w:line="360" w:lineRule="auto"/>
              <w:jc w:val="both"/>
            </w:pPr>
            <w:r w:rsidRPr="00B41EF2">
              <w:t>0100092110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303,0</w:t>
            </w:r>
          </w:p>
        </w:tc>
      </w:tr>
      <w:tr w:rsidR="00B41EF2" w:rsidRPr="00B41EF2" w:rsidTr="00B41EF2">
        <w:trPr>
          <w:trHeight w:val="405"/>
        </w:trPr>
        <w:tc>
          <w:tcPr>
            <w:tcW w:w="5740" w:type="dxa"/>
            <w:hideMark/>
          </w:tcPr>
          <w:p w:rsidR="00B41EF2" w:rsidRPr="00B41EF2" w:rsidRDefault="00B41EF2" w:rsidP="00B41EF2">
            <w:pPr>
              <w:spacing w:line="360" w:lineRule="auto"/>
              <w:jc w:val="both"/>
            </w:pPr>
            <w:r w:rsidRPr="00B41EF2">
              <w:t xml:space="preserve">Социальное обеспечение и </w:t>
            </w:r>
            <w:r w:rsidRPr="00B41EF2">
              <w:lastRenderedPageBreak/>
              <w:t>иные выплаты населению</w:t>
            </w:r>
          </w:p>
        </w:tc>
        <w:tc>
          <w:tcPr>
            <w:tcW w:w="1671" w:type="dxa"/>
            <w:noWrap/>
            <w:hideMark/>
          </w:tcPr>
          <w:p w:rsidR="00B41EF2" w:rsidRPr="00B41EF2" w:rsidRDefault="00B41EF2" w:rsidP="00B41EF2">
            <w:pPr>
              <w:spacing w:line="360" w:lineRule="auto"/>
              <w:jc w:val="both"/>
            </w:pPr>
            <w:r w:rsidRPr="00B41EF2">
              <w:lastRenderedPageBreak/>
              <w:t>993</w:t>
            </w:r>
          </w:p>
        </w:tc>
        <w:tc>
          <w:tcPr>
            <w:tcW w:w="800" w:type="dxa"/>
            <w:noWrap/>
            <w:hideMark/>
          </w:tcPr>
          <w:p w:rsidR="00B41EF2" w:rsidRPr="00B41EF2" w:rsidRDefault="00B41EF2" w:rsidP="00B41EF2">
            <w:pPr>
              <w:spacing w:line="360" w:lineRule="auto"/>
              <w:jc w:val="both"/>
            </w:pPr>
            <w:r w:rsidRPr="00B41EF2">
              <w:t>10</w:t>
            </w:r>
          </w:p>
        </w:tc>
        <w:tc>
          <w:tcPr>
            <w:tcW w:w="1171" w:type="dxa"/>
            <w:noWrap/>
            <w:hideMark/>
          </w:tcPr>
          <w:p w:rsidR="00B41EF2" w:rsidRPr="00B41EF2" w:rsidRDefault="00B41EF2" w:rsidP="00B41EF2">
            <w:pPr>
              <w:spacing w:line="360" w:lineRule="auto"/>
              <w:jc w:val="both"/>
            </w:pPr>
            <w:r w:rsidRPr="00B41EF2">
              <w:t>01</w:t>
            </w:r>
          </w:p>
        </w:tc>
        <w:tc>
          <w:tcPr>
            <w:tcW w:w="1520" w:type="dxa"/>
            <w:noWrap/>
            <w:hideMark/>
          </w:tcPr>
          <w:p w:rsidR="00B41EF2" w:rsidRPr="00B41EF2" w:rsidRDefault="00B41EF2" w:rsidP="00B41EF2">
            <w:pPr>
              <w:spacing w:line="360" w:lineRule="auto"/>
              <w:jc w:val="both"/>
            </w:pPr>
            <w:r w:rsidRPr="00B41EF2">
              <w:t>010009</w:t>
            </w:r>
            <w:r w:rsidRPr="00B41EF2">
              <w:lastRenderedPageBreak/>
              <w:t>2110</w:t>
            </w:r>
          </w:p>
        </w:tc>
        <w:tc>
          <w:tcPr>
            <w:tcW w:w="1209" w:type="dxa"/>
            <w:noWrap/>
            <w:hideMark/>
          </w:tcPr>
          <w:p w:rsidR="00B41EF2" w:rsidRPr="00B41EF2" w:rsidRDefault="00B41EF2" w:rsidP="00B41EF2">
            <w:pPr>
              <w:spacing w:line="360" w:lineRule="auto"/>
              <w:jc w:val="both"/>
            </w:pPr>
            <w:r w:rsidRPr="00B41EF2">
              <w:lastRenderedPageBreak/>
              <w:t>300</w:t>
            </w:r>
          </w:p>
        </w:tc>
        <w:tc>
          <w:tcPr>
            <w:tcW w:w="2440" w:type="dxa"/>
            <w:noWrap/>
            <w:hideMark/>
          </w:tcPr>
          <w:p w:rsidR="00B41EF2" w:rsidRPr="00B41EF2" w:rsidRDefault="00B41EF2" w:rsidP="00B41EF2">
            <w:pPr>
              <w:spacing w:line="360" w:lineRule="auto"/>
              <w:jc w:val="both"/>
            </w:pPr>
            <w:r w:rsidRPr="00B41EF2">
              <w:t>303,0</w:t>
            </w:r>
          </w:p>
        </w:tc>
      </w:tr>
      <w:tr w:rsidR="00B41EF2" w:rsidRPr="00B41EF2" w:rsidTr="00B41EF2">
        <w:trPr>
          <w:trHeight w:val="630"/>
        </w:trPr>
        <w:tc>
          <w:tcPr>
            <w:tcW w:w="5740" w:type="dxa"/>
            <w:hideMark/>
          </w:tcPr>
          <w:p w:rsidR="00B41EF2" w:rsidRPr="00B41EF2" w:rsidRDefault="00B41EF2" w:rsidP="00B41EF2">
            <w:pPr>
              <w:spacing w:line="360" w:lineRule="auto"/>
              <w:jc w:val="both"/>
              <w:rPr>
                <w:b/>
                <w:bCs/>
              </w:rPr>
            </w:pPr>
            <w:r w:rsidRPr="00B41EF2">
              <w:rPr>
                <w:b/>
                <w:bCs/>
              </w:rPr>
              <w:lastRenderedPageBreak/>
              <w:t>Обслуживание государственного (муниципального) долга</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rPr>
                <w:b/>
                <w:bCs/>
              </w:rPr>
            </w:pPr>
            <w:r w:rsidRPr="00B41EF2">
              <w:rPr>
                <w:b/>
                <w:bCs/>
              </w:rPr>
              <w:t>13</w:t>
            </w:r>
          </w:p>
        </w:tc>
        <w:tc>
          <w:tcPr>
            <w:tcW w:w="1171" w:type="dxa"/>
            <w:noWrap/>
            <w:hideMark/>
          </w:tcPr>
          <w:p w:rsidR="00B41EF2" w:rsidRPr="00B41EF2" w:rsidRDefault="00B41EF2" w:rsidP="00B41EF2">
            <w:pPr>
              <w:spacing w:line="360" w:lineRule="auto"/>
              <w:jc w:val="both"/>
              <w:rPr>
                <w:b/>
                <w:bCs/>
              </w:rPr>
            </w:pPr>
            <w:r w:rsidRPr="00B41EF2">
              <w:rPr>
                <w:b/>
                <w:bCs/>
              </w:rPr>
              <w:t>00</w:t>
            </w:r>
          </w:p>
        </w:tc>
        <w:tc>
          <w:tcPr>
            <w:tcW w:w="1520" w:type="dxa"/>
            <w:noWrap/>
            <w:hideMark/>
          </w:tcPr>
          <w:p w:rsidR="00B41EF2" w:rsidRPr="00B41EF2" w:rsidRDefault="00B41EF2" w:rsidP="00B41EF2">
            <w:pPr>
              <w:spacing w:line="360" w:lineRule="auto"/>
              <w:jc w:val="both"/>
              <w:rPr>
                <w:b/>
                <w:bCs/>
              </w:rPr>
            </w:pPr>
            <w:r w:rsidRPr="00B41EF2">
              <w:rPr>
                <w:b/>
                <w:bCs/>
              </w:rPr>
              <w:t>0000000000</w:t>
            </w:r>
          </w:p>
        </w:tc>
        <w:tc>
          <w:tcPr>
            <w:tcW w:w="1209" w:type="dxa"/>
            <w:noWrap/>
            <w:hideMark/>
          </w:tcPr>
          <w:p w:rsidR="00B41EF2" w:rsidRPr="00B41EF2" w:rsidRDefault="00B41EF2" w:rsidP="00B41EF2">
            <w:pPr>
              <w:spacing w:line="360" w:lineRule="auto"/>
              <w:jc w:val="both"/>
              <w:rPr>
                <w:b/>
                <w:bCs/>
              </w:rPr>
            </w:pPr>
            <w:r w:rsidRPr="00B41EF2">
              <w:rPr>
                <w:b/>
                <w:bCs/>
              </w:rPr>
              <w:t>000</w:t>
            </w:r>
          </w:p>
        </w:tc>
        <w:tc>
          <w:tcPr>
            <w:tcW w:w="2440" w:type="dxa"/>
            <w:noWrap/>
            <w:hideMark/>
          </w:tcPr>
          <w:p w:rsidR="00B41EF2" w:rsidRPr="00B41EF2" w:rsidRDefault="00B41EF2" w:rsidP="00B41EF2">
            <w:pPr>
              <w:spacing w:line="360" w:lineRule="auto"/>
              <w:jc w:val="both"/>
              <w:rPr>
                <w:b/>
                <w:bCs/>
              </w:rPr>
            </w:pPr>
            <w:r w:rsidRPr="00B41EF2">
              <w:rPr>
                <w:b/>
                <w:bCs/>
              </w:rPr>
              <w:t>1,8</w:t>
            </w:r>
          </w:p>
        </w:tc>
      </w:tr>
      <w:tr w:rsidR="00B41EF2" w:rsidRPr="00B41EF2" w:rsidTr="00B41EF2">
        <w:trPr>
          <w:trHeight w:val="630"/>
        </w:trPr>
        <w:tc>
          <w:tcPr>
            <w:tcW w:w="5740" w:type="dxa"/>
            <w:hideMark/>
          </w:tcPr>
          <w:p w:rsidR="00B41EF2" w:rsidRPr="00B41EF2" w:rsidRDefault="00B41EF2" w:rsidP="00B41EF2">
            <w:pPr>
              <w:spacing w:line="360" w:lineRule="auto"/>
              <w:jc w:val="both"/>
              <w:rPr>
                <w:b/>
                <w:bCs/>
              </w:rPr>
            </w:pPr>
            <w:r w:rsidRPr="00B41EF2">
              <w:rPr>
                <w:b/>
                <w:bCs/>
              </w:rPr>
              <w:t>Обслуживание государственного (муниципального) внутреннего долга</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rPr>
                <w:b/>
                <w:bCs/>
              </w:rPr>
            </w:pPr>
            <w:r w:rsidRPr="00B41EF2">
              <w:rPr>
                <w:b/>
                <w:bCs/>
              </w:rPr>
              <w:t>13</w:t>
            </w:r>
          </w:p>
        </w:tc>
        <w:tc>
          <w:tcPr>
            <w:tcW w:w="1171" w:type="dxa"/>
            <w:noWrap/>
            <w:hideMark/>
          </w:tcPr>
          <w:p w:rsidR="00B41EF2" w:rsidRPr="00B41EF2" w:rsidRDefault="00B41EF2" w:rsidP="00B41EF2">
            <w:pPr>
              <w:spacing w:line="360" w:lineRule="auto"/>
              <w:jc w:val="both"/>
              <w:rPr>
                <w:b/>
                <w:bCs/>
              </w:rPr>
            </w:pPr>
            <w:r w:rsidRPr="00B41EF2">
              <w:rPr>
                <w:b/>
                <w:bCs/>
              </w:rPr>
              <w:t>01</w:t>
            </w:r>
          </w:p>
        </w:tc>
        <w:tc>
          <w:tcPr>
            <w:tcW w:w="1520" w:type="dxa"/>
            <w:noWrap/>
            <w:hideMark/>
          </w:tcPr>
          <w:p w:rsidR="00B41EF2" w:rsidRPr="00B41EF2" w:rsidRDefault="00B41EF2" w:rsidP="00B41EF2">
            <w:pPr>
              <w:spacing w:line="360" w:lineRule="auto"/>
              <w:jc w:val="both"/>
              <w:rPr>
                <w:b/>
                <w:bCs/>
              </w:rPr>
            </w:pPr>
            <w:r w:rsidRPr="00B41EF2">
              <w:rPr>
                <w:b/>
                <w:bCs/>
              </w:rPr>
              <w:t>0000000000</w:t>
            </w:r>
          </w:p>
        </w:tc>
        <w:tc>
          <w:tcPr>
            <w:tcW w:w="1209" w:type="dxa"/>
            <w:noWrap/>
            <w:hideMark/>
          </w:tcPr>
          <w:p w:rsidR="00B41EF2" w:rsidRPr="00B41EF2" w:rsidRDefault="00B41EF2" w:rsidP="00B41EF2">
            <w:pPr>
              <w:spacing w:line="360" w:lineRule="auto"/>
              <w:jc w:val="both"/>
              <w:rPr>
                <w:b/>
                <w:bCs/>
              </w:rPr>
            </w:pPr>
            <w:r w:rsidRPr="00B41EF2">
              <w:rPr>
                <w:b/>
                <w:bCs/>
              </w:rPr>
              <w:t>000</w:t>
            </w:r>
          </w:p>
        </w:tc>
        <w:tc>
          <w:tcPr>
            <w:tcW w:w="2440" w:type="dxa"/>
            <w:noWrap/>
            <w:hideMark/>
          </w:tcPr>
          <w:p w:rsidR="00B41EF2" w:rsidRPr="00B41EF2" w:rsidRDefault="00B41EF2" w:rsidP="00B41EF2">
            <w:pPr>
              <w:spacing w:line="360" w:lineRule="auto"/>
              <w:jc w:val="both"/>
              <w:rPr>
                <w:b/>
                <w:bCs/>
              </w:rPr>
            </w:pPr>
            <w:r w:rsidRPr="00B41EF2">
              <w:rPr>
                <w:b/>
                <w:bCs/>
              </w:rPr>
              <w:t>1,8</w:t>
            </w:r>
          </w:p>
        </w:tc>
      </w:tr>
      <w:tr w:rsidR="00B41EF2" w:rsidRPr="00B41EF2" w:rsidTr="00B41EF2">
        <w:trPr>
          <w:trHeight w:val="1005"/>
        </w:trPr>
        <w:tc>
          <w:tcPr>
            <w:tcW w:w="5740" w:type="dxa"/>
            <w:hideMark/>
          </w:tcPr>
          <w:p w:rsidR="00B41EF2" w:rsidRPr="00B41EF2" w:rsidRDefault="00B41EF2" w:rsidP="00B41EF2">
            <w:pPr>
              <w:spacing w:line="360" w:lineRule="auto"/>
              <w:jc w:val="both"/>
              <w:rPr>
                <w:b/>
                <w:bCs/>
              </w:rPr>
            </w:pPr>
            <w:r w:rsidRPr="00B41EF2">
              <w:rPr>
                <w:b/>
                <w:bCs/>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noWrap/>
            <w:hideMark/>
          </w:tcPr>
          <w:p w:rsidR="00B41EF2" w:rsidRPr="00B41EF2" w:rsidRDefault="00B41EF2" w:rsidP="00B41EF2">
            <w:pPr>
              <w:spacing w:line="360" w:lineRule="auto"/>
              <w:jc w:val="both"/>
              <w:rPr>
                <w:b/>
                <w:bCs/>
              </w:rPr>
            </w:pPr>
            <w:r w:rsidRPr="00B41EF2">
              <w:rPr>
                <w:b/>
                <w:bCs/>
              </w:rPr>
              <w:t>993</w:t>
            </w:r>
          </w:p>
        </w:tc>
        <w:tc>
          <w:tcPr>
            <w:tcW w:w="800" w:type="dxa"/>
            <w:noWrap/>
            <w:hideMark/>
          </w:tcPr>
          <w:p w:rsidR="00B41EF2" w:rsidRPr="00B41EF2" w:rsidRDefault="00B41EF2" w:rsidP="00B41EF2">
            <w:pPr>
              <w:spacing w:line="360" w:lineRule="auto"/>
              <w:jc w:val="both"/>
              <w:rPr>
                <w:b/>
                <w:bCs/>
              </w:rPr>
            </w:pPr>
            <w:r w:rsidRPr="00B41EF2">
              <w:rPr>
                <w:b/>
                <w:bCs/>
              </w:rPr>
              <w:t>13</w:t>
            </w:r>
          </w:p>
        </w:tc>
        <w:tc>
          <w:tcPr>
            <w:tcW w:w="1171" w:type="dxa"/>
            <w:noWrap/>
            <w:hideMark/>
          </w:tcPr>
          <w:p w:rsidR="00B41EF2" w:rsidRPr="00B41EF2" w:rsidRDefault="00B41EF2" w:rsidP="00B41EF2">
            <w:pPr>
              <w:spacing w:line="360" w:lineRule="auto"/>
              <w:jc w:val="both"/>
              <w:rPr>
                <w:b/>
                <w:bCs/>
              </w:rPr>
            </w:pPr>
            <w:r w:rsidRPr="00B41EF2">
              <w:rPr>
                <w:b/>
                <w:bCs/>
              </w:rPr>
              <w:t>01</w:t>
            </w:r>
          </w:p>
        </w:tc>
        <w:tc>
          <w:tcPr>
            <w:tcW w:w="1520" w:type="dxa"/>
            <w:noWrap/>
            <w:hideMark/>
          </w:tcPr>
          <w:p w:rsidR="00B41EF2" w:rsidRPr="00B41EF2" w:rsidRDefault="00B41EF2" w:rsidP="00B41EF2">
            <w:pPr>
              <w:spacing w:line="360" w:lineRule="auto"/>
              <w:jc w:val="both"/>
              <w:rPr>
                <w:b/>
                <w:bCs/>
              </w:rPr>
            </w:pPr>
            <w:r w:rsidRPr="00B41EF2">
              <w:rPr>
                <w:b/>
                <w:bCs/>
              </w:rPr>
              <w:t>0100000000</w:t>
            </w:r>
          </w:p>
        </w:tc>
        <w:tc>
          <w:tcPr>
            <w:tcW w:w="1209" w:type="dxa"/>
            <w:noWrap/>
            <w:hideMark/>
          </w:tcPr>
          <w:p w:rsidR="00B41EF2" w:rsidRPr="00B41EF2" w:rsidRDefault="00B41EF2" w:rsidP="00B41EF2">
            <w:pPr>
              <w:spacing w:line="360" w:lineRule="auto"/>
              <w:jc w:val="both"/>
              <w:rPr>
                <w:b/>
                <w:bCs/>
              </w:rPr>
            </w:pPr>
            <w:r w:rsidRPr="00B41EF2">
              <w:rPr>
                <w:b/>
                <w:bCs/>
              </w:rPr>
              <w:t>000</w:t>
            </w:r>
          </w:p>
        </w:tc>
        <w:tc>
          <w:tcPr>
            <w:tcW w:w="2440" w:type="dxa"/>
            <w:noWrap/>
            <w:hideMark/>
          </w:tcPr>
          <w:p w:rsidR="00B41EF2" w:rsidRPr="00B41EF2" w:rsidRDefault="00B41EF2" w:rsidP="00B41EF2">
            <w:pPr>
              <w:spacing w:line="360" w:lineRule="auto"/>
              <w:jc w:val="both"/>
              <w:rPr>
                <w:b/>
                <w:bCs/>
              </w:rPr>
            </w:pPr>
            <w:r w:rsidRPr="00B41EF2">
              <w:rPr>
                <w:b/>
                <w:bCs/>
              </w:rPr>
              <w:t>1,8</w:t>
            </w:r>
          </w:p>
        </w:tc>
      </w:tr>
      <w:tr w:rsidR="00B41EF2" w:rsidRPr="00B41EF2" w:rsidTr="00B41EF2">
        <w:trPr>
          <w:trHeight w:val="630"/>
        </w:trPr>
        <w:tc>
          <w:tcPr>
            <w:tcW w:w="5740" w:type="dxa"/>
            <w:hideMark/>
          </w:tcPr>
          <w:p w:rsidR="00B41EF2" w:rsidRPr="00B41EF2" w:rsidRDefault="00B41EF2" w:rsidP="00B41EF2">
            <w:pPr>
              <w:spacing w:line="360" w:lineRule="auto"/>
              <w:jc w:val="both"/>
            </w:pPr>
            <w:r w:rsidRPr="00B41EF2">
              <w:t xml:space="preserve">Руководство и управление в сфере установленных функций органов местного самоуправления </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13</w:t>
            </w:r>
          </w:p>
        </w:tc>
        <w:tc>
          <w:tcPr>
            <w:tcW w:w="1171" w:type="dxa"/>
            <w:noWrap/>
            <w:hideMark/>
          </w:tcPr>
          <w:p w:rsidR="00B41EF2" w:rsidRPr="00B41EF2" w:rsidRDefault="00B41EF2" w:rsidP="00B41EF2">
            <w:pPr>
              <w:spacing w:line="360" w:lineRule="auto"/>
              <w:jc w:val="both"/>
            </w:pPr>
            <w:r w:rsidRPr="00B41EF2">
              <w:t>01</w:t>
            </w:r>
          </w:p>
        </w:tc>
        <w:tc>
          <w:tcPr>
            <w:tcW w:w="1520" w:type="dxa"/>
            <w:noWrap/>
            <w:hideMark/>
          </w:tcPr>
          <w:p w:rsidR="00B41EF2" w:rsidRPr="00B41EF2" w:rsidRDefault="00B41EF2" w:rsidP="00B41EF2">
            <w:pPr>
              <w:spacing w:line="360" w:lineRule="auto"/>
              <w:jc w:val="both"/>
            </w:pPr>
            <w:r w:rsidRPr="00B41EF2">
              <w:t>0100091000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1,8</w:t>
            </w:r>
          </w:p>
        </w:tc>
      </w:tr>
      <w:tr w:rsidR="00B41EF2" w:rsidRPr="00B41EF2" w:rsidTr="00B41EF2">
        <w:trPr>
          <w:trHeight w:val="315"/>
        </w:trPr>
        <w:tc>
          <w:tcPr>
            <w:tcW w:w="5740" w:type="dxa"/>
            <w:hideMark/>
          </w:tcPr>
          <w:p w:rsidR="00B41EF2" w:rsidRPr="00B41EF2" w:rsidRDefault="00B41EF2" w:rsidP="00B41EF2">
            <w:pPr>
              <w:spacing w:line="360" w:lineRule="auto"/>
              <w:jc w:val="both"/>
            </w:pPr>
            <w:r w:rsidRPr="00B41EF2">
              <w:t>Центральный аппарат</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13</w:t>
            </w:r>
          </w:p>
        </w:tc>
        <w:tc>
          <w:tcPr>
            <w:tcW w:w="1171" w:type="dxa"/>
            <w:noWrap/>
            <w:hideMark/>
          </w:tcPr>
          <w:p w:rsidR="00B41EF2" w:rsidRPr="00B41EF2" w:rsidRDefault="00B41EF2" w:rsidP="00B41EF2">
            <w:pPr>
              <w:spacing w:line="360" w:lineRule="auto"/>
              <w:jc w:val="both"/>
            </w:pPr>
            <w:r w:rsidRPr="00B41EF2">
              <w:t>01</w:t>
            </w:r>
          </w:p>
        </w:tc>
        <w:tc>
          <w:tcPr>
            <w:tcW w:w="1520" w:type="dxa"/>
            <w:noWrap/>
            <w:hideMark/>
          </w:tcPr>
          <w:p w:rsidR="00B41EF2" w:rsidRPr="00B41EF2" w:rsidRDefault="00B41EF2" w:rsidP="00B41EF2">
            <w:pPr>
              <w:spacing w:line="360" w:lineRule="auto"/>
              <w:jc w:val="both"/>
            </w:pPr>
            <w:r w:rsidRPr="00B41EF2">
              <w:t>0100091020</w:t>
            </w:r>
          </w:p>
        </w:tc>
        <w:tc>
          <w:tcPr>
            <w:tcW w:w="1209" w:type="dxa"/>
            <w:noWrap/>
            <w:hideMark/>
          </w:tcPr>
          <w:p w:rsidR="00B41EF2" w:rsidRPr="00B41EF2" w:rsidRDefault="00B41EF2" w:rsidP="00B41EF2">
            <w:pPr>
              <w:spacing w:line="360" w:lineRule="auto"/>
              <w:jc w:val="both"/>
            </w:pPr>
            <w:r w:rsidRPr="00B41EF2">
              <w:t>000</w:t>
            </w:r>
          </w:p>
        </w:tc>
        <w:tc>
          <w:tcPr>
            <w:tcW w:w="2440" w:type="dxa"/>
            <w:noWrap/>
            <w:hideMark/>
          </w:tcPr>
          <w:p w:rsidR="00B41EF2" w:rsidRPr="00B41EF2" w:rsidRDefault="00B41EF2" w:rsidP="00B41EF2">
            <w:pPr>
              <w:spacing w:line="360" w:lineRule="auto"/>
              <w:jc w:val="both"/>
            </w:pPr>
            <w:r w:rsidRPr="00B41EF2">
              <w:t>1,8</w:t>
            </w:r>
          </w:p>
        </w:tc>
      </w:tr>
      <w:tr w:rsidR="00B41EF2" w:rsidRPr="00B41EF2" w:rsidTr="00B41EF2">
        <w:trPr>
          <w:trHeight w:val="630"/>
        </w:trPr>
        <w:tc>
          <w:tcPr>
            <w:tcW w:w="5740" w:type="dxa"/>
            <w:hideMark/>
          </w:tcPr>
          <w:p w:rsidR="00B41EF2" w:rsidRPr="00B41EF2" w:rsidRDefault="00B41EF2" w:rsidP="00B41EF2">
            <w:pPr>
              <w:spacing w:line="360" w:lineRule="auto"/>
              <w:jc w:val="both"/>
            </w:pPr>
            <w:r w:rsidRPr="00B41EF2">
              <w:t>Обслуживание государственного (муниципального) долга</w:t>
            </w:r>
          </w:p>
        </w:tc>
        <w:tc>
          <w:tcPr>
            <w:tcW w:w="1671" w:type="dxa"/>
            <w:noWrap/>
            <w:hideMark/>
          </w:tcPr>
          <w:p w:rsidR="00B41EF2" w:rsidRPr="00B41EF2" w:rsidRDefault="00B41EF2" w:rsidP="00B41EF2">
            <w:pPr>
              <w:spacing w:line="360" w:lineRule="auto"/>
              <w:jc w:val="both"/>
            </w:pPr>
            <w:r w:rsidRPr="00B41EF2">
              <w:t>993</w:t>
            </w:r>
          </w:p>
        </w:tc>
        <w:tc>
          <w:tcPr>
            <w:tcW w:w="800" w:type="dxa"/>
            <w:noWrap/>
            <w:hideMark/>
          </w:tcPr>
          <w:p w:rsidR="00B41EF2" w:rsidRPr="00B41EF2" w:rsidRDefault="00B41EF2" w:rsidP="00B41EF2">
            <w:pPr>
              <w:spacing w:line="360" w:lineRule="auto"/>
              <w:jc w:val="both"/>
            </w:pPr>
            <w:r w:rsidRPr="00B41EF2">
              <w:t>13</w:t>
            </w:r>
          </w:p>
        </w:tc>
        <w:tc>
          <w:tcPr>
            <w:tcW w:w="1171" w:type="dxa"/>
            <w:noWrap/>
            <w:hideMark/>
          </w:tcPr>
          <w:p w:rsidR="00B41EF2" w:rsidRPr="00B41EF2" w:rsidRDefault="00B41EF2" w:rsidP="00B41EF2">
            <w:pPr>
              <w:spacing w:line="360" w:lineRule="auto"/>
              <w:jc w:val="both"/>
            </w:pPr>
            <w:r w:rsidRPr="00B41EF2">
              <w:t>01</w:t>
            </w:r>
          </w:p>
        </w:tc>
        <w:tc>
          <w:tcPr>
            <w:tcW w:w="1520" w:type="dxa"/>
            <w:noWrap/>
            <w:hideMark/>
          </w:tcPr>
          <w:p w:rsidR="00B41EF2" w:rsidRPr="00B41EF2" w:rsidRDefault="00B41EF2" w:rsidP="00B41EF2">
            <w:pPr>
              <w:spacing w:line="360" w:lineRule="auto"/>
              <w:jc w:val="both"/>
            </w:pPr>
            <w:r w:rsidRPr="00B41EF2">
              <w:t>0100091020</w:t>
            </w:r>
          </w:p>
        </w:tc>
        <w:tc>
          <w:tcPr>
            <w:tcW w:w="1209" w:type="dxa"/>
            <w:noWrap/>
            <w:hideMark/>
          </w:tcPr>
          <w:p w:rsidR="00B41EF2" w:rsidRPr="00B41EF2" w:rsidRDefault="00B41EF2" w:rsidP="00B41EF2">
            <w:pPr>
              <w:spacing w:line="360" w:lineRule="auto"/>
              <w:jc w:val="both"/>
            </w:pPr>
            <w:r w:rsidRPr="00B41EF2">
              <w:t>700</w:t>
            </w:r>
          </w:p>
        </w:tc>
        <w:tc>
          <w:tcPr>
            <w:tcW w:w="2440" w:type="dxa"/>
            <w:noWrap/>
            <w:hideMark/>
          </w:tcPr>
          <w:p w:rsidR="00B41EF2" w:rsidRPr="00B41EF2" w:rsidRDefault="00B41EF2" w:rsidP="00B41EF2">
            <w:pPr>
              <w:spacing w:line="360" w:lineRule="auto"/>
              <w:jc w:val="both"/>
            </w:pPr>
            <w:r w:rsidRPr="00B41EF2">
              <w:t>1,8</w:t>
            </w:r>
          </w:p>
        </w:tc>
      </w:tr>
    </w:tbl>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937734">
      <w:pPr>
        <w:spacing w:line="360" w:lineRule="auto"/>
        <w:jc w:val="both"/>
      </w:pPr>
    </w:p>
    <w:p w:rsidR="00B41EF2" w:rsidRDefault="00B41EF2" w:rsidP="00B41EF2">
      <w:pPr>
        <w:pStyle w:val="ConsPlusTitle"/>
        <w:ind w:right="1"/>
        <w:jc w:val="center"/>
        <w:rPr>
          <w:sz w:val="28"/>
          <w:szCs w:val="28"/>
        </w:rPr>
      </w:pPr>
      <w:r>
        <w:rPr>
          <w:rFonts w:ascii="Times New Roman" w:hAnsi="Times New Roman" w:cs="Times New Roman"/>
          <w:noProof/>
          <w:sz w:val="28"/>
          <w:szCs w:val="28"/>
          <w:lang w:eastAsia="ru-RU"/>
        </w:rPr>
        <w:lastRenderedPageBreak/>
        <w:drawing>
          <wp:inline distT="0" distB="0" distL="0" distR="0">
            <wp:extent cx="587375" cy="758190"/>
            <wp:effectExtent l="0" t="0" r="3175"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7375" cy="758190"/>
                    </a:xfrm>
                    <a:prstGeom prst="rect">
                      <a:avLst/>
                    </a:prstGeom>
                    <a:noFill/>
                    <a:ln>
                      <a:noFill/>
                    </a:ln>
                  </pic:spPr>
                </pic:pic>
              </a:graphicData>
            </a:graphic>
          </wp:inline>
        </w:drawing>
      </w:r>
    </w:p>
    <w:p w:rsidR="00B41EF2" w:rsidRDefault="00B41EF2" w:rsidP="00B41EF2">
      <w:pPr>
        <w:pStyle w:val="ConsPlusTitle"/>
        <w:ind w:right="1"/>
        <w:jc w:val="center"/>
        <w:rPr>
          <w:sz w:val="28"/>
          <w:szCs w:val="28"/>
        </w:rPr>
      </w:pPr>
    </w:p>
    <w:p w:rsidR="00B41EF2" w:rsidRPr="00286A74" w:rsidRDefault="00B41EF2" w:rsidP="00B41EF2">
      <w:pPr>
        <w:spacing w:line="360" w:lineRule="auto"/>
        <w:jc w:val="center"/>
        <w:rPr>
          <w:b/>
          <w:sz w:val="28"/>
          <w:szCs w:val="28"/>
        </w:rPr>
      </w:pPr>
      <w:r>
        <w:rPr>
          <w:b/>
          <w:sz w:val="28"/>
          <w:szCs w:val="28"/>
        </w:rPr>
        <w:t>ЛЕНИНСКАЯ</w:t>
      </w:r>
      <w:r w:rsidRPr="00286A74">
        <w:rPr>
          <w:b/>
          <w:sz w:val="28"/>
          <w:szCs w:val="28"/>
        </w:rPr>
        <w:t xml:space="preserve"> СЕЛЬСКАЯ ДУМА</w:t>
      </w:r>
    </w:p>
    <w:p w:rsidR="00B41EF2" w:rsidRPr="00286A74" w:rsidRDefault="00B41EF2" w:rsidP="00B41EF2">
      <w:pPr>
        <w:spacing w:line="360" w:lineRule="auto"/>
        <w:jc w:val="center"/>
        <w:rPr>
          <w:b/>
          <w:sz w:val="28"/>
          <w:szCs w:val="28"/>
        </w:rPr>
      </w:pPr>
      <w:r w:rsidRPr="00286A74">
        <w:rPr>
          <w:b/>
          <w:sz w:val="28"/>
          <w:szCs w:val="28"/>
        </w:rPr>
        <w:t>СЛОБОДСКОГО РАЙОНА КИРОВСКОЙ ОБЛАСТИ</w:t>
      </w:r>
    </w:p>
    <w:p w:rsidR="00B41EF2" w:rsidRPr="00286A74" w:rsidRDefault="00B41EF2" w:rsidP="00B41EF2">
      <w:pPr>
        <w:jc w:val="center"/>
        <w:rPr>
          <w:b/>
          <w:sz w:val="28"/>
          <w:szCs w:val="28"/>
        </w:rPr>
      </w:pPr>
      <w:r>
        <w:rPr>
          <w:b/>
          <w:sz w:val="28"/>
          <w:szCs w:val="28"/>
        </w:rPr>
        <w:t>ПЯТОГО</w:t>
      </w:r>
      <w:r w:rsidRPr="002A5388">
        <w:rPr>
          <w:b/>
          <w:color w:val="FF0000"/>
          <w:sz w:val="28"/>
          <w:szCs w:val="28"/>
        </w:rPr>
        <w:t xml:space="preserve"> </w:t>
      </w:r>
      <w:r w:rsidRPr="00286A74">
        <w:rPr>
          <w:b/>
          <w:sz w:val="28"/>
          <w:szCs w:val="28"/>
        </w:rPr>
        <w:t>СОЗЫВА</w:t>
      </w:r>
    </w:p>
    <w:p w:rsidR="00B41EF2" w:rsidRPr="00286A74" w:rsidRDefault="00B41EF2" w:rsidP="00B41EF2">
      <w:pPr>
        <w:jc w:val="center"/>
        <w:rPr>
          <w:b/>
          <w:sz w:val="32"/>
          <w:szCs w:val="28"/>
        </w:rPr>
      </w:pPr>
    </w:p>
    <w:p w:rsidR="00B41EF2" w:rsidRPr="00286A74" w:rsidRDefault="00B41EF2" w:rsidP="00B41EF2">
      <w:pPr>
        <w:jc w:val="center"/>
        <w:rPr>
          <w:b/>
          <w:sz w:val="32"/>
          <w:szCs w:val="28"/>
        </w:rPr>
      </w:pPr>
      <w:r w:rsidRPr="00286A74">
        <w:rPr>
          <w:b/>
          <w:sz w:val="32"/>
          <w:szCs w:val="28"/>
        </w:rPr>
        <w:t>РЕШЕНИЕ</w:t>
      </w:r>
    </w:p>
    <w:p w:rsidR="00B41EF2" w:rsidRPr="00286A74" w:rsidRDefault="00B41EF2" w:rsidP="00B41EF2">
      <w:pPr>
        <w:jc w:val="center"/>
        <w:rPr>
          <w:b/>
          <w:sz w:val="32"/>
          <w:szCs w:val="28"/>
        </w:rPr>
      </w:pPr>
    </w:p>
    <w:tbl>
      <w:tblPr>
        <w:tblW w:w="0" w:type="auto"/>
        <w:tblLook w:val="01E0" w:firstRow="1" w:lastRow="1" w:firstColumn="1" w:lastColumn="1" w:noHBand="0" w:noVBand="0"/>
      </w:tblPr>
      <w:tblGrid>
        <w:gridCol w:w="2165"/>
        <w:gridCol w:w="5740"/>
        <w:gridCol w:w="1382"/>
      </w:tblGrid>
      <w:tr w:rsidR="00B41EF2" w:rsidRPr="00286A74" w:rsidTr="00B41EF2">
        <w:tc>
          <w:tcPr>
            <w:tcW w:w="2165" w:type="dxa"/>
            <w:tcBorders>
              <w:bottom w:val="single" w:sz="4" w:space="0" w:color="auto"/>
            </w:tcBorders>
            <w:shd w:val="clear" w:color="auto" w:fill="auto"/>
          </w:tcPr>
          <w:p w:rsidR="00B41EF2" w:rsidRPr="00286A74" w:rsidRDefault="00B41EF2" w:rsidP="00B41EF2">
            <w:pPr>
              <w:tabs>
                <w:tab w:val="left" w:pos="615"/>
              </w:tabs>
              <w:jc w:val="center"/>
              <w:rPr>
                <w:sz w:val="28"/>
                <w:szCs w:val="28"/>
              </w:rPr>
            </w:pPr>
            <w:r>
              <w:rPr>
                <w:sz w:val="28"/>
                <w:szCs w:val="28"/>
              </w:rPr>
              <w:t>25.10.2024</w:t>
            </w:r>
          </w:p>
        </w:tc>
        <w:tc>
          <w:tcPr>
            <w:tcW w:w="5740" w:type="dxa"/>
            <w:shd w:val="clear" w:color="auto" w:fill="auto"/>
          </w:tcPr>
          <w:p w:rsidR="00B41EF2" w:rsidRPr="00286A74" w:rsidRDefault="00B41EF2" w:rsidP="00B41EF2">
            <w:pPr>
              <w:jc w:val="right"/>
            </w:pPr>
            <w:r w:rsidRPr="00286A74">
              <w:rPr>
                <w:sz w:val="28"/>
              </w:rPr>
              <w:t>№</w:t>
            </w:r>
          </w:p>
        </w:tc>
        <w:tc>
          <w:tcPr>
            <w:tcW w:w="1382" w:type="dxa"/>
            <w:tcBorders>
              <w:bottom w:val="single" w:sz="4" w:space="0" w:color="auto"/>
            </w:tcBorders>
            <w:shd w:val="clear" w:color="auto" w:fill="auto"/>
          </w:tcPr>
          <w:p w:rsidR="00B41EF2" w:rsidRPr="002D2C89" w:rsidRDefault="00B41EF2" w:rsidP="00B41EF2">
            <w:pPr>
              <w:rPr>
                <w:sz w:val="28"/>
                <w:szCs w:val="28"/>
              </w:rPr>
            </w:pPr>
            <w:r w:rsidRPr="002D2C89">
              <w:rPr>
                <w:sz w:val="28"/>
                <w:szCs w:val="28"/>
              </w:rPr>
              <w:t xml:space="preserve"> </w:t>
            </w:r>
            <w:r>
              <w:rPr>
                <w:sz w:val="28"/>
                <w:szCs w:val="28"/>
              </w:rPr>
              <w:t>27/96</w:t>
            </w:r>
          </w:p>
        </w:tc>
      </w:tr>
    </w:tbl>
    <w:p w:rsidR="00B41EF2" w:rsidRPr="00286A74" w:rsidRDefault="00B41EF2" w:rsidP="00B41EF2">
      <w:pPr>
        <w:jc w:val="center"/>
        <w:rPr>
          <w:sz w:val="28"/>
          <w:szCs w:val="28"/>
        </w:rPr>
      </w:pPr>
    </w:p>
    <w:p w:rsidR="00B41EF2" w:rsidRDefault="00B41EF2" w:rsidP="00B41EF2">
      <w:pPr>
        <w:jc w:val="center"/>
        <w:rPr>
          <w:sz w:val="28"/>
          <w:szCs w:val="28"/>
        </w:rPr>
      </w:pPr>
      <w:proofErr w:type="spellStart"/>
      <w:r>
        <w:rPr>
          <w:sz w:val="28"/>
          <w:szCs w:val="28"/>
        </w:rPr>
        <w:t>пгт</w:t>
      </w:r>
      <w:proofErr w:type="spellEnd"/>
      <w:r>
        <w:rPr>
          <w:sz w:val="28"/>
          <w:szCs w:val="28"/>
        </w:rPr>
        <w:t xml:space="preserve"> Вахруши</w:t>
      </w:r>
    </w:p>
    <w:p w:rsidR="00B41EF2" w:rsidRDefault="00B41EF2" w:rsidP="00B41EF2">
      <w:pPr>
        <w:jc w:val="center"/>
        <w:rPr>
          <w:sz w:val="28"/>
          <w:szCs w:val="28"/>
        </w:rPr>
      </w:pPr>
    </w:p>
    <w:p w:rsidR="00B41EF2" w:rsidRDefault="00B41EF2" w:rsidP="00B41EF2">
      <w:pPr>
        <w:pStyle w:val="headertexttopleveltextcentertext"/>
        <w:spacing w:before="0" w:beforeAutospacing="0" w:after="0" w:afterAutospacing="0"/>
        <w:jc w:val="center"/>
        <w:rPr>
          <w:b/>
          <w:sz w:val="28"/>
          <w:szCs w:val="28"/>
        </w:rPr>
      </w:pPr>
      <w:r w:rsidRPr="00CD6689">
        <w:rPr>
          <w:b/>
          <w:sz w:val="28"/>
          <w:szCs w:val="28"/>
        </w:rPr>
        <w:t xml:space="preserve">О внесении изменений в решение </w:t>
      </w:r>
      <w:r>
        <w:rPr>
          <w:b/>
          <w:sz w:val="28"/>
          <w:szCs w:val="28"/>
        </w:rPr>
        <w:t xml:space="preserve">Ленинской </w:t>
      </w:r>
      <w:r w:rsidRPr="00CD6689">
        <w:rPr>
          <w:b/>
          <w:sz w:val="28"/>
          <w:szCs w:val="28"/>
        </w:rPr>
        <w:t xml:space="preserve"> сельской Думы </w:t>
      </w:r>
    </w:p>
    <w:p w:rsidR="00B41EF2" w:rsidRDefault="00B41EF2" w:rsidP="00B41EF2">
      <w:pPr>
        <w:pStyle w:val="headertexttopleveltextcentertext"/>
        <w:spacing w:before="0" w:beforeAutospacing="0" w:after="0" w:afterAutospacing="0"/>
        <w:jc w:val="center"/>
        <w:rPr>
          <w:b/>
          <w:sz w:val="28"/>
          <w:szCs w:val="28"/>
        </w:rPr>
      </w:pPr>
      <w:r w:rsidRPr="00CD6689">
        <w:rPr>
          <w:b/>
          <w:sz w:val="28"/>
          <w:szCs w:val="28"/>
        </w:rPr>
        <w:t xml:space="preserve">от </w:t>
      </w:r>
      <w:r>
        <w:rPr>
          <w:b/>
          <w:sz w:val="28"/>
          <w:szCs w:val="28"/>
        </w:rPr>
        <w:t>19.11</w:t>
      </w:r>
      <w:r w:rsidRPr="00CD6689">
        <w:rPr>
          <w:b/>
          <w:sz w:val="28"/>
          <w:szCs w:val="28"/>
        </w:rPr>
        <w:t>.</w:t>
      </w:r>
      <w:r w:rsidRPr="002D2C89">
        <w:rPr>
          <w:b/>
          <w:sz w:val="28"/>
          <w:szCs w:val="28"/>
        </w:rPr>
        <w:t>201</w:t>
      </w:r>
      <w:r>
        <w:rPr>
          <w:b/>
          <w:sz w:val="28"/>
          <w:szCs w:val="28"/>
        </w:rPr>
        <w:t>5</w:t>
      </w:r>
      <w:r w:rsidRPr="00CD6689">
        <w:rPr>
          <w:b/>
          <w:sz w:val="28"/>
          <w:szCs w:val="28"/>
        </w:rPr>
        <w:t xml:space="preserve"> № </w:t>
      </w:r>
      <w:r>
        <w:rPr>
          <w:b/>
          <w:sz w:val="28"/>
          <w:szCs w:val="28"/>
        </w:rPr>
        <w:t>30</w:t>
      </w:r>
      <w:r w:rsidRPr="00CD6689">
        <w:rPr>
          <w:b/>
          <w:sz w:val="28"/>
          <w:szCs w:val="28"/>
        </w:rPr>
        <w:t>/</w:t>
      </w:r>
      <w:r>
        <w:rPr>
          <w:b/>
          <w:sz w:val="28"/>
          <w:szCs w:val="28"/>
        </w:rPr>
        <w:t>155 «Об установлении налога на имущество физических лиц»</w:t>
      </w:r>
    </w:p>
    <w:p w:rsidR="00B41EF2" w:rsidRDefault="00B41EF2" w:rsidP="00B41EF2">
      <w:pPr>
        <w:spacing w:line="276" w:lineRule="auto"/>
        <w:ind w:firstLine="709"/>
        <w:jc w:val="both"/>
      </w:pPr>
    </w:p>
    <w:p w:rsidR="00B41EF2" w:rsidRPr="00261B90" w:rsidRDefault="00B41EF2" w:rsidP="00B41EF2">
      <w:pPr>
        <w:autoSpaceDE w:val="0"/>
        <w:autoSpaceDN w:val="0"/>
        <w:adjustRightInd w:val="0"/>
        <w:spacing w:line="276" w:lineRule="auto"/>
        <w:ind w:firstLine="709"/>
        <w:jc w:val="both"/>
        <w:rPr>
          <w:sz w:val="28"/>
          <w:szCs w:val="28"/>
        </w:rPr>
      </w:pPr>
      <w:r w:rsidRPr="00261B90">
        <w:rPr>
          <w:sz w:val="28"/>
          <w:szCs w:val="28"/>
        </w:rPr>
        <w:t xml:space="preserve">В соответствии с </w:t>
      </w:r>
      <w:r w:rsidRPr="00ED45E0">
        <w:rPr>
          <w:sz w:val="28"/>
          <w:szCs w:val="28"/>
        </w:rPr>
        <w:t>главой 32 части второй Налогового кодекса Российской Федерации, Федеральным законом от</w:t>
      </w:r>
      <w:r w:rsidRPr="00261B90">
        <w:rPr>
          <w:sz w:val="28"/>
          <w:szCs w:val="28"/>
        </w:rPr>
        <w:t xml:space="preserve"> 06.10.2003 N 131-ФЗ "Об общих принципах организации местного самоуправления в Российской Федерации", Уставом муниципального образования Ленинское сельское поселение Слободского района Кировской области Ленинская сельская Дума РЕШИЛА:</w:t>
      </w:r>
    </w:p>
    <w:p w:rsidR="00B41EF2" w:rsidRPr="00261B90" w:rsidRDefault="00B41EF2" w:rsidP="00B41EF2">
      <w:pPr>
        <w:tabs>
          <w:tab w:val="left" w:pos="1493"/>
        </w:tabs>
        <w:spacing w:line="276" w:lineRule="auto"/>
        <w:ind w:firstLine="709"/>
        <w:jc w:val="both"/>
        <w:rPr>
          <w:sz w:val="28"/>
          <w:szCs w:val="28"/>
        </w:rPr>
      </w:pPr>
      <w:r w:rsidRPr="00261B90">
        <w:rPr>
          <w:sz w:val="28"/>
          <w:szCs w:val="28"/>
        </w:rPr>
        <w:t>1. Внести в решение Ленинской сельской Думы от 19.11.2015 № 30/155 «Об установлении налога на имущество физических лиц» (далее Решение), следующие изменения:</w:t>
      </w:r>
    </w:p>
    <w:p w:rsidR="00B41EF2" w:rsidRPr="00261B90" w:rsidRDefault="00B41EF2" w:rsidP="00B41EF2">
      <w:pPr>
        <w:spacing w:line="276" w:lineRule="auto"/>
        <w:ind w:firstLine="709"/>
        <w:jc w:val="both"/>
        <w:rPr>
          <w:sz w:val="28"/>
          <w:szCs w:val="28"/>
        </w:rPr>
      </w:pPr>
      <w:r w:rsidRPr="00261B90">
        <w:rPr>
          <w:sz w:val="28"/>
          <w:szCs w:val="28"/>
        </w:rPr>
        <w:t xml:space="preserve">1.1. </w:t>
      </w:r>
      <w:r>
        <w:rPr>
          <w:sz w:val="28"/>
          <w:szCs w:val="28"/>
        </w:rPr>
        <w:t>Подпункт 3 пункта 3 Решения изложить в новой редакции:</w:t>
      </w:r>
    </w:p>
    <w:p w:rsidR="00B41EF2" w:rsidRPr="00261B90" w:rsidRDefault="00B41EF2" w:rsidP="00B41EF2">
      <w:pPr>
        <w:tabs>
          <w:tab w:val="left" w:pos="1134"/>
        </w:tabs>
        <w:spacing w:line="276" w:lineRule="auto"/>
        <w:ind w:firstLine="720"/>
        <w:jc w:val="both"/>
        <w:rPr>
          <w:sz w:val="28"/>
          <w:szCs w:val="28"/>
        </w:rPr>
      </w:pPr>
      <w:r>
        <w:rPr>
          <w:sz w:val="28"/>
          <w:szCs w:val="28"/>
        </w:rPr>
        <w:t>«3)  2,5 процента в отношении объектов налогообложения, кадастровая стоимость каждого из которых превышает 300 миллионов рублей</w:t>
      </w:r>
      <w:proofErr w:type="gramStart"/>
      <w:r>
        <w:rPr>
          <w:sz w:val="28"/>
          <w:szCs w:val="28"/>
        </w:rPr>
        <w:t>;»</w:t>
      </w:r>
      <w:proofErr w:type="gramEnd"/>
    </w:p>
    <w:p w:rsidR="00B41EF2" w:rsidRDefault="00B41EF2" w:rsidP="00B41EF2">
      <w:pPr>
        <w:spacing w:line="276" w:lineRule="auto"/>
        <w:ind w:firstLine="709"/>
        <w:jc w:val="both"/>
        <w:rPr>
          <w:sz w:val="28"/>
          <w:szCs w:val="28"/>
          <w:shd w:val="clear" w:color="auto" w:fill="FFFFFF"/>
        </w:rPr>
      </w:pPr>
      <w:r w:rsidRPr="00261B90">
        <w:rPr>
          <w:sz w:val="28"/>
          <w:szCs w:val="28"/>
        </w:rPr>
        <w:t xml:space="preserve">2. </w:t>
      </w:r>
      <w:r w:rsidRPr="00261B90">
        <w:rPr>
          <w:sz w:val="28"/>
          <w:szCs w:val="28"/>
          <w:shd w:val="clear" w:color="auto" w:fill="FFFFFF"/>
        </w:rPr>
        <w:t>Опубликовать настоящее решение в «Информационном бюллетене» органов местного самоуправления Ленинского сельского поселения Слободского района Кировской области.</w:t>
      </w:r>
    </w:p>
    <w:p w:rsidR="00B41EF2" w:rsidRPr="003421DE" w:rsidRDefault="00B41EF2" w:rsidP="003421DE">
      <w:pPr>
        <w:spacing w:line="276" w:lineRule="auto"/>
        <w:ind w:firstLine="709"/>
        <w:jc w:val="both"/>
        <w:rPr>
          <w:sz w:val="28"/>
          <w:szCs w:val="28"/>
        </w:rPr>
      </w:pPr>
      <w:r>
        <w:rPr>
          <w:sz w:val="28"/>
          <w:szCs w:val="28"/>
          <w:shd w:val="clear" w:color="auto" w:fill="FFFFFF"/>
        </w:rPr>
        <w:t xml:space="preserve">3. Настоящее решение вступает в силу в соответствии с действующим законодательством. </w:t>
      </w:r>
    </w:p>
    <w:p w:rsidR="00B41EF2" w:rsidRPr="00373F18" w:rsidRDefault="00B41EF2" w:rsidP="00B41EF2">
      <w:pPr>
        <w:suppressAutoHyphens/>
        <w:ind w:firstLine="709"/>
        <w:jc w:val="both"/>
        <w:rPr>
          <w:sz w:val="28"/>
          <w:shd w:val="clear" w:color="auto" w:fill="FFFFFF"/>
        </w:rPr>
      </w:pPr>
    </w:p>
    <w:p w:rsidR="00B41EF2" w:rsidRPr="00373F18" w:rsidRDefault="00B41EF2" w:rsidP="00B41EF2">
      <w:pPr>
        <w:jc w:val="both"/>
        <w:rPr>
          <w:sz w:val="28"/>
          <w:szCs w:val="28"/>
        </w:rPr>
      </w:pPr>
      <w:r w:rsidRPr="00373F18">
        <w:rPr>
          <w:sz w:val="28"/>
          <w:szCs w:val="28"/>
        </w:rPr>
        <w:t xml:space="preserve">Глава  </w:t>
      </w:r>
      <w:proofErr w:type="gramStart"/>
      <w:r w:rsidRPr="00373F18">
        <w:rPr>
          <w:sz w:val="28"/>
          <w:szCs w:val="28"/>
        </w:rPr>
        <w:t>Ленинского</w:t>
      </w:r>
      <w:proofErr w:type="gramEnd"/>
      <w:r w:rsidRPr="00373F18">
        <w:rPr>
          <w:sz w:val="28"/>
          <w:szCs w:val="28"/>
        </w:rPr>
        <w:t xml:space="preserve">                                                                        </w:t>
      </w:r>
      <w:r>
        <w:rPr>
          <w:sz w:val="28"/>
          <w:szCs w:val="28"/>
        </w:rPr>
        <w:t xml:space="preserve"> </w:t>
      </w:r>
      <w:r w:rsidRPr="00373F18">
        <w:rPr>
          <w:sz w:val="28"/>
          <w:szCs w:val="28"/>
        </w:rPr>
        <w:t xml:space="preserve">    С.В. Савиных</w:t>
      </w:r>
    </w:p>
    <w:p w:rsidR="00B41EF2" w:rsidRPr="00373F18" w:rsidRDefault="003421DE" w:rsidP="00B41EF2">
      <w:pPr>
        <w:jc w:val="both"/>
        <w:rPr>
          <w:sz w:val="28"/>
          <w:szCs w:val="28"/>
        </w:rPr>
      </w:pPr>
      <w:r>
        <w:rPr>
          <w:sz w:val="28"/>
          <w:szCs w:val="28"/>
        </w:rPr>
        <w:t>сельского поселения</w:t>
      </w:r>
    </w:p>
    <w:p w:rsidR="00B41EF2" w:rsidRPr="00373F18" w:rsidRDefault="00B41EF2" w:rsidP="00B41EF2">
      <w:pPr>
        <w:jc w:val="both"/>
        <w:rPr>
          <w:sz w:val="28"/>
          <w:szCs w:val="28"/>
        </w:rPr>
      </w:pPr>
      <w:r w:rsidRPr="00373F18">
        <w:rPr>
          <w:sz w:val="28"/>
          <w:szCs w:val="28"/>
        </w:rPr>
        <w:t xml:space="preserve">Председатель  </w:t>
      </w:r>
      <w:proofErr w:type="gramStart"/>
      <w:r w:rsidRPr="00373F18">
        <w:rPr>
          <w:sz w:val="28"/>
          <w:szCs w:val="28"/>
        </w:rPr>
        <w:t>Ленинской</w:t>
      </w:r>
      <w:proofErr w:type="gramEnd"/>
      <w:r w:rsidRPr="00373F18">
        <w:rPr>
          <w:sz w:val="28"/>
          <w:szCs w:val="28"/>
        </w:rPr>
        <w:t xml:space="preserve">                                                             </w:t>
      </w:r>
      <w:r>
        <w:rPr>
          <w:sz w:val="28"/>
          <w:szCs w:val="28"/>
        </w:rPr>
        <w:t xml:space="preserve">    </w:t>
      </w:r>
      <w:r w:rsidRPr="00373F18">
        <w:rPr>
          <w:sz w:val="28"/>
          <w:szCs w:val="28"/>
        </w:rPr>
        <w:t xml:space="preserve">  Н.В. Шихова              </w:t>
      </w:r>
    </w:p>
    <w:p w:rsidR="00B41EF2" w:rsidRPr="003421DE" w:rsidRDefault="003421DE" w:rsidP="003421DE">
      <w:pPr>
        <w:jc w:val="both"/>
        <w:rPr>
          <w:sz w:val="28"/>
          <w:szCs w:val="28"/>
        </w:rPr>
      </w:pPr>
      <w:r>
        <w:rPr>
          <w:sz w:val="28"/>
          <w:szCs w:val="28"/>
        </w:rPr>
        <w:t>сельской  Думы</w:t>
      </w:r>
    </w:p>
    <w:p w:rsidR="00B41EF2" w:rsidRDefault="00B41EF2" w:rsidP="00B41EF2">
      <w:pPr>
        <w:suppressAutoHyphens/>
        <w:ind w:right="1"/>
        <w:jc w:val="center"/>
        <w:rPr>
          <w:rFonts w:ascii="Arial" w:eastAsia="Arial" w:hAnsi="Arial" w:cs="Arial"/>
          <w:b/>
          <w:sz w:val="28"/>
        </w:rPr>
      </w:pPr>
      <w:r>
        <w:object w:dxaOrig="890" w:dyaOrig="1154">
          <v:rect id="rectole0000000000" o:spid="_x0000_i1025" style="width:44.5pt;height:57.95pt" o:ole="" o:preferrelative="t" stroked="f">
            <v:imagedata r:id="rId29" o:title=""/>
          </v:rect>
          <o:OLEObject Type="Embed" ProgID="StaticMetafile" ShapeID="rectole0000000000" DrawAspect="Content" ObjectID="_1809159259" r:id="rId30"/>
        </w:object>
      </w:r>
    </w:p>
    <w:p w:rsidR="00B41EF2" w:rsidRDefault="00B41EF2" w:rsidP="00B41EF2">
      <w:pPr>
        <w:suppressAutoHyphens/>
        <w:ind w:right="1"/>
        <w:jc w:val="center"/>
        <w:rPr>
          <w:rFonts w:ascii="Arial" w:eastAsia="Arial" w:hAnsi="Arial" w:cs="Arial"/>
          <w:b/>
          <w:sz w:val="28"/>
        </w:rPr>
      </w:pPr>
    </w:p>
    <w:p w:rsidR="00B41EF2" w:rsidRDefault="00B41EF2" w:rsidP="00B41EF2">
      <w:pPr>
        <w:suppressAutoHyphens/>
        <w:spacing w:line="360" w:lineRule="auto"/>
        <w:jc w:val="center"/>
        <w:rPr>
          <w:b/>
          <w:sz w:val="28"/>
        </w:rPr>
      </w:pPr>
      <w:r>
        <w:rPr>
          <w:b/>
          <w:sz w:val="28"/>
        </w:rPr>
        <w:t>ЛЕНИНСКАЯ СЕЛЬСКАЯ ДУМА</w:t>
      </w:r>
    </w:p>
    <w:p w:rsidR="00B41EF2" w:rsidRDefault="00B41EF2" w:rsidP="00B41EF2">
      <w:pPr>
        <w:suppressAutoHyphens/>
        <w:spacing w:line="360" w:lineRule="auto"/>
        <w:jc w:val="center"/>
        <w:rPr>
          <w:b/>
          <w:sz w:val="28"/>
        </w:rPr>
      </w:pPr>
      <w:r>
        <w:rPr>
          <w:b/>
          <w:sz w:val="28"/>
        </w:rPr>
        <w:t>СЛОБОДСКОГО РАЙОНА КИРОВСКОЙ ОБЛАСТИ</w:t>
      </w:r>
    </w:p>
    <w:p w:rsidR="00B41EF2" w:rsidRDefault="00B41EF2" w:rsidP="00B41EF2">
      <w:pPr>
        <w:suppressAutoHyphens/>
        <w:jc w:val="center"/>
        <w:rPr>
          <w:b/>
          <w:sz w:val="28"/>
        </w:rPr>
      </w:pPr>
      <w:r>
        <w:rPr>
          <w:b/>
          <w:color w:val="000000"/>
          <w:sz w:val="28"/>
        </w:rPr>
        <w:t xml:space="preserve">ПЯТОГО </w:t>
      </w:r>
      <w:r>
        <w:rPr>
          <w:b/>
          <w:sz w:val="28"/>
        </w:rPr>
        <w:t>СОЗЫВА</w:t>
      </w:r>
    </w:p>
    <w:p w:rsidR="00B41EF2" w:rsidRDefault="00B41EF2" w:rsidP="00B41EF2">
      <w:pPr>
        <w:suppressAutoHyphens/>
        <w:jc w:val="center"/>
        <w:rPr>
          <w:b/>
          <w:sz w:val="32"/>
        </w:rPr>
      </w:pPr>
    </w:p>
    <w:p w:rsidR="00B41EF2" w:rsidRDefault="00B41EF2" w:rsidP="00B41EF2">
      <w:pPr>
        <w:suppressAutoHyphens/>
        <w:jc w:val="center"/>
        <w:rPr>
          <w:b/>
          <w:sz w:val="32"/>
        </w:rPr>
      </w:pPr>
      <w:r>
        <w:rPr>
          <w:b/>
          <w:sz w:val="32"/>
        </w:rPr>
        <w:t>РЕШЕНИЕ</w:t>
      </w:r>
    </w:p>
    <w:p w:rsidR="00B41EF2" w:rsidRDefault="00B41EF2" w:rsidP="00B41EF2">
      <w:pPr>
        <w:suppressAutoHyphens/>
        <w:jc w:val="center"/>
        <w:rPr>
          <w:b/>
          <w:sz w:val="32"/>
        </w:rPr>
      </w:pPr>
    </w:p>
    <w:tbl>
      <w:tblPr>
        <w:tblW w:w="0" w:type="auto"/>
        <w:tblInd w:w="129" w:type="dxa"/>
        <w:tblCellMar>
          <w:left w:w="10" w:type="dxa"/>
          <w:right w:w="10" w:type="dxa"/>
        </w:tblCellMar>
        <w:tblLook w:val="0000" w:firstRow="0" w:lastRow="0" w:firstColumn="0" w:lastColumn="0" w:noHBand="0" w:noVBand="0"/>
      </w:tblPr>
      <w:tblGrid>
        <w:gridCol w:w="1992"/>
        <w:gridCol w:w="5648"/>
        <w:gridCol w:w="1801"/>
      </w:tblGrid>
      <w:tr w:rsidR="00B41EF2" w:rsidTr="00B41EF2">
        <w:trPr>
          <w:trHeight w:val="237"/>
        </w:trPr>
        <w:tc>
          <w:tcPr>
            <w:tcW w:w="1992" w:type="dxa"/>
            <w:tcBorders>
              <w:bottom w:val="single" w:sz="4" w:space="0" w:color="auto"/>
            </w:tcBorders>
            <w:shd w:val="clear" w:color="auto" w:fill="auto"/>
            <w:tcMar>
              <w:left w:w="108" w:type="dxa"/>
              <w:right w:w="108" w:type="dxa"/>
            </w:tcMar>
          </w:tcPr>
          <w:p w:rsidR="00B41EF2" w:rsidRPr="00544342" w:rsidRDefault="00B41EF2" w:rsidP="00B41EF2">
            <w:pPr>
              <w:tabs>
                <w:tab w:val="left" w:pos="615"/>
              </w:tabs>
              <w:suppressAutoHyphens/>
              <w:jc w:val="center"/>
              <w:rPr>
                <w:rFonts w:eastAsia="Calibri"/>
                <w:sz w:val="28"/>
                <w:szCs w:val="28"/>
              </w:rPr>
            </w:pPr>
            <w:r>
              <w:rPr>
                <w:rFonts w:eastAsia="Calibri"/>
                <w:sz w:val="28"/>
                <w:szCs w:val="28"/>
              </w:rPr>
              <w:t>25.10.2024</w:t>
            </w:r>
          </w:p>
        </w:tc>
        <w:tc>
          <w:tcPr>
            <w:tcW w:w="5649" w:type="dxa"/>
            <w:shd w:val="clear" w:color="auto" w:fill="auto"/>
            <w:tcMar>
              <w:left w:w="108" w:type="dxa"/>
              <w:right w:w="108" w:type="dxa"/>
            </w:tcMar>
          </w:tcPr>
          <w:p w:rsidR="00B41EF2" w:rsidRDefault="00B41EF2" w:rsidP="00B41EF2">
            <w:pPr>
              <w:suppressAutoHyphens/>
              <w:jc w:val="right"/>
            </w:pPr>
            <w:r>
              <w:rPr>
                <w:sz w:val="28"/>
              </w:rPr>
              <w:t>№</w:t>
            </w:r>
          </w:p>
        </w:tc>
        <w:tc>
          <w:tcPr>
            <w:tcW w:w="1801" w:type="dxa"/>
            <w:tcBorders>
              <w:bottom w:val="single" w:sz="4" w:space="0" w:color="auto"/>
            </w:tcBorders>
            <w:shd w:val="clear" w:color="auto" w:fill="auto"/>
            <w:tcMar>
              <w:left w:w="108" w:type="dxa"/>
              <w:right w:w="108" w:type="dxa"/>
            </w:tcMar>
          </w:tcPr>
          <w:p w:rsidR="00B41EF2" w:rsidRPr="0012342D" w:rsidRDefault="00B41EF2" w:rsidP="00B41EF2">
            <w:pPr>
              <w:suppressAutoHyphens/>
              <w:jc w:val="center"/>
              <w:rPr>
                <w:sz w:val="28"/>
                <w:szCs w:val="28"/>
              </w:rPr>
            </w:pPr>
            <w:r>
              <w:rPr>
                <w:sz w:val="28"/>
                <w:szCs w:val="28"/>
              </w:rPr>
              <w:t>27/97</w:t>
            </w:r>
          </w:p>
        </w:tc>
      </w:tr>
    </w:tbl>
    <w:p w:rsidR="00B41EF2" w:rsidRDefault="00B41EF2" w:rsidP="00B41EF2">
      <w:pPr>
        <w:suppressAutoHyphens/>
        <w:jc w:val="center"/>
      </w:pPr>
    </w:p>
    <w:p w:rsidR="00B41EF2" w:rsidRDefault="00B41EF2" w:rsidP="00B41EF2">
      <w:pPr>
        <w:jc w:val="center"/>
        <w:rPr>
          <w:color w:val="000000"/>
          <w:sz w:val="28"/>
          <w:szCs w:val="28"/>
        </w:rPr>
      </w:pPr>
      <w:proofErr w:type="spellStart"/>
      <w:r w:rsidRPr="00940AFB">
        <w:rPr>
          <w:color w:val="000000"/>
          <w:sz w:val="28"/>
          <w:szCs w:val="28"/>
        </w:rPr>
        <w:t>пгт</w:t>
      </w:r>
      <w:proofErr w:type="spellEnd"/>
      <w:r w:rsidRPr="00940AFB">
        <w:rPr>
          <w:color w:val="000000"/>
          <w:sz w:val="28"/>
          <w:szCs w:val="28"/>
        </w:rPr>
        <w:t xml:space="preserve"> Вахруши</w:t>
      </w:r>
    </w:p>
    <w:p w:rsidR="00B41EF2" w:rsidRPr="00940AFB" w:rsidRDefault="00B41EF2" w:rsidP="00B41EF2">
      <w:pPr>
        <w:jc w:val="center"/>
        <w:rPr>
          <w:color w:val="000000"/>
          <w:sz w:val="28"/>
          <w:szCs w:val="28"/>
        </w:rPr>
      </w:pPr>
    </w:p>
    <w:p w:rsidR="00B41EF2" w:rsidRDefault="00B41EF2" w:rsidP="00B41EF2">
      <w:pPr>
        <w:suppressAutoHyphens/>
        <w:spacing w:line="360" w:lineRule="auto"/>
        <w:ind w:left="15"/>
        <w:jc w:val="center"/>
        <w:rPr>
          <w:b/>
          <w:sz w:val="28"/>
        </w:rPr>
      </w:pPr>
      <w:r>
        <w:rPr>
          <w:b/>
          <w:sz w:val="28"/>
        </w:rPr>
        <w:t>О внесении изменений в решение Ленинской сельской Думы от 15.11.2018 №15/62 «Об утверждении Положения о земельном налоге»</w:t>
      </w:r>
    </w:p>
    <w:p w:rsidR="00B41EF2" w:rsidRDefault="00B41EF2" w:rsidP="00B41EF2">
      <w:pPr>
        <w:suppressAutoHyphens/>
        <w:ind w:left="15"/>
        <w:jc w:val="center"/>
        <w:rPr>
          <w:b/>
          <w:sz w:val="28"/>
        </w:rPr>
      </w:pPr>
    </w:p>
    <w:p w:rsidR="00B41EF2" w:rsidRDefault="00B41EF2" w:rsidP="00B41EF2">
      <w:pPr>
        <w:suppressAutoHyphens/>
        <w:spacing w:line="360" w:lineRule="auto"/>
        <w:ind w:firstLine="709"/>
        <w:jc w:val="both"/>
        <w:rPr>
          <w:sz w:val="28"/>
        </w:rPr>
      </w:pPr>
      <w:r>
        <w:rPr>
          <w:sz w:val="28"/>
        </w:rPr>
        <w:t>В соответствии с главой 31 части второй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Ленинское сельское поселение Слободского района Кировской области, Ленинская сельская Дума РЕШИЛА:</w:t>
      </w:r>
    </w:p>
    <w:p w:rsidR="00B41EF2" w:rsidRDefault="00B41EF2" w:rsidP="00B41EF2">
      <w:pPr>
        <w:suppressAutoHyphens/>
        <w:spacing w:line="360" w:lineRule="auto"/>
        <w:ind w:left="15" w:firstLine="694"/>
        <w:jc w:val="both"/>
        <w:rPr>
          <w:sz w:val="28"/>
          <w:szCs w:val="28"/>
        </w:rPr>
      </w:pPr>
      <w:r>
        <w:rPr>
          <w:sz w:val="28"/>
        </w:rPr>
        <w:t xml:space="preserve">1. Внести в </w:t>
      </w:r>
      <w:r w:rsidRPr="00940AFB">
        <w:rPr>
          <w:sz w:val="28"/>
        </w:rPr>
        <w:t xml:space="preserve">Положение о земельном налоге, утвержденное решением </w:t>
      </w:r>
      <w:r w:rsidRPr="00940AFB">
        <w:rPr>
          <w:color w:val="000000"/>
          <w:sz w:val="28"/>
        </w:rPr>
        <w:t>Ленинской</w:t>
      </w:r>
      <w:r w:rsidRPr="00940AFB">
        <w:rPr>
          <w:sz w:val="28"/>
        </w:rPr>
        <w:t xml:space="preserve"> сельской Думы от 15.11.2018 № 15/62 «Об утверждении Положения о земельном налоге» (далее – положение), следующие изменения:</w:t>
      </w:r>
      <w:r w:rsidRPr="00320B34">
        <w:rPr>
          <w:sz w:val="28"/>
          <w:szCs w:val="28"/>
        </w:rPr>
        <w:br/>
      </w:r>
      <w:r>
        <w:rPr>
          <w:sz w:val="28"/>
          <w:szCs w:val="28"/>
        </w:rPr>
        <w:t xml:space="preserve">        </w:t>
      </w:r>
      <w:r w:rsidRPr="00320B34">
        <w:rPr>
          <w:sz w:val="28"/>
          <w:szCs w:val="28"/>
        </w:rPr>
        <w:t xml:space="preserve"> 1.</w:t>
      </w:r>
      <w:r>
        <w:rPr>
          <w:sz w:val="28"/>
          <w:szCs w:val="28"/>
        </w:rPr>
        <w:t>1.</w:t>
      </w:r>
      <w:r w:rsidRPr="00320B34">
        <w:rPr>
          <w:sz w:val="28"/>
          <w:szCs w:val="28"/>
        </w:rPr>
        <w:t xml:space="preserve"> </w:t>
      </w:r>
      <w:r>
        <w:rPr>
          <w:sz w:val="28"/>
          <w:szCs w:val="28"/>
        </w:rPr>
        <w:t xml:space="preserve"> Пункт 3  Решения изложить в новой редакции:</w:t>
      </w:r>
    </w:p>
    <w:p w:rsidR="00B41EF2" w:rsidRDefault="00B41EF2" w:rsidP="00B41EF2">
      <w:pPr>
        <w:suppressAutoHyphens/>
        <w:spacing w:line="360" w:lineRule="auto"/>
        <w:ind w:firstLine="709"/>
        <w:jc w:val="both"/>
        <w:rPr>
          <w:sz w:val="28"/>
          <w:szCs w:val="28"/>
        </w:rPr>
      </w:pPr>
      <w:r>
        <w:rPr>
          <w:sz w:val="28"/>
          <w:szCs w:val="28"/>
        </w:rPr>
        <w:t>«3. Установить налоговые ставки исходя из кадастровой стоимости объекта налогообложения в следующих размерах:</w:t>
      </w:r>
    </w:p>
    <w:p w:rsidR="00B41EF2" w:rsidRDefault="00B41EF2" w:rsidP="00B41EF2">
      <w:pPr>
        <w:suppressAutoHyphens/>
        <w:spacing w:line="360" w:lineRule="auto"/>
        <w:ind w:firstLine="709"/>
        <w:jc w:val="both"/>
        <w:rPr>
          <w:sz w:val="28"/>
          <w:szCs w:val="28"/>
        </w:rPr>
      </w:pPr>
      <w:proofErr w:type="gramStart"/>
      <w:r>
        <w:rPr>
          <w:sz w:val="28"/>
          <w:szCs w:val="28"/>
        </w:rPr>
        <w:t xml:space="preserve">3.1. 0,3 процента в отношении земельных участков,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w:t>
      </w:r>
      <w:r>
        <w:rPr>
          <w:sz w:val="28"/>
          <w:szCs w:val="28"/>
        </w:rPr>
        <w:lastRenderedPageBreak/>
        <w:t>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w:t>
      </w:r>
      <w:proofErr w:type="gramEnd"/>
      <w:r>
        <w:rPr>
          <w:sz w:val="28"/>
          <w:szCs w:val="28"/>
        </w:rPr>
        <w:t xml:space="preserve"> </w:t>
      </w:r>
      <w:proofErr w:type="gramStart"/>
      <w:r>
        <w:rPr>
          <w:sz w:val="28"/>
          <w:szCs w:val="28"/>
        </w:rPr>
        <w:t>настоящем</w:t>
      </w:r>
      <w:proofErr w:type="gramEnd"/>
      <w:r>
        <w:rPr>
          <w:sz w:val="28"/>
          <w:szCs w:val="28"/>
        </w:rPr>
        <w:t xml:space="preserve"> абзаце земельных участков, кадастровая стоимость каждого их которых превышает 300 миллионов рублей».</w:t>
      </w:r>
    </w:p>
    <w:p w:rsidR="00B41EF2" w:rsidRDefault="00B41EF2" w:rsidP="00B41EF2">
      <w:pPr>
        <w:suppressAutoHyphens/>
        <w:spacing w:line="360" w:lineRule="auto"/>
        <w:ind w:firstLine="709"/>
        <w:jc w:val="both"/>
        <w:rPr>
          <w:sz w:val="28"/>
          <w:szCs w:val="28"/>
        </w:rPr>
      </w:pPr>
      <w:proofErr w:type="gramStart"/>
      <w:r>
        <w:rPr>
          <w:sz w:val="28"/>
          <w:szCs w:val="28"/>
        </w:rPr>
        <w:t>3.2. 0,3 процента в отношении земельных участков занятых жилищным фондом и (или) объектами инженерной инфраструктуры жилищно – 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w:t>
      </w:r>
      <w:proofErr w:type="gramEnd"/>
      <w:r>
        <w:rPr>
          <w:sz w:val="28"/>
          <w:szCs w:val="28"/>
        </w:rPr>
        <w:t xml:space="preserve">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B41EF2" w:rsidRDefault="00B41EF2" w:rsidP="00B41EF2">
      <w:pPr>
        <w:suppressAutoHyphens/>
        <w:spacing w:line="360" w:lineRule="auto"/>
        <w:ind w:firstLine="709"/>
        <w:jc w:val="both"/>
        <w:rPr>
          <w:sz w:val="28"/>
          <w:szCs w:val="28"/>
        </w:rPr>
      </w:pPr>
      <w:r>
        <w:rPr>
          <w:sz w:val="28"/>
          <w:szCs w:val="28"/>
        </w:rPr>
        <w:t xml:space="preserve">3.3. 0,3 процента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w:t>
      </w:r>
    </w:p>
    <w:p w:rsidR="00B41EF2" w:rsidRDefault="00B41EF2" w:rsidP="00B41EF2">
      <w:pPr>
        <w:suppressAutoHyphens/>
        <w:spacing w:line="360" w:lineRule="auto"/>
        <w:ind w:firstLine="709"/>
        <w:jc w:val="both"/>
        <w:rPr>
          <w:sz w:val="28"/>
          <w:szCs w:val="28"/>
        </w:rPr>
      </w:pPr>
      <w:r>
        <w:rPr>
          <w:sz w:val="28"/>
          <w:szCs w:val="28"/>
        </w:rPr>
        <w:t>3.4.  0,3 процента в отношении земельных участков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B41EF2" w:rsidRDefault="00B41EF2" w:rsidP="00B41EF2">
      <w:pPr>
        <w:suppressAutoHyphens/>
        <w:spacing w:line="360" w:lineRule="auto"/>
        <w:ind w:firstLine="709"/>
        <w:jc w:val="both"/>
        <w:rPr>
          <w:sz w:val="28"/>
          <w:szCs w:val="28"/>
        </w:rPr>
      </w:pPr>
      <w:r>
        <w:rPr>
          <w:sz w:val="28"/>
          <w:szCs w:val="28"/>
        </w:rPr>
        <w:t>3.5.  1,5 процента в отношении прочих земельных участков</w:t>
      </w:r>
      <w:proofErr w:type="gramStart"/>
      <w:r>
        <w:rPr>
          <w:sz w:val="28"/>
          <w:szCs w:val="28"/>
        </w:rPr>
        <w:t>.»</w:t>
      </w:r>
      <w:proofErr w:type="gramEnd"/>
    </w:p>
    <w:p w:rsidR="00B41EF2" w:rsidRDefault="00B41EF2" w:rsidP="00B41EF2">
      <w:pPr>
        <w:suppressAutoHyphens/>
        <w:spacing w:line="360" w:lineRule="auto"/>
        <w:ind w:firstLine="709"/>
        <w:jc w:val="both"/>
        <w:rPr>
          <w:sz w:val="28"/>
          <w:shd w:val="clear" w:color="auto" w:fill="FFFFFF"/>
        </w:rPr>
      </w:pPr>
      <w:r>
        <w:rPr>
          <w:sz w:val="28"/>
          <w:shd w:val="clear" w:color="auto" w:fill="FFFFFF"/>
        </w:rPr>
        <w:t>2</w:t>
      </w:r>
      <w:r w:rsidRPr="00940AFB">
        <w:rPr>
          <w:sz w:val="28"/>
          <w:shd w:val="clear" w:color="auto" w:fill="FFFFFF"/>
        </w:rPr>
        <w:t xml:space="preserve">. </w:t>
      </w:r>
      <w:r>
        <w:rPr>
          <w:sz w:val="28"/>
          <w:shd w:val="clear" w:color="auto" w:fill="FFFFFF"/>
        </w:rPr>
        <w:t xml:space="preserve"> Опубликовать настоящее решение в «Информационном бюллетене» органов местного самоуправления Ленинского сельского поселения Слободского района Кировской области.</w:t>
      </w:r>
    </w:p>
    <w:p w:rsidR="00B41EF2" w:rsidRDefault="00B41EF2" w:rsidP="00B41EF2">
      <w:pPr>
        <w:suppressAutoHyphens/>
        <w:spacing w:line="360" w:lineRule="auto"/>
        <w:ind w:firstLine="709"/>
        <w:jc w:val="both"/>
        <w:rPr>
          <w:sz w:val="28"/>
          <w:shd w:val="clear" w:color="auto" w:fill="FFFFFF"/>
        </w:rPr>
      </w:pPr>
      <w:r>
        <w:rPr>
          <w:sz w:val="28"/>
          <w:shd w:val="clear" w:color="auto" w:fill="FFFFFF"/>
        </w:rPr>
        <w:lastRenderedPageBreak/>
        <w:t>3.  Настоящее решение вступает в силу после опубликования в официальном печатном издании – Информационный бюллетень Ленинского сельского поселения.</w:t>
      </w:r>
    </w:p>
    <w:p w:rsidR="00B41EF2" w:rsidRDefault="00B41EF2" w:rsidP="00B41EF2">
      <w:pPr>
        <w:suppressAutoHyphens/>
        <w:spacing w:line="360" w:lineRule="auto"/>
        <w:ind w:firstLine="709"/>
        <w:jc w:val="both"/>
        <w:rPr>
          <w:sz w:val="28"/>
          <w:shd w:val="clear" w:color="auto" w:fill="FFFFFF"/>
        </w:rPr>
      </w:pPr>
    </w:p>
    <w:p w:rsidR="00B41EF2" w:rsidRDefault="00B41EF2" w:rsidP="00B41EF2">
      <w:pPr>
        <w:suppressAutoHyphens/>
        <w:ind w:firstLine="709"/>
        <w:jc w:val="both"/>
        <w:rPr>
          <w:sz w:val="28"/>
          <w:shd w:val="clear" w:color="auto" w:fill="FFFFFF"/>
        </w:rPr>
      </w:pPr>
    </w:p>
    <w:p w:rsidR="003421DE" w:rsidRDefault="003421DE" w:rsidP="00B41EF2">
      <w:pPr>
        <w:suppressAutoHyphens/>
        <w:ind w:firstLine="709"/>
        <w:jc w:val="both"/>
        <w:rPr>
          <w:sz w:val="28"/>
          <w:shd w:val="clear" w:color="auto" w:fill="FFFFFF"/>
        </w:rPr>
      </w:pPr>
    </w:p>
    <w:p w:rsidR="003421DE" w:rsidRPr="00373F18" w:rsidRDefault="003421DE" w:rsidP="00B41EF2">
      <w:pPr>
        <w:suppressAutoHyphens/>
        <w:ind w:firstLine="709"/>
        <w:jc w:val="both"/>
        <w:rPr>
          <w:sz w:val="28"/>
          <w:shd w:val="clear" w:color="auto" w:fill="FFFFFF"/>
        </w:rPr>
      </w:pPr>
    </w:p>
    <w:p w:rsidR="00B41EF2" w:rsidRPr="00373F18" w:rsidRDefault="00B41EF2" w:rsidP="00B41EF2">
      <w:pPr>
        <w:jc w:val="both"/>
        <w:rPr>
          <w:sz w:val="28"/>
          <w:szCs w:val="28"/>
        </w:rPr>
      </w:pPr>
      <w:r w:rsidRPr="00373F18">
        <w:rPr>
          <w:sz w:val="28"/>
          <w:szCs w:val="28"/>
        </w:rPr>
        <w:t xml:space="preserve">Глава  </w:t>
      </w:r>
      <w:proofErr w:type="gramStart"/>
      <w:r w:rsidRPr="00373F18">
        <w:rPr>
          <w:sz w:val="28"/>
          <w:szCs w:val="28"/>
        </w:rPr>
        <w:t>Ленинского</w:t>
      </w:r>
      <w:proofErr w:type="gramEnd"/>
      <w:r w:rsidRPr="00373F18">
        <w:rPr>
          <w:sz w:val="28"/>
          <w:szCs w:val="28"/>
        </w:rPr>
        <w:t xml:space="preserve">                                                                        </w:t>
      </w:r>
      <w:r>
        <w:rPr>
          <w:sz w:val="28"/>
          <w:szCs w:val="28"/>
        </w:rPr>
        <w:t xml:space="preserve"> </w:t>
      </w:r>
      <w:r w:rsidRPr="00373F18">
        <w:rPr>
          <w:sz w:val="28"/>
          <w:szCs w:val="28"/>
        </w:rPr>
        <w:t xml:space="preserve">    С.В. Савиных</w:t>
      </w:r>
    </w:p>
    <w:p w:rsidR="00B41EF2" w:rsidRDefault="00B41EF2" w:rsidP="00B41EF2">
      <w:pPr>
        <w:jc w:val="both"/>
        <w:rPr>
          <w:sz w:val="28"/>
          <w:szCs w:val="28"/>
        </w:rPr>
      </w:pPr>
      <w:r>
        <w:rPr>
          <w:sz w:val="28"/>
          <w:szCs w:val="28"/>
        </w:rPr>
        <w:t>сельского поселения</w:t>
      </w:r>
    </w:p>
    <w:p w:rsidR="00B41EF2" w:rsidRPr="00373F18" w:rsidRDefault="00B41EF2" w:rsidP="00B41EF2">
      <w:pPr>
        <w:jc w:val="both"/>
        <w:rPr>
          <w:sz w:val="28"/>
          <w:szCs w:val="28"/>
        </w:rPr>
      </w:pPr>
      <w:r>
        <w:rPr>
          <w:sz w:val="28"/>
          <w:szCs w:val="28"/>
        </w:rPr>
        <w:t xml:space="preserve"> </w:t>
      </w:r>
    </w:p>
    <w:p w:rsidR="00B41EF2" w:rsidRPr="00373F18" w:rsidRDefault="00B41EF2" w:rsidP="00B41EF2">
      <w:pPr>
        <w:jc w:val="both"/>
        <w:rPr>
          <w:sz w:val="28"/>
          <w:szCs w:val="28"/>
        </w:rPr>
      </w:pPr>
      <w:r w:rsidRPr="00373F18">
        <w:rPr>
          <w:sz w:val="28"/>
          <w:szCs w:val="28"/>
        </w:rPr>
        <w:t xml:space="preserve">Председатель  </w:t>
      </w:r>
      <w:proofErr w:type="gramStart"/>
      <w:r w:rsidRPr="00373F18">
        <w:rPr>
          <w:sz w:val="28"/>
          <w:szCs w:val="28"/>
        </w:rPr>
        <w:t>Ленинской</w:t>
      </w:r>
      <w:proofErr w:type="gramEnd"/>
      <w:r w:rsidRPr="00373F18">
        <w:rPr>
          <w:sz w:val="28"/>
          <w:szCs w:val="28"/>
        </w:rPr>
        <w:t xml:space="preserve">                                                             </w:t>
      </w:r>
      <w:r>
        <w:rPr>
          <w:sz w:val="28"/>
          <w:szCs w:val="28"/>
        </w:rPr>
        <w:t xml:space="preserve">    </w:t>
      </w:r>
      <w:r w:rsidRPr="00373F18">
        <w:rPr>
          <w:sz w:val="28"/>
          <w:szCs w:val="28"/>
        </w:rPr>
        <w:t xml:space="preserve">  Н.В. Шихова              </w:t>
      </w:r>
    </w:p>
    <w:p w:rsidR="00B41EF2" w:rsidRPr="00373F18" w:rsidRDefault="00B41EF2" w:rsidP="00B41EF2">
      <w:pPr>
        <w:jc w:val="both"/>
        <w:rPr>
          <w:sz w:val="28"/>
          <w:szCs w:val="28"/>
        </w:rPr>
      </w:pPr>
      <w:r w:rsidRPr="00373F18">
        <w:rPr>
          <w:sz w:val="28"/>
          <w:szCs w:val="28"/>
        </w:rPr>
        <w:t>сельской  Думы</w:t>
      </w:r>
    </w:p>
    <w:p w:rsidR="00B41EF2" w:rsidRDefault="00B41EF2"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BD6378" w:rsidRDefault="00BD6378" w:rsidP="00937734">
      <w:pPr>
        <w:spacing w:line="360" w:lineRule="auto"/>
        <w:jc w:val="both"/>
      </w:pPr>
    </w:p>
    <w:p w:rsidR="00BD6378" w:rsidRDefault="00BD6378" w:rsidP="00937734">
      <w:pPr>
        <w:spacing w:line="360" w:lineRule="auto"/>
        <w:jc w:val="both"/>
      </w:pPr>
    </w:p>
    <w:p w:rsidR="00BD6378" w:rsidRDefault="00BD6378" w:rsidP="00937734">
      <w:pPr>
        <w:spacing w:line="360" w:lineRule="auto"/>
        <w:jc w:val="both"/>
      </w:pPr>
    </w:p>
    <w:p w:rsidR="003421DE" w:rsidRDefault="003421DE" w:rsidP="00937734">
      <w:pPr>
        <w:spacing w:line="360" w:lineRule="auto"/>
        <w:jc w:val="both"/>
      </w:pPr>
    </w:p>
    <w:p w:rsidR="003421DE" w:rsidRDefault="003421DE" w:rsidP="00937734">
      <w:pPr>
        <w:spacing w:line="360" w:lineRule="auto"/>
        <w:jc w:val="both"/>
      </w:pPr>
    </w:p>
    <w:p w:rsidR="003421DE" w:rsidRDefault="003421DE" w:rsidP="00937734">
      <w:pPr>
        <w:spacing w:line="360" w:lineRule="auto"/>
        <w:jc w:val="both"/>
      </w:pPr>
    </w:p>
    <w:p w:rsidR="00BD6378" w:rsidRDefault="00BD6378" w:rsidP="00937734">
      <w:pPr>
        <w:spacing w:line="360" w:lineRule="auto"/>
        <w:jc w:val="both"/>
      </w:pPr>
    </w:p>
    <w:p w:rsidR="00BD6378" w:rsidRPr="00C92F89" w:rsidRDefault="00BD6378" w:rsidP="00BD6378">
      <w:pPr>
        <w:spacing w:line="360" w:lineRule="auto"/>
        <w:jc w:val="center"/>
        <w:rPr>
          <w:b/>
          <w:bCs/>
          <w:color w:val="000000"/>
          <w:sz w:val="28"/>
          <w:szCs w:val="28"/>
        </w:rPr>
      </w:pPr>
      <w:r>
        <w:rPr>
          <w:noProof/>
          <w:sz w:val="28"/>
          <w:szCs w:val="28"/>
        </w:rPr>
        <w:lastRenderedPageBreak/>
        <w:drawing>
          <wp:inline distT="0" distB="0" distL="0" distR="0" wp14:anchorId="2AEFC153" wp14:editId="4AD865A4">
            <wp:extent cx="535305" cy="7505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5305" cy="750570"/>
                    </a:xfrm>
                    <a:prstGeom prst="rect">
                      <a:avLst/>
                    </a:prstGeom>
                    <a:noFill/>
                    <a:ln>
                      <a:noFill/>
                    </a:ln>
                  </pic:spPr>
                </pic:pic>
              </a:graphicData>
            </a:graphic>
          </wp:inline>
        </w:drawing>
      </w:r>
    </w:p>
    <w:p w:rsidR="00BD6378" w:rsidRPr="008D7688" w:rsidRDefault="00BD6378" w:rsidP="00BD6378">
      <w:pPr>
        <w:spacing w:line="360" w:lineRule="auto"/>
        <w:jc w:val="center"/>
        <w:rPr>
          <w:b/>
          <w:sz w:val="27"/>
          <w:szCs w:val="27"/>
        </w:rPr>
      </w:pPr>
      <w:r w:rsidRPr="00C92F89">
        <w:rPr>
          <w:b/>
          <w:bCs/>
          <w:color w:val="000000"/>
          <w:sz w:val="28"/>
          <w:szCs w:val="28"/>
        </w:rPr>
        <w:t xml:space="preserve"> </w:t>
      </w:r>
      <w:r>
        <w:rPr>
          <w:b/>
          <w:bCs/>
          <w:color w:val="000000"/>
          <w:sz w:val="28"/>
          <w:szCs w:val="28"/>
        </w:rPr>
        <w:t xml:space="preserve">ГЛАВА </w:t>
      </w:r>
      <w:r w:rsidRPr="008D7688">
        <w:rPr>
          <w:b/>
          <w:sz w:val="27"/>
          <w:szCs w:val="27"/>
        </w:rPr>
        <w:t>АДМИНИСТРАЦИ</w:t>
      </w:r>
      <w:r>
        <w:rPr>
          <w:b/>
          <w:sz w:val="27"/>
          <w:szCs w:val="27"/>
        </w:rPr>
        <w:t>И</w:t>
      </w:r>
      <w:r w:rsidRPr="008D7688">
        <w:rPr>
          <w:b/>
          <w:sz w:val="27"/>
          <w:szCs w:val="27"/>
        </w:rPr>
        <w:t xml:space="preserve"> ЛЕНИНСКОГО СЕЛЬСКОГО ПОСЕЛЕНИЯ</w:t>
      </w:r>
    </w:p>
    <w:p w:rsidR="00BD6378" w:rsidRPr="008D7688" w:rsidRDefault="00BD6378" w:rsidP="00BD6378">
      <w:pPr>
        <w:spacing w:line="360" w:lineRule="auto"/>
        <w:jc w:val="center"/>
        <w:rPr>
          <w:b/>
          <w:sz w:val="27"/>
          <w:szCs w:val="27"/>
        </w:rPr>
      </w:pPr>
      <w:r w:rsidRPr="008D7688">
        <w:rPr>
          <w:b/>
          <w:sz w:val="27"/>
          <w:szCs w:val="27"/>
        </w:rPr>
        <w:t>СЛОБОДСКОГО РАЙОНА КИРОВСКОЙ ОБЛАСТИ</w:t>
      </w:r>
    </w:p>
    <w:p w:rsidR="00BD6378" w:rsidRPr="008D7688" w:rsidRDefault="00BD6378" w:rsidP="00BD6378">
      <w:pPr>
        <w:pStyle w:val="1"/>
        <w:rPr>
          <w:sz w:val="27"/>
          <w:szCs w:val="27"/>
        </w:rPr>
      </w:pPr>
      <w:r w:rsidRPr="008D7688">
        <w:rPr>
          <w:sz w:val="27"/>
          <w:szCs w:val="27"/>
        </w:rPr>
        <w:t>ПОСТАНОВЛЕНИЕ</w:t>
      </w:r>
    </w:p>
    <w:p w:rsidR="00BD6378" w:rsidRPr="008D7688" w:rsidRDefault="00BD6378" w:rsidP="00BD6378">
      <w:pPr>
        <w:pStyle w:val="1"/>
        <w:jc w:val="left"/>
        <w:rPr>
          <w:b w:val="0"/>
          <w:szCs w:val="28"/>
        </w:rPr>
      </w:pPr>
      <w:r>
        <w:rPr>
          <w:b w:val="0"/>
          <w:szCs w:val="28"/>
        </w:rPr>
        <w:t xml:space="preserve">  23.10.2024</w:t>
      </w:r>
      <w:r w:rsidRPr="008D7688">
        <w:rPr>
          <w:b w:val="0"/>
          <w:szCs w:val="28"/>
        </w:rPr>
        <w:t xml:space="preserve">                                          </w:t>
      </w:r>
      <w:r>
        <w:rPr>
          <w:b w:val="0"/>
          <w:szCs w:val="28"/>
        </w:rPr>
        <w:t xml:space="preserve">                                                     </w:t>
      </w:r>
      <w:r w:rsidRPr="008D7688">
        <w:rPr>
          <w:b w:val="0"/>
          <w:szCs w:val="28"/>
        </w:rPr>
        <w:t xml:space="preserve"> № </w:t>
      </w:r>
      <w:r>
        <w:rPr>
          <w:b w:val="0"/>
          <w:szCs w:val="28"/>
        </w:rPr>
        <w:t>146/1</w:t>
      </w:r>
      <w:r w:rsidRPr="008D7688">
        <w:rPr>
          <w:b w:val="0"/>
          <w:szCs w:val="28"/>
        </w:rPr>
        <w:t xml:space="preserve"> </w:t>
      </w:r>
    </w:p>
    <w:p w:rsidR="00BD6378" w:rsidRDefault="00BD6378" w:rsidP="00BD6378">
      <w:pPr>
        <w:jc w:val="center"/>
        <w:rPr>
          <w:sz w:val="28"/>
          <w:szCs w:val="28"/>
        </w:rPr>
      </w:pPr>
      <w:r w:rsidRPr="008D7688">
        <w:rPr>
          <w:sz w:val="28"/>
          <w:szCs w:val="28"/>
        </w:rPr>
        <w:t xml:space="preserve">д. </w:t>
      </w:r>
      <w:proofErr w:type="spellStart"/>
      <w:r w:rsidRPr="008D7688">
        <w:rPr>
          <w:sz w:val="28"/>
          <w:szCs w:val="28"/>
        </w:rPr>
        <w:t>Рубежница</w:t>
      </w:r>
      <w:proofErr w:type="spellEnd"/>
    </w:p>
    <w:p w:rsidR="00BD6378" w:rsidRDefault="00BD6378" w:rsidP="00BD6378">
      <w:pPr>
        <w:jc w:val="center"/>
        <w:rPr>
          <w:sz w:val="28"/>
          <w:szCs w:val="28"/>
        </w:rPr>
      </w:pPr>
    </w:p>
    <w:p w:rsidR="00BD6378" w:rsidRPr="00D13D8C" w:rsidRDefault="00BD6378" w:rsidP="00BD6378">
      <w:pPr>
        <w:pStyle w:val="af2"/>
        <w:jc w:val="center"/>
        <w:rPr>
          <w:b/>
          <w:sz w:val="28"/>
          <w:szCs w:val="28"/>
        </w:rPr>
      </w:pPr>
      <w:r w:rsidRPr="00D13D8C">
        <w:rPr>
          <w:b/>
          <w:sz w:val="28"/>
          <w:szCs w:val="28"/>
        </w:rPr>
        <w:t>О предоставлении разрешения на установление условно разрешенного вида использования земельного участка</w:t>
      </w:r>
    </w:p>
    <w:p w:rsidR="00BD6378" w:rsidRPr="00D13D8C" w:rsidRDefault="00BD6378" w:rsidP="00BD6378">
      <w:pPr>
        <w:pStyle w:val="af2"/>
        <w:jc w:val="center"/>
        <w:rPr>
          <w:b/>
          <w:sz w:val="28"/>
          <w:szCs w:val="28"/>
        </w:rPr>
      </w:pPr>
    </w:p>
    <w:p w:rsidR="00BD6378" w:rsidRPr="00D13D8C" w:rsidRDefault="00BD6378" w:rsidP="00BD6378">
      <w:pPr>
        <w:pStyle w:val="af2"/>
        <w:jc w:val="center"/>
        <w:rPr>
          <w:b/>
          <w:sz w:val="28"/>
          <w:szCs w:val="28"/>
        </w:rPr>
      </w:pPr>
    </w:p>
    <w:p w:rsidR="00BD6378" w:rsidRPr="00D13D8C" w:rsidRDefault="00BD6378" w:rsidP="00BD6378">
      <w:pPr>
        <w:pStyle w:val="af2"/>
        <w:ind w:firstLine="567"/>
        <w:jc w:val="both"/>
        <w:rPr>
          <w:sz w:val="28"/>
          <w:szCs w:val="28"/>
        </w:rPr>
      </w:pPr>
      <w:r w:rsidRPr="00D13D8C">
        <w:rPr>
          <w:sz w:val="28"/>
          <w:szCs w:val="28"/>
        </w:rPr>
        <w:t xml:space="preserve">       </w:t>
      </w:r>
      <w:proofErr w:type="gramStart"/>
      <w:r w:rsidRPr="00D13D8C">
        <w:rPr>
          <w:sz w:val="28"/>
          <w:szCs w:val="28"/>
        </w:rPr>
        <w:t>В соответствии со ст. 39 Градостроительного кодекса Российской Федерации, ст. 7,14 Федерального закона от 06.10.2003 № 131-ФЗ «Об общих принципах организации местного самоуправления в Российской Федерации», Уставом муниципального образования Ленинское сельское поселение, решением Ленинской сельской Думы Слободского района Кировской области № 34/148 от 09.11.2020 «Об утверждении порядка организации и проведения общественных обсуждений, публичных слушаний на территории муниципального образования Ленинское сельское поселение</w:t>
      </w:r>
      <w:proofErr w:type="gramEnd"/>
      <w:r w:rsidRPr="00D13D8C">
        <w:rPr>
          <w:sz w:val="28"/>
          <w:szCs w:val="28"/>
        </w:rPr>
        <w:t xml:space="preserve"> Слободского района Кировской области по  вопросам градостроительной деятельности», заявлением гражданина </w:t>
      </w:r>
      <w:proofErr w:type="spellStart"/>
      <w:r w:rsidRPr="00D13D8C">
        <w:rPr>
          <w:sz w:val="28"/>
          <w:szCs w:val="28"/>
        </w:rPr>
        <w:t>Занчурина</w:t>
      </w:r>
      <w:proofErr w:type="spellEnd"/>
      <w:r w:rsidRPr="00D13D8C">
        <w:rPr>
          <w:sz w:val="28"/>
          <w:szCs w:val="28"/>
        </w:rPr>
        <w:t xml:space="preserve"> А.С., заключением о  результатах проведения публичных слушаний от 22.</w:t>
      </w:r>
      <w:r>
        <w:rPr>
          <w:sz w:val="28"/>
          <w:szCs w:val="28"/>
        </w:rPr>
        <w:t>10.</w:t>
      </w:r>
      <w:r w:rsidRPr="00D13D8C">
        <w:rPr>
          <w:sz w:val="28"/>
          <w:szCs w:val="28"/>
        </w:rPr>
        <w:t>202</w:t>
      </w:r>
      <w:r>
        <w:rPr>
          <w:sz w:val="28"/>
          <w:szCs w:val="28"/>
        </w:rPr>
        <w:t>4</w:t>
      </w:r>
      <w:r w:rsidRPr="00D13D8C">
        <w:rPr>
          <w:sz w:val="28"/>
          <w:szCs w:val="28"/>
        </w:rPr>
        <w:t>г.</w:t>
      </w:r>
      <w:r>
        <w:rPr>
          <w:sz w:val="28"/>
          <w:szCs w:val="28"/>
        </w:rPr>
        <w:t xml:space="preserve">, </w:t>
      </w:r>
      <w:r w:rsidRPr="00D13D8C">
        <w:rPr>
          <w:sz w:val="28"/>
          <w:szCs w:val="28"/>
        </w:rPr>
        <w:t>глава администрации Ленинского сельского поселения ПОСТАНОВЛЯЕТ:</w:t>
      </w:r>
    </w:p>
    <w:p w:rsidR="00BD6378" w:rsidRPr="00D13D8C" w:rsidRDefault="00BD6378" w:rsidP="00BD6378">
      <w:pPr>
        <w:pStyle w:val="af2"/>
        <w:ind w:firstLine="567"/>
        <w:jc w:val="both"/>
        <w:rPr>
          <w:sz w:val="28"/>
          <w:szCs w:val="28"/>
        </w:rPr>
      </w:pPr>
      <w:r w:rsidRPr="00D13D8C">
        <w:rPr>
          <w:sz w:val="28"/>
          <w:szCs w:val="32"/>
        </w:rPr>
        <w:t xml:space="preserve">1. </w:t>
      </w:r>
      <w:r w:rsidRPr="00D13D8C">
        <w:rPr>
          <w:sz w:val="28"/>
          <w:szCs w:val="28"/>
        </w:rPr>
        <w:t>Разрешить установить для земельных участков с условными</w:t>
      </w:r>
      <w:proofErr w:type="gramStart"/>
      <w:r w:rsidRPr="00D13D8C">
        <w:rPr>
          <w:sz w:val="28"/>
          <w:szCs w:val="28"/>
        </w:rPr>
        <w:t xml:space="preserve">  К</w:t>
      </w:r>
      <w:proofErr w:type="gramEnd"/>
      <w:r w:rsidRPr="00D13D8C">
        <w:rPr>
          <w:sz w:val="28"/>
          <w:szCs w:val="28"/>
        </w:rPr>
        <w:t xml:space="preserve">№ 43:30:420621:ЗУ1, площадью 236 </w:t>
      </w:r>
      <w:proofErr w:type="spellStart"/>
      <w:r w:rsidRPr="00D13D8C">
        <w:rPr>
          <w:sz w:val="28"/>
          <w:szCs w:val="28"/>
        </w:rPr>
        <w:t>кв</w:t>
      </w:r>
      <w:proofErr w:type="gramStart"/>
      <w:r w:rsidRPr="00D13D8C">
        <w:rPr>
          <w:sz w:val="28"/>
          <w:szCs w:val="28"/>
        </w:rPr>
        <w:t>.м</w:t>
      </w:r>
      <w:proofErr w:type="spellEnd"/>
      <w:proofErr w:type="gramEnd"/>
      <w:r w:rsidRPr="00D13D8C">
        <w:rPr>
          <w:sz w:val="28"/>
          <w:szCs w:val="28"/>
        </w:rPr>
        <w:t xml:space="preserve">, 43:30:420621:554:ЗУ1, площадью 319 </w:t>
      </w:r>
      <w:proofErr w:type="spellStart"/>
      <w:r w:rsidRPr="00D13D8C">
        <w:rPr>
          <w:sz w:val="28"/>
          <w:szCs w:val="28"/>
        </w:rPr>
        <w:t>кв</w:t>
      </w:r>
      <w:proofErr w:type="gramStart"/>
      <w:r w:rsidRPr="00D13D8C">
        <w:rPr>
          <w:sz w:val="28"/>
          <w:szCs w:val="28"/>
        </w:rPr>
        <w:t>.м</w:t>
      </w:r>
      <w:proofErr w:type="spellEnd"/>
      <w:proofErr w:type="gramEnd"/>
      <w:r w:rsidRPr="00D13D8C">
        <w:rPr>
          <w:sz w:val="28"/>
          <w:szCs w:val="28"/>
        </w:rPr>
        <w:t xml:space="preserve">  43:30:420621:260:ЗУ1, площадью 400 </w:t>
      </w:r>
      <w:proofErr w:type="spellStart"/>
      <w:r w:rsidRPr="00D13D8C">
        <w:rPr>
          <w:sz w:val="28"/>
          <w:szCs w:val="28"/>
        </w:rPr>
        <w:t>кв</w:t>
      </w:r>
      <w:proofErr w:type="gramStart"/>
      <w:r w:rsidRPr="00D13D8C">
        <w:rPr>
          <w:sz w:val="28"/>
          <w:szCs w:val="28"/>
        </w:rPr>
        <w:t>.м</w:t>
      </w:r>
      <w:proofErr w:type="spellEnd"/>
      <w:proofErr w:type="gramEnd"/>
      <w:r w:rsidRPr="00D13D8C">
        <w:rPr>
          <w:sz w:val="28"/>
          <w:szCs w:val="28"/>
        </w:rPr>
        <w:t xml:space="preserve">, 43:30:420621:260:ЗУ2, площадью 391 </w:t>
      </w:r>
      <w:proofErr w:type="spellStart"/>
      <w:r w:rsidRPr="00D13D8C">
        <w:rPr>
          <w:sz w:val="28"/>
          <w:szCs w:val="28"/>
        </w:rPr>
        <w:t>кв</w:t>
      </w:r>
      <w:proofErr w:type="gramStart"/>
      <w:r w:rsidRPr="00D13D8C">
        <w:rPr>
          <w:sz w:val="28"/>
          <w:szCs w:val="28"/>
        </w:rPr>
        <w:t>.м</w:t>
      </w:r>
      <w:proofErr w:type="spellEnd"/>
      <w:proofErr w:type="gramEnd"/>
      <w:r w:rsidRPr="00D13D8C">
        <w:rPr>
          <w:sz w:val="28"/>
          <w:szCs w:val="28"/>
        </w:rPr>
        <w:t xml:space="preserve">, 43:30:420621:260:ЗУ3, площадью 400 </w:t>
      </w:r>
      <w:proofErr w:type="spellStart"/>
      <w:r w:rsidRPr="00D13D8C">
        <w:rPr>
          <w:sz w:val="28"/>
          <w:szCs w:val="28"/>
        </w:rPr>
        <w:t>кв</w:t>
      </w:r>
      <w:proofErr w:type="gramStart"/>
      <w:r w:rsidRPr="00D13D8C">
        <w:rPr>
          <w:sz w:val="28"/>
          <w:szCs w:val="28"/>
        </w:rPr>
        <w:t>.м</w:t>
      </w:r>
      <w:proofErr w:type="spellEnd"/>
      <w:proofErr w:type="gramEnd"/>
      <w:r w:rsidRPr="00D13D8C">
        <w:rPr>
          <w:sz w:val="28"/>
          <w:szCs w:val="28"/>
        </w:rPr>
        <w:t xml:space="preserve"> 43:30:420621:260:ЗУ4, площадью 286 </w:t>
      </w:r>
      <w:proofErr w:type="spellStart"/>
      <w:r w:rsidRPr="00D13D8C">
        <w:rPr>
          <w:sz w:val="28"/>
          <w:szCs w:val="28"/>
        </w:rPr>
        <w:t>кв</w:t>
      </w:r>
      <w:proofErr w:type="gramStart"/>
      <w:r w:rsidRPr="00D13D8C">
        <w:rPr>
          <w:sz w:val="28"/>
          <w:szCs w:val="28"/>
        </w:rPr>
        <w:t>.м</w:t>
      </w:r>
      <w:proofErr w:type="spellEnd"/>
      <w:proofErr w:type="gramEnd"/>
      <w:r w:rsidRPr="00D13D8C">
        <w:rPr>
          <w:sz w:val="28"/>
          <w:szCs w:val="28"/>
        </w:rPr>
        <w:t xml:space="preserve">, местоположение: Кировская </w:t>
      </w:r>
      <w:proofErr w:type="spellStart"/>
      <w:proofErr w:type="gramStart"/>
      <w:r w:rsidRPr="00D13D8C">
        <w:rPr>
          <w:sz w:val="28"/>
          <w:szCs w:val="28"/>
        </w:rPr>
        <w:t>обл</w:t>
      </w:r>
      <w:proofErr w:type="spellEnd"/>
      <w:proofErr w:type="gramEnd"/>
      <w:r w:rsidRPr="00D13D8C">
        <w:rPr>
          <w:sz w:val="28"/>
          <w:szCs w:val="28"/>
        </w:rPr>
        <w:t>, р-н Слободской, Ленинское с/п, п Боровица, входящих в территориальную зону Ж-1 «зона индивидуальной жилой застройки и блокированной жилой застройки усадебного типа» условно разрешенный вид использования по градостроительному регламенту – «Ведение огородничества» (код 13.1 по классификатору видов разрешенного использования)</w:t>
      </w:r>
    </w:p>
    <w:p w:rsidR="00BD6378" w:rsidRPr="00D13D8C" w:rsidRDefault="00BD6378" w:rsidP="00BD6378">
      <w:pPr>
        <w:pStyle w:val="af2"/>
        <w:ind w:firstLine="567"/>
        <w:jc w:val="both"/>
        <w:rPr>
          <w:sz w:val="28"/>
          <w:szCs w:val="28"/>
        </w:rPr>
      </w:pPr>
      <w:r w:rsidRPr="00D13D8C">
        <w:rPr>
          <w:sz w:val="28"/>
          <w:szCs w:val="28"/>
        </w:rPr>
        <w:t>2. О</w:t>
      </w:r>
      <w:r>
        <w:rPr>
          <w:sz w:val="28"/>
          <w:szCs w:val="28"/>
        </w:rPr>
        <w:t>публиковать</w:t>
      </w:r>
      <w:r w:rsidRPr="00D13D8C">
        <w:rPr>
          <w:sz w:val="28"/>
          <w:szCs w:val="28"/>
        </w:rPr>
        <w:t xml:space="preserve"> данное постановление в соответствии с Уставом муниципального образования «</w:t>
      </w:r>
      <w:r>
        <w:rPr>
          <w:sz w:val="28"/>
          <w:szCs w:val="28"/>
        </w:rPr>
        <w:t>Ленинское сельское</w:t>
      </w:r>
      <w:r w:rsidRPr="00D13D8C">
        <w:rPr>
          <w:sz w:val="28"/>
          <w:szCs w:val="28"/>
        </w:rPr>
        <w:t xml:space="preserve"> поселение». </w:t>
      </w:r>
    </w:p>
    <w:p w:rsidR="00BD6378" w:rsidRPr="00D13D8C" w:rsidRDefault="00BD6378" w:rsidP="00BD6378">
      <w:pPr>
        <w:pStyle w:val="af2"/>
        <w:ind w:firstLine="567"/>
        <w:jc w:val="both"/>
        <w:rPr>
          <w:sz w:val="28"/>
          <w:szCs w:val="28"/>
        </w:rPr>
      </w:pPr>
      <w:r w:rsidRPr="00D13D8C">
        <w:rPr>
          <w:sz w:val="28"/>
          <w:szCs w:val="28"/>
        </w:rPr>
        <w:t>3. О</w:t>
      </w:r>
      <w:r>
        <w:rPr>
          <w:sz w:val="28"/>
          <w:szCs w:val="28"/>
        </w:rPr>
        <w:t>публиковать</w:t>
      </w:r>
      <w:r w:rsidRPr="00D13D8C">
        <w:rPr>
          <w:sz w:val="28"/>
          <w:szCs w:val="28"/>
        </w:rPr>
        <w:t xml:space="preserve"> заключение о результатах проведения публичных слушаний.</w:t>
      </w:r>
    </w:p>
    <w:p w:rsidR="00BD6378" w:rsidRPr="00D13D8C" w:rsidRDefault="00BD6378" w:rsidP="00BD6378">
      <w:pPr>
        <w:pStyle w:val="af2"/>
        <w:ind w:firstLine="567"/>
        <w:jc w:val="both"/>
        <w:rPr>
          <w:sz w:val="28"/>
          <w:szCs w:val="28"/>
        </w:rPr>
      </w:pPr>
      <w:r w:rsidRPr="00D13D8C">
        <w:rPr>
          <w:sz w:val="28"/>
          <w:szCs w:val="28"/>
        </w:rPr>
        <w:t>4. </w:t>
      </w:r>
      <w:proofErr w:type="gramStart"/>
      <w:r w:rsidRPr="00D13D8C">
        <w:rPr>
          <w:sz w:val="28"/>
          <w:szCs w:val="28"/>
        </w:rPr>
        <w:t>Контроль за</w:t>
      </w:r>
      <w:proofErr w:type="gramEnd"/>
      <w:r w:rsidRPr="00D13D8C">
        <w:rPr>
          <w:sz w:val="28"/>
          <w:szCs w:val="28"/>
        </w:rPr>
        <w:t xml:space="preserve"> исполнением данного постановления оставляю за собой.</w:t>
      </w:r>
    </w:p>
    <w:p w:rsidR="00BD6378" w:rsidRPr="00D13D8C" w:rsidRDefault="00BD6378" w:rsidP="00BD6378">
      <w:pPr>
        <w:pStyle w:val="af2"/>
        <w:ind w:firstLine="567"/>
        <w:jc w:val="both"/>
        <w:rPr>
          <w:sz w:val="28"/>
          <w:szCs w:val="28"/>
        </w:rPr>
      </w:pPr>
      <w:r w:rsidRPr="00D13D8C">
        <w:rPr>
          <w:sz w:val="28"/>
          <w:szCs w:val="28"/>
        </w:rPr>
        <w:lastRenderedPageBreak/>
        <w:t>5. Настоящее постановление вступает в силу с момента его подписания.</w:t>
      </w:r>
    </w:p>
    <w:tbl>
      <w:tblPr>
        <w:tblW w:w="9645" w:type="dxa"/>
        <w:tblBorders>
          <w:bottom w:val="single" w:sz="4" w:space="0" w:color="auto"/>
        </w:tblBorders>
        <w:tblLayout w:type="fixed"/>
        <w:tblLook w:val="01E0" w:firstRow="1" w:lastRow="1" w:firstColumn="1" w:lastColumn="1" w:noHBand="0" w:noVBand="0"/>
      </w:tblPr>
      <w:tblGrid>
        <w:gridCol w:w="4551"/>
        <w:gridCol w:w="5094"/>
      </w:tblGrid>
      <w:tr w:rsidR="00BD6378" w:rsidRPr="00901BE4" w:rsidTr="00B41EF2">
        <w:tc>
          <w:tcPr>
            <w:tcW w:w="4551" w:type="dxa"/>
            <w:tcBorders>
              <w:top w:val="nil"/>
              <w:left w:val="nil"/>
              <w:bottom w:val="nil"/>
              <w:right w:val="nil"/>
            </w:tcBorders>
          </w:tcPr>
          <w:p w:rsidR="00BD6378" w:rsidRPr="00901BE4" w:rsidRDefault="00BD6378" w:rsidP="00B41EF2">
            <w:pPr>
              <w:rPr>
                <w:sz w:val="27"/>
                <w:szCs w:val="27"/>
              </w:rPr>
            </w:pPr>
          </w:p>
        </w:tc>
        <w:tc>
          <w:tcPr>
            <w:tcW w:w="5094" w:type="dxa"/>
            <w:tcBorders>
              <w:top w:val="nil"/>
              <w:left w:val="nil"/>
              <w:bottom w:val="nil"/>
              <w:right w:val="nil"/>
            </w:tcBorders>
            <w:vAlign w:val="bottom"/>
          </w:tcPr>
          <w:p w:rsidR="00BD6378" w:rsidRPr="00901BE4" w:rsidRDefault="00BD6378" w:rsidP="00B41EF2">
            <w:pPr>
              <w:spacing w:before="100" w:beforeAutospacing="1"/>
              <w:rPr>
                <w:sz w:val="27"/>
                <w:szCs w:val="27"/>
              </w:rPr>
            </w:pPr>
          </w:p>
        </w:tc>
      </w:tr>
    </w:tbl>
    <w:p w:rsidR="00BD6378" w:rsidRDefault="00BD6378" w:rsidP="00BD6378">
      <w:pPr>
        <w:jc w:val="both"/>
        <w:rPr>
          <w:sz w:val="28"/>
          <w:szCs w:val="28"/>
        </w:rPr>
      </w:pPr>
    </w:p>
    <w:p w:rsidR="00BD6378" w:rsidRDefault="00BD6378" w:rsidP="00BD6378">
      <w:pPr>
        <w:jc w:val="both"/>
        <w:rPr>
          <w:sz w:val="28"/>
          <w:szCs w:val="28"/>
        </w:rPr>
      </w:pPr>
    </w:p>
    <w:p w:rsidR="00BD6378" w:rsidRDefault="00BD6378" w:rsidP="00BD6378">
      <w:pPr>
        <w:jc w:val="both"/>
        <w:rPr>
          <w:sz w:val="28"/>
          <w:szCs w:val="28"/>
        </w:rPr>
      </w:pPr>
      <w:r w:rsidRPr="008D7688">
        <w:rPr>
          <w:sz w:val="28"/>
          <w:szCs w:val="28"/>
        </w:rPr>
        <w:t xml:space="preserve">Глава  администрации </w:t>
      </w:r>
    </w:p>
    <w:p w:rsidR="00BD6378" w:rsidRDefault="00BD6378" w:rsidP="00BD6378">
      <w:pPr>
        <w:pBdr>
          <w:bottom w:val="single" w:sz="12" w:space="1" w:color="auto"/>
        </w:pBdr>
        <w:jc w:val="both"/>
        <w:rPr>
          <w:sz w:val="28"/>
          <w:szCs w:val="28"/>
        </w:rPr>
      </w:pPr>
      <w:r>
        <w:rPr>
          <w:sz w:val="28"/>
          <w:szCs w:val="28"/>
        </w:rPr>
        <w:t>Ленинского сельского поселения</w:t>
      </w:r>
      <w:r w:rsidRPr="008D7688">
        <w:rPr>
          <w:sz w:val="28"/>
          <w:szCs w:val="28"/>
        </w:rPr>
        <w:t xml:space="preserve">                                  </w:t>
      </w:r>
      <w:r>
        <w:rPr>
          <w:sz w:val="28"/>
          <w:szCs w:val="28"/>
        </w:rPr>
        <w:t xml:space="preserve">             </w:t>
      </w:r>
      <w:r w:rsidRPr="008D7688">
        <w:rPr>
          <w:sz w:val="28"/>
          <w:szCs w:val="28"/>
        </w:rPr>
        <w:t xml:space="preserve"> </w:t>
      </w:r>
      <w:r>
        <w:rPr>
          <w:sz w:val="28"/>
          <w:szCs w:val="28"/>
        </w:rPr>
        <w:t>С.В. Савиных</w:t>
      </w:r>
    </w:p>
    <w:p w:rsidR="00BD6378" w:rsidRDefault="00BD6378" w:rsidP="00937734">
      <w:pPr>
        <w:spacing w:line="360" w:lineRule="auto"/>
        <w:jc w:val="both"/>
      </w:pPr>
    </w:p>
    <w:p w:rsidR="00937734" w:rsidRDefault="00937734" w:rsidP="00937734">
      <w:pPr>
        <w:spacing w:line="360" w:lineRule="auto"/>
        <w:jc w:val="both"/>
      </w:pPr>
    </w:p>
    <w:p w:rsidR="00937734" w:rsidRDefault="00937734" w:rsidP="00937734">
      <w:pPr>
        <w:rPr>
          <w:b/>
          <w:sz w:val="28"/>
          <w:szCs w:val="28"/>
        </w:rPr>
      </w:pPr>
    </w:p>
    <w:p w:rsidR="00BD6378" w:rsidRDefault="00BD6378" w:rsidP="00937734">
      <w:pPr>
        <w:rPr>
          <w:b/>
          <w:sz w:val="28"/>
          <w:szCs w:val="28"/>
        </w:rPr>
      </w:pPr>
    </w:p>
    <w:p w:rsidR="00BD6378" w:rsidRDefault="00BD6378" w:rsidP="00937734">
      <w:pPr>
        <w:rPr>
          <w:b/>
          <w:sz w:val="28"/>
          <w:szCs w:val="28"/>
        </w:rPr>
      </w:pPr>
    </w:p>
    <w:p w:rsidR="00BD6378" w:rsidRPr="00AB4918" w:rsidRDefault="00BD6378" w:rsidP="00937734">
      <w:pPr>
        <w:rPr>
          <w:b/>
          <w:sz w:val="28"/>
          <w:szCs w:val="28"/>
        </w:rPr>
      </w:pPr>
    </w:p>
    <w:sectPr w:rsidR="00BD6378" w:rsidRPr="00AB4918" w:rsidSect="00B41EF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AC4" w:rsidRDefault="001E6AC4" w:rsidP="00AD11A6">
      <w:r>
        <w:separator/>
      </w:r>
    </w:p>
  </w:endnote>
  <w:endnote w:type="continuationSeparator" w:id="0">
    <w:p w:rsidR="001E6AC4" w:rsidRDefault="001E6AC4" w:rsidP="00AD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AC4" w:rsidRDefault="001E6AC4" w:rsidP="00AD11A6">
      <w:r>
        <w:separator/>
      </w:r>
    </w:p>
  </w:footnote>
  <w:footnote w:type="continuationSeparator" w:id="0">
    <w:p w:rsidR="001E6AC4" w:rsidRDefault="001E6AC4" w:rsidP="00AD1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B31E4"/>
    <w:multiLevelType w:val="multilevel"/>
    <w:tmpl w:val="7350350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907"/>
        </w:tabs>
        <w:ind w:left="907" w:hanging="555"/>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976"/>
        </w:tabs>
        <w:ind w:left="4976" w:hanging="2160"/>
      </w:pPr>
      <w:rPr>
        <w:rFonts w:hint="default"/>
      </w:rPr>
    </w:lvl>
  </w:abstractNum>
  <w:abstractNum w:abstractNumId="1">
    <w:nsid w:val="0B59087F"/>
    <w:multiLevelType w:val="hybridMultilevel"/>
    <w:tmpl w:val="33C2F5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637785"/>
    <w:multiLevelType w:val="hybridMultilevel"/>
    <w:tmpl w:val="63CCDFE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2B6E6508"/>
    <w:multiLevelType w:val="hybridMultilevel"/>
    <w:tmpl w:val="5A8AF818"/>
    <w:lvl w:ilvl="0" w:tplc="2410F706">
      <w:start w:val="1"/>
      <w:numFmt w:val="decimal"/>
      <w:lvlText w:val="%1."/>
      <w:lvlJc w:val="left"/>
      <w:pPr>
        <w:ind w:left="1849" w:hanging="114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7226F2"/>
    <w:multiLevelType w:val="hybridMultilevel"/>
    <w:tmpl w:val="1466E3E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47BA6224"/>
    <w:multiLevelType w:val="hybridMultilevel"/>
    <w:tmpl w:val="E878FF50"/>
    <w:lvl w:ilvl="0" w:tplc="CB90114C">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47DD2D39"/>
    <w:multiLevelType w:val="hybridMultilevel"/>
    <w:tmpl w:val="9CAAD55C"/>
    <w:lvl w:ilvl="0" w:tplc="EB40B76C">
      <w:start w:val="2"/>
      <w:numFmt w:val="decimal"/>
      <w:lvlText w:val="%1."/>
      <w:lvlJc w:val="left"/>
      <w:pPr>
        <w:tabs>
          <w:tab w:val="num" w:pos="1140"/>
        </w:tabs>
        <w:ind w:left="1140" w:hanging="435"/>
      </w:pPr>
      <w:rPr>
        <w:rFonts w:hint="default"/>
      </w:rPr>
    </w:lvl>
    <w:lvl w:ilvl="1" w:tplc="5BE27AC0">
      <w:numFmt w:val="none"/>
      <w:lvlText w:val=""/>
      <w:lvlJc w:val="left"/>
      <w:pPr>
        <w:tabs>
          <w:tab w:val="num" w:pos="360"/>
        </w:tabs>
      </w:pPr>
    </w:lvl>
    <w:lvl w:ilvl="2" w:tplc="9AD44D36">
      <w:numFmt w:val="none"/>
      <w:lvlText w:val=""/>
      <w:lvlJc w:val="left"/>
      <w:pPr>
        <w:tabs>
          <w:tab w:val="num" w:pos="360"/>
        </w:tabs>
      </w:pPr>
    </w:lvl>
    <w:lvl w:ilvl="3" w:tplc="A440CC16">
      <w:numFmt w:val="none"/>
      <w:lvlText w:val=""/>
      <w:lvlJc w:val="left"/>
      <w:pPr>
        <w:tabs>
          <w:tab w:val="num" w:pos="360"/>
        </w:tabs>
      </w:pPr>
    </w:lvl>
    <w:lvl w:ilvl="4" w:tplc="0558400E">
      <w:numFmt w:val="none"/>
      <w:lvlText w:val=""/>
      <w:lvlJc w:val="left"/>
      <w:pPr>
        <w:tabs>
          <w:tab w:val="num" w:pos="360"/>
        </w:tabs>
      </w:pPr>
    </w:lvl>
    <w:lvl w:ilvl="5" w:tplc="E7E8731A">
      <w:numFmt w:val="none"/>
      <w:lvlText w:val=""/>
      <w:lvlJc w:val="left"/>
      <w:pPr>
        <w:tabs>
          <w:tab w:val="num" w:pos="360"/>
        </w:tabs>
      </w:pPr>
    </w:lvl>
    <w:lvl w:ilvl="6" w:tplc="4B046B3A">
      <w:numFmt w:val="none"/>
      <w:lvlText w:val=""/>
      <w:lvlJc w:val="left"/>
      <w:pPr>
        <w:tabs>
          <w:tab w:val="num" w:pos="360"/>
        </w:tabs>
      </w:pPr>
    </w:lvl>
    <w:lvl w:ilvl="7" w:tplc="EDF6A628">
      <w:numFmt w:val="none"/>
      <w:lvlText w:val=""/>
      <w:lvlJc w:val="left"/>
      <w:pPr>
        <w:tabs>
          <w:tab w:val="num" w:pos="360"/>
        </w:tabs>
      </w:pPr>
    </w:lvl>
    <w:lvl w:ilvl="8" w:tplc="D96A3526">
      <w:numFmt w:val="none"/>
      <w:lvlText w:val=""/>
      <w:lvlJc w:val="left"/>
      <w:pPr>
        <w:tabs>
          <w:tab w:val="num" w:pos="360"/>
        </w:tabs>
      </w:pPr>
    </w:lvl>
  </w:abstractNum>
  <w:abstractNum w:abstractNumId="7">
    <w:nsid w:val="55CE778D"/>
    <w:multiLevelType w:val="hybridMultilevel"/>
    <w:tmpl w:val="AA4EE218"/>
    <w:lvl w:ilvl="0" w:tplc="72849BE8">
      <w:start w:val="1"/>
      <w:numFmt w:val="decimal"/>
      <w:lvlText w:val="%1."/>
      <w:lvlJc w:val="left"/>
      <w:pPr>
        <w:ind w:left="765" w:hanging="39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7"/>
  </w:num>
  <w:num w:numId="2">
    <w:abstractNumId w:val="3"/>
  </w:num>
  <w:num w:numId="3">
    <w:abstractNumId w:val="4"/>
  </w:num>
  <w:num w:numId="4">
    <w:abstractNumId w:val="6"/>
  </w:num>
  <w:num w:numId="5">
    <w:abstractNumId w:val="0"/>
  </w:num>
  <w:num w:numId="6">
    <w:abstractNumId w:val="2"/>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218"/>
    <w:rsid w:val="000103D3"/>
    <w:rsid w:val="00061261"/>
    <w:rsid w:val="000715B2"/>
    <w:rsid w:val="0009134E"/>
    <w:rsid w:val="000D1EEA"/>
    <w:rsid w:val="00101412"/>
    <w:rsid w:val="0013349C"/>
    <w:rsid w:val="00134690"/>
    <w:rsid w:val="00135DA5"/>
    <w:rsid w:val="00137336"/>
    <w:rsid w:val="00142451"/>
    <w:rsid w:val="001A58D6"/>
    <w:rsid w:val="001C0703"/>
    <w:rsid w:val="001E6AC4"/>
    <w:rsid w:val="0020054E"/>
    <w:rsid w:val="0023416A"/>
    <w:rsid w:val="00235E41"/>
    <w:rsid w:val="00290B49"/>
    <w:rsid w:val="002970E0"/>
    <w:rsid w:val="00322E83"/>
    <w:rsid w:val="00334409"/>
    <w:rsid w:val="003421DE"/>
    <w:rsid w:val="00373D3A"/>
    <w:rsid w:val="003B6C55"/>
    <w:rsid w:val="003E54C6"/>
    <w:rsid w:val="004375FA"/>
    <w:rsid w:val="00460C94"/>
    <w:rsid w:val="004B4FE3"/>
    <w:rsid w:val="00512E21"/>
    <w:rsid w:val="0052546B"/>
    <w:rsid w:val="00540C8F"/>
    <w:rsid w:val="00573D0B"/>
    <w:rsid w:val="00585111"/>
    <w:rsid w:val="006133DE"/>
    <w:rsid w:val="006320AE"/>
    <w:rsid w:val="00653FA6"/>
    <w:rsid w:val="006659C2"/>
    <w:rsid w:val="0069176A"/>
    <w:rsid w:val="00704A66"/>
    <w:rsid w:val="0071743F"/>
    <w:rsid w:val="007175AA"/>
    <w:rsid w:val="007C7111"/>
    <w:rsid w:val="007D544A"/>
    <w:rsid w:val="00834218"/>
    <w:rsid w:val="00841A84"/>
    <w:rsid w:val="008A17D5"/>
    <w:rsid w:val="008A6303"/>
    <w:rsid w:val="008B3CC0"/>
    <w:rsid w:val="008E50FC"/>
    <w:rsid w:val="00916B50"/>
    <w:rsid w:val="00937734"/>
    <w:rsid w:val="009C2A2D"/>
    <w:rsid w:val="009C4BF2"/>
    <w:rsid w:val="009E2180"/>
    <w:rsid w:val="00A13F6A"/>
    <w:rsid w:val="00A16992"/>
    <w:rsid w:val="00A20388"/>
    <w:rsid w:val="00A2196F"/>
    <w:rsid w:val="00A279EA"/>
    <w:rsid w:val="00A70539"/>
    <w:rsid w:val="00A83C47"/>
    <w:rsid w:val="00A863F6"/>
    <w:rsid w:val="00AD11A6"/>
    <w:rsid w:val="00AE4ADE"/>
    <w:rsid w:val="00AF399D"/>
    <w:rsid w:val="00B01188"/>
    <w:rsid w:val="00B240DF"/>
    <w:rsid w:val="00B2436C"/>
    <w:rsid w:val="00B41EF2"/>
    <w:rsid w:val="00BA0114"/>
    <w:rsid w:val="00BD3B64"/>
    <w:rsid w:val="00BD6378"/>
    <w:rsid w:val="00C0371A"/>
    <w:rsid w:val="00C405C0"/>
    <w:rsid w:val="00C92D32"/>
    <w:rsid w:val="00CB3823"/>
    <w:rsid w:val="00CD2A51"/>
    <w:rsid w:val="00CF0244"/>
    <w:rsid w:val="00D01EC8"/>
    <w:rsid w:val="00D41A4C"/>
    <w:rsid w:val="00D6497B"/>
    <w:rsid w:val="00DC1D5E"/>
    <w:rsid w:val="00DD31F8"/>
    <w:rsid w:val="00DE055B"/>
    <w:rsid w:val="00DE3EF9"/>
    <w:rsid w:val="00DF7F49"/>
    <w:rsid w:val="00E16D1E"/>
    <w:rsid w:val="00E21313"/>
    <w:rsid w:val="00E36A7B"/>
    <w:rsid w:val="00E4122D"/>
    <w:rsid w:val="00E62E81"/>
    <w:rsid w:val="00EE6F8D"/>
    <w:rsid w:val="00EF334B"/>
    <w:rsid w:val="00F07EF3"/>
    <w:rsid w:val="00F54F27"/>
    <w:rsid w:val="00F73926"/>
    <w:rsid w:val="00F73A96"/>
    <w:rsid w:val="00F87C88"/>
    <w:rsid w:val="00FA7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2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34218"/>
    <w:pPr>
      <w:keepNext/>
      <w:spacing w:line="360" w:lineRule="auto"/>
      <w:jc w:val="center"/>
      <w:outlineLvl w:val="0"/>
    </w:pPr>
    <w:rPr>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834218"/>
    <w:rPr>
      <w:sz w:val="48"/>
    </w:rPr>
  </w:style>
  <w:style w:type="paragraph" w:styleId="a3">
    <w:name w:val="Balloon Text"/>
    <w:basedOn w:val="a"/>
    <w:link w:val="a4"/>
    <w:semiHidden/>
    <w:unhideWhenUsed/>
    <w:rsid w:val="00834218"/>
    <w:rPr>
      <w:rFonts w:ascii="Tahoma" w:hAnsi="Tahoma" w:cs="Tahoma"/>
      <w:sz w:val="16"/>
      <w:szCs w:val="16"/>
    </w:rPr>
  </w:style>
  <w:style w:type="character" w:customStyle="1" w:styleId="a4">
    <w:name w:val="Текст выноски Знак"/>
    <w:basedOn w:val="a0"/>
    <w:link w:val="a3"/>
    <w:semiHidden/>
    <w:rsid w:val="00834218"/>
    <w:rPr>
      <w:rFonts w:ascii="Tahoma" w:eastAsia="Times New Roman" w:hAnsi="Tahoma" w:cs="Tahoma"/>
      <w:sz w:val="16"/>
      <w:szCs w:val="16"/>
      <w:lang w:eastAsia="ru-RU"/>
    </w:rPr>
  </w:style>
  <w:style w:type="character" w:customStyle="1" w:styleId="10">
    <w:name w:val="Заголовок 1 Знак"/>
    <w:basedOn w:val="a0"/>
    <w:link w:val="1"/>
    <w:uiPriority w:val="99"/>
    <w:rsid w:val="00834218"/>
    <w:rPr>
      <w:rFonts w:ascii="Times New Roman" w:eastAsia="Times New Roman" w:hAnsi="Times New Roman" w:cs="Times New Roman"/>
      <w:b/>
      <w:bCs/>
      <w:sz w:val="28"/>
      <w:szCs w:val="24"/>
      <w:lang w:eastAsia="ru-RU"/>
    </w:rPr>
  </w:style>
  <w:style w:type="paragraph" w:styleId="a5">
    <w:name w:val="Body Text"/>
    <w:basedOn w:val="a"/>
    <w:link w:val="a6"/>
    <w:rsid w:val="00834218"/>
    <w:pPr>
      <w:spacing w:after="120"/>
    </w:pPr>
  </w:style>
  <w:style w:type="character" w:customStyle="1" w:styleId="a6">
    <w:name w:val="Основной текст Знак"/>
    <w:basedOn w:val="a0"/>
    <w:link w:val="a5"/>
    <w:rsid w:val="00834218"/>
    <w:rPr>
      <w:rFonts w:ascii="Times New Roman" w:eastAsia="Times New Roman" w:hAnsi="Times New Roman" w:cs="Times New Roman"/>
      <w:sz w:val="24"/>
      <w:szCs w:val="24"/>
      <w:lang w:eastAsia="ru-RU"/>
    </w:rPr>
  </w:style>
  <w:style w:type="paragraph" w:styleId="a7">
    <w:name w:val="Normal (Web)"/>
    <w:basedOn w:val="a"/>
    <w:uiPriority w:val="99"/>
    <w:rsid w:val="00834218"/>
    <w:pPr>
      <w:spacing w:before="100" w:beforeAutospacing="1" w:after="142" w:line="276" w:lineRule="auto"/>
    </w:pPr>
  </w:style>
  <w:style w:type="paragraph" w:styleId="a8">
    <w:name w:val="List Paragraph"/>
    <w:basedOn w:val="a"/>
    <w:uiPriority w:val="99"/>
    <w:qFormat/>
    <w:rsid w:val="001A58D6"/>
    <w:pPr>
      <w:spacing w:after="200" w:line="276" w:lineRule="auto"/>
      <w:ind w:left="720"/>
      <w:contextualSpacing/>
    </w:pPr>
    <w:rPr>
      <w:rFonts w:ascii="Calibri" w:hAnsi="Calibri" w:cs="Calibri"/>
      <w:sz w:val="22"/>
      <w:szCs w:val="22"/>
    </w:rPr>
  </w:style>
  <w:style w:type="paragraph" w:customStyle="1" w:styleId="a9">
    <w:name w:val="Знак Знак"/>
    <w:basedOn w:val="a"/>
    <w:rsid w:val="00BA0114"/>
    <w:pPr>
      <w:spacing w:before="100" w:beforeAutospacing="1" w:after="100" w:afterAutospacing="1"/>
      <w:ind w:firstLine="567"/>
      <w:jc w:val="both"/>
    </w:pPr>
    <w:rPr>
      <w:rFonts w:ascii="Tahoma" w:hAnsi="Tahoma"/>
      <w:lang w:val="en-US" w:eastAsia="en-US"/>
    </w:rPr>
  </w:style>
  <w:style w:type="character" w:styleId="aa">
    <w:name w:val="Hyperlink"/>
    <w:basedOn w:val="a0"/>
    <w:uiPriority w:val="99"/>
    <w:semiHidden/>
    <w:unhideWhenUsed/>
    <w:rsid w:val="00BA0114"/>
    <w:rPr>
      <w:color w:val="0000FF"/>
      <w:u w:val="single"/>
    </w:rPr>
  </w:style>
  <w:style w:type="character" w:styleId="ab">
    <w:name w:val="FollowedHyperlink"/>
    <w:basedOn w:val="a0"/>
    <w:uiPriority w:val="99"/>
    <w:semiHidden/>
    <w:unhideWhenUsed/>
    <w:rsid w:val="00BA0114"/>
    <w:rPr>
      <w:color w:val="800080"/>
      <w:u w:val="single"/>
    </w:rPr>
  </w:style>
  <w:style w:type="paragraph" w:customStyle="1" w:styleId="xl140">
    <w:name w:val="xl140"/>
    <w:basedOn w:val="a"/>
    <w:rsid w:val="00BA0114"/>
    <w:pPr>
      <w:spacing w:before="100" w:beforeAutospacing="1" w:after="100" w:afterAutospacing="1"/>
    </w:pPr>
  </w:style>
  <w:style w:type="paragraph" w:customStyle="1" w:styleId="xl141">
    <w:name w:val="xl141"/>
    <w:basedOn w:val="a"/>
    <w:rsid w:val="00BA0114"/>
    <w:pPr>
      <w:spacing w:before="100" w:beforeAutospacing="1" w:after="100" w:afterAutospacing="1"/>
    </w:pPr>
  </w:style>
  <w:style w:type="paragraph" w:customStyle="1" w:styleId="xl142">
    <w:name w:val="xl142"/>
    <w:basedOn w:val="a"/>
    <w:rsid w:val="00BA0114"/>
    <w:pPr>
      <w:spacing w:before="100" w:beforeAutospacing="1" w:after="100" w:afterAutospacing="1"/>
    </w:pPr>
  </w:style>
  <w:style w:type="paragraph" w:customStyle="1" w:styleId="xl143">
    <w:name w:val="xl14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45">
    <w:name w:val="xl145"/>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46">
    <w:name w:val="xl146"/>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47">
    <w:name w:val="xl147"/>
    <w:basedOn w:val="a"/>
    <w:rsid w:val="00BA0114"/>
    <w:pPr>
      <w:pBdr>
        <w:top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48">
    <w:name w:val="xl148"/>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49">
    <w:name w:val="xl149"/>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50">
    <w:name w:val="xl150"/>
    <w:basedOn w:val="a"/>
    <w:rsid w:val="00BA0114"/>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151">
    <w:name w:val="xl15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52">
    <w:name w:val="xl152"/>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53">
    <w:name w:val="xl15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154">
    <w:name w:val="xl15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55">
    <w:name w:val="xl155"/>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56">
    <w:name w:val="xl156"/>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57">
    <w:name w:val="xl157"/>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58">
    <w:name w:val="xl158"/>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159">
    <w:name w:val="xl159"/>
    <w:basedOn w:val="a"/>
    <w:rsid w:val="00BA0114"/>
    <w:pPr>
      <w:pBdr>
        <w:top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60">
    <w:name w:val="xl160"/>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61">
    <w:name w:val="xl16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62">
    <w:name w:val="xl162"/>
    <w:basedOn w:val="a"/>
    <w:rsid w:val="00BA0114"/>
    <w:pPr>
      <w:pBdr>
        <w:top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63">
    <w:name w:val="xl16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64">
    <w:name w:val="xl16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165">
    <w:name w:val="xl165"/>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66">
    <w:name w:val="xl166"/>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b/>
      <w:bCs/>
    </w:rPr>
  </w:style>
  <w:style w:type="paragraph" w:customStyle="1" w:styleId="xl167">
    <w:name w:val="xl167"/>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68">
    <w:name w:val="xl168"/>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69">
    <w:name w:val="xl169"/>
    <w:basedOn w:val="a"/>
    <w:rsid w:val="00BA0114"/>
    <w:pPr>
      <w:spacing w:before="100" w:beforeAutospacing="1" w:after="100" w:afterAutospacing="1"/>
    </w:pPr>
    <w:rPr>
      <w:b/>
      <w:bCs/>
    </w:rPr>
  </w:style>
  <w:style w:type="paragraph" w:customStyle="1" w:styleId="xl170">
    <w:name w:val="xl170"/>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71">
    <w:name w:val="xl17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2">
    <w:name w:val="xl172"/>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3">
    <w:name w:val="xl17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74">
    <w:name w:val="xl17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75">
    <w:name w:val="xl175"/>
    <w:basedOn w:val="a"/>
    <w:rsid w:val="00BA0114"/>
    <w:pPr>
      <w:spacing w:before="100" w:beforeAutospacing="1" w:after="100" w:afterAutospacing="1"/>
      <w:jc w:val="center"/>
    </w:pPr>
  </w:style>
  <w:style w:type="paragraph" w:customStyle="1" w:styleId="xl176">
    <w:name w:val="xl176"/>
    <w:basedOn w:val="a"/>
    <w:rsid w:val="00BA0114"/>
    <w:pPr>
      <w:spacing w:before="100" w:beforeAutospacing="1" w:after="100" w:afterAutospacing="1"/>
      <w:jc w:val="center"/>
    </w:pPr>
  </w:style>
  <w:style w:type="paragraph" w:customStyle="1" w:styleId="xl177">
    <w:name w:val="xl177"/>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8">
    <w:name w:val="xl178"/>
    <w:basedOn w:val="a"/>
    <w:rsid w:val="00BA0114"/>
    <w:pPr>
      <w:spacing w:before="100" w:beforeAutospacing="1" w:after="100" w:afterAutospacing="1"/>
      <w:jc w:val="center"/>
    </w:pPr>
  </w:style>
  <w:style w:type="paragraph" w:customStyle="1" w:styleId="xl179">
    <w:name w:val="xl179"/>
    <w:basedOn w:val="a"/>
    <w:rsid w:val="00BA0114"/>
    <w:pPr>
      <w:spacing w:before="100" w:beforeAutospacing="1" w:after="100" w:afterAutospacing="1"/>
    </w:pPr>
    <w:rPr>
      <w:i/>
      <w:iCs/>
    </w:rPr>
  </w:style>
  <w:style w:type="paragraph" w:customStyle="1" w:styleId="xl180">
    <w:name w:val="xl180"/>
    <w:basedOn w:val="a"/>
    <w:rsid w:val="00BA0114"/>
    <w:pPr>
      <w:spacing w:before="100" w:beforeAutospacing="1" w:after="100" w:afterAutospacing="1"/>
    </w:pPr>
  </w:style>
  <w:style w:type="paragraph" w:customStyle="1" w:styleId="xl181">
    <w:name w:val="xl18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182">
    <w:name w:val="xl182"/>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83">
    <w:name w:val="xl183"/>
    <w:basedOn w:val="a"/>
    <w:rsid w:val="00BA0114"/>
    <w:pPr>
      <w:spacing w:before="100" w:beforeAutospacing="1" w:after="100" w:afterAutospacing="1"/>
      <w:jc w:val="center"/>
    </w:pPr>
    <w:rPr>
      <w:b/>
      <w:bCs/>
    </w:rPr>
  </w:style>
  <w:style w:type="paragraph" w:customStyle="1" w:styleId="xl184">
    <w:name w:val="xl184"/>
    <w:basedOn w:val="a"/>
    <w:rsid w:val="00BA0114"/>
    <w:pPr>
      <w:spacing w:before="100" w:beforeAutospacing="1" w:after="100" w:afterAutospacing="1"/>
      <w:jc w:val="right"/>
    </w:pPr>
  </w:style>
  <w:style w:type="paragraph" w:customStyle="1" w:styleId="xl185">
    <w:name w:val="xl185"/>
    <w:basedOn w:val="a"/>
    <w:rsid w:val="00BA0114"/>
    <w:pPr>
      <w:spacing w:before="100" w:beforeAutospacing="1" w:after="100" w:afterAutospacing="1"/>
      <w:jc w:val="right"/>
    </w:pPr>
  </w:style>
  <w:style w:type="paragraph" w:customStyle="1" w:styleId="xl186">
    <w:name w:val="xl186"/>
    <w:basedOn w:val="a"/>
    <w:rsid w:val="00BA0114"/>
    <w:pPr>
      <w:spacing w:before="100" w:beforeAutospacing="1" w:after="100" w:afterAutospacing="1"/>
      <w:jc w:val="right"/>
    </w:pPr>
  </w:style>
  <w:style w:type="paragraph" w:customStyle="1" w:styleId="ConsPlusNormal">
    <w:name w:val="ConsPlusNormal"/>
    <w:rsid w:val="00A83C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c">
    <w:name w:val="header"/>
    <w:basedOn w:val="a"/>
    <w:link w:val="ad"/>
    <w:uiPriority w:val="99"/>
    <w:unhideWhenUsed/>
    <w:rsid w:val="00AD11A6"/>
    <w:pPr>
      <w:tabs>
        <w:tab w:val="center" w:pos="4677"/>
        <w:tab w:val="right" w:pos="9355"/>
      </w:tabs>
    </w:pPr>
  </w:style>
  <w:style w:type="character" w:customStyle="1" w:styleId="ad">
    <w:name w:val="Верхний колонтитул Знак"/>
    <w:basedOn w:val="a0"/>
    <w:link w:val="ac"/>
    <w:uiPriority w:val="99"/>
    <w:rsid w:val="00AD11A6"/>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D11A6"/>
    <w:pPr>
      <w:tabs>
        <w:tab w:val="center" w:pos="4677"/>
        <w:tab w:val="right" w:pos="9355"/>
      </w:tabs>
    </w:pPr>
  </w:style>
  <w:style w:type="character" w:customStyle="1" w:styleId="af">
    <w:name w:val="Нижний колонтитул Знак"/>
    <w:basedOn w:val="a0"/>
    <w:link w:val="ae"/>
    <w:uiPriority w:val="99"/>
    <w:rsid w:val="00AD11A6"/>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137336"/>
    <w:pPr>
      <w:spacing w:after="120"/>
    </w:pPr>
    <w:rPr>
      <w:sz w:val="16"/>
      <w:szCs w:val="16"/>
    </w:rPr>
  </w:style>
  <w:style w:type="character" w:customStyle="1" w:styleId="30">
    <w:name w:val="Основной текст 3 Знак"/>
    <w:basedOn w:val="a0"/>
    <w:link w:val="3"/>
    <w:uiPriority w:val="99"/>
    <w:semiHidden/>
    <w:rsid w:val="00137336"/>
    <w:rPr>
      <w:rFonts w:ascii="Times New Roman" w:eastAsia="Times New Roman" w:hAnsi="Times New Roman" w:cs="Times New Roman"/>
      <w:sz w:val="16"/>
      <w:szCs w:val="16"/>
      <w:lang w:eastAsia="ru-RU"/>
    </w:rPr>
  </w:style>
  <w:style w:type="paragraph" w:customStyle="1" w:styleId="ConsPlusTitle">
    <w:name w:val="ConsPlusTitle"/>
    <w:rsid w:val="007D544A"/>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31">
    <w:name w:val="Основной текст 31"/>
    <w:basedOn w:val="a"/>
    <w:rsid w:val="007D544A"/>
    <w:pPr>
      <w:suppressAutoHyphens/>
      <w:jc w:val="both"/>
    </w:pPr>
    <w:rPr>
      <w:sz w:val="28"/>
      <w:lang w:eastAsia="ar-SA"/>
    </w:rPr>
  </w:style>
  <w:style w:type="paragraph" w:customStyle="1" w:styleId="11">
    <w:name w:val="ВК1"/>
    <w:basedOn w:val="ac"/>
    <w:rsid w:val="007D544A"/>
    <w:pPr>
      <w:tabs>
        <w:tab w:val="center" w:pos="4703"/>
        <w:tab w:val="right" w:pos="9214"/>
      </w:tabs>
      <w:suppressAutoHyphens/>
      <w:ind w:left="-1559" w:right="-851"/>
      <w:jc w:val="center"/>
    </w:pPr>
    <w:rPr>
      <w:b/>
      <w:sz w:val="26"/>
      <w:szCs w:val="20"/>
      <w:lang w:eastAsia="ar-SA"/>
    </w:rPr>
  </w:style>
  <w:style w:type="table" w:styleId="af0">
    <w:name w:val="Table Grid"/>
    <w:basedOn w:val="a1"/>
    <w:rsid w:val="007D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87">
    <w:name w:val="xl187"/>
    <w:basedOn w:val="a"/>
    <w:rsid w:val="007D544A"/>
    <w:pPr>
      <w:spacing w:before="100" w:beforeAutospacing="1" w:after="100" w:afterAutospacing="1"/>
      <w:jc w:val="right"/>
    </w:pPr>
  </w:style>
  <w:style w:type="paragraph" w:customStyle="1" w:styleId="xl188">
    <w:name w:val="xl188"/>
    <w:basedOn w:val="a"/>
    <w:rsid w:val="007D544A"/>
    <w:pPr>
      <w:spacing w:before="100" w:beforeAutospacing="1" w:after="100" w:afterAutospacing="1"/>
      <w:jc w:val="right"/>
    </w:pPr>
  </w:style>
  <w:style w:type="character" w:styleId="af1">
    <w:name w:val="Strong"/>
    <w:basedOn w:val="a0"/>
    <w:uiPriority w:val="99"/>
    <w:qFormat/>
    <w:rsid w:val="00937734"/>
    <w:rPr>
      <w:rFonts w:eastAsia="Times New Roman" w:cs="Times New Roman"/>
      <w:b/>
      <w:bCs/>
    </w:rPr>
  </w:style>
  <w:style w:type="paragraph" w:styleId="af2">
    <w:name w:val="No Spacing"/>
    <w:uiPriority w:val="99"/>
    <w:qFormat/>
    <w:rsid w:val="00BD637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3">
    <w:name w:val=" Знак"/>
    <w:basedOn w:val="a"/>
    <w:rsid w:val="003B6C55"/>
    <w:pPr>
      <w:widowControl w:val="0"/>
      <w:adjustRightInd w:val="0"/>
      <w:spacing w:after="160" w:line="240" w:lineRule="exact"/>
      <w:jc w:val="right"/>
    </w:pPr>
    <w:rPr>
      <w:sz w:val="20"/>
      <w:szCs w:val="20"/>
      <w:lang w:val="en-GB" w:eastAsia="en-US"/>
    </w:rPr>
  </w:style>
  <w:style w:type="character" w:customStyle="1" w:styleId="18">
    <w:name w:val="18 пт"/>
    <w:rsid w:val="003B6C55"/>
    <w:rPr>
      <w:sz w:val="36"/>
    </w:rPr>
  </w:style>
  <w:style w:type="paragraph" w:styleId="af4">
    <w:name w:val="Document Map"/>
    <w:basedOn w:val="a"/>
    <w:link w:val="af5"/>
    <w:semiHidden/>
    <w:rsid w:val="003B6C55"/>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3B6C55"/>
    <w:rPr>
      <w:rFonts w:ascii="Tahoma" w:eastAsia="Times New Roman" w:hAnsi="Tahoma" w:cs="Tahoma"/>
      <w:sz w:val="20"/>
      <w:szCs w:val="20"/>
      <w:shd w:val="clear" w:color="auto" w:fill="000080"/>
      <w:lang w:eastAsia="ru-RU"/>
    </w:rPr>
  </w:style>
  <w:style w:type="paragraph" w:styleId="2">
    <w:name w:val="Body Text 2"/>
    <w:basedOn w:val="a"/>
    <w:link w:val="20"/>
    <w:rsid w:val="003B6C55"/>
    <w:pPr>
      <w:spacing w:after="120" w:line="480" w:lineRule="auto"/>
    </w:pPr>
  </w:style>
  <w:style w:type="character" w:customStyle="1" w:styleId="20">
    <w:name w:val="Основной текст 2 Знак"/>
    <w:basedOn w:val="a0"/>
    <w:link w:val="2"/>
    <w:rsid w:val="003B6C55"/>
    <w:rPr>
      <w:rFonts w:ascii="Times New Roman" w:eastAsia="Times New Roman" w:hAnsi="Times New Roman" w:cs="Times New Roman"/>
      <w:sz w:val="24"/>
      <w:szCs w:val="24"/>
      <w:lang w:eastAsia="ru-RU"/>
    </w:rPr>
  </w:style>
  <w:style w:type="paragraph" w:customStyle="1" w:styleId="af6">
    <w:name w:val=" Знак Знак Знак Знак Знак Знак Знак"/>
    <w:basedOn w:val="a"/>
    <w:rsid w:val="003B6C55"/>
    <w:pPr>
      <w:widowControl w:val="0"/>
      <w:adjustRightInd w:val="0"/>
      <w:spacing w:after="160" w:line="240" w:lineRule="exact"/>
      <w:jc w:val="right"/>
    </w:pPr>
    <w:rPr>
      <w:sz w:val="20"/>
      <w:szCs w:val="20"/>
      <w:lang w:val="en-GB" w:eastAsia="en-US"/>
    </w:rPr>
  </w:style>
  <w:style w:type="paragraph" w:customStyle="1" w:styleId="headertexttopleveltextcentertext">
    <w:name w:val="headertext topleveltext centertext"/>
    <w:basedOn w:val="a"/>
    <w:rsid w:val="00B41EF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2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34218"/>
    <w:pPr>
      <w:keepNext/>
      <w:spacing w:line="360" w:lineRule="auto"/>
      <w:jc w:val="center"/>
      <w:outlineLvl w:val="0"/>
    </w:pPr>
    <w:rPr>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834218"/>
    <w:rPr>
      <w:sz w:val="48"/>
    </w:rPr>
  </w:style>
  <w:style w:type="paragraph" w:styleId="a3">
    <w:name w:val="Balloon Text"/>
    <w:basedOn w:val="a"/>
    <w:link w:val="a4"/>
    <w:semiHidden/>
    <w:unhideWhenUsed/>
    <w:rsid w:val="00834218"/>
    <w:rPr>
      <w:rFonts w:ascii="Tahoma" w:hAnsi="Tahoma" w:cs="Tahoma"/>
      <w:sz w:val="16"/>
      <w:szCs w:val="16"/>
    </w:rPr>
  </w:style>
  <w:style w:type="character" w:customStyle="1" w:styleId="a4">
    <w:name w:val="Текст выноски Знак"/>
    <w:basedOn w:val="a0"/>
    <w:link w:val="a3"/>
    <w:semiHidden/>
    <w:rsid w:val="00834218"/>
    <w:rPr>
      <w:rFonts w:ascii="Tahoma" w:eastAsia="Times New Roman" w:hAnsi="Tahoma" w:cs="Tahoma"/>
      <w:sz w:val="16"/>
      <w:szCs w:val="16"/>
      <w:lang w:eastAsia="ru-RU"/>
    </w:rPr>
  </w:style>
  <w:style w:type="character" w:customStyle="1" w:styleId="10">
    <w:name w:val="Заголовок 1 Знак"/>
    <w:basedOn w:val="a0"/>
    <w:link w:val="1"/>
    <w:uiPriority w:val="99"/>
    <w:rsid w:val="00834218"/>
    <w:rPr>
      <w:rFonts w:ascii="Times New Roman" w:eastAsia="Times New Roman" w:hAnsi="Times New Roman" w:cs="Times New Roman"/>
      <w:b/>
      <w:bCs/>
      <w:sz w:val="28"/>
      <w:szCs w:val="24"/>
      <w:lang w:eastAsia="ru-RU"/>
    </w:rPr>
  </w:style>
  <w:style w:type="paragraph" w:styleId="a5">
    <w:name w:val="Body Text"/>
    <w:basedOn w:val="a"/>
    <w:link w:val="a6"/>
    <w:rsid w:val="00834218"/>
    <w:pPr>
      <w:spacing w:after="120"/>
    </w:pPr>
  </w:style>
  <w:style w:type="character" w:customStyle="1" w:styleId="a6">
    <w:name w:val="Основной текст Знак"/>
    <w:basedOn w:val="a0"/>
    <w:link w:val="a5"/>
    <w:rsid w:val="00834218"/>
    <w:rPr>
      <w:rFonts w:ascii="Times New Roman" w:eastAsia="Times New Roman" w:hAnsi="Times New Roman" w:cs="Times New Roman"/>
      <w:sz w:val="24"/>
      <w:szCs w:val="24"/>
      <w:lang w:eastAsia="ru-RU"/>
    </w:rPr>
  </w:style>
  <w:style w:type="paragraph" w:styleId="a7">
    <w:name w:val="Normal (Web)"/>
    <w:basedOn w:val="a"/>
    <w:uiPriority w:val="99"/>
    <w:rsid w:val="00834218"/>
    <w:pPr>
      <w:spacing w:before="100" w:beforeAutospacing="1" w:after="142" w:line="276" w:lineRule="auto"/>
    </w:pPr>
  </w:style>
  <w:style w:type="paragraph" w:styleId="a8">
    <w:name w:val="List Paragraph"/>
    <w:basedOn w:val="a"/>
    <w:uiPriority w:val="99"/>
    <w:qFormat/>
    <w:rsid w:val="001A58D6"/>
    <w:pPr>
      <w:spacing w:after="200" w:line="276" w:lineRule="auto"/>
      <w:ind w:left="720"/>
      <w:contextualSpacing/>
    </w:pPr>
    <w:rPr>
      <w:rFonts w:ascii="Calibri" w:hAnsi="Calibri" w:cs="Calibri"/>
      <w:sz w:val="22"/>
      <w:szCs w:val="22"/>
    </w:rPr>
  </w:style>
  <w:style w:type="paragraph" w:customStyle="1" w:styleId="a9">
    <w:name w:val="Знак Знак"/>
    <w:basedOn w:val="a"/>
    <w:rsid w:val="00BA0114"/>
    <w:pPr>
      <w:spacing w:before="100" w:beforeAutospacing="1" w:after="100" w:afterAutospacing="1"/>
      <w:ind w:firstLine="567"/>
      <w:jc w:val="both"/>
    </w:pPr>
    <w:rPr>
      <w:rFonts w:ascii="Tahoma" w:hAnsi="Tahoma"/>
      <w:lang w:val="en-US" w:eastAsia="en-US"/>
    </w:rPr>
  </w:style>
  <w:style w:type="character" w:styleId="aa">
    <w:name w:val="Hyperlink"/>
    <w:basedOn w:val="a0"/>
    <w:uiPriority w:val="99"/>
    <w:semiHidden/>
    <w:unhideWhenUsed/>
    <w:rsid w:val="00BA0114"/>
    <w:rPr>
      <w:color w:val="0000FF"/>
      <w:u w:val="single"/>
    </w:rPr>
  </w:style>
  <w:style w:type="character" w:styleId="ab">
    <w:name w:val="FollowedHyperlink"/>
    <w:basedOn w:val="a0"/>
    <w:uiPriority w:val="99"/>
    <w:semiHidden/>
    <w:unhideWhenUsed/>
    <w:rsid w:val="00BA0114"/>
    <w:rPr>
      <w:color w:val="800080"/>
      <w:u w:val="single"/>
    </w:rPr>
  </w:style>
  <w:style w:type="paragraph" w:customStyle="1" w:styleId="xl140">
    <w:name w:val="xl140"/>
    <w:basedOn w:val="a"/>
    <w:rsid w:val="00BA0114"/>
    <w:pPr>
      <w:spacing w:before="100" w:beforeAutospacing="1" w:after="100" w:afterAutospacing="1"/>
    </w:pPr>
  </w:style>
  <w:style w:type="paragraph" w:customStyle="1" w:styleId="xl141">
    <w:name w:val="xl141"/>
    <w:basedOn w:val="a"/>
    <w:rsid w:val="00BA0114"/>
    <w:pPr>
      <w:spacing w:before="100" w:beforeAutospacing="1" w:after="100" w:afterAutospacing="1"/>
    </w:pPr>
  </w:style>
  <w:style w:type="paragraph" w:customStyle="1" w:styleId="xl142">
    <w:name w:val="xl142"/>
    <w:basedOn w:val="a"/>
    <w:rsid w:val="00BA0114"/>
    <w:pPr>
      <w:spacing w:before="100" w:beforeAutospacing="1" w:after="100" w:afterAutospacing="1"/>
    </w:pPr>
  </w:style>
  <w:style w:type="paragraph" w:customStyle="1" w:styleId="xl143">
    <w:name w:val="xl14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45">
    <w:name w:val="xl145"/>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46">
    <w:name w:val="xl146"/>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47">
    <w:name w:val="xl147"/>
    <w:basedOn w:val="a"/>
    <w:rsid w:val="00BA0114"/>
    <w:pPr>
      <w:pBdr>
        <w:top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48">
    <w:name w:val="xl148"/>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49">
    <w:name w:val="xl149"/>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50">
    <w:name w:val="xl150"/>
    <w:basedOn w:val="a"/>
    <w:rsid w:val="00BA0114"/>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151">
    <w:name w:val="xl15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52">
    <w:name w:val="xl152"/>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53">
    <w:name w:val="xl15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154">
    <w:name w:val="xl15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55">
    <w:name w:val="xl155"/>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56">
    <w:name w:val="xl156"/>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57">
    <w:name w:val="xl157"/>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58">
    <w:name w:val="xl158"/>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159">
    <w:name w:val="xl159"/>
    <w:basedOn w:val="a"/>
    <w:rsid w:val="00BA0114"/>
    <w:pPr>
      <w:pBdr>
        <w:top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60">
    <w:name w:val="xl160"/>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61">
    <w:name w:val="xl16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62">
    <w:name w:val="xl162"/>
    <w:basedOn w:val="a"/>
    <w:rsid w:val="00BA0114"/>
    <w:pPr>
      <w:pBdr>
        <w:top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63">
    <w:name w:val="xl16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64">
    <w:name w:val="xl16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165">
    <w:name w:val="xl165"/>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66">
    <w:name w:val="xl166"/>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b/>
      <w:bCs/>
    </w:rPr>
  </w:style>
  <w:style w:type="paragraph" w:customStyle="1" w:styleId="xl167">
    <w:name w:val="xl167"/>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68">
    <w:name w:val="xl168"/>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69">
    <w:name w:val="xl169"/>
    <w:basedOn w:val="a"/>
    <w:rsid w:val="00BA0114"/>
    <w:pPr>
      <w:spacing w:before="100" w:beforeAutospacing="1" w:after="100" w:afterAutospacing="1"/>
    </w:pPr>
    <w:rPr>
      <w:b/>
      <w:bCs/>
    </w:rPr>
  </w:style>
  <w:style w:type="paragraph" w:customStyle="1" w:styleId="xl170">
    <w:name w:val="xl170"/>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71">
    <w:name w:val="xl17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2">
    <w:name w:val="xl172"/>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3">
    <w:name w:val="xl17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74">
    <w:name w:val="xl17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75">
    <w:name w:val="xl175"/>
    <w:basedOn w:val="a"/>
    <w:rsid w:val="00BA0114"/>
    <w:pPr>
      <w:spacing w:before="100" w:beforeAutospacing="1" w:after="100" w:afterAutospacing="1"/>
      <w:jc w:val="center"/>
    </w:pPr>
  </w:style>
  <w:style w:type="paragraph" w:customStyle="1" w:styleId="xl176">
    <w:name w:val="xl176"/>
    <w:basedOn w:val="a"/>
    <w:rsid w:val="00BA0114"/>
    <w:pPr>
      <w:spacing w:before="100" w:beforeAutospacing="1" w:after="100" w:afterAutospacing="1"/>
      <w:jc w:val="center"/>
    </w:pPr>
  </w:style>
  <w:style w:type="paragraph" w:customStyle="1" w:styleId="xl177">
    <w:name w:val="xl177"/>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8">
    <w:name w:val="xl178"/>
    <w:basedOn w:val="a"/>
    <w:rsid w:val="00BA0114"/>
    <w:pPr>
      <w:spacing w:before="100" w:beforeAutospacing="1" w:after="100" w:afterAutospacing="1"/>
      <w:jc w:val="center"/>
    </w:pPr>
  </w:style>
  <w:style w:type="paragraph" w:customStyle="1" w:styleId="xl179">
    <w:name w:val="xl179"/>
    <w:basedOn w:val="a"/>
    <w:rsid w:val="00BA0114"/>
    <w:pPr>
      <w:spacing w:before="100" w:beforeAutospacing="1" w:after="100" w:afterAutospacing="1"/>
    </w:pPr>
    <w:rPr>
      <w:i/>
      <w:iCs/>
    </w:rPr>
  </w:style>
  <w:style w:type="paragraph" w:customStyle="1" w:styleId="xl180">
    <w:name w:val="xl180"/>
    <w:basedOn w:val="a"/>
    <w:rsid w:val="00BA0114"/>
    <w:pPr>
      <w:spacing w:before="100" w:beforeAutospacing="1" w:after="100" w:afterAutospacing="1"/>
    </w:pPr>
  </w:style>
  <w:style w:type="paragraph" w:customStyle="1" w:styleId="xl181">
    <w:name w:val="xl18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182">
    <w:name w:val="xl182"/>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83">
    <w:name w:val="xl183"/>
    <w:basedOn w:val="a"/>
    <w:rsid w:val="00BA0114"/>
    <w:pPr>
      <w:spacing w:before="100" w:beforeAutospacing="1" w:after="100" w:afterAutospacing="1"/>
      <w:jc w:val="center"/>
    </w:pPr>
    <w:rPr>
      <w:b/>
      <w:bCs/>
    </w:rPr>
  </w:style>
  <w:style w:type="paragraph" w:customStyle="1" w:styleId="xl184">
    <w:name w:val="xl184"/>
    <w:basedOn w:val="a"/>
    <w:rsid w:val="00BA0114"/>
    <w:pPr>
      <w:spacing w:before="100" w:beforeAutospacing="1" w:after="100" w:afterAutospacing="1"/>
      <w:jc w:val="right"/>
    </w:pPr>
  </w:style>
  <w:style w:type="paragraph" w:customStyle="1" w:styleId="xl185">
    <w:name w:val="xl185"/>
    <w:basedOn w:val="a"/>
    <w:rsid w:val="00BA0114"/>
    <w:pPr>
      <w:spacing w:before="100" w:beforeAutospacing="1" w:after="100" w:afterAutospacing="1"/>
      <w:jc w:val="right"/>
    </w:pPr>
  </w:style>
  <w:style w:type="paragraph" w:customStyle="1" w:styleId="xl186">
    <w:name w:val="xl186"/>
    <w:basedOn w:val="a"/>
    <w:rsid w:val="00BA0114"/>
    <w:pPr>
      <w:spacing w:before="100" w:beforeAutospacing="1" w:after="100" w:afterAutospacing="1"/>
      <w:jc w:val="right"/>
    </w:pPr>
  </w:style>
  <w:style w:type="paragraph" w:customStyle="1" w:styleId="ConsPlusNormal">
    <w:name w:val="ConsPlusNormal"/>
    <w:rsid w:val="00A83C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c">
    <w:name w:val="header"/>
    <w:basedOn w:val="a"/>
    <w:link w:val="ad"/>
    <w:uiPriority w:val="99"/>
    <w:unhideWhenUsed/>
    <w:rsid w:val="00AD11A6"/>
    <w:pPr>
      <w:tabs>
        <w:tab w:val="center" w:pos="4677"/>
        <w:tab w:val="right" w:pos="9355"/>
      </w:tabs>
    </w:pPr>
  </w:style>
  <w:style w:type="character" w:customStyle="1" w:styleId="ad">
    <w:name w:val="Верхний колонтитул Знак"/>
    <w:basedOn w:val="a0"/>
    <w:link w:val="ac"/>
    <w:uiPriority w:val="99"/>
    <w:rsid w:val="00AD11A6"/>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D11A6"/>
    <w:pPr>
      <w:tabs>
        <w:tab w:val="center" w:pos="4677"/>
        <w:tab w:val="right" w:pos="9355"/>
      </w:tabs>
    </w:pPr>
  </w:style>
  <w:style w:type="character" w:customStyle="1" w:styleId="af">
    <w:name w:val="Нижний колонтитул Знак"/>
    <w:basedOn w:val="a0"/>
    <w:link w:val="ae"/>
    <w:uiPriority w:val="99"/>
    <w:rsid w:val="00AD11A6"/>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137336"/>
    <w:pPr>
      <w:spacing w:after="120"/>
    </w:pPr>
    <w:rPr>
      <w:sz w:val="16"/>
      <w:szCs w:val="16"/>
    </w:rPr>
  </w:style>
  <w:style w:type="character" w:customStyle="1" w:styleId="30">
    <w:name w:val="Основной текст 3 Знак"/>
    <w:basedOn w:val="a0"/>
    <w:link w:val="3"/>
    <w:uiPriority w:val="99"/>
    <w:semiHidden/>
    <w:rsid w:val="00137336"/>
    <w:rPr>
      <w:rFonts w:ascii="Times New Roman" w:eastAsia="Times New Roman" w:hAnsi="Times New Roman" w:cs="Times New Roman"/>
      <w:sz w:val="16"/>
      <w:szCs w:val="16"/>
      <w:lang w:eastAsia="ru-RU"/>
    </w:rPr>
  </w:style>
  <w:style w:type="paragraph" w:customStyle="1" w:styleId="ConsPlusTitle">
    <w:name w:val="ConsPlusTitle"/>
    <w:rsid w:val="007D544A"/>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31">
    <w:name w:val="Основной текст 31"/>
    <w:basedOn w:val="a"/>
    <w:rsid w:val="007D544A"/>
    <w:pPr>
      <w:suppressAutoHyphens/>
      <w:jc w:val="both"/>
    </w:pPr>
    <w:rPr>
      <w:sz w:val="28"/>
      <w:lang w:eastAsia="ar-SA"/>
    </w:rPr>
  </w:style>
  <w:style w:type="paragraph" w:customStyle="1" w:styleId="11">
    <w:name w:val="ВК1"/>
    <w:basedOn w:val="ac"/>
    <w:rsid w:val="007D544A"/>
    <w:pPr>
      <w:tabs>
        <w:tab w:val="center" w:pos="4703"/>
        <w:tab w:val="right" w:pos="9214"/>
      </w:tabs>
      <w:suppressAutoHyphens/>
      <w:ind w:left="-1559" w:right="-851"/>
      <w:jc w:val="center"/>
    </w:pPr>
    <w:rPr>
      <w:b/>
      <w:sz w:val="26"/>
      <w:szCs w:val="20"/>
      <w:lang w:eastAsia="ar-SA"/>
    </w:rPr>
  </w:style>
  <w:style w:type="table" w:styleId="af0">
    <w:name w:val="Table Grid"/>
    <w:basedOn w:val="a1"/>
    <w:rsid w:val="007D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87">
    <w:name w:val="xl187"/>
    <w:basedOn w:val="a"/>
    <w:rsid w:val="007D544A"/>
    <w:pPr>
      <w:spacing w:before="100" w:beforeAutospacing="1" w:after="100" w:afterAutospacing="1"/>
      <w:jc w:val="right"/>
    </w:pPr>
  </w:style>
  <w:style w:type="paragraph" w:customStyle="1" w:styleId="xl188">
    <w:name w:val="xl188"/>
    <w:basedOn w:val="a"/>
    <w:rsid w:val="007D544A"/>
    <w:pPr>
      <w:spacing w:before="100" w:beforeAutospacing="1" w:after="100" w:afterAutospacing="1"/>
      <w:jc w:val="right"/>
    </w:pPr>
  </w:style>
  <w:style w:type="character" w:styleId="af1">
    <w:name w:val="Strong"/>
    <w:basedOn w:val="a0"/>
    <w:uiPriority w:val="99"/>
    <w:qFormat/>
    <w:rsid w:val="00937734"/>
    <w:rPr>
      <w:rFonts w:eastAsia="Times New Roman" w:cs="Times New Roman"/>
      <w:b/>
      <w:bCs/>
    </w:rPr>
  </w:style>
  <w:style w:type="paragraph" w:styleId="af2">
    <w:name w:val="No Spacing"/>
    <w:uiPriority w:val="99"/>
    <w:qFormat/>
    <w:rsid w:val="00BD637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3">
    <w:name w:val=" Знак"/>
    <w:basedOn w:val="a"/>
    <w:rsid w:val="003B6C55"/>
    <w:pPr>
      <w:widowControl w:val="0"/>
      <w:adjustRightInd w:val="0"/>
      <w:spacing w:after="160" w:line="240" w:lineRule="exact"/>
      <w:jc w:val="right"/>
    </w:pPr>
    <w:rPr>
      <w:sz w:val="20"/>
      <w:szCs w:val="20"/>
      <w:lang w:val="en-GB" w:eastAsia="en-US"/>
    </w:rPr>
  </w:style>
  <w:style w:type="character" w:customStyle="1" w:styleId="18">
    <w:name w:val="18 пт"/>
    <w:rsid w:val="003B6C55"/>
    <w:rPr>
      <w:sz w:val="36"/>
    </w:rPr>
  </w:style>
  <w:style w:type="paragraph" w:styleId="af4">
    <w:name w:val="Document Map"/>
    <w:basedOn w:val="a"/>
    <w:link w:val="af5"/>
    <w:semiHidden/>
    <w:rsid w:val="003B6C55"/>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3B6C55"/>
    <w:rPr>
      <w:rFonts w:ascii="Tahoma" w:eastAsia="Times New Roman" w:hAnsi="Tahoma" w:cs="Tahoma"/>
      <w:sz w:val="20"/>
      <w:szCs w:val="20"/>
      <w:shd w:val="clear" w:color="auto" w:fill="000080"/>
      <w:lang w:eastAsia="ru-RU"/>
    </w:rPr>
  </w:style>
  <w:style w:type="paragraph" w:styleId="2">
    <w:name w:val="Body Text 2"/>
    <w:basedOn w:val="a"/>
    <w:link w:val="20"/>
    <w:rsid w:val="003B6C55"/>
    <w:pPr>
      <w:spacing w:after="120" w:line="480" w:lineRule="auto"/>
    </w:pPr>
  </w:style>
  <w:style w:type="character" w:customStyle="1" w:styleId="20">
    <w:name w:val="Основной текст 2 Знак"/>
    <w:basedOn w:val="a0"/>
    <w:link w:val="2"/>
    <w:rsid w:val="003B6C55"/>
    <w:rPr>
      <w:rFonts w:ascii="Times New Roman" w:eastAsia="Times New Roman" w:hAnsi="Times New Roman" w:cs="Times New Roman"/>
      <w:sz w:val="24"/>
      <w:szCs w:val="24"/>
      <w:lang w:eastAsia="ru-RU"/>
    </w:rPr>
  </w:style>
  <w:style w:type="paragraph" w:customStyle="1" w:styleId="af6">
    <w:name w:val=" Знак Знак Знак Знак Знак Знак Знак"/>
    <w:basedOn w:val="a"/>
    <w:rsid w:val="003B6C55"/>
    <w:pPr>
      <w:widowControl w:val="0"/>
      <w:adjustRightInd w:val="0"/>
      <w:spacing w:after="160" w:line="240" w:lineRule="exact"/>
      <w:jc w:val="right"/>
    </w:pPr>
    <w:rPr>
      <w:sz w:val="20"/>
      <w:szCs w:val="20"/>
      <w:lang w:val="en-GB" w:eastAsia="en-US"/>
    </w:rPr>
  </w:style>
  <w:style w:type="paragraph" w:customStyle="1" w:styleId="headertexttopleveltextcentertext">
    <w:name w:val="headertext topleveltext centertext"/>
    <w:basedOn w:val="a"/>
    <w:rsid w:val="00B41E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04396">
      <w:bodyDiv w:val="1"/>
      <w:marLeft w:val="0"/>
      <w:marRight w:val="0"/>
      <w:marTop w:val="0"/>
      <w:marBottom w:val="0"/>
      <w:divBdr>
        <w:top w:val="none" w:sz="0" w:space="0" w:color="auto"/>
        <w:left w:val="none" w:sz="0" w:space="0" w:color="auto"/>
        <w:bottom w:val="none" w:sz="0" w:space="0" w:color="auto"/>
        <w:right w:val="none" w:sz="0" w:space="0" w:color="auto"/>
      </w:divBdr>
    </w:div>
    <w:div w:id="152573983">
      <w:bodyDiv w:val="1"/>
      <w:marLeft w:val="0"/>
      <w:marRight w:val="0"/>
      <w:marTop w:val="0"/>
      <w:marBottom w:val="0"/>
      <w:divBdr>
        <w:top w:val="none" w:sz="0" w:space="0" w:color="auto"/>
        <w:left w:val="none" w:sz="0" w:space="0" w:color="auto"/>
        <w:bottom w:val="none" w:sz="0" w:space="0" w:color="auto"/>
        <w:right w:val="none" w:sz="0" w:space="0" w:color="auto"/>
      </w:divBdr>
    </w:div>
    <w:div w:id="158160561">
      <w:bodyDiv w:val="1"/>
      <w:marLeft w:val="0"/>
      <w:marRight w:val="0"/>
      <w:marTop w:val="0"/>
      <w:marBottom w:val="0"/>
      <w:divBdr>
        <w:top w:val="none" w:sz="0" w:space="0" w:color="auto"/>
        <w:left w:val="none" w:sz="0" w:space="0" w:color="auto"/>
        <w:bottom w:val="none" w:sz="0" w:space="0" w:color="auto"/>
        <w:right w:val="none" w:sz="0" w:space="0" w:color="auto"/>
      </w:divBdr>
    </w:div>
    <w:div w:id="234780756">
      <w:bodyDiv w:val="1"/>
      <w:marLeft w:val="0"/>
      <w:marRight w:val="0"/>
      <w:marTop w:val="0"/>
      <w:marBottom w:val="0"/>
      <w:divBdr>
        <w:top w:val="none" w:sz="0" w:space="0" w:color="auto"/>
        <w:left w:val="none" w:sz="0" w:space="0" w:color="auto"/>
        <w:bottom w:val="none" w:sz="0" w:space="0" w:color="auto"/>
        <w:right w:val="none" w:sz="0" w:space="0" w:color="auto"/>
      </w:divBdr>
    </w:div>
    <w:div w:id="693306077">
      <w:bodyDiv w:val="1"/>
      <w:marLeft w:val="0"/>
      <w:marRight w:val="0"/>
      <w:marTop w:val="0"/>
      <w:marBottom w:val="0"/>
      <w:divBdr>
        <w:top w:val="none" w:sz="0" w:space="0" w:color="auto"/>
        <w:left w:val="none" w:sz="0" w:space="0" w:color="auto"/>
        <w:bottom w:val="none" w:sz="0" w:space="0" w:color="auto"/>
        <w:right w:val="none" w:sz="0" w:space="0" w:color="auto"/>
      </w:divBdr>
    </w:div>
    <w:div w:id="919948168">
      <w:bodyDiv w:val="1"/>
      <w:marLeft w:val="0"/>
      <w:marRight w:val="0"/>
      <w:marTop w:val="0"/>
      <w:marBottom w:val="0"/>
      <w:divBdr>
        <w:top w:val="none" w:sz="0" w:space="0" w:color="auto"/>
        <w:left w:val="none" w:sz="0" w:space="0" w:color="auto"/>
        <w:bottom w:val="none" w:sz="0" w:space="0" w:color="auto"/>
        <w:right w:val="none" w:sz="0" w:space="0" w:color="auto"/>
      </w:divBdr>
    </w:div>
    <w:div w:id="1382704206">
      <w:bodyDiv w:val="1"/>
      <w:marLeft w:val="0"/>
      <w:marRight w:val="0"/>
      <w:marTop w:val="0"/>
      <w:marBottom w:val="0"/>
      <w:divBdr>
        <w:top w:val="none" w:sz="0" w:space="0" w:color="auto"/>
        <w:left w:val="none" w:sz="0" w:space="0" w:color="auto"/>
        <w:bottom w:val="none" w:sz="0" w:space="0" w:color="auto"/>
        <w:right w:val="none" w:sz="0" w:space="0" w:color="auto"/>
      </w:divBdr>
    </w:div>
    <w:div w:id="1422600904">
      <w:bodyDiv w:val="1"/>
      <w:marLeft w:val="0"/>
      <w:marRight w:val="0"/>
      <w:marTop w:val="0"/>
      <w:marBottom w:val="0"/>
      <w:divBdr>
        <w:top w:val="none" w:sz="0" w:space="0" w:color="auto"/>
        <w:left w:val="none" w:sz="0" w:space="0" w:color="auto"/>
        <w:bottom w:val="none" w:sz="0" w:space="0" w:color="auto"/>
        <w:right w:val="none" w:sz="0" w:space="0" w:color="auto"/>
      </w:divBdr>
    </w:div>
    <w:div w:id="1446076876">
      <w:bodyDiv w:val="1"/>
      <w:marLeft w:val="0"/>
      <w:marRight w:val="0"/>
      <w:marTop w:val="0"/>
      <w:marBottom w:val="0"/>
      <w:divBdr>
        <w:top w:val="none" w:sz="0" w:space="0" w:color="auto"/>
        <w:left w:val="none" w:sz="0" w:space="0" w:color="auto"/>
        <w:bottom w:val="none" w:sz="0" w:space="0" w:color="auto"/>
        <w:right w:val="none" w:sz="0" w:space="0" w:color="auto"/>
      </w:divBdr>
    </w:div>
    <w:div w:id="1620793566">
      <w:bodyDiv w:val="1"/>
      <w:marLeft w:val="0"/>
      <w:marRight w:val="0"/>
      <w:marTop w:val="0"/>
      <w:marBottom w:val="0"/>
      <w:divBdr>
        <w:top w:val="none" w:sz="0" w:space="0" w:color="auto"/>
        <w:left w:val="none" w:sz="0" w:space="0" w:color="auto"/>
        <w:bottom w:val="none" w:sz="0" w:space="0" w:color="auto"/>
        <w:right w:val="none" w:sz="0" w:space="0" w:color="auto"/>
      </w:divBdr>
    </w:div>
    <w:div w:id="1797065067">
      <w:bodyDiv w:val="1"/>
      <w:marLeft w:val="0"/>
      <w:marRight w:val="0"/>
      <w:marTop w:val="0"/>
      <w:marBottom w:val="0"/>
      <w:divBdr>
        <w:top w:val="none" w:sz="0" w:space="0" w:color="auto"/>
        <w:left w:val="none" w:sz="0" w:space="0" w:color="auto"/>
        <w:bottom w:val="none" w:sz="0" w:space="0" w:color="auto"/>
        <w:right w:val="none" w:sz="0" w:space="0" w:color="auto"/>
      </w:divBdr>
    </w:div>
    <w:div w:id="192926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consultantplus://offline/ref=0A5EDC54A1AED78B957DBD26296956F29C4442506C87D146D1CDAFF365B3A672194FE7D16Bj4a2E" TargetMode="External"/><Relationship Id="rId26" Type="http://schemas.openxmlformats.org/officeDocument/2006/relationships/hyperlink" Target="consultantplus://offline/ref=0A004D95D217700767940AEEDB60F2DF9B5B2CD32AC63B97643BBD5D90954E2EC6436228DC2ACE052EQDN" TargetMode="External"/><Relationship Id="rId3" Type="http://schemas.openxmlformats.org/officeDocument/2006/relationships/styles" Target="styles.xml"/><Relationship Id="rId21" Type="http://schemas.openxmlformats.org/officeDocument/2006/relationships/hyperlink" Target="consultantplus://offline/ref=0CF91AF833A1AE8A9299FD889AB35AF1117C6C20FBE35F65A41EC01D76G4g6E"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consultantplus://offline/ref=E3E942B6C242DA129A1A83C2776F4EA4675CB85DD1A5786D3A2FF85566q5w0C" TargetMode="External"/><Relationship Id="rId25" Type="http://schemas.openxmlformats.org/officeDocument/2006/relationships/hyperlink" Target="consultantplus://offline/ref=9B031ED11C5925C069ACDC2A76E9580A8AE4EC597F73DB4CDCDF607809MFk3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3E942B6C242DA129A1A83C2776F4EA4675FBE51DFAB786D3A2FF85566504C0152664F9C6E806A6BqBw6C" TargetMode="External"/><Relationship Id="rId20" Type="http://schemas.openxmlformats.org/officeDocument/2006/relationships/hyperlink" Target="consultantplus://offline/ref=0A5EDC54A1AED78B957DBD26296956F29C444C5C6C8BD146D1CDAFF365jBa3E"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9B031ED11C5925C069ACDC2A76E9580A8AE4EC587479DB4CDCDF607809MFk3E"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3ADC8F9669C551F0409371110841EF7F0B39CE6448EF1EC613C0017F3FF225AD598B55BE0FAqEB" TargetMode="External"/><Relationship Id="rId23" Type="http://schemas.openxmlformats.org/officeDocument/2006/relationships/hyperlink" Target="consultantplus://offline/ref=9B031ED11C5925C069ACDC2A76E9580A8AE4E2557F7FDB4CDCDF607809F31FD430297692EEC0M7k3E" TargetMode="External"/><Relationship Id="rId28" Type="http://schemas.openxmlformats.org/officeDocument/2006/relationships/image" Target="media/image8.jpeg"/><Relationship Id="rId10" Type="http://schemas.openxmlformats.org/officeDocument/2006/relationships/image" Target="media/image2.jpeg"/><Relationship Id="rId19" Type="http://schemas.openxmlformats.org/officeDocument/2006/relationships/hyperlink" Target="consultantplus://offline/ref=0A5EDC54A1AED78B957DBD26296956F29C444C5D6781D146D1CDAFF365jBa3E" TargetMode="External"/><Relationship Id="rId31"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consultantplus://offline/ref=0CF91AF833A1AE8A9299FD889AB35AF1117C6C21F0E95F65A41EC01D76G4g6E" TargetMode="External"/><Relationship Id="rId27" Type="http://schemas.openxmlformats.org/officeDocument/2006/relationships/image" Target="media/image7.jpeg"/><Relationship Id="rId30"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E0276-2596-46C7-8D2E-77C1C8C44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14393</Words>
  <Characters>82043</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87</cp:revision>
  <dcterms:created xsi:type="dcterms:W3CDTF">2024-01-17T06:56:00Z</dcterms:created>
  <dcterms:modified xsi:type="dcterms:W3CDTF">2025-05-19T08:28:00Z</dcterms:modified>
</cp:coreProperties>
</file>