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218" w:rsidRPr="0056099E" w:rsidRDefault="00834218" w:rsidP="00834218">
      <w:pPr>
        <w:spacing w:line="360" w:lineRule="auto"/>
        <w:jc w:val="center"/>
      </w:pPr>
      <w:r w:rsidRPr="0056099E">
        <w:rPr>
          <w:noProof/>
        </w:rPr>
        <w:drawing>
          <wp:inline distT="0" distB="0" distL="0" distR="0" wp14:anchorId="09468BF8" wp14:editId="72746ACE">
            <wp:extent cx="586740" cy="758825"/>
            <wp:effectExtent l="0" t="0" r="3810" b="3175"/>
            <wp:docPr id="4"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58825"/>
                    </a:xfrm>
                    <a:prstGeom prst="rect">
                      <a:avLst/>
                    </a:prstGeom>
                    <a:noFill/>
                    <a:ln>
                      <a:noFill/>
                    </a:ln>
                  </pic:spPr>
                </pic:pic>
              </a:graphicData>
            </a:graphic>
          </wp:inline>
        </w:drawing>
      </w:r>
    </w:p>
    <w:p w:rsidR="00834218" w:rsidRPr="0056099E" w:rsidRDefault="00834218" w:rsidP="00834218">
      <w:pPr>
        <w:spacing w:line="360" w:lineRule="auto"/>
        <w:jc w:val="center"/>
      </w:pPr>
      <w:r w:rsidRPr="0056099E">
        <w:t>ОФИЦИАЛЬНОЕ ИЗДАНИЕ ЛЕНИНСКОГО СЕЛЬСКОГО ПОСЕЛЕНИЯ</w:t>
      </w:r>
    </w:p>
    <w:p w:rsidR="00834218" w:rsidRPr="0056099E" w:rsidRDefault="00834218" w:rsidP="00834218">
      <w:pPr>
        <w:jc w:val="center"/>
      </w:pPr>
      <w:r w:rsidRPr="0056099E">
        <w:t>учреждено решением Ленинской сельской Думы</w:t>
      </w:r>
    </w:p>
    <w:p w:rsidR="00834218" w:rsidRPr="0056099E" w:rsidRDefault="00834218" w:rsidP="00834218">
      <w:pPr>
        <w:jc w:val="center"/>
      </w:pPr>
      <w:r w:rsidRPr="0056099E">
        <w:t>от 21.11.2005  № 2/12</w:t>
      </w: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r w:rsidRPr="0056099E">
        <w:rPr>
          <w:b/>
        </w:rPr>
        <w:t>ИНФОРМАЦИОННЫЙ  БЮЛЛЕТЕНЬ</w:t>
      </w:r>
    </w:p>
    <w:p w:rsidR="00834218" w:rsidRPr="0056099E" w:rsidRDefault="00834218" w:rsidP="00834218">
      <w:pPr>
        <w:jc w:val="center"/>
      </w:pPr>
      <w:r w:rsidRPr="0056099E">
        <w:t>органов местного самоуправления Ленинского сельского поселения</w:t>
      </w:r>
    </w:p>
    <w:p w:rsidR="00834218" w:rsidRPr="0056099E" w:rsidRDefault="00834218" w:rsidP="00834218">
      <w:pPr>
        <w:jc w:val="center"/>
      </w:pPr>
      <w:r w:rsidRPr="0056099E">
        <w:t>Слободского района Кировской области</w:t>
      </w: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pPr>
      <w:r w:rsidRPr="0056099E">
        <w:t xml:space="preserve">Выпуск № </w:t>
      </w:r>
      <w:r w:rsidR="00DC1D5E">
        <w:t>18</w:t>
      </w:r>
      <w:r w:rsidRPr="0056099E">
        <w:t xml:space="preserve"> (</w:t>
      </w:r>
      <w:r w:rsidR="00DC1D5E">
        <w:t>85</w:t>
      </w:r>
      <w:r w:rsidRPr="0056099E">
        <w:t>)</w:t>
      </w:r>
    </w:p>
    <w:p w:rsidR="00834218" w:rsidRPr="0056099E" w:rsidRDefault="00834218" w:rsidP="00E4122D">
      <w:pPr>
        <w:jc w:val="center"/>
      </w:pPr>
      <w:r>
        <w:t xml:space="preserve">от  </w:t>
      </w:r>
      <w:r w:rsidR="00DC1D5E">
        <w:t>12</w:t>
      </w:r>
      <w:r w:rsidR="00A279EA">
        <w:t>.07</w:t>
      </w:r>
      <w:r w:rsidR="000715B2">
        <w:t>.2024</w:t>
      </w:r>
      <w:r w:rsidR="00E4122D">
        <w:t xml:space="preserve"> </w:t>
      </w:r>
      <w:r w:rsidRPr="0056099E">
        <w:t>года</w:t>
      </w:r>
    </w:p>
    <w:p w:rsidR="00834218" w:rsidRPr="0056099E" w:rsidRDefault="00834218" w:rsidP="00834218">
      <w:pPr>
        <w:jc w:val="center"/>
      </w:pPr>
    </w:p>
    <w:p w:rsidR="00834218" w:rsidRPr="0056099E" w:rsidRDefault="00834218" w:rsidP="00834218">
      <w:pPr>
        <w:jc w:val="center"/>
        <w:rPr>
          <w:b/>
        </w:rPr>
      </w:pPr>
    </w:p>
    <w:p w:rsidR="00834218" w:rsidRPr="0056099E" w:rsidRDefault="00834218" w:rsidP="00834218">
      <w:pPr>
        <w:rPr>
          <w:b/>
        </w:rPr>
      </w:pP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p>
    <w:p w:rsidR="00834218" w:rsidRDefault="00834218" w:rsidP="00834218">
      <w:pPr>
        <w:rPr>
          <w:b/>
        </w:rPr>
      </w:pPr>
    </w:p>
    <w:p w:rsidR="001A58D6" w:rsidRDefault="001A58D6" w:rsidP="00834218">
      <w:pPr>
        <w:rPr>
          <w:b/>
        </w:rPr>
      </w:pPr>
    </w:p>
    <w:p w:rsidR="001A58D6" w:rsidRDefault="001A58D6" w:rsidP="00834218">
      <w:pPr>
        <w:rPr>
          <w:b/>
        </w:rPr>
      </w:pPr>
    </w:p>
    <w:p w:rsidR="001A58D6" w:rsidRDefault="001A58D6" w:rsidP="00834218">
      <w:pPr>
        <w:rPr>
          <w:b/>
        </w:rPr>
      </w:pPr>
    </w:p>
    <w:p w:rsidR="001A58D6" w:rsidRPr="0056099E" w:rsidRDefault="001A58D6" w:rsidP="00834218">
      <w:pPr>
        <w:rPr>
          <w:b/>
        </w:rPr>
      </w:pPr>
    </w:p>
    <w:p w:rsidR="00834218" w:rsidRPr="0056099E" w:rsidRDefault="00834218" w:rsidP="00834218">
      <w:pPr>
        <w:rPr>
          <w:b/>
        </w:rPr>
      </w:pPr>
    </w:p>
    <w:p w:rsidR="00834218" w:rsidRPr="0056099E" w:rsidRDefault="00834218" w:rsidP="00834218">
      <w:r w:rsidRPr="0056099E">
        <w:rPr>
          <w:b/>
        </w:rPr>
        <w:t>Учредитель:</w:t>
      </w:r>
      <w:r w:rsidRPr="0056099E">
        <w:t xml:space="preserve"> </w:t>
      </w:r>
    </w:p>
    <w:p w:rsidR="00834218" w:rsidRPr="0056099E" w:rsidRDefault="00834218" w:rsidP="00834218">
      <w:r w:rsidRPr="0056099E">
        <w:t>Ленинская сельская Дума</w:t>
      </w:r>
    </w:p>
    <w:p w:rsidR="00834218" w:rsidRPr="0056099E" w:rsidRDefault="00834218" w:rsidP="00834218"/>
    <w:p w:rsidR="00834218" w:rsidRPr="0056099E" w:rsidRDefault="00834218" w:rsidP="00834218">
      <w:pPr>
        <w:rPr>
          <w:b/>
        </w:rPr>
      </w:pPr>
      <w:proofErr w:type="gramStart"/>
      <w:r w:rsidRPr="0056099E">
        <w:rPr>
          <w:b/>
        </w:rPr>
        <w:t>Ответственный за выпуск:</w:t>
      </w:r>
      <w:proofErr w:type="gramEnd"/>
    </w:p>
    <w:p w:rsidR="00834218" w:rsidRPr="0056099E" w:rsidRDefault="00834218" w:rsidP="00834218">
      <w:r w:rsidRPr="0056099E">
        <w:t>постоянная депутатская комиссия по мандатам, регламенту, вопросам местного самоуправления, законности и правопорядку</w:t>
      </w:r>
    </w:p>
    <w:p w:rsidR="00834218" w:rsidRPr="0056099E" w:rsidRDefault="00834218" w:rsidP="00834218"/>
    <w:p w:rsidR="00834218" w:rsidRPr="0056099E" w:rsidRDefault="00834218" w:rsidP="00834218">
      <w:pPr>
        <w:rPr>
          <w:b/>
        </w:rPr>
      </w:pPr>
      <w:r w:rsidRPr="0056099E">
        <w:rPr>
          <w:b/>
        </w:rPr>
        <w:t xml:space="preserve">Тираж: </w:t>
      </w:r>
    </w:p>
    <w:p w:rsidR="00834218" w:rsidRPr="0056099E" w:rsidRDefault="00834218" w:rsidP="00834218">
      <w:pPr>
        <w:rPr>
          <w:rStyle w:val="24"/>
          <w:b/>
          <w:bCs/>
          <w:sz w:val="24"/>
        </w:rPr>
      </w:pPr>
      <w:r w:rsidRPr="0056099E">
        <w:t>5 экземпляров</w:t>
      </w:r>
      <w:r w:rsidRPr="0056099E">
        <w:rPr>
          <w:b/>
          <w:bCs/>
        </w:rPr>
        <w:t xml:space="preserve"> </w:t>
      </w:r>
    </w:p>
    <w:p w:rsidR="00834218" w:rsidRPr="0056099E" w:rsidRDefault="00834218" w:rsidP="00834218"/>
    <w:p w:rsidR="00834218" w:rsidRDefault="00834218" w:rsidP="00834218"/>
    <w:p w:rsidR="00834218" w:rsidRDefault="00834218" w:rsidP="00834218">
      <w:pPr>
        <w:rPr>
          <w:sz w:val="28"/>
          <w:szCs w:val="28"/>
        </w:rPr>
      </w:pPr>
    </w:p>
    <w:p w:rsidR="008E50FC" w:rsidRDefault="008E50FC" w:rsidP="0069176A">
      <w:pPr>
        <w:rPr>
          <w:sz w:val="28"/>
          <w:szCs w:val="28"/>
        </w:rPr>
      </w:pPr>
    </w:p>
    <w:p w:rsidR="00AE4ADE" w:rsidRDefault="00AE4ADE" w:rsidP="0069176A">
      <w:pPr>
        <w:rPr>
          <w:sz w:val="28"/>
          <w:szCs w:val="28"/>
        </w:rPr>
      </w:pPr>
    </w:p>
    <w:p w:rsidR="0069176A" w:rsidRDefault="0069176A" w:rsidP="0069176A">
      <w:pPr>
        <w:jc w:val="center"/>
      </w:pPr>
      <w:r>
        <w:t>Содержание:</w:t>
      </w:r>
    </w:p>
    <w:p w:rsidR="0069176A" w:rsidRDefault="0069176A" w:rsidP="00A279EA"/>
    <w:p w:rsidR="00A279EA" w:rsidRDefault="00A279EA" w:rsidP="00A279EA">
      <w:r>
        <w:t>Информация от Слободской межрайонной прокуратуры:</w:t>
      </w:r>
    </w:p>
    <w:p w:rsidR="0069176A" w:rsidRDefault="0069176A" w:rsidP="004375FA">
      <w:pPr>
        <w:jc w:val="both"/>
      </w:pPr>
    </w:p>
    <w:p w:rsidR="0069176A" w:rsidRDefault="0069176A" w:rsidP="004375FA">
      <w:pPr>
        <w:jc w:val="both"/>
      </w:pPr>
      <w:r>
        <w:t>1.</w:t>
      </w:r>
      <w:r w:rsidR="00DC1D5E">
        <w:t xml:space="preserve"> </w:t>
      </w:r>
      <w:r w:rsidR="00137336">
        <w:t xml:space="preserve">  </w:t>
      </w:r>
      <w:r w:rsidR="00DC1D5E">
        <w:t>Разъяснение по материнскому  капиталу</w:t>
      </w:r>
      <w:proofErr w:type="gramStart"/>
      <w:r w:rsidR="00DC1D5E">
        <w:t>………………………………………….</w:t>
      </w:r>
      <w:proofErr w:type="gramEnd"/>
      <w:r w:rsidR="00DC1D5E">
        <w:t>стр. 3-4</w:t>
      </w:r>
    </w:p>
    <w:p w:rsidR="002970E0" w:rsidRDefault="002970E0" w:rsidP="004375FA">
      <w:pPr>
        <w:jc w:val="both"/>
      </w:pPr>
      <w:r>
        <w:t xml:space="preserve">2. </w:t>
      </w:r>
      <w:r w:rsidR="00137336">
        <w:t xml:space="preserve">  </w:t>
      </w:r>
      <w:r>
        <w:t xml:space="preserve">Об ответственности </w:t>
      </w:r>
      <w:r w:rsidRPr="002970E0">
        <w:t>за нез</w:t>
      </w:r>
      <w:r>
        <w:t>аконную вырубку лесных насаждений</w:t>
      </w:r>
      <w:proofErr w:type="gramStart"/>
      <w:r>
        <w:t>………</w:t>
      </w:r>
      <w:r w:rsidR="00137336">
        <w:t>…...</w:t>
      </w:r>
      <w:r>
        <w:t>…</w:t>
      </w:r>
      <w:r w:rsidR="00AF399D">
        <w:t>..</w:t>
      </w:r>
      <w:r>
        <w:t>...</w:t>
      </w:r>
      <w:proofErr w:type="gramEnd"/>
      <w:r>
        <w:t>стр. 5</w:t>
      </w:r>
    </w:p>
    <w:p w:rsidR="00DC1D5E" w:rsidRDefault="00137336" w:rsidP="004375FA">
      <w:pPr>
        <w:jc w:val="both"/>
      </w:pPr>
      <w:r>
        <w:t xml:space="preserve">3. </w:t>
      </w:r>
      <w:r>
        <w:t>О запрете купли-продажи объектов животного мира, занесенных в Красную книгу</w:t>
      </w:r>
      <w:proofErr w:type="gramStart"/>
      <w:r>
        <w:t>…………………………………………………………</w:t>
      </w:r>
      <w:r w:rsidR="00AF399D">
        <w:t>…………………………..</w:t>
      </w:r>
      <w:r>
        <w:t>..</w:t>
      </w:r>
      <w:proofErr w:type="gramEnd"/>
      <w:r>
        <w:t>стр. 6</w:t>
      </w:r>
      <w:r w:rsidR="00AF399D">
        <w:t>-7</w:t>
      </w:r>
    </w:p>
    <w:p w:rsidR="00DC1D5E" w:rsidRDefault="00AE4ADE" w:rsidP="004375FA">
      <w:pPr>
        <w:jc w:val="both"/>
      </w:pPr>
      <w:r>
        <w:t xml:space="preserve">4.   </w:t>
      </w:r>
      <w:r w:rsidR="007C7111">
        <w:t xml:space="preserve"> </w:t>
      </w:r>
      <w:r>
        <w:t>Об отличии оскорбления от клеветы………………………………..………………стр. 8</w:t>
      </w:r>
    </w:p>
    <w:p w:rsidR="00DC1D5E" w:rsidRDefault="007C7111" w:rsidP="004375FA">
      <w:pPr>
        <w:jc w:val="both"/>
      </w:pPr>
      <w:r>
        <w:t>5.  О рабочем времени</w:t>
      </w:r>
      <w:r w:rsidRPr="007C7111">
        <w:t xml:space="preserve"> для несовершеннолетних работников в период прохождения обучения и в свободное от обучения время</w:t>
      </w:r>
      <w:proofErr w:type="gramStart"/>
      <w:r>
        <w:t>………………………………….…………..</w:t>
      </w:r>
      <w:proofErr w:type="gramEnd"/>
      <w:r>
        <w:t>стр. 9</w:t>
      </w:r>
    </w:p>
    <w:p w:rsidR="00DC1D5E" w:rsidRDefault="00653FA6" w:rsidP="004375FA">
      <w:pPr>
        <w:jc w:val="both"/>
      </w:pPr>
      <w:r>
        <w:t xml:space="preserve">6.    </w:t>
      </w:r>
      <w:r w:rsidR="0023416A">
        <w:t>О порядке</w:t>
      </w:r>
      <w:r w:rsidR="0023416A" w:rsidRPr="0023416A">
        <w:t xml:space="preserve"> отмены судебного приказа</w:t>
      </w:r>
      <w:proofErr w:type="gramStart"/>
      <w:r w:rsidR="0023416A">
        <w:t>……………………………………..………..</w:t>
      </w:r>
      <w:proofErr w:type="gramEnd"/>
      <w:r w:rsidR="0023416A">
        <w:t>стр. 10</w:t>
      </w:r>
    </w:p>
    <w:p w:rsidR="00DC1D5E" w:rsidRDefault="00DF7F49" w:rsidP="004375FA">
      <w:pPr>
        <w:jc w:val="both"/>
      </w:pPr>
      <w:r>
        <w:t>7. Административная и уголовная ответственность з</w:t>
      </w:r>
      <w:r w:rsidRPr="00DF7F49">
        <w:t xml:space="preserve">а распространение заведомо недостоверной </w:t>
      </w:r>
      <w:r>
        <w:t>общественно значимой информации………………………….……стр. 11-12</w:t>
      </w:r>
    </w:p>
    <w:p w:rsidR="00A70539" w:rsidRDefault="00A70539" w:rsidP="004375FA">
      <w:pPr>
        <w:jc w:val="both"/>
      </w:pPr>
      <w:r>
        <w:t>8.   Об ответственности</w:t>
      </w:r>
      <w:r>
        <w:t xml:space="preserve"> за демонст</w:t>
      </w:r>
      <w:r>
        <w:t>рирование нацистской атрибутики</w:t>
      </w:r>
      <w:proofErr w:type="gramStart"/>
      <w:r>
        <w:t>……………….</w:t>
      </w:r>
      <w:proofErr w:type="gramEnd"/>
      <w:r>
        <w:t>стр. 13</w:t>
      </w:r>
    </w:p>
    <w:p w:rsidR="00DC1D5E" w:rsidRDefault="004375FA" w:rsidP="004375FA">
      <w:pPr>
        <w:jc w:val="both"/>
      </w:pPr>
      <w:r>
        <w:t xml:space="preserve">9.   </w:t>
      </w:r>
      <w:r w:rsidRPr="004375FA">
        <w:t>Об уголовной ответственности по ст. 157 УК РФ</w:t>
      </w:r>
      <w:proofErr w:type="gramStart"/>
      <w:r>
        <w:t>…….…………………………….</w:t>
      </w:r>
      <w:proofErr w:type="gramEnd"/>
      <w:r>
        <w:t>стр. 14</w:t>
      </w:r>
    </w:p>
    <w:p w:rsidR="00DC1D5E" w:rsidRDefault="00573D0B" w:rsidP="00573D0B">
      <w:pPr>
        <w:jc w:val="both"/>
      </w:pPr>
      <w:r>
        <w:t xml:space="preserve">10. </w:t>
      </w:r>
      <w:r w:rsidRPr="00573D0B">
        <w:t>Об ограничениях при участии в государственных и муниципальных закупках для лиц, привлеченных к ответственности за коррупционные правонарушения</w:t>
      </w:r>
      <w:proofErr w:type="gramStart"/>
      <w:r>
        <w:t>……………….</w:t>
      </w:r>
      <w:proofErr w:type="gramEnd"/>
      <w:r>
        <w:t>стр. 15</w:t>
      </w:r>
    </w:p>
    <w:p w:rsidR="00DC1D5E" w:rsidRDefault="00C92D32" w:rsidP="00C92D32">
      <w:pPr>
        <w:jc w:val="both"/>
      </w:pPr>
      <w:r>
        <w:t xml:space="preserve">11. </w:t>
      </w:r>
      <w:r>
        <w:t>Об административной ответственности за дискредитацию Вооруженных Сил РФ</w:t>
      </w:r>
      <w:proofErr w:type="gramStart"/>
      <w:r>
        <w:t>……………………………………………………………………………………..…..</w:t>
      </w:r>
      <w:proofErr w:type="gramEnd"/>
      <w:r>
        <w:t>стр. 16</w:t>
      </w:r>
    </w:p>
    <w:p w:rsidR="00DC1D5E" w:rsidRDefault="00C92D32" w:rsidP="00C92D32">
      <w:pPr>
        <w:jc w:val="both"/>
      </w:pPr>
      <w:r>
        <w:t xml:space="preserve">12.   Об  </w:t>
      </w:r>
      <w:r w:rsidRPr="00C92D32">
        <w:t>люми</w:t>
      </w:r>
      <w:r>
        <w:t>несцентных лампах</w:t>
      </w:r>
      <w:proofErr w:type="gramStart"/>
      <w:r>
        <w:t>………………………………………………………..</w:t>
      </w:r>
      <w:proofErr w:type="gramEnd"/>
      <w:r>
        <w:t>стр. 17</w:t>
      </w:r>
    </w:p>
    <w:p w:rsidR="00DC1D5E" w:rsidRDefault="00512E21" w:rsidP="00512E21">
      <w:pPr>
        <w:jc w:val="both"/>
      </w:pPr>
      <w:r>
        <w:t xml:space="preserve">13.   О </w:t>
      </w:r>
      <w:r w:rsidRPr="00512E21">
        <w:t>замен</w:t>
      </w:r>
      <w:r>
        <w:t>е</w:t>
      </w:r>
      <w:r w:rsidRPr="00512E21">
        <w:t xml:space="preserve"> ежегодн</w:t>
      </w:r>
      <w:r>
        <w:t>ого оплачиваемого</w:t>
      </w:r>
      <w:r w:rsidRPr="00512E21">
        <w:t xml:space="preserve"> отпуск</w:t>
      </w:r>
      <w:r>
        <w:t>а денежной компенсацией</w:t>
      </w:r>
      <w:proofErr w:type="gramStart"/>
      <w:r>
        <w:t>…..........</w:t>
      </w:r>
      <w:proofErr w:type="gramEnd"/>
      <w:r>
        <w:t>стр. 18</w:t>
      </w:r>
    </w:p>
    <w:p w:rsidR="00DC1D5E" w:rsidRDefault="00540C8F" w:rsidP="00540C8F">
      <w:pPr>
        <w:jc w:val="both"/>
      </w:pPr>
      <w:r>
        <w:t>14.   Об ответственности</w:t>
      </w:r>
      <w:r w:rsidRPr="00540C8F">
        <w:t xml:space="preserve"> за заведомо ложное сообщение о преступлени</w:t>
      </w:r>
      <w:r>
        <w:t>и</w:t>
      </w:r>
      <w:proofErr w:type="gramStart"/>
      <w:r>
        <w:t>……….….</w:t>
      </w:r>
      <w:proofErr w:type="gramEnd"/>
      <w:r>
        <w:t>стр. 19</w:t>
      </w:r>
    </w:p>
    <w:p w:rsidR="00DC1D5E" w:rsidRDefault="000D1EEA" w:rsidP="00DC1D5E">
      <w:r>
        <w:t xml:space="preserve">15.   </w:t>
      </w:r>
      <w:r w:rsidRPr="000D1EEA">
        <w:t>Условия освобождения от уголовной ответственности лица за дачу взятки</w:t>
      </w:r>
      <w:proofErr w:type="gramStart"/>
      <w:r>
        <w:t>…….</w:t>
      </w:r>
      <w:proofErr w:type="gramEnd"/>
      <w:r>
        <w:t>стр. 20</w:t>
      </w:r>
    </w:p>
    <w:p w:rsidR="00DC1D5E" w:rsidRDefault="008A17D5" w:rsidP="008A17D5">
      <w:pPr>
        <w:jc w:val="both"/>
      </w:pPr>
      <w:r>
        <w:t xml:space="preserve">16. </w:t>
      </w:r>
      <w:r w:rsidRPr="008A17D5">
        <w:t>Уголовная ответственность за вовлечение несовершеннолетнего в совершение преступления</w:t>
      </w:r>
      <w:proofErr w:type="gramStart"/>
      <w:r>
        <w:t>………………………………………….…………………………………..</w:t>
      </w:r>
      <w:proofErr w:type="gramEnd"/>
      <w:r>
        <w:t>стр. 21</w:t>
      </w:r>
    </w:p>
    <w:p w:rsidR="00DC1D5E" w:rsidRDefault="0052546B" w:rsidP="0052546B">
      <w:pPr>
        <w:jc w:val="both"/>
      </w:pPr>
      <w:r>
        <w:t xml:space="preserve">17. </w:t>
      </w:r>
      <w:r w:rsidRPr="0052546B">
        <w:t>Антикоррупционные запреты, связанные с прохождением государственной гражданской службы</w:t>
      </w:r>
      <w:proofErr w:type="gramStart"/>
      <w:r>
        <w:t>………………………………………………………….…………..</w:t>
      </w:r>
      <w:proofErr w:type="gramEnd"/>
      <w:r>
        <w:t>стр. 22</w:t>
      </w:r>
    </w:p>
    <w:p w:rsidR="00DC1D5E" w:rsidRDefault="00DC1D5E" w:rsidP="00DC1D5E"/>
    <w:p w:rsidR="00DC1D5E" w:rsidRDefault="00DC1D5E" w:rsidP="00DC1D5E"/>
    <w:p w:rsidR="00DC1D5E" w:rsidRDefault="00DC1D5E" w:rsidP="00DC1D5E"/>
    <w:p w:rsidR="00DC1D5E" w:rsidRDefault="00DC1D5E" w:rsidP="00DC1D5E"/>
    <w:p w:rsidR="00DC1D5E" w:rsidRDefault="00DC1D5E" w:rsidP="00DC1D5E"/>
    <w:p w:rsidR="00DC1D5E" w:rsidRDefault="00DC1D5E" w:rsidP="00DC1D5E"/>
    <w:p w:rsidR="00DC1D5E" w:rsidRDefault="00DC1D5E" w:rsidP="00DC1D5E"/>
    <w:p w:rsidR="00DC1D5E" w:rsidRDefault="00DC1D5E" w:rsidP="00DC1D5E"/>
    <w:p w:rsidR="00DC1D5E" w:rsidRDefault="00DC1D5E" w:rsidP="00DC1D5E"/>
    <w:p w:rsidR="00DC1D5E" w:rsidRDefault="00DC1D5E" w:rsidP="00DC1D5E"/>
    <w:p w:rsidR="00DC1D5E" w:rsidRDefault="00DC1D5E" w:rsidP="00DC1D5E"/>
    <w:p w:rsidR="00DC1D5E" w:rsidRDefault="00DC1D5E" w:rsidP="00DC1D5E"/>
    <w:p w:rsidR="00DC1D5E" w:rsidRDefault="00DC1D5E" w:rsidP="00DC1D5E"/>
    <w:p w:rsidR="00DC1D5E" w:rsidRDefault="00DC1D5E" w:rsidP="00DC1D5E"/>
    <w:p w:rsidR="00DC1D5E" w:rsidRDefault="00DC1D5E" w:rsidP="00DC1D5E"/>
    <w:p w:rsidR="00DC1D5E" w:rsidRDefault="00DC1D5E" w:rsidP="00DC1D5E"/>
    <w:p w:rsidR="00DC1D5E" w:rsidRDefault="00DC1D5E" w:rsidP="00DC1D5E"/>
    <w:p w:rsidR="00DC1D5E" w:rsidRDefault="00DC1D5E" w:rsidP="00DC1D5E"/>
    <w:p w:rsidR="0052546B" w:rsidRDefault="0052546B" w:rsidP="00DC1D5E"/>
    <w:p w:rsidR="00DC1D5E" w:rsidRDefault="00DC1D5E" w:rsidP="00DC1D5E"/>
    <w:p w:rsidR="00DC1D5E" w:rsidRDefault="00DC1D5E" w:rsidP="00DC1D5E"/>
    <w:p w:rsidR="00DC1D5E" w:rsidRDefault="00DC1D5E" w:rsidP="00DC1D5E"/>
    <w:p w:rsidR="00A16992" w:rsidRDefault="00A16992" w:rsidP="00DC1D5E"/>
    <w:p w:rsidR="00DC1D5E" w:rsidRDefault="00DC1D5E" w:rsidP="00DC1D5E">
      <w:pPr>
        <w:ind w:firstLine="709"/>
        <w:jc w:val="center"/>
        <w:rPr>
          <w:b/>
          <w:sz w:val="28"/>
          <w:szCs w:val="28"/>
        </w:rPr>
      </w:pPr>
      <w:r w:rsidRPr="00FA695A">
        <w:rPr>
          <w:b/>
          <w:sz w:val="28"/>
          <w:szCs w:val="28"/>
        </w:rPr>
        <w:lastRenderedPageBreak/>
        <w:t>Куда можно использовать материнский капитал?</w:t>
      </w:r>
    </w:p>
    <w:p w:rsidR="00DC1D5E" w:rsidRPr="00FA695A" w:rsidRDefault="00DC1D5E" w:rsidP="00DC1D5E">
      <w:pPr>
        <w:ind w:firstLine="709"/>
        <w:jc w:val="both"/>
        <w:rPr>
          <w:b/>
          <w:sz w:val="28"/>
          <w:szCs w:val="28"/>
        </w:rPr>
      </w:pPr>
    </w:p>
    <w:p w:rsidR="00DC1D5E" w:rsidRDefault="00DC1D5E" w:rsidP="00DC1D5E">
      <w:pPr>
        <w:ind w:firstLine="709"/>
        <w:jc w:val="both"/>
        <w:rPr>
          <w:sz w:val="28"/>
          <w:szCs w:val="28"/>
        </w:rPr>
      </w:pPr>
      <w:proofErr w:type="gramStart"/>
      <w:r w:rsidRPr="00FA695A">
        <w:rPr>
          <w:sz w:val="28"/>
          <w:szCs w:val="28"/>
        </w:rPr>
        <w:t>В соответствии с требованиями статьи 7 Федерального закона от 29.12.2006 «О дополнительных мерах государственной поддержки семей, имеющих детей» материнский капитал можно использовать на улучшение жилищных условий на территории Российской Федерации; получение образования ребенком (детьми); формирование женщиной накопительной пенсии; приобретение товаров и услуг, предназначенных для социальной адаптации и интеграции в общество детей-инвалидов;</w:t>
      </w:r>
      <w:proofErr w:type="gramEnd"/>
      <w:r w:rsidRPr="00FA695A">
        <w:rPr>
          <w:sz w:val="28"/>
          <w:szCs w:val="28"/>
        </w:rPr>
        <w:t xml:space="preserve"> получение ежемесячной выплаты в связи с рождением (усыновлением) ребенка до достижения им возраста 3 лет.</w:t>
      </w:r>
    </w:p>
    <w:p w:rsidR="00DC1D5E" w:rsidRDefault="00DC1D5E" w:rsidP="00DC1D5E">
      <w:pPr>
        <w:ind w:firstLine="709"/>
        <w:jc w:val="both"/>
        <w:rPr>
          <w:sz w:val="28"/>
          <w:szCs w:val="28"/>
        </w:rPr>
      </w:pPr>
      <w:r w:rsidRPr="00FA695A">
        <w:rPr>
          <w:sz w:val="28"/>
          <w:szCs w:val="28"/>
        </w:rPr>
        <w:t>Федеральным законом от 04.08.2023 расширен перечень лиц, имеющих право направлять средства материнского капитала на формирование накопительной части пенсии.</w:t>
      </w:r>
    </w:p>
    <w:p w:rsidR="00DC1D5E" w:rsidRDefault="00DC1D5E" w:rsidP="00DC1D5E">
      <w:pPr>
        <w:ind w:firstLine="709"/>
        <w:jc w:val="both"/>
        <w:rPr>
          <w:sz w:val="28"/>
          <w:szCs w:val="28"/>
        </w:rPr>
      </w:pPr>
      <w:r w:rsidRPr="00FA695A">
        <w:rPr>
          <w:sz w:val="28"/>
          <w:szCs w:val="28"/>
        </w:rPr>
        <w:t>Так, право направлять средства материнского капитала на формирование накопительной части пенсии с 01.01.2024 распространяется на следующих лиц:</w:t>
      </w:r>
    </w:p>
    <w:p w:rsidR="00DC1D5E" w:rsidRDefault="00DC1D5E" w:rsidP="00DC1D5E">
      <w:pPr>
        <w:ind w:firstLine="709"/>
        <w:jc w:val="both"/>
        <w:rPr>
          <w:sz w:val="28"/>
          <w:szCs w:val="28"/>
        </w:rPr>
      </w:pPr>
      <w:r w:rsidRPr="00FA695A">
        <w:rPr>
          <w:sz w:val="28"/>
          <w:szCs w:val="28"/>
        </w:rPr>
        <w:t>- женщин, родивших (усыновивших) второго ребенка начиная с 1 января 2007 года;</w:t>
      </w:r>
    </w:p>
    <w:p w:rsidR="00DC1D5E" w:rsidRDefault="00DC1D5E" w:rsidP="00DC1D5E">
      <w:pPr>
        <w:ind w:firstLine="709"/>
        <w:jc w:val="both"/>
        <w:rPr>
          <w:sz w:val="28"/>
          <w:szCs w:val="28"/>
        </w:rPr>
      </w:pPr>
      <w:r w:rsidRPr="00FA695A">
        <w:rPr>
          <w:sz w:val="28"/>
          <w:szCs w:val="28"/>
        </w:rPr>
        <w:t>- женщин, родивших (усыновивших) третьего ребенка или последующих детей начиная с 1 января 2007 года, если ранее они не воспользовались правом на дополнительные меры государственной поддержки;</w:t>
      </w:r>
    </w:p>
    <w:p w:rsidR="00DC1D5E" w:rsidRDefault="00DC1D5E" w:rsidP="00DC1D5E">
      <w:pPr>
        <w:ind w:firstLine="709"/>
        <w:jc w:val="both"/>
        <w:rPr>
          <w:sz w:val="28"/>
          <w:szCs w:val="28"/>
        </w:rPr>
      </w:pPr>
      <w:r w:rsidRPr="00FA695A">
        <w:rPr>
          <w:sz w:val="28"/>
          <w:szCs w:val="28"/>
        </w:rPr>
        <w:t xml:space="preserve">- мужчин, являющихся единственными усыновителями второго, третьего ребенка или последующих детей, ранее не воспользовавшихся правом на дополнительные меры государственной поддержки, если решение суда об усыновлении </w:t>
      </w:r>
      <w:proofErr w:type="gramStart"/>
      <w:r w:rsidRPr="00FA695A">
        <w:rPr>
          <w:sz w:val="28"/>
          <w:szCs w:val="28"/>
        </w:rPr>
        <w:t>вступило в законную силу начиная</w:t>
      </w:r>
      <w:proofErr w:type="gramEnd"/>
      <w:r w:rsidRPr="00FA695A">
        <w:rPr>
          <w:sz w:val="28"/>
          <w:szCs w:val="28"/>
        </w:rPr>
        <w:t xml:space="preserve"> с 1 января 2007 года;</w:t>
      </w:r>
    </w:p>
    <w:p w:rsidR="00DC1D5E" w:rsidRDefault="00DC1D5E" w:rsidP="00DC1D5E">
      <w:pPr>
        <w:ind w:firstLine="709"/>
        <w:jc w:val="both"/>
        <w:rPr>
          <w:sz w:val="28"/>
          <w:szCs w:val="28"/>
        </w:rPr>
      </w:pPr>
      <w:r w:rsidRPr="00FA695A">
        <w:rPr>
          <w:sz w:val="28"/>
          <w:szCs w:val="28"/>
        </w:rPr>
        <w:t>- женщин, родивших (усыновивших) первого ребенка начиная с 1 января 2020 года;</w:t>
      </w:r>
    </w:p>
    <w:p w:rsidR="00DC1D5E" w:rsidRDefault="00DC1D5E" w:rsidP="00DC1D5E">
      <w:pPr>
        <w:ind w:firstLine="709"/>
        <w:jc w:val="both"/>
        <w:rPr>
          <w:sz w:val="28"/>
          <w:szCs w:val="28"/>
        </w:rPr>
      </w:pPr>
      <w:r w:rsidRPr="00FA695A">
        <w:rPr>
          <w:sz w:val="28"/>
          <w:szCs w:val="28"/>
        </w:rPr>
        <w:t xml:space="preserve">- мужчин, являющихся единственными усыновителями первого ребенка, ранее не воспользовавшихся правом на дополнительные меры государственной поддержки, если решение суда об усыновлении </w:t>
      </w:r>
      <w:proofErr w:type="gramStart"/>
      <w:r w:rsidRPr="00FA695A">
        <w:rPr>
          <w:sz w:val="28"/>
          <w:szCs w:val="28"/>
        </w:rPr>
        <w:t>вступило в законную силу начиная</w:t>
      </w:r>
      <w:proofErr w:type="gramEnd"/>
      <w:r w:rsidRPr="00FA695A">
        <w:rPr>
          <w:sz w:val="28"/>
          <w:szCs w:val="28"/>
        </w:rPr>
        <w:t xml:space="preserve"> с 1 января 2020 года;</w:t>
      </w:r>
    </w:p>
    <w:p w:rsidR="00DC1D5E" w:rsidRDefault="00DC1D5E" w:rsidP="00DC1D5E">
      <w:pPr>
        <w:ind w:firstLine="709"/>
        <w:jc w:val="both"/>
        <w:rPr>
          <w:sz w:val="28"/>
          <w:szCs w:val="28"/>
        </w:rPr>
      </w:pPr>
      <w:r w:rsidRPr="00FA695A">
        <w:rPr>
          <w:sz w:val="28"/>
          <w:szCs w:val="28"/>
        </w:rPr>
        <w:t>- мужчин, воспитывающих второго, третьего ребенка или последующих детей, рожденных начиная с 1 января 2007 года, и являющихся их отцами (усыновителями), в случае смерти женщины, не имевшей гражданства Российской Федерации, родившей указанных детей, либо объявления ее умершей;</w:t>
      </w:r>
    </w:p>
    <w:p w:rsidR="00DC1D5E" w:rsidRDefault="00DC1D5E" w:rsidP="00DC1D5E">
      <w:pPr>
        <w:ind w:firstLine="709"/>
        <w:jc w:val="both"/>
        <w:rPr>
          <w:sz w:val="28"/>
          <w:szCs w:val="28"/>
        </w:rPr>
      </w:pPr>
      <w:r w:rsidRPr="00FA695A">
        <w:rPr>
          <w:sz w:val="28"/>
          <w:szCs w:val="28"/>
        </w:rPr>
        <w:t>- мужчин, воспитывающих первого ребенка, рожденного начиная</w:t>
      </w:r>
      <w:r>
        <w:rPr>
          <w:sz w:val="28"/>
          <w:szCs w:val="28"/>
        </w:rPr>
        <w:t xml:space="preserve"> </w:t>
      </w:r>
      <w:r w:rsidRPr="00FA695A">
        <w:rPr>
          <w:sz w:val="28"/>
          <w:szCs w:val="28"/>
        </w:rPr>
        <w:t>с</w:t>
      </w:r>
      <w:r>
        <w:rPr>
          <w:sz w:val="28"/>
          <w:szCs w:val="28"/>
        </w:rPr>
        <w:br/>
      </w:r>
      <w:r w:rsidRPr="00FA695A">
        <w:rPr>
          <w:sz w:val="28"/>
          <w:szCs w:val="28"/>
        </w:rPr>
        <w:t>1 января 2020 года, и являющихся отцами (усыновителями) указанного ребенка, в случае смерти женщины, не имевшей гражданства Российской Федерации, родившей указанного ребенка, либо объявления ее умершей.</w:t>
      </w:r>
    </w:p>
    <w:p w:rsidR="00DC1D5E" w:rsidRDefault="00DC1D5E" w:rsidP="00DC1D5E">
      <w:pPr>
        <w:ind w:firstLine="709"/>
        <w:jc w:val="both"/>
        <w:rPr>
          <w:sz w:val="28"/>
          <w:szCs w:val="28"/>
        </w:rPr>
      </w:pPr>
      <w:r w:rsidRPr="00FA695A">
        <w:rPr>
          <w:sz w:val="28"/>
          <w:szCs w:val="28"/>
        </w:rPr>
        <w:t xml:space="preserve">Начать использовать материнский капитал можно не ранее чем через 3 года со дня рождения (усыновления) ребенка, в связи с рождением </w:t>
      </w:r>
      <w:r w:rsidRPr="00FA695A">
        <w:rPr>
          <w:sz w:val="28"/>
          <w:szCs w:val="28"/>
        </w:rPr>
        <w:lastRenderedPageBreak/>
        <w:t>(усыновлением) которого возникло право на материнский капитал. В отдельных случаях воспользоваться им можно непосредственно после рождения (усыновления) ребенка.</w:t>
      </w:r>
    </w:p>
    <w:p w:rsidR="00DC1D5E" w:rsidRDefault="00DC1D5E" w:rsidP="00DC1D5E">
      <w:pPr>
        <w:ind w:firstLine="709"/>
        <w:jc w:val="both"/>
        <w:rPr>
          <w:sz w:val="28"/>
          <w:szCs w:val="28"/>
        </w:rPr>
      </w:pPr>
      <w:r w:rsidRPr="00FA695A">
        <w:rPr>
          <w:sz w:val="28"/>
          <w:szCs w:val="28"/>
        </w:rPr>
        <w:t>Например, в случае направления средств (части средств) материнского капитала на уплату первоначального взноса и (или) погашение основного долга и уплату процентов по кредитам (займам), взятым на приобретение и строительство жилья, а также на получение ежемесячной выплаты в связи с рождением (усыновлением) ребенка.</w:t>
      </w:r>
    </w:p>
    <w:p w:rsidR="00DC1D5E" w:rsidRDefault="00DC1D5E" w:rsidP="00DC1D5E">
      <w:pPr>
        <w:ind w:firstLine="709"/>
        <w:jc w:val="both"/>
        <w:rPr>
          <w:sz w:val="28"/>
          <w:szCs w:val="28"/>
        </w:rPr>
      </w:pPr>
      <w:r w:rsidRPr="00FA695A">
        <w:rPr>
          <w:sz w:val="28"/>
          <w:szCs w:val="28"/>
        </w:rPr>
        <w:t>Срок действия (использования) материнского капитала не ограничен. Владелец сертификата может использовать его в любое время по своему усмотрению. В настоящее время выплата материнского капитала продлена до 31.12.2026, то есть ребенок, в связи с рождением (усыновлением) которого возникло право на материнский капитал, должен родиться (или быть усыновленным) не позднее указанной даты.</w:t>
      </w:r>
    </w:p>
    <w:p w:rsidR="00DC1D5E" w:rsidRPr="00FA695A" w:rsidRDefault="00DC1D5E" w:rsidP="00DC1D5E">
      <w:pPr>
        <w:ind w:firstLine="709"/>
        <w:jc w:val="both"/>
        <w:rPr>
          <w:sz w:val="28"/>
          <w:szCs w:val="28"/>
        </w:rPr>
      </w:pPr>
      <w:r w:rsidRPr="00FA695A">
        <w:rPr>
          <w:sz w:val="28"/>
          <w:szCs w:val="28"/>
        </w:rPr>
        <w:t>Материнский капитал можно расходовать одновременно на несколько целей. Часть средств разрешено потратить на улучшение жилищных условий, а часть на получение образования ребенком.</w:t>
      </w:r>
      <w:r>
        <w:rPr>
          <w:sz w:val="28"/>
          <w:szCs w:val="28"/>
        </w:rPr>
        <w:t xml:space="preserve"> </w:t>
      </w:r>
      <w:r w:rsidRPr="00FA695A">
        <w:rPr>
          <w:sz w:val="28"/>
          <w:szCs w:val="28"/>
        </w:rPr>
        <w:t>Для распоряжения материнским капиталом необходимо обратиться в территориальный орган Фонда пенсионного и социального страхования Российской Федерации. Заявителю потребуется представить заявление о распоряжении материнским капиталом, документы, удостоверяющие личность владельца сертификата или представителя владельца сертификата и документ, подтверждающий его полномочия.</w:t>
      </w:r>
      <w:r>
        <w:rPr>
          <w:sz w:val="28"/>
          <w:szCs w:val="28"/>
        </w:rPr>
        <w:t xml:space="preserve"> </w:t>
      </w:r>
      <w:r w:rsidRPr="00FA695A">
        <w:rPr>
          <w:sz w:val="28"/>
          <w:szCs w:val="28"/>
        </w:rPr>
        <w:t>Помимо указанных документов в зависимости от выбранного направления расходования средств потребуются, в частности, документы, подтверждающие цели использования материнского капитала.</w:t>
      </w:r>
    </w:p>
    <w:p w:rsidR="00DC1D5E" w:rsidRDefault="00DC1D5E" w:rsidP="00DC1D5E"/>
    <w:p w:rsidR="00DC1D5E" w:rsidRDefault="00DC1D5E" w:rsidP="00DC1D5E"/>
    <w:p w:rsidR="00DC1D5E" w:rsidRDefault="00DC1D5E" w:rsidP="00DC1D5E"/>
    <w:p w:rsidR="00DC1D5E" w:rsidRDefault="00DC1D5E" w:rsidP="00DC1D5E"/>
    <w:p w:rsidR="00DC1D5E" w:rsidRDefault="00DC1D5E" w:rsidP="00DC1D5E"/>
    <w:p w:rsidR="00DC1D5E" w:rsidRDefault="00DC1D5E" w:rsidP="00DC1D5E"/>
    <w:p w:rsidR="00DC1D5E" w:rsidRDefault="00DC1D5E" w:rsidP="00DC1D5E"/>
    <w:p w:rsidR="00DC1D5E" w:rsidRDefault="00DC1D5E" w:rsidP="00DC1D5E"/>
    <w:p w:rsidR="00DC1D5E" w:rsidRDefault="00DC1D5E" w:rsidP="00DC1D5E"/>
    <w:p w:rsidR="00DC1D5E" w:rsidRDefault="00DC1D5E" w:rsidP="00DC1D5E"/>
    <w:p w:rsidR="00DC1D5E" w:rsidRDefault="00DC1D5E" w:rsidP="00DC1D5E"/>
    <w:p w:rsidR="00DC1D5E" w:rsidRDefault="00DC1D5E" w:rsidP="00DC1D5E"/>
    <w:p w:rsidR="00DC1D5E" w:rsidRDefault="00DC1D5E" w:rsidP="00DC1D5E"/>
    <w:p w:rsidR="00DC1D5E" w:rsidRDefault="00DC1D5E" w:rsidP="00DC1D5E"/>
    <w:p w:rsidR="00DC1D5E" w:rsidRDefault="00DC1D5E" w:rsidP="00DC1D5E"/>
    <w:p w:rsidR="00DC1D5E" w:rsidRDefault="00DC1D5E" w:rsidP="00DC1D5E"/>
    <w:p w:rsidR="00DC1D5E" w:rsidRDefault="00DC1D5E" w:rsidP="00DC1D5E"/>
    <w:p w:rsidR="00DC1D5E" w:rsidRDefault="00DC1D5E" w:rsidP="00DC1D5E"/>
    <w:p w:rsidR="00DF7F49" w:rsidRDefault="00DF7F49" w:rsidP="00DC1D5E"/>
    <w:p w:rsidR="00DF7F49" w:rsidRDefault="00DF7F49" w:rsidP="00DC1D5E"/>
    <w:p w:rsidR="00DC1D5E" w:rsidRDefault="00DC1D5E" w:rsidP="00DC1D5E"/>
    <w:p w:rsidR="007C7111" w:rsidRDefault="007C7111" w:rsidP="00DC1D5E"/>
    <w:p w:rsidR="00DC1D5E" w:rsidRDefault="00DC1D5E" w:rsidP="00DC1D5E"/>
    <w:p w:rsidR="00460C94" w:rsidRPr="000F6C3E" w:rsidRDefault="00460C94" w:rsidP="00460C94">
      <w:pPr>
        <w:shd w:val="clear" w:color="auto" w:fill="FFFFFF"/>
        <w:jc w:val="center"/>
        <w:outlineLvl w:val="1"/>
        <w:rPr>
          <w:b/>
          <w:bCs/>
          <w:sz w:val="28"/>
          <w:szCs w:val="28"/>
        </w:rPr>
      </w:pPr>
      <w:r w:rsidRPr="000F6C3E">
        <w:rPr>
          <w:b/>
          <w:bCs/>
          <w:sz w:val="28"/>
          <w:szCs w:val="28"/>
        </w:rPr>
        <w:lastRenderedPageBreak/>
        <w:t>Ответственность за незаконную рубку лесных насаждений.</w:t>
      </w:r>
    </w:p>
    <w:p w:rsidR="00460C94" w:rsidRDefault="00460C94" w:rsidP="00460C94">
      <w:pPr>
        <w:shd w:val="clear" w:color="auto" w:fill="FFFFFF"/>
        <w:jc w:val="center"/>
        <w:outlineLvl w:val="1"/>
        <w:rPr>
          <w:b/>
          <w:bCs/>
          <w:i/>
          <w:sz w:val="28"/>
          <w:szCs w:val="28"/>
        </w:rPr>
      </w:pPr>
    </w:p>
    <w:p w:rsidR="00460C94" w:rsidRPr="001E337B" w:rsidRDefault="00460C94" w:rsidP="00460C94">
      <w:pPr>
        <w:shd w:val="clear" w:color="auto" w:fill="FFFFFF"/>
        <w:ind w:firstLine="709"/>
        <w:jc w:val="both"/>
        <w:outlineLvl w:val="1"/>
        <w:rPr>
          <w:bCs/>
          <w:sz w:val="28"/>
          <w:szCs w:val="28"/>
        </w:rPr>
      </w:pPr>
      <w:r w:rsidRPr="001E337B">
        <w:rPr>
          <w:bCs/>
          <w:sz w:val="28"/>
          <w:szCs w:val="28"/>
        </w:rPr>
        <w:t>Согласно части 1 статьи 16 Лесного кодекса Российской Федерации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частичную переработку, хранение древесины в лесу).</w:t>
      </w:r>
    </w:p>
    <w:p w:rsidR="00460C94" w:rsidRPr="001E337B" w:rsidRDefault="00460C94" w:rsidP="00460C94">
      <w:pPr>
        <w:shd w:val="clear" w:color="auto" w:fill="FFFFFF"/>
        <w:ind w:firstLine="709"/>
        <w:jc w:val="both"/>
        <w:outlineLvl w:val="1"/>
        <w:rPr>
          <w:bCs/>
          <w:sz w:val="28"/>
          <w:szCs w:val="28"/>
        </w:rPr>
      </w:pPr>
      <w:proofErr w:type="gramStart"/>
      <w:r w:rsidRPr="001E337B">
        <w:rPr>
          <w:bCs/>
          <w:sz w:val="28"/>
          <w:szCs w:val="28"/>
        </w:rPr>
        <w:t>За незаконную рубку, повреждение лесных насаждений или самовольное выкапывание в лесах деревьев, кустарников, лиан предусмотрена административная ответственность по статье 8.28 КоАП РФ, в виде административного штрафа для граждан в размере от 3 000 до 4 000 рублей; для должностных лиц - от 20 000 до 40 000 рублей; для юридических лиц - от 200 000 до 300 000 рублей.</w:t>
      </w:r>
      <w:proofErr w:type="gramEnd"/>
    </w:p>
    <w:p w:rsidR="00460C94" w:rsidRPr="001E337B" w:rsidRDefault="00460C94" w:rsidP="00460C94">
      <w:pPr>
        <w:shd w:val="clear" w:color="auto" w:fill="FFFFFF"/>
        <w:ind w:firstLine="709"/>
        <w:jc w:val="both"/>
        <w:outlineLvl w:val="1"/>
        <w:rPr>
          <w:bCs/>
          <w:sz w:val="28"/>
          <w:szCs w:val="28"/>
        </w:rPr>
      </w:pPr>
      <w:r w:rsidRPr="001E337B">
        <w:rPr>
          <w:bCs/>
          <w:sz w:val="28"/>
          <w:szCs w:val="28"/>
        </w:rPr>
        <w:t>А если указанные действия совершены с применением механизмов, автомототранспортных средств, самоходных машин и других видов техники, либо совершены в лесопарковом зеленом поясе (если они не содержат уголовно наказуемого деяния), то такие действия влекут наложение административного штрафа в размере до 500 000 рублей с конфискацией продукции незаконного природопользования.</w:t>
      </w:r>
    </w:p>
    <w:p w:rsidR="00460C94" w:rsidRPr="001E337B" w:rsidRDefault="00460C94" w:rsidP="00460C94">
      <w:pPr>
        <w:shd w:val="clear" w:color="auto" w:fill="FFFFFF"/>
        <w:ind w:firstLine="709"/>
        <w:jc w:val="both"/>
        <w:outlineLvl w:val="1"/>
        <w:rPr>
          <w:bCs/>
          <w:sz w:val="28"/>
          <w:szCs w:val="28"/>
        </w:rPr>
      </w:pPr>
      <w:r w:rsidRPr="001E337B">
        <w:rPr>
          <w:bCs/>
          <w:sz w:val="28"/>
          <w:szCs w:val="28"/>
        </w:rPr>
        <w:t>Кроме того, за незаконную рубку лесных насаждений наступает и уголовная ответственность по статье 260 УК РФ, которой для виновных лиц предусмотрено наказание вплоть до 7 лет лишения свободы.</w:t>
      </w:r>
    </w:p>
    <w:p w:rsidR="00460C94" w:rsidRPr="001E337B" w:rsidRDefault="00460C94" w:rsidP="00460C94">
      <w:pPr>
        <w:shd w:val="clear" w:color="auto" w:fill="FFFFFF"/>
        <w:ind w:firstLine="709"/>
        <w:jc w:val="both"/>
        <w:outlineLvl w:val="1"/>
        <w:rPr>
          <w:bCs/>
          <w:sz w:val="28"/>
          <w:szCs w:val="28"/>
        </w:rPr>
      </w:pPr>
      <w:r w:rsidRPr="001E337B">
        <w:rPr>
          <w:bCs/>
          <w:sz w:val="28"/>
          <w:szCs w:val="28"/>
        </w:rPr>
        <w:t>Наступление уголовной либо административной ответственности зависит от размера ущерба. В случае</w:t>
      </w:r>
      <w:proofErr w:type="gramStart"/>
      <w:r w:rsidRPr="001E337B">
        <w:rPr>
          <w:bCs/>
          <w:sz w:val="28"/>
          <w:szCs w:val="28"/>
        </w:rPr>
        <w:t>,</w:t>
      </w:r>
      <w:proofErr w:type="gramEnd"/>
      <w:r w:rsidRPr="001E337B">
        <w:rPr>
          <w:bCs/>
          <w:sz w:val="28"/>
          <w:szCs w:val="28"/>
        </w:rPr>
        <w:t xml:space="preserve"> если посягательством причинен значительный ущерб - свыше 5 000 рублей, то виновнику грозит уголовная ответственность. В остальных случаях – </w:t>
      </w:r>
      <w:proofErr w:type="gramStart"/>
      <w:r w:rsidRPr="001E337B">
        <w:rPr>
          <w:bCs/>
          <w:sz w:val="28"/>
          <w:szCs w:val="28"/>
        </w:rPr>
        <w:t>административная</w:t>
      </w:r>
      <w:proofErr w:type="gramEnd"/>
      <w:r w:rsidRPr="001E337B">
        <w:rPr>
          <w:bCs/>
          <w:sz w:val="28"/>
          <w:szCs w:val="28"/>
        </w:rPr>
        <w:t>.</w:t>
      </w:r>
    </w:p>
    <w:p w:rsidR="00DC1D5E" w:rsidRDefault="00DC1D5E" w:rsidP="00DC1D5E"/>
    <w:p w:rsidR="00460C94" w:rsidRDefault="00460C94" w:rsidP="00DC1D5E"/>
    <w:p w:rsidR="00460C94" w:rsidRDefault="00460C94" w:rsidP="00DC1D5E"/>
    <w:p w:rsidR="00460C94" w:rsidRDefault="00460C94" w:rsidP="00DC1D5E"/>
    <w:p w:rsidR="00460C94" w:rsidRDefault="00460C94" w:rsidP="00DC1D5E"/>
    <w:p w:rsidR="00460C94" w:rsidRDefault="00460C94" w:rsidP="00DC1D5E"/>
    <w:p w:rsidR="00460C94" w:rsidRDefault="00460C94" w:rsidP="00DC1D5E"/>
    <w:p w:rsidR="00460C94" w:rsidRDefault="00460C94" w:rsidP="00DC1D5E"/>
    <w:p w:rsidR="00460C94" w:rsidRDefault="00460C94" w:rsidP="00DC1D5E"/>
    <w:p w:rsidR="00460C94" w:rsidRDefault="00460C94" w:rsidP="00DC1D5E"/>
    <w:p w:rsidR="00460C94" w:rsidRDefault="00460C94" w:rsidP="00DC1D5E"/>
    <w:p w:rsidR="00460C94" w:rsidRDefault="00460C94" w:rsidP="00DC1D5E"/>
    <w:p w:rsidR="00460C94" w:rsidRDefault="00460C94" w:rsidP="00DC1D5E"/>
    <w:p w:rsidR="00460C94" w:rsidRDefault="00460C94" w:rsidP="00DC1D5E"/>
    <w:p w:rsidR="00460C94" w:rsidRDefault="00460C94" w:rsidP="00DC1D5E"/>
    <w:p w:rsidR="00460C94" w:rsidRDefault="00460C94" w:rsidP="00DC1D5E"/>
    <w:p w:rsidR="00460C94" w:rsidRDefault="00460C94" w:rsidP="00DC1D5E"/>
    <w:p w:rsidR="00460C94" w:rsidRDefault="00460C94" w:rsidP="00DC1D5E"/>
    <w:p w:rsidR="00DF7F49" w:rsidRDefault="00DF7F49" w:rsidP="00DC1D5E"/>
    <w:p w:rsidR="00460C94" w:rsidRDefault="00460C94" w:rsidP="00DC1D5E"/>
    <w:p w:rsidR="00460C94" w:rsidRDefault="00460C94" w:rsidP="00DC1D5E"/>
    <w:p w:rsidR="00137336" w:rsidRPr="00A60878" w:rsidRDefault="00137336" w:rsidP="00137336">
      <w:pPr>
        <w:shd w:val="clear" w:color="auto" w:fill="FFFFFF"/>
        <w:jc w:val="center"/>
        <w:rPr>
          <w:b/>
          <w:sz w:val="28"/>
          <w:szCs w:val="28"/>
        </w:rPr>
      </w:pPr>
      <w:r w:rsidRPr="00A60878">
        <w:rPr>
          <w:b/>
          <w:sz w:val="28"/>
          <w:szCs w:val="28"/>
        </w:rPr>
        <w:lastRenderedPageBreak/>
        <w:t xml:space="preserve">О запрете купли-продажи объектов животного мира, занесенных </w:t>
      </w:r>
      <w:r w:rsidRPr="00A60878">
        <w:rPr>
          <w:b/>
          <w:sz w:val="28"/>
          <w:szCs w:val="28"/>
        </w:rPr>
        <w:br/>
        <w:t>в Красную книгу.</w:t>
      </w:r>
    </w:p>
    <w:p w:rsidR="00137336" w:rsidRDefault="00137336" w:rsidP="00137336">
      <w:pPr>
        <w:shd w:val="clear" w:color="auto" w:fill="FFFFFF"/>
        <w:jc w:val="both"/>
        <w:rPr>
          <w:b/>
          <w:i/>
          <w:sz w:val="28"/>
          <w:szCs w:val="28"/>
        </w:rPr>
      </w:pPr>
    </w:p>
    <w:p w:rsidR="00137336" w:rsidRPr="00A1166D" w:rsidRDefault="00137336" w:rsidP="00137336">
      <w:pPr>
        <w:shd w:val="clear" w:color="auto" w:fill="FFFFFF"/>
        <w:ind w:firstLine="709"/>
        <w:jc w:val="both"/>
        <w:rPr>
          <w:b/>
          <w:i/>
          <w:sz w:val="28"/>
          <w:szCs w:val="28"/>
        </w:rPr>
      </w:pPr>
      <w:r w:rsidRPr="00A1166D">
        <w:rPr>
          <w:rFonts w:ascii="Roboto" w:hAnsi="Roboto"/>
          <w:color w:val="000000"/>
          <w:sz w:val="28"/>
          <w:szCs w:val="28"/>
          <w:shd w:val="clear" w:color="auto" w:fill="FFFFFF"/>
        </w:rPr>
        <w:t xml:space="preserve">В соответствии с Федеральным законом от 24.04.1995 № 52-ФЗ </w:t>
      </w:r>
      <w:r>
        <w:rPr>
          <w:rFonts w:ascii="Roboto" w:hAnsi="Roboto"/>
          <w:color w:val="000000"/>
          <w:sz w:val="28"/>
          <w:szCs w:val="28"/>
          <w:shd w:val="clear" w:color="auto" w:fill="FFFFFF"/>
        </w:rPr>
        <w:br/>
      </w:r>
      <w:r w:rsidRPr="00A1166D">
        <w:rPr>
          <w:rFonts w:ascii="Roboto" w:hAnsi="Roboto"/>
          <w:color w:val="000000"/>
          <w:sz w:val="28"/>
          <w:szCs w:val="28"/>
          <w:shd w:val="clear" w:color="auto" w:fill="FFFFFF"/>
        </w:rPr>
        <w:t>«О животном мире» животный мир является достоянием народов Российской Федерации, неотъемлемым элементом природной среды и биологического разнообразия Земли, возобновляющимся природным ресурсом, важным регулирующим и стабилизирующим компонентом биосферы, всемерно охраняемым и рационально используемым для удовлетворения духовных и материальных потребностей граждан Российской Федерации.</w:t>
      </w:r>
    </w:p>
    <w:p w:rsidR="00137336" w:rsidRPr="00A1166D" w:rsidRDefault="00137336" w:rsidP="00137336">
      <w:pPr>
        <w:shd w:val="clear" w:color="auto" w:fill="FFFFFF"/>
        <w:spacing w:after="100" w:afterAutospacing="1"/>
        <w:ind w:firstLine="709"/>
        <w:jc w:val="both"/>
        <w:rPr>
          <w:rFonts w:ascii="Roboto" w:hAnsi="Roboto"/>
          <w:color w:val="333333"/>
        </w:rPr>
      </w:pPr>
      <w:proofErr w:type="gramStart"/>
      <w:r w:rsidRPr="00A1166D">
        <w:rPr>
          <w:rFonts w:ascii="Roboto" w:hAnsi="Roboto"/>
          <w:color w:val="000000"/>
          <w:sz w:val="28"/>
          <w:szCs w:val="28"/>
          <w:shd w:val="clear" w:color="auto" w:fill="FFFFFF"/>
        </w:rPr>
        <w:t>Согласно ч. 3 ст. 60 Федерального закона «Об охране окружающей среды» от 10.01.2002 № 7-ФЗ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w:t>
      </w:r>
      <w:proofErr w:type="gramEnd"/>
      <w:r w:rsidRPr="00A1166D">
        <w:rPr>
          <w:rFonts w:ascii="Roboto" w:hAnsi="Roboto"/>
          <w:color w:val="000000"/>
          <w:sz w:val="28"/>
          <w:szCs w:val="28"/>
          <w:shd w:val="clear" w:color="auto" w:fill="FFFFFF"/>
        </w:rPr>
        <w:t xml:space="preserve"> Федерации, регулируется законодательством Российской Федерации с учетом общепризнанных принципов и норм международного права.</w:t>
      </w:r>
    </w:p>
    <w:p w:rsidR="00137336" w:rsidRPr="00A1166D" w:rsidRDefault="00137336" w:rsidP="00137336">
      <w:pPr>
        <w:shd w:val="clear" w:color="auto" w:fill="FFFFFF"/>
        <w:spacing w:after="100" w:afterAutospacing="1"/>
        <w:ind w:firstLine="709"/>
        <w:jc w:val="both"/>
        <w:rPr>
          <w:rFonts w:ascii="Roboto" w:hAnsi="Roboto"/>
          <w:color w:val="333333"/>
        </w:rPr>
      </w:pPr>
      <w:proofErr w:type="gramStart"/>
      <w:r w:rsidRPr="00A1166D">
        <w:rPr>
          <w:rFonts w:ascii="Roboto" w:hAnsi="Roboto"/>
          <w:color w:val="000000"/>
          <w:sz w:val="28"/>
          <w:szCs w:val="28"/>
          <w:shd w:val="clear" w:color="auto" w:fill="FFFFFF"/>
        </w:rPr>
        <w:t>Согласно п. 15 Постановления Правительства РФ от 13.09.2012 № 923 «Об утверждении перечня стратегически важных товаров и ресурсов для целей статьи 226.1 Уголовного кодекса Российской Федерации, а также об определении видов стратегически важных товаров и ресурсов, для которых крупным размером признается стоимость, превышающая 100 тыс. рублей» к стратегически важным ресурсам флоры и фауны относятся виды дикой флоры и фауны, подпадающие под</w:t>
      </w:r>
      <w:proofErr w:type="gramEnd"/>
      <w:r w:rsidRPr="00A1166D">
        <w:rPr>
          <w:rFonts w:ascii="Roboto" w:hAnsi="Roboto"/>
          <w:color w:val="000000"/>
          <w:sz w:val="28"/>
          <w:szCs w:val="28"/>
          <w:shd w:val="clear" w:color="auto" w:fill="FFFFFF"/>
        </w:rPr>
        <w:t xml:space="preserve"> действие Конвенции о международной торговле видами дикой фауны и флоры, находящимися под угрозой исчезновения, от 3 марта 1973 г. или занесенные в Красную книгу Российской Федерации.</w:t>
      </w:r>
    </w:p>
    <w:p w:rsidR="00137336" w:rsidRPr="00A1166D" w:rsidRDefault="00137336" w:rsidP="00137336">
      <w:pPr>
        <w:shd w:val="clear" w:color="auto" w:fill="FFFFFF"/>
        <w:spacing w:after="100" w:afterAutospacing="1"/>
        <w:ind w:firstLine="709"/>
        <w:jc w:val="both"/>
        <w:rPr>
          <w:rFonts w:ascii="Roboto" w:hAnsi="Roboto"/>
          <w:color w:val="333333"/>
        </w:rPr>
      </w:pPr>
      <w:r w:rsidRPr="00A1166D">
        <w:rPr>
          <w:rFonts w:ascii="Roboto" w:hAnsi="Roboto"/>
          <w:color w:val="000000"/>
          <w:sz w:val="28"/>
          <w:szCs w:val="28"/>
          <w:shd w:val="clear" w:color="auto" w:fill="FFFFFF"/>
        </w:rPr>
        <w:t>Приказом от 24.03.2020 № 162 Министерства природных ресурсов и экологии РФ «утвержден Перечень объектов животного мира, занесенных в Красную книгу Российской Федерации.</w:t>
      </w:r>
    </w:p>
    <w:p w:rsidR="00137336" w:rsidRPr="00A1166D" w:rsidRDefault="00137336" w:rsidP="00137336">
      <w:pPr>
        <w:shd w:val="clear" w:color="auto" w:fill="FFFFFF"/>
        <w:spacing w:after="100" w:afterAutospacing="1"/>
        <w:ind w:firstLine="709"/>
        <w:jc w:val="both"/>
        <w:rPr>
          <w:rFonts w:ascii="Roboto" w:hAnsi="Roboto"/>
          <w:color w:val="333333"/>
        </w:rPr>
      </w:pPr>
      <w:proofErr w:type="gramStart"/>
      <w:r w:rsidRPr="00A1166D">
        <w:rPr>
          <w:rFonts w:ascii="Roboto" w:hAnsi="Roboto"/>
          <w:color w:val="000000"/>
          <w:sz w:val="28"/>
          <w:szCs w:val="28"/>
          <w:shd w:val="clear" w:color="auto" w:fill="FFFFFF"/>
        </w:rPr>
        <w:t>Статьёй 8.35 КоАП РФ предусмотрена административная ответственность за 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w:t>
      </w:r>
      <w:proofErr w:type="gramEnd"/>
      <w:r w:rsidRPr="00A1166D">
        <w:rPr>
          <w:rFonts w:ascii="Roboto" w:hAnsi="Roboto"/>
          <w:color w:val="000000"/>
          <w:sz w:val="28"/>
          <w:szCs w:val="28"/>
          <w:shd w:val="clear" w:color="auto" w:fill="FFFFFF"/>
        </w:rPr>
        <w:t xml:space="preserve">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w:t>
      </w:r>
      <w:r w:rsidRPr="00A1166D">
        <w:rPr>
          <w:rFonts w:ascii="Roboto" w:hAnsi="Roboto"/>
          <w:color w:val="000000"/>
          <w:sz w:val="28"/>
          <w:szCs w:val="28"/>
          <w:shd w:val="clear" w:color="auto" w:fill="FFFFFF"/>
        </w:rPr>
        <w:lastRenderedPageBreak/>
        <w:t>иного установленного порядка, если эти действия не содержат уголовно наказуемого деяния.</w:t>
      </w:r>
    </w:p>
    <w:p w:rsidR="00137336" w:rsidRPr="00A1166D" w:rsidRDefault="00137336" w:rsidP="00137336">
      <w:pPr>
        <w:shd w:val="clear" w:color="auto" w:fill="FFFFFF"/>
        <w:spacing w:after="100" w:afterAutospacing="1"/>
        <w:ind w:firstLine="709"/>
        <w:jc w:val="both"/>
        <w:rPr>
          <w:rFonts w:ascii="Roboto" w:hAnsi="Roboto"/>
          <w:color w:val="333333"/>
        </w:rPr>
      </w:pPr>
      <w:proofErr w:type="gramStart"/>
      <w:r w:rsidRPr="00A1166D">
        <w:rPr>
          <w:rFonts w:ascii="Roboto" w:hAnsi="Roboto"/>
          <w:color w:val="000000"/>
          <w:sz w:val="28"/>
          <w:szCs w:val="28"/>
          <w:shd w:val="clear" w:color="auto" w:fill="FFFFFF"/>
        </w:rPr>
        <w:t>Статья 258.1 УК РФ предусматривает ответственность за незаконную добычу, содержание, приобретение, хранение, перевозку, пересылку и продажу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а также за незаконное приобретение или продажу особо ценных диких животных и водных биологических ресурсов</w:t>
      </w:r>
      <w:proofErr w:type="gramEnd"/>
      <w:r w:rsidRPr="00A1166D">
        <w:rPr>
          <w:rFonts w:ascii="Roboto" w:hAnsi="Roboto"/>
          <w:color w:val="000000"/>
          <w:sz w:val="28"/>
          <w:szCs w:val="28"/>
          <w:shd w:val="clear" w:color="auto" w:fill="FFFFFF"/>
        </w:rPr>
        <w:t>,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с использованием средств массовой информации либо электронных или информационно-телекоммуникационных сетей, в том числе сети «Интернет».</w:t>
      </w:r>
    </w:p>
    <w:p w:rsidR="00137336" w:rsidRPr="0073045E" w:rsidRDefault="00137336" w:rsidP="00137336">
      <w:pPr>
        <w:pStyle w:val="3"/>
        <w:spacing w:line="240" w:lineRule="exact"/>
        <w:rPr>
          <w:szCs w:val="28"/>
        </w:rPr>
      </w:pPr>
    </w:p>
    <w:p w:rsidR="00460C94" w:rsidRDefault="00460C94" w:rsidP="00DC1D5E"/>
    <w:p w:rsidR="00460C94" w:rsidRDefault="00460C94" w:rsidP="00DC1D5E"/>
    <w:p w:rsidR="00460C94" w:rsidRDefault="00460C94" w:rsidP="00DC1D5E"/>
    <w:p w:rsidR="00A16992" w:rsidRDefault="00A16992" w:rsidP="00DC1D5E"/>
    <w:p w:rsidR="00A16992" w:rsidRDefault="00A16992" w:rsidP="00DC1D5E"/>
    <w:p w:rsidR="00A16992" w:rsidRDefault="00A16992" w:rsidP="00DC1D5E"/>
    <w:p w:rsidR="00A16992" w:rsidRDefault="00A16992" w:rsidP="00DC1D5E"/>
    <w:p w:rsidR="00A16992" w:rsidRDefault="00A16992" w:rsidP="00DC1D5E"/>
    <w:p w:rsidR="00A16992" w:rsidRDefault="00A16992" w:rsidP="00DC1D5E"/>
    <w:p w:rsidR="00A16992" w:rsidRDefault="00A16992" w:rsidP="00DC1D5E"/>
    <w:p w:rsidR="00A16992" w:rsidRDefault="00A16992" w:rsidP="00DC1D5E"/>
    <w:p w:rsidR="00A16992" w:rsidRDefault="00A16992" w:rsidP="00DC1D5E"/>
    <w:p w:rsidR="00A16992" w:rsidRDefault="00A16992" w:rsidP="00DC1D5E"/>
    <w:p w:rsidR="00A16992" w:rsidRDefault="00A16992" w:rsidP="00DC1D5E"/>
    <w:p w:rsidR="00A16992" w:rsidRDefault="00A16992" w:rsidP="00DC1D5E"/>
    <w:p w:rsidR="00A16992" w:rsidRDefault="00A16992" w:rsidP="00DC1D5E"/>
    <w:p w:rsidR="00A16992" w:rsidRDefault="00A16992" w:rsidP="00DC1D5E"/>
    <w:p w:rsidR="00A16992" w:rsidRDefault="00A16992" w:rsidP="00DC1D5E"/>
    <w:p w:rsidR="00A16992" w:rsidRDefault="00A16992" w:rsidP="00DC1D5E"/>
    <w:p w:rsidR="00A16992" w:rsidRDefault="00A16992" w:rsidP="00DC1D5E"/>
    <w:p w:rsidR="00A16992" w:rsidRDefault="00A16992" w:rsidP="00DC1D5E"/>
    <w:p w:rsidR="00A16992" w:rsidRDefault="00A16992" w:rsidP="00DC1D5E"/>
    <w:p w:rsidR="00A16992" w:rsidRDefault="00A16992" w:rsidP="00DC1D5E"/>
    <w:p w:rsidR="00A16992" w:rsidRDefault="00A16992" w:rsidP="00DC1D5E"/>
    <w:p w:rsidR="00A16992" w:rsidRDefault="00A16992" w:rsidP="00DC1D5E"/>
    <w:p w:rsidR="00A16992" w:rsidRDefault="00A16992" w:rsidP="00DC1D5E"/>
    <w:p w:rsidR="00A16992" w:rsidRDefault="00A16992" w:rsidP="00DC1D5E"/>
    <w:p w:rsidR="00A16992" w:rsidRDefault="00A16992" w:rsidP="00DC1D5E"/>
    <w:p w:rsidR="00A16992" w:rsidRDefault="00A16992" w:rsidP="00DC1D5E"/>
    <w:p w:rsidR="00A16992" w:rsidRDefault="00A16992" w:rsidP="00DC1D5E"/>
    <w:p w:rsidR="00A16992" w:rsidRDefault="00A16992" w:rsidP="00DC1D5E"/>
    <w:p w:rsidR="00A16992" w:rsidRDefault="00A16992" w:rsidP="00DC1D5E"/>
    <w:p w:rsidR="00A16992" w:rsidRPr="0052546B" w:rsidRDefault="00A16992" w:rsidP="00A16992">
      <w:pPr>
        <w:shd w:val="clear" w:color="auto" w:fill="FFFFFF"/>
        <w:spacing w:line="489" w:lineRule="atLeast"/>
        <w:jc w:val="center"/>
        <w:rPr>
          <w:b/>
          <w:bCs/>
          <w:color w:val="333333"/>
          <w:sz w:val="28"/>
          <w:szCs w:val="28"/>
        </w:rPr>
      </w:pPr>
      <w:r w:rsidRPr="0052546B">
        <w:rPr>
          <w:b/>
          <w:bCs/>
          <w:color w:val="333333"/>
          <w:sz w:val="28"/>
          <w:szCs w:val="28"/>
        </w:rPr>
        <w:lastRenderedPageBreak/>
        <w:t>Отличие оскорбления</w:t>
      </w:r>
      <w:r w:rsidRPr="0052546B">
        <w:rPr>
          <w:b/>
          <w:bCs/>
          <w:color w:val="333333"/>
          <w:sz w:val="28"/>
          <w:szCs w:val="28"/>
        </w:rPr>
        <w:t xml:space="preserve"> от клеветы?</w:t>
      </w:r>
    </w:p>
    <w:p w:rsidR="00A16992" w:rsidRPr="00824BFA" w:rsidRDefault="00A16992" w:rsidP="00A16992">
      <w:pPr>
        <w:shd w:val="clear" w:color="auto" w:fill="FFFFFF"/>
        <w:spacing w:after="109"/>
        <w:jc w:val="both"/>
        <w:rPr>
          <w:rFonts w:ascii="Roboto" w:hAnsi="Roboto"/>
          <w:color w:val="000000"/>
        </w:rPr>
      </w:pPr>
      <w:r w:rsidRPr="00824BFA">
        <w:rPr>
          <w:rFonts w:ascii="Roboto" w:hAnsi="Roboto"/>
          <w:color w:val="000000"/>
        </w:rPr>
        <w:t> </w:t>
      </w:r>
      <w:r w:rsidRPr="00824BFA">
        <w:rPr>
          <w:rFonts w:ascii="Roboto" w:hAnsi="Roboto"/>
          <w:color w:val="FFFFFF"/>
          <w:sz w:val="18"/>
        </w:rPr>
        <w:t>Текст</w:t>
      </w:r>
    </w:p>
    <w:p w:rsidR="00A16992" w:rsidRPr="00653FA6" w:rsidRDefault="00A16992" w:rsidP="00A16992">
      <w:pPr>
        <w:ind w:firstLine="708"/>
        <w:jc w:val="both"/>
        <w:rPr>
          <w:sz w:val="28"/>
          <w:szCs w:val="28"/>
        </w:rPr>
      </w:pPr>
      <w:r w:rsidRPr="00653FA6">
        <w:rPr>
          <w:color w:val="333333"/>
          <w:sz w:val="28"/>
          <w:szCs w:val="28"/>
        </w:rPr>
        <w:t xml:space="preserve">Под </w:t>
      </w:r>
      <w:r w:rsidRPr="00653FA6">
        <w:rPr>
          <w:b/>
          <w:color w:val="333333"/>
          <w:sz w:val="28"/>
          <w:szCs w:val="28"/>
        </w:rPr>
        <w:t>оскорблением</w:t>
      </w:r>
      <w:r w:rsidRPr="00653FA6">
        <w:rPr>
          <w:color w:val="333333"/>
          <w:sz w:val="28"/>
          <w:szCs w:val="28"/>
        </w:rPr>
        <w:t xml:space="preserve"> понимается унижение чести и достоинства другого лица, выраженное в неприличной или иной противоречащей общепринятым нормам морали и нравственности форме.</w:t>
      </w:r>
      <w:r w:rsidRPr="00653FA6">
        <w:rPr>
          <w:color w:val="333333"/>
          <w:sz w:val="28"/>
          <w:szCs w:val="28"/>
        </w:rPr>
        <w:br/>
        <w:t>Оно может быть выражено устно, например, в виде ругательств, в том числе во время телефонного разговора, а также письменно — в виде адресованных гражданину писем.</w:t>
      </w:r>
      <w:r w:rsidRPr="00653FA6">
        <w:rPr>
          <w:color w:val="333333"/>
          <w:sz w:val="28"/>
          <w:szCs w:val="28"/>
        </w:rPr>
        <w:br/>
        <w:t>Оскорбление может выражаться в физических действиях. Они унижают честь и достоинство человека, при этом для оскорбления не имеет значения, соответствует ли отрицательная оценка личности гражданина истинному положению дел.</w:t>
      </w:r>
      <w:r w:rsidRPr="00653FA6">
        <w:rPr>
          <w:color w:val="333333"/>
          <w:sz w:val="28"/>
          <w:szCs w:val="28"/>
        </w:rPr>
        <w:br/>
        <w:t>Факты, на которых основывается оскорбление, могут иметь место в действительности (например, аморальный образ жизни). В любом случае, если эта оценка выражалась в неприличной форме и при этом была воспринята адресатом, виновный может быть привлечен к административной ответственности.</w:t>
      </w:r>
      <w:r w:rsidRPr="00653FA6">
        <w:rPr>
          <w:color w:val="333333"/>
          <w:sz w:val="28"/>
          <w:szCs w:val="28"/>
        </w:rPr>
        <w:br/>
        <w:t>Наказание за оскорбление предусмотрено статьей 5.61 Кодека об административных правонарушениях РФ и влечет наложение административного штрафа на граждан в размере от трех тысяч до пяти тысяч рублей, на должностных лиц — от 30 тысяч до 50 тысяч рублей, на юридических лиц — от 100 тысяч до 200 тысяч рублей.</w:t>
      </w:r>
      <w:r w:rsidRPr="00653FA6">
        <w:rPr>
          <w:color w:val="333333"/>
          <w:sz w:val="28"/>
          <w:szCs w:val="28"/>
        </w:rPr>
        <w:br/>
        <w:t xml:space="preserve"> </w:t>
      </w:r>
      <w:r w:rsidRPr="00653FA6">
        <w:rPr>
          <w:color w:val="333333"/>
          <w:sz w:val="28"/>
          <w:szCs w:val="28"/>
        </w:rPr>
        <w:tab/>
        <w:t xml:space="preserve">Под </w:t>
      </w:r>
      <w:r w:rsidRPr="00653FA6">
        <w:rPr>
          <w:b/>
          <w:color w:val="333333"/>
          <w:sz w:val="28"/>
          <w:szCs w:val="28"/>
        </w:rPr>
        <w:t>клеветой</w:t>
      </w:r>
      <w:r w:rsidRPr="00653FA6">
        <w:rPr>
          <w:color w:val="333333"/>
          <w:sz w:val="28"/>
          <w:szCs w:val="28"/>
        </w:rPr>
        <w:t xml:space="preserve"> понимается распространение заведомо ложных сведений, порочащих честь и достоинство другого лица или подрывающих его репутацию.</w:t>
      </w:r>
      <w:r w:rsidRPr="00653FA6">
        <w:rPr>
          <w:color w:val="333333"/>
          <w:sz w:val="28"/>
          <w:szCs w:val="28"/>
        </w:rPr>
        <w:br/>
        <w:t>Под распространением следует понимать опубликование таких сведений в печати, в интернете, трансляцию по радио и телевидению, в других средствах массовой информации, изложение в публичных выступлениях, заявлениях или сообщение в той или иной, в том числе устной, форме хотя бы одному лицу.</w:t>
      </w:r>
      <w:r w:rsidRPr="00653FA6">
        <w:rPr>
          <w:color w:val="333333"/>
          <w:sz w:val="28"/>
          <w:szCs w:val="28"/>
        </w:rPr>
        <w:br/>
        <w:t>Ответственность за клевету установлена статьей 128.1 Уголовного кодекса РФ и наказывается штрафом в размере до 500 тысяч рублей или в размере заработной платы или иного дохода осужденного за период до шести месяцев либо обязательными работами на срок до 160 часов.</w:t>
      </w:r>
      <w:r w:rsidRPr="00653FA6">
        <w:rPr>
          <w:color w:val="333333"/>
          <w:sz w:val="28"/>
          <w:szCs w:val="28"/>
        </w:rPr>
        <w:br/>
      </w:r>
    </w:p>
    <w:p w:rsidR="00A16992" w:rsidRDefault="00A16992" w:rsidP="00A16992">
      <w:pPr>
        <w:ind w:firstLine="708"/>
        <w:jc w:val="both"/>
      </w:pPr>
    </w:p>
    <w:p w:rsidR="00A16992" w:rsidRDefault="00A16992" w:rsidP="00A16992">
      <w:pPr>
        <w:ind w:firstLine="708"/>
        <w:jc w:val="both"/>
      </w:pPr>
    </w:p>
    <w:p w:rsidR="00A16992" w:rsidRDefault="00A16992" w:rsidP="00A16992">
      <w:pPr>
        <w:ind w:firstLine="708"/>
        <w:jc w:val="both"/>
      </w:pPr>
    </w:p>
    <w:p w:rsidR="00A16992" w:rsidRDefault="00A16992" w:rsidP="00A16992">
      <w:pPr>
        <w:ind w:firstLine="708"/>
        <w:jc w:val="both"/>
      </w:pPr>
    </w:p>
    <w:p w:rsidR="00A16992" w:rsidRDefault="00A16992" w:rsidP="00A16992">
      <w:pPr>
        <w:ind w:firstLine="708"/>
        <w:jc w:val="both"/>
      </w:pPr>
    </w:p>
    <w:p w:rsidR="00A16992" w:rsidRDefault="00A16992" w:rsidP="00A16992">
      <w:pPr>
        <w:ind w:firstLine="708"/>
        <w:jc w:val="both"/>
      </w:pPr>
    </w:p>
    <w:p w:rsidR="00A16992" w:rsidRDefault="00A16992" w:rsidP="00A16992">
      <w:pPr>
        <w:ind w:firstLine="708"/>
        <w:jc w:val="both"/>
      </w:pPr>
    </w:p>
    <w:p w:rsidR="00A16992" w:rsidRDefault="00A16992" w:rsidP="00A16992">
      <w:pPr>
        <w:ind w:firstLine="708"/>
        <w:jc w:val="both"/>
      </w:pPr>
    </w:p>
    <w:p w:rsidR="00A16992" w:rsidRDefault="00A16992" w:rsidP="00A16992">
      <w:pPr>
        <w:ind w:firstLine="708"/>
        <w:jc w:val="both"/>
      </w:pPr>
    </w:p>
    <w:p w:rsidR="00A16992" w:rsidRDefault="00A16992" w:rsidP="00653FA6">
      <w:pPr>
        <w:jc w:val="both"/>
      </w:pPr>
    </w:p>
    <w:p w:rsidR="00653FA6" w:rsidRPr="00D257FC" w:rsidRDefault="00653FA6" w:rsidP="00653FA6">
      <w:pPr>
        <w:ind w:firstLine="709"/>
        <w:jc w:val="center"/>
        <w:rPr>
          <w:b/>
          <w:sz w:val="28"/>
          <w:szCs w:val="28"/>
        </w:rPr>
      </w:pPr>
      <w:r w:rsidRPr="00D257FC">
        <w:rPr>
          <w:b/>
          <w:sz w:val="28"/>
          <w:szCs w:val="28"/>
        </w:rPr>
        <w:lastRenderedPageBreak/>
        <w:t>Рабочее время для несовершеннолетних работников в период прохождения обучения и в свободное от обучения время</w:t>
      </w:r>
    </w:p>
    <w:p w:rsidR="00653FA6" w:rsidRDefault="00653FA6" w:rsidP="00653FA6">
      <w:pPr>
        <w:ind w:firstLine="709"/>
        <w:jc w:val="both"/>
      </w:pPr>
    </w:p>
    <w:p w:rsidR="00653FA6" w:rsidRPr="00653FA6" w:rsidRDefault="00653FA6" w:rsidP="00653FA6">
      <w:pPr>
        <w:ind w:firstLine="709"/>
        <w:jc w:val="both"/>
        <w:rPr>
          <w:sz w:val="28"/>
          <w:szCs w:val="28"/>
        </w:rPr>
      </w:pPr>
      <w:r w:rsidRPr="00653FA6">
        <w:rPr>
          <w:sz w:val="28"/>
          <w:szCs w:val="28"/>
        </w:rPr>
        <w:t>По общим правилам действующего трудового законодательства для несовершеннолетних работников устанавливается сокращенная продолжительность рабочего времени (статья 92 Трудового кодекса Российской Федерации).</w:t>
      </w:r>
    </w:p>
    <w:p w:rsidR="00653FA6" w:rsidRPr="00653FA6" w:rsidRDefault="00653FA6" w:rsidP="00653FA6">
      <w:pPr>
        <w:ind w:firstLine="709"/>
        <w:jc w:val="both"/>
        <w:rPr>
          <w:sz w:val="28"/>
          <w:szCs w:val="28"/>
        </w:rPr>
      </w:pPr>
      <w:r w:rsidRPr="00653FA6">
        <w:rPr>
          <w:sz w:val="28"/>
          <w:szCs w:val="28"/>
        </w:rPr>
        <w:t xml:space="preserve">Для работников в возрасте до шестнадцати лет - не более 24 часов в неделю, для работников в возрасте от шестнадцати до восемнадцати лет - не более 35 часов в неделю. </w:t>
      </w:r>
    </w:p>
    <w:p w:rsidR="00653FA6" w:rsidRPr="00653FA6" w:rsidRDefault="00653FA6" w:rsidP="00653FA6">
      <w:pPr>
        <w:ind w:firstLine="709"/>
        <w:jc w:val="both"/>
        <w:rPr>
          <w:sz w:val="28"/>
          <w:szCs w:val="28"/>
        </w:rPr>
      </w:pPr>
      <w:proofErr w:type="gramStart"/>
      <w:r w:rsidRPr="00653FA6">
        <w:rPr>
          <w:sz w:val="28"/>
          <w:szCs w:val="28"/>
        </w:rPr>
        <w:t>Если несовершеннолетние работники обучаются в школе или получают среднее профессиональное образование и совмещают в течение учебного года получение образования с работой, то продолжительность рабочего времени для них не может превышать половины вышеуказанных норм: 12 часов в неделю - для работников, не достигших возраста 16 лет, и 17,5 часов - для работников в возрасте от 16 до 18 лет.</w:t>
      </w:r>
      <w:proofErr w:type="gramEnd"/>
    </w:p>
    <w:p w:rsidR="00653FA6" w:rsidRPr="00653FA6" w:rsidRDefault="00653FA6" w:rsidP="00653FA6">
      <w:pPr>
        <w:ind w:firstLine="709"/>
        <w:jc w:val="both"/>
        <w:rPr>
          <w:sz w:val="28"/>
          <w:szCs w:val="28"/>
        </w:rPr>
      </w:pPr>
      <w:r w:rsidRPr="00653FA6">
        <w:rPr>
          <w:sz w:val="28"/>
          <w:szCs w:val="28"/>
        </w:rPr>
        <w:t xml:space="preserve">При этом в период каникул несовершеннолетние работники, обучающиеся в образовательных учреждениях, вправе отрабатывать полный срок сокращенной рабочей недели (24 или 35 часов соответственно). </w:t>
      </w:r>
    </w:p>
    <w:p w:rsidR="00653FA6" w:rsidRPr="00F4345F" w:rsidRDefault="00653FA6" w:rsidP="00653FA6">
      <w:pPr>
        <w:ind w:firstLine="709"/>
        <w:jc w:val="both"/>
      </w:pPr>
    </w:p>
    <w:p w:rsidR="00A16992" w:rsidRDefault="00A16992" w:rsidP="00653FA6">
      <w:pPr>
        <w:jc w:val="both"/>
      </w:pPr>
    </w:p>
    <w:p w:rsidR="00A16992" w:rsidRDefault="00A16992" w:rsidP="00A16992">
      <w:pPr>
        <w:ind w:firstLine="708"/>
        <w:jc w:val="both"/>
      </w:pPr>
    </w:p>
    <w:p w:rsidR="00A16992" w:rsidRDefault="00A16992" w:rsidP="00A16992">
      <w:pPr>
        <w:ind w:firstLine="708"/>
        <w:jc w:val="both"/>
      </w:pPr>
    </w:p>
    <w:p w:rsidR="00A16992" w:rsidRDefault="00A16992" w:rsidP="00A16992">
      <w:pPr>
        <w:jc w:val="both"/>
      </w:pPr>
    </w:p>
    <w:p w:rsidR="0023416A" w:rsidRDefault="0023416A" w:rsidP="00A16992">
      <w:pPr>
        <w:jc w:val="both"/>
      </w:pPr>
    </w:p>
    <w:p w:rsidR="0023416A" w:rsidRDefault="0023416A" w:rsidP="00A16992">
      <w:pPr>
        <w:jc w:val="both"/>
      </w:pPr>
    </w:p>
    <w:p w:rsidR="0023416A" w:rsidRDefault="0023416A" w:rsidP="00A16992">
      <w:pPr>
        <w:jc w:val="both"/>
      </w:pPr>
    </w:p>
    <w:p w:rsidR="0023416A" w:rsidRDefault="0023416A" w:rsidP="00A16992">
      <w:pPr>
        <w:jc w:val="both"/>
      </w:pPr>
    </w:p>
    <w:p w:rsidR="0023416A" w:rsidRDefault="0023416A" w:rsidP="00A16992">
      <w:pPr>
        <w:jc w:val="both"/>
      </w:pPr>
    </w:p>
    <w:p w:rsidR="0023416A" w:rsidRDefault="0023416A" w:rsidP="00A16992">
      <w:pPr>
        <w:jc w:val="both"/>
      </w:pPr>
    </w:p>
    <w:p w:rsidR="0023416A" w:rsidRDefault="0023416A" w:rsidP="00A16992">
      <w:pPr>
        <w:jc w:val="both"/>
      </w:pPr>
    </w:p>
    <w:p w:rsidR="0023416A" w:rsidRDefault="0023416A" w:rsidP="00A16992">
      <w:pPr>
        <w:jc w:val="both"/>
      </w:pPr>
    </w:p>
    <w:p w:rsidR="0023416A" w:rsidRDefault="0023416A" w:rsidP="00A16992">
      <w:pPr>
        <w:jc w:val="both"/>
      </w:pPr>
    </w:p>
    <w:p w:rsidR="0023416A" w:rsidRDefault="0023416A" w:rsidP="00A16992">
      <w:pPr>
        <w:jc w:val="both"/>
      </w:pPr>
    </w:p>
    <w:p w:rsidR="0023416A" w:rsidRDefault="0023416A" w:rsidP="00A16992">
      <w:pPr>
        <w:jc w:val="both"/>
      </w:pPr>
    </w:p>
    <w:p w:rsidR="0023416A" w:rsidRDefault="0023416A" w:rsidP="00A16992">
      <w:pPr>
        <w:jc w:val="both"/>
      </w:pPr>
    </w:p>
    <w:p w:rsidR="0023416A" w:rsidRDefault="0023416A" w:rsidP="00A16992">
      <w:pPr>
        <w:jc w:val="both"/>
      </w:pPr>
    </w:p>
    <w:p w:rsidR="0023416A" w:rsidRDefault="0023416A" w:rsidP="00A16992">
      <w:pPr>
        <w:jc w:val="both"/>
      </w:pPr>
    </w:p>
    <w:p w:rsidR="0023416A" w:rsidRDefault="0023416A" w:rsidP="00A16992">
      <w:pPr>
        <w:jc w:val="both"/>
      </w:pPr>
    </w:p>
    <w:p w:rsidR="0023416A" w:rsidRDefault="0023416A" w:rsidP="00A16992">
      <w:pPr>
        <w:jc w:val="both"/>
      </w:pPr>
    </w:p>
    <w:p w:rsidR="0023416A" w:rsidRDefault="0023416A" w:rsidP="00A16992">
      <w:pPr>
        <w:jc w:val="both"/>
      </w:pPr>
    </w:p>
    <w:p w:rsidR="0023416A" w:rsidRDefault="0023416A" w:rsidP="00A16992">
      <w:pPr>
        <w:jc w:val="both"/>
      </w:pPr>
    </w:p>
    <w:p w:rsidR="0023416A" w:rsidRDefault="0023416A" w:rsidP="00A16992">
      <w:pPr>
        <w:jc w:val="both"/>
      </w:pPr>
    </w:p>
    <w:p w:rsidR="0023416A" w:rsidRDefault="0023416A" w:rsidP="00A16992">
      <w:pPr>
        <w:jc w:val="both"/>
      </w:pPr>
    </w:p>
    <w:p w:rsidR="0023416A" w:rsidRDefault="0023416A" w:rsidP="00A16992">
      <w:pPr>
        <w:jc w:val="both"/>
      </w:pPr>
    </w:p>
    <w:p w:rsidR="0023416A" w:rsidRDefault="0023416A" w:rsidP="00A16992">
      <w:pPr>
        <w:jc w:val="both"/>
      </w:pPr>
    </w:p>
    <w:p w:rsidR="0023416A" w:rsidRDefault="0023416A" w:rsidP="00A16992">
      <w:pPr>
        <w:jc w:val="both"/>
      </w:pPr>
    </w:p>
    <w:p w:rsidR="0023416A" w:rsidRDefault="0023416A" w:rsidP="00A16992">
      <w:pPr>
        <w:jc w:val="both"/>
      </w:pPr>
    </w:p>
    <w:p w:rsidR="0023416A" w:rsidRDefault="0023416A" w:rsidP="00A16992">
      <w:pPr>
        <w:jc w:val="both"/>
      </w:pPr>
    </w:p>
    <w:p w:rsidR="0023416A" w:rsidRPr="00281266" w:rsidRDefault="0023416A" w:rsidP="0023416A">
      <w:pPr>
        <w:spacing w:after="200" w:line="276" w:lineRule="auto"/>
        <w:jc w:val="center"/>
        <w:rPr>
          <w:rFonts w:eastAsia="Calibri"/>
          <w:b/>
          <w:bCs/>
          <w:sz w:val="28"/>
          <w:szCs w:val="28"/>
        </w:rPr>
      </w:pPr>
      <w:r w:rsidRPr="00281266">
        <w:rPr>
          <w:rFonts w:eastAsia="Calibri"/>
          <w:b/>
          <w:bCs/>
          <w:sz w:val="28"/>
          <w:szCs w:val="28"/>
        </w:rPr>
        <w:lastRenderedPageBreak/>
        <w:t>Порядок отмены судебного приказа</w:t>
      </w:r>
    </w:p>
    <w:p w:rsidR="0023416A" w:rsidRPr="00281266" w:rsidRDefault="0023416A" w:rsidP="0023416A">
      <w:pPr>
        <w:spacing w:line="276" w:lineRule="auto"/>
        <w:ind w:firstLine="709"/>
        <w:jc w:val="both"/>
        <w:rPr>
          <w:rFonts w:eastAsia="Calibri"/>
          <w:sz w:val="28"/>
          <w:szCs w:val="28"/>
        </w:rPr>
      </w:pPr>
      <w:r w:rsidRPr="00281266">
        <w:rPr>
          <w:rFonts w:eastAsia="Calibri"/>
          <w:sz w:val="28"/>
          <w:szCs w:val="28"/>
        </w:rPr>
        <w:t>Судебный приказ - судебное постановление, вынесенное судьей единолично на основании заявления о взыскании денежных сумм или об истребовании движимого имущества от должника по требованиям, предусмотренным статьей 122 Гражданского процессуального кодекса Российской Федерации, если размер денежных сумм, подлежащих взысканию, или стоимость движимого имущества, подлежащего истребованию, не превышает 500 тысяч рублей.</w:t>
      </w:r>
    </w:p>
    <w:p w:rsidR="0023416A" w:rsidRPr="00281266" w:rsidRDefault="0023416A" w:rsidP="0023416A">
      <w:pPr>
        <w:spacing w:line="276" w:lineRule="auto"/>
        <w:ind w:firstLine="709"/>
        <w:jc w:val="both"/>
        <w:rPr>
          <w:rFonts w:eastAsia="Calibri"/>
          <w:sz w:val="28"/>
          <w:szCs w:val="28"/>
        </w:rPr>
      </w:pPr>
      <w:r w:rsidRPr="00281266">
        <w:rPr>
          <w:rFonts w:eastAsia="Calibri"/>
          <w:sz w:val="28"/>
          <w:szCs w:val="28"/>
        </w:rPr>
        <w:t>Судебный приказ по существу заявленных требований выносится в течение 5 дней со дня поступления заявления в суд без проведения судебного заседания и без вызова должника и взыскателя.</w:t>
      </w:r>
    </w:p>
    <w:p w:rsidR="0023416A" w:rsidRPr="00281266" w:rsidRDefault="0023416A" w:rsidP="0023416A">
      <w:pPr>
        <w:spacing w:line="276" w:lineRule="auto"/>
        <w:ind w:firstLine="709"/>
        <w:jc w:val="both"/>
        <w:rPr>
          <w:rFonts w:eastAsia="Calibri"/>
          <w:sz w:val="28"/>
          <w:szCs w:val="28"/>
        </w:rPr>
      </w:pPr>
      <w:r w:rsidRPr="00281266">
        <w:rPr>
          <w:rFonts w:eastAsia="Calibri"/>
          <w:sz w:val="28"/>
          <w:szCs w:val="28"/>
        </w:rPr>
        <w:t>Суд исследует изложенные в направленном взыскателем заявлении о вынесении судебного приказа и приложенных к нему документах сведения в обоснование позиции данного лица и выносит судебный приказ на основании представленных документов.</w:t>
      </w:r>
    </w:p>
    <w:p w:rsidR="0023416A" w:rsidRPr="00281266" w:rsidRDefault="0023416A" w:rsidP="0023416A">
      <w:pPr>
        <w:spacing w:line="276" w:lineRule="auto"/>
        <w:ind w:firstLine="709"/>
        <w:jc w:val="both"/>
        <w:rPr>
          <w:rFonts w:eastAsia="Calibri"/>
          <w:sz w:val="28"/>
          <w:szCs w:val="28"/>
        </w:rPr>
      </w:pPr>
      <w:r w:rsidRPr="00281266">
        <w:rPr>
          <w:rFonts w:eastAsia="Calibri"/>
          <w:sz w:val="28"/>
          <w:szCs w:val="28"/>
        </w:rPr>
        <w:t>В пятидневный срок со дня вынесения судебного приказа суд высылает копию судебного приказа должнику, который в течение десяти дней со дня получения приказа имеет право представить возражения относительно его исполнения.</w:t>
      </w:r>
    </w:p>
    <w:p w:rsidR="0023416A" w:rsidRPr="00281266" w:rsidRDefault="0023416A" w:rsidP="0023416A">
      <w:pPr>
        <w:spacing w:line="276" w:lineRule="auto"/>
        <w:ind w:firstLine="709"/>
        <w:jc w:val="both"/>
        <w:rPr>
          <w:rFonts w:eastAsia="Calibri"/>
          <w:sz w:val="28"/>
          <w:szCs w:val="28"/>
        </w:rPr>
      </w:pPr>
      <w:r w:rsidRPr="00281266">
        <w:rPr>
          <w:rFonts w:eastAsia="Calibri"/>
          <w:sz w:val="28"/>
          <w:szCs w:val="28"/>
        </w:rPr>
        <w:t>Для отмены судебного приказа должнику достаточно представить в суд в десятидневный срок со дня получения приказа свои возражения против его вынесения. При этом для отмены судебного приказа в возражениях достаточно не согласится с его вынесением и исполнением.</w:t>
      </w:r>
    </w:p>
    <w:p w:rsidR="0023416A" w:rsidRPr="00281266" w:rsidRDefault="0023416A" w:rsidP="0023416A">
      <w:pPr>
        <w:spacing w:line="276" w:lineRule="auto"/>
        <w:ind w:firstLine="709"/>
        <w:jc w:val="both"/>
        <w:rPr>
          <w:rFonts w:eastAsia="Calibri"/>
          <w:sz w:val="28"/>
          <w:szCs w:val="28"/>
        </w:rPr>
      </w:pPr>
      <w:r w:rsidRPr="00281266">
        <w:rPr>
          <w:rFonts w:eastAsia="Calibri"/>
          <w:sz w:val="28"/>
          <w:szCs w:val="28"/>
        </w:rPr>
        <w:t>В случае пропуска десятидневного срока у должника есть право обратиться к мировой судье с заявлением о восстановлении пропущенного десятидневного срока, в котором необходимо указать уважительные причины пропуска срока.</w:t>
      </w:r>
    </w:p>
    <w:p w:rsidR="0023416A" w:rsidRPr="00281266" w:rsidRDefault="0023416A" w:rsidP="0023416A">
      <w:pPr>
        <w:spacing w:line="276" w:lineRule="auto"/>
        <w:ind w:firstLine="709"/>
        <w:jc w:val="both"/>
        <w:rPr>
          <w:rFonts w:eastAsia="Calibri"/>
          <w:sz w:val="28"/>
          <w:szCs w:val="28"/>
        </w:rPr>
      </w:pPr>
      <w:r w:rsidRPr="00281266">
        <w:rPr>
          <w:rFonts w:eastAsia="Calibri"/>
          <w:sz w:val="28"/>
          <w:szCs w:val="28"/>
        </w:rPr>
        <w:t>При отмене судебного приказа суд разъясняет взыскателю право на разрешение спора в порядке искового производства, то есть с рассмотрением дела в судебном заседании с обязательным вызовом всех участников процесса.</w:t>
      </w:r>
    </w:p>
    <w:p w:rsidR="0023416A" w:rsidRPr="00753337" w:rsidRDefault="0023416A" w:rsidP="0023416A">
      <w:pPr>
        <w:spacing w:line="276" w:lineRule="auto"/>
        <w:ind w:firstLine="709"/>
        <w:jc w:val="right"/>
        <w:rPr>
          <w:rFonts w:eastAsia="Calibri"/>
          <w:b/>
        </w:rPr>
      </w:pPr>
    </w:p>
    <w:p w:rsidR="0023416A" w:rsidRPr="00753337" w:rsidRDefault="0023416A" w:rsidP="0023416A">
      <w:pPr>
        <w:ind w:firstLine="709"/>
        <w:jc w:val="both"/>
      </w:pPr>
    </w:p>
    <w:p w:rsidR="0023416A" w:rsidRDefault="0023416A" w:rsidP="00A16992">
      <w:pPr>
        <w:jc w:val="both"/>
      </w:pPr>
    </w:p>
    <w:p w:rsidR="0023416A" w:rsidRDefault="0023416A" w:rsidP="00A16992">
      <w:pPr>
        <w:jc w:val="both"/>
      </w:pPr>
    </w:p>
    <w:p w:rsidR="0023416A" w:rsidRDefault="0023416A" w:rsidP="00A16992">
      <w:pPr>
        <w:jc w:val="both"/>
      </w:pPr>
    </w:p>
    <w:p w:rsidR="0023416A" w:rsidRDefault="0023416A" w:rsidP="00A16992">
      <w:pPr>
        <w:jc w:val="both"/>
      </w:pPr>
    </w:p>
    <w:p w:rsidR="0023416A" w:rsidRDefault="0023416A" w:rsidP="00A16992">
      <w:pPr>
        <w:jc w:val="both"/>
      </w:pPr>
    </w:p>
    <w:p w:rsidR="0023416A" w:rsidRDefault="0023416A" w:rsidP="00A16992">
      <w:pPr>
        <w:jc w:val="both"/>
      </w:pPr>
    </w:p>
    <w:p w:rsidR="0023416A" w:rsidRDefault="0023416A" w:rsidP="00A16992">
      <w:pPr>
        <w:jc w:val="both"/>
      </w:pPr>
    </w:p>
    <w:p w:rsidR="0023416A" w:rsidRDefault="0023416A" w:rsidP="00A16992">
      <w:pPr>
        <w:jc w:val="both"/>
      </w:pPr>
    </w:p>
    <w:p w:rsidR="00DF7F49" w:rsidRPr="00DF7F49" w:rsidRDefault="00DF7F49" w:rsidP="00DF7F49">
      <w:pPr>
        <w:jc w:val="center"/>
        <w:rPr>
          <w:b/>
          <w:sz w:val="28"/>
          <w:szCs w:val="28"/>
        </w:rPr>
      </w:pPr>
      <w:r w:rsidRPr="00DF7F49">
        <w:rPr>
          <w:b/>
          <w:sz w:val="28"/>
          <w:szCs w:val="28"/>
        </w:rPr>
        <w:lastRenderedPageBreak/>
        <w:t>За распространение заведомо недостоверной общественно значимой информации установлена административная и уголовная ответственность</w:t>
      </w:r>
    </w:p>
    <w:p w:rsidR="00DF7F49" w:rsidRPr="00DF7F49" w:rsidRDefault="00DF7F49" w:rsidP="00DF7F49">
      <w:pPr>
        <w:ind w:firstLine="709"/>
        <w:jc w:val="both"/>
        <w:rPr>
          <w:b/>
          <w:sz w:val="28"/>
          <w:szCs w:val="28"/>
        </w:rPr>
      </w:pPr>
    </w:p>
    <w:p w:rsidR="00DF7F49" w:rsidRPr="00DF7F49" w:rsidRDefault="00DF7F49" w:rsidP="00DF7F49">
      <w:pPr>
        <w:ind w:firstLine="709"/>
        <w:jc w:val="both"/>
        <w:rPr>
          <w:sz w:val="28"/>
          <w:szCs w:val="28"/>
        </w:rPr>
      </w:pPr>
      <w:proofErr w:type="gramStart"/>
      <w:r w:rsidRPr="00DF7F49">
        <w:rPr>
          <w:color w:val="333333"/>
          <w:sz w:val="28"/>
          <w:szCs w:val="28"/>
          <w:shd w:val="clear" w:color="auto" w:fill="FFFFFF"/>
        </w:rPr>
        <w:t>Частью 9 статьи 13.15 КоАП РФ установлена административная ответственность за распространение в средствах массовой информации, а также в информационно-телекоммуникационной сети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объектов жизнеобеспечения, транспортной или социальной инфраструктуры, объектов</w:t>
      </w:r>
      <w:proofErr w:type="gramEnd"/>
      <w:r w:rsidRPr="00DF7F49">
        <w:rPr>
          <w:color w:val="333333"/>
          <w:sz w:val="28"/>
          <w:szCs w:val="28"/>
          <w:shd w:val="clear" w:color="auto" w:fill="FFFFFF"/>
        </w:rPr>
        <w:t xml:space="preserve"> энергетики, промышленности и связи.</w:t>
      </w:r>
    </w:p>
    <w:p w:rsidR="00DF7F49" w:rsidRPr="00DF7F49" w:rsidRDefault="00DF7F49" w:rsidP="00DF7F49">
      <w:pPr>
        <w:ind w:firstLine="709"/>
        <w:jc w:val="both"/>
        <w:rPr>
          <w:sz w:val="28"/>
          <w:szCs w:val="28"/>
        </w:rPr>
      </w:pPr>
      <w:r w:rsidRPr="00DF7F49">
        <w:rPr>
          <w:color w:val="333333"/>
          <w:sz w:val="28"/>
          <w:szCs w:val="28"/>
          <w:shd w:val="clear" w:color="auto" w:fill="FFFFFF"/>
        </w:rPr>
        <w:t>Санкция статьи предусматривает максимальное наказание в виде штрафа до 500 тысяч рублей с конфискацией предмета административного правонарушения.</w:t>
      </w:r>
    </w:p>
    <w:p w:rsidR="00DF7F49" w:rsidRPr="00DF7F49" w:rsidRDefault="00DF7F49" w:rsidP="00DF7F49">
      <w:pPr>
        <w:ind w:firstLine="709"/>
        <w:jc w:val="both"/>
        <w:rPr>
          <w:sz w:val="28"/>
          <w:szCs w:val="28"/>
        </w:rPr>
      </w:pPr>
      <w:r w:rsidRPr="00DF7F49">
        <w:rPr>
          <w:color w:val="333333"/>
          <w:sz w:val="28"/>
          <w:szCs w:val="28"/>
          <w:shd w:val="clear" w:color="auto" w:fill="FFFFFF"/>
        </w:rPr>
        <w:t xml:space="preserve">Повторное совершение указанного административного правонарушения предусматривает наложение административного штрафа до 1 </w:t>
      </w:r>
      <w:proofErr w:type="gramStart"/>
      <w:r w:rsidRPr="00DF7F49">
        <w:rPr>
          <w:color w:val="333333"/>
          <w:sz w:val="28"/>
          <w:szCs w:val="28"/>
          <w:shd w:val="clear" w:color="auto" w:fill="FFFFFF"/>
        </w:rPr>
        <w:t>млн</w:t>
      </w:r>
      <w:proofErr w:type="gramEnd"/>
      <w:r w:rsidRPr="00DF7F49">
        <w:rPr>
          <w:color w:val="333333"/>
          <w:sz w:val="28"/>
          <w:szCs w:val="28"/>
          <w:shd w:val="clear" w:color="auto" w:fill="FFFFFF"/>
        </w:rPr>
        <w:t xml:space="preserve"> рублей с конфискацией предмета административного правонарушения (часть 10 указанной статьи).</w:t>
      </w:r>
    </w:p>
    <w:p w:rsidR="00DF7F49" w:rsidRPr="00DF7F49" w:rsidRDefault="00DF7F49" w:rsidP="00DF7F49">
      <w:pPr>
        <w:ind w:firstLine="709"/>
        <w:jc w:val="both"/>
        <w:rPr>
          <w:sz w:val="28"/>
          <w:szCs w:val="28"/>
        </w:rPr>
      </w:pPr>
      <w:r w:rsidRPr="00DF7F49">
        <w:rPr>
          <w:color w:val="333333"/>
          <w:sz w:val="28"/>
          <w:szCs w:val="28"/>
          <w:shd w:val="clear" w:color="auto" w:fill="FFFFFF"/>
        </w:rPr>
        <w:t>Кроме того, Уголовным кодексом Российской Федерации предусмотрено наказание за распространение заведомо ложной информации об обстоятельствах, представляющих угрозу жизни и безопасности граждан, а также ложной общественно значимой информации.</w:t>
      </w:r>
    </w:p>
    <w:p w:rsidR="00DF7F49" w:rsidRPr="00DF7F49" w:rsidRDefault="00DF7F49" w:rsidP="00DF7F49">
      <w:pPr>
        <w:ind w:firstLine="709"/>
        <w:jc w:val="both"/>
        <w:rPr>
          <w:sz w:val="28"/>
          <w:szCs w:val="28"/>
        </w:rPr>
      </w:pPr>
      <w:proofErr w:type="gramStart"/>
      <w:r w:rsidRPr="00DF7F49">
        <w:rPr>
          <w:color w:val="333333"/>
          <w:sz w:val="28"/>
          <w:szCs w:val="28"/>
          <w:shd w:val="clear" w:color="auto" w:fill="FFFFFF"/>
        </w:rPr>
        <w:t>За публичное распространение под видом достоверных сообщений заведомо ложной информации об обстоятельствах, представляющих угрозу жизни и безопасности граждан, или о принимаемых мерах по обеспечению безопасности населения и территорий грозит штраф в размере от 300 тыс. до 700 тыс. руб. или в размере заработной платы или иного дохода осужденного за период от одного года до восемнадцати месяцев, либо обязательные работы на</w:t>
      </w:r>
      <w:proofErr w:type="gramEnd"/>
      <w:r w:rsidRPr="00DF7F49">
        <w:rPr>
          <w:color w:val="333333"/>
          <w:sz w:val="28"/>
          <w:szCs w:val="28"/>
          <w:shd w:val="clear" w:color="auto" w:fill="FFFFFF"/>
        </w:rPr>
        <w:t xml:space="preserve"> срок до 360 часов, либо исправительные работы на срок до 1 года, либо ограничение свободы на срок до 3 лет (ст. 207.1 УК РФ).</w:t>
      </w:r>
    </w:p>
    <w:p w:rsidR="00DF7F49" w:rsidRPr="00DF7F49" w:rsidRDefault="00DF7F49" w:rsidP="00DF7F49">
      <w:pPr>
        <w:ind w:firstLine="709"/>
        <w:jc w:val="both"/>
        <w:rPr>
          <w:sz w:val="28"/>
          <w:szCs w:val="28"/>
        </w:rPr>
      </w:pPr>
      <w:proofErr w:type="gramStart"/>
      <w:r w:rsidRPr="00DF7F49">
        <w:rPr>
          <w:color w:val="333333"/>
          <w:sz w:val="28"/>
          <w:szCs w:val="28"/>
          <w:shd w:val="clear" w:color="auto" w:fill="FFFFFF"/>
        </w:rPr>
        <w:t>В примечании к ст. 207.1 УК РФ сказано, что обстоятельствами в данном случае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w:t>
      </w:r>
      <w:proofErr w:type="gramEnd"/>
      <w:r w:rsidRPr="00DF7F49">
        <w:rPr>
          <w:color w:val="333333"/>
          <w:sz w:val="28"/>
          <w:szCs w:val="28"/>
          <w:shd w:val="clear" w:color="auto" w:fill="FFFFFF"/>
        </w:rPr>
        <w:t xml:space="preserve"> нарушение условий жизнедеятельности населения.</w:t>
      </w:r>
    </w:p>
    <w:p w:rsidR="00DF7F49" w:rsidRPr="00DF7F49" w:rsidRDefault="00DF7F49" w:rsidP="00DF7F49">
      <w:pPr>
        <w:ind w:firstLine="709"/>
        <w:jc w:val="both"/>
        <w:rPr>
          <w:sz w:val="28"/>
          <w:szCs w:val="28"/>
        </w:rPr>
      </w:pPr>
      <w:r w:rsidRPr="00DF7F49">
        <w:rPr>
          <w:color w:val="333333"/>
          <w:sz w:val="28"/>
          <w:szCs w:val="28"/>
          <w:shd w:val="clear" w:color="auto" w:fill="FFFFFF"/>
        </w:rPr>
        <w:t xml:space="preserve">Публичное распространение под видом достоверных сообщений заведомо ложной общественно значимой информации, повлекшее по неосторожности причинение вреда здоровью человека, называется штрафом в размере от 700 тыс. до 1,5 </w:t>
      </w:r>
      <w:proofErr w:type="gramStart"/>
      <w:r w:rsidRPr="00DF7F49">
        <w:rPr>
          <w:color w:val="333333"/>
          <w:sz w:val="28"/>
          <w:szCs w:val="28"/>
          <w:shd w:val="clear" w:color="auto" w:fill="FFFFFF"/>
        </w:rPr>
        <w:t>млн</w:t>
      </w:r>
      <w:proofErr w:type="gramEnd"/>
      <w:r w:rsidRPr="00DF7F49">
        <w:rPr>
          <w:color w:val="333333"/>
          <w:sz w:val="28"/>
          <w:szCs w:val="28"/>
          <w:shd w:val="clear" w:color="auto" w:fill="FFFFFF"/>
        </w:rPr>
        <w:t xml:space="preserve"> руб. или в размере заработной платы или иного дохода осужденного за период до восемнадцати месяцев, либо </w:t>
      </w:r>
      <w:r w:rsidRPr="00DF7F49">
        <w:rPr>
          <w:color w:val="333333"/>
          <w:sz w:val="28"/>
          <w:szCs w:val="28"/>
          <w:shd w:val="clear" w:color="auto" w:fill="FFFFFF"/>
        </w:rPr>
        <w:lastRenderedPageBreak/>
        <w:t>исправительными работами на срок до 1 года, либо принудительными работами на срок до 3 лет, либо лишением свободы на тот же срок (ч.1 ст. 207.2 УК РФ).</w:t>
      </w:r>
    </w:p>
    <w:p w:rsidR="00DF7F49" w:rsidRPr="00DF7F49" w:rsidRDefault="00DF7F49" w:rsidP="00DF7F49">
      <w:pPr>
        <w:ind w:firstLine="709"/>
        <w:jc w:val="both"/>
        <w:rPr>
          <w:sz w:val="28"/>
          <w:szCs w:val="28"/>
        </w:rPr>
      </w:pPr>
      <w:proofErr w:type="gramStart"/>
      <w:r w:rsidRPr="00DF7F49">
        <w:rPr>
          <w:color w:val="333333"/>
          <w:sz w:val="28"/>
          <w:szCs w:val="28"/>
          <w:shd w:val="clear" w:color="auto" w:fill="FFFFFF"/>
        </w:rPr>
        <w:t>За то же деяние, повлекшее по неосторожности смерть человека или иные тяжкие последствия, предусмотрен штраф в размере от 1,5 млн. до 2 млн. руб. или в размере заработной платы или иного дохода осужденного за период от восемнадцати месяцев до трех лет, либо исправительные работы на срок до 2 лет, либо принудительные работы на срок до 5 лет, либо лишение свободы</w:t>
      </w:r>
      <w:proofErr w:type="gramEnd"/>
      <w:r w:rsidRPr="00DF7F49">
        <w:rPr>
          <w:color w:val="333333"/>
          <w:sz w:val="28"/>
          <w:szCs w:val="28"/>
          <w:shd w:val="clear" w:color="auto" w:fill="FFFFFF"/>
        </w:rPr>
        <w:t xml:space="preserve"> на тот же срок (ч.2 ст. 207.2 УК РФ).</w:t>
      </w:r>
    </w:p>
    <w:p w:rsidR="0023416A" w:rsidRDefault="0023416A" w:rsidP="00A16992">
      <w:pPr>
        <w:jc w:val="both"/>
        <w:rPr>
          <w:sz w:val="28"/>
          <w:szCs w:val="28"/>
        </w:rPr>
      </w:pPr>
    </w:p>
    <w:p w:rsidR="00DF7F49" w:rsidRDefault="00DF7F49" w:rsidP="00A16992">
      <w:pPr>
        <w:jc w:val="both"/>
        <w:rPr>
          <w:sz w:val="28"/>
          <w:szCs w:val="28"/>
        </w:rPr>
      </w:pPr>
    </w:p>
    <w:p w:rsidR="00DF7F49" w:rsidRDefault="00DF7F49" w:rsidP="00A16992">
      <w:pPr>
        <w:jc w:val="both"/>
        <w:rPr>
          <w:sz w:val="28"/>
          <w:szCs w:val="28"/>
        </w:rPr>
      </w:pPr>
    </w:p>
    <w:p w:rsidR="00DF7F49" w:rsidRDefault="00DF7F49" w:rsidP="00A16992">
      <w:pPr>
        <w:jc w:val="both"/>
        <w:rPr>
          <w:sz w:val="28"/>
          <w:szCs w:val="28"/>
        </w:rPr>
      </w:pPr>
    </w:p>
    <w:p w:rsidR="00DF7F49" w:rsidRDefault="00DF7F49" w:rsidP="00A16992">
      <w:pPr>
        <w:jc w:val="both"/>
        <w:rPr>
          <w:sz w:val="28"/>
          <w:szCs w:val="28"/>
        </w:rPr>
      </w:pPr>
    </w:p>
    <w:p w:rsidR="00DF7F49" w:rsidRDefault="00DF7F49" w:rsidP="00A16992">
      <w:pPr>
        <w:jc w:val="both"/>
        <w:rPr>
          <w:sz w:val="28"/>
          <w:szCs w:val="28"/>
        </w:rPr>
      </w:pPr>
    </w:p>
    <w:p w:rsidR="00DF7F49" w:rsidRDefault="00DF7F49" w:rsidP="00A16992">
      <w:pPr>
        <w:jc w:val="both"/>
        <w:rPr>
          <w:sz w:val="28"/>
          <w:szCs w:val="28"/>
        </w:rPr>
      </w:pPr>
    </w:p>
    <w:p w:rsidR="00DF7F49" w:rsidRDefault="00DF7F49" w:rsidP="00A16992">
      <w:pPr>
        <w:jc w:val="both"/>
        <w:rPr>
          <w:sz w:val="28"/>
          <w:szCs w:val="28"/>
        </w:rPr>
      </w:pPr>
    </w:p>
    <w:p w:rsidR="00DF7F49" w:rsidRDefault="00DF7F49" w:rsidP="00A16992">
      <w:pPr>
        <w:jc w:val="both"/>
        <w:rPr>
          <w:sz w:val="28"/>
          <w:szCs w:val="28"/>
        </w:rPr>
      </w:pPr>
    </w:p>
    <w:p w:rsidR="00DF7F49" w:rsidRDefault="00DF7F49" w:rsidP="00A16992">
      <w:pPr>
        <w:jc w:val="both"/>
        <w:rPr>
          <w:sz w:val="28"/>
          <w:szCs w:val="28"/>
        </w:rPr>
      </w:pPr>
    </w:p>
    <w:p w:rsidR="00DF7F49" w:rsidRDefault="00DF7F49" w:rsidP="00A16992">
      <w:pPr>
        <w:jc w:val="both"/>
        <w:rPr>
          <w:sz w:val="28"/>
          <w:szCs w:val="28"/>
        </w:rPr>
      </w:pPr>
    </w:p>
    <w:p w:rsidR="00DF7F49" w:rsidRDefault="00DF7F49" w:rsidP="00A16992">
      <w:pPr>
        <w:jc w:val="both"/>
        <w:rPr>
          <w:sz w:val="28"/>
          <w:szCs w:val="28"/>
        </w:rPr>
      </w:pPr>
    </w:p>
    <w:p w:rsidR="00DF7F49" w:rsidRDefault="00DF7F49" w:rsidP="00A16992">
      <w:pPr>
        <w:jc w:val="both"/>
        <w:rPr>
          <w:sz w:val="28"/>
          <w:szCs w:val="28"/>
        </w:rPr>
      </w:pPr>
    </w:p>
    <w:p w:rsidR="00DF7F49" w:rsidRDefault="00DF7F49" w:rsidP="00A16992">
      <w:pPr>
        <w:jc w:val="both"/>
        <w:rPr>
          <w:sz w:val="28"/>
          <w:szCs w:val="28"/>
        </w:rPr>
      </w:pPr>
    </w:p>
    <w:p w:rsidR="00DF7F49" w:rsidRDefault="00DF7F49" w:rsidP="00A16992">
      <w:pPr>
        <w:jc w:val="both"/>
        <w:rPr>
          <w:sz w:val="28"/>
          <w:szCs w:val="28"/>
        </w:rPr>
      </w:pPr>
    </w:p>
    <w:p w:rsidR="00DF7F49" w:rsidRDefault="00DF7F49" w:rsidP="00A16992">
      <w:pPr>
        <w:jc w:val="both"/>
        <w:rPr>
          <w:sz w:val="28"/>
          <w:szCs w:val="28"/>
        </w:rPr>
      </w:pPr>
    </w:p>
    <w:p w:rsidR="00DF7F49" w:rsidRDefault="00DF7F49" w:rsidP="00A16992">
      <w:pPr>
        <w:jc w:val="both"/>
        <w:rPr>
          <w:sz w:val="28"/>
          <w:szCs w:val="28"/>
        </w:rPr>
      </w:pPr>
    </w:p>
    <w:p w:rsidR="00DF7F49" w:rsidRDefault="00DF7F49" w:rsidP="00A16992">
      <w:pPr>
        <w:jc w:val="both"/>
        <w:rPr>
          <w:sz w:val="28"/>
          <w:szCs w:val="28"/>
        </w:rPr>
      </w:pPr>
    </w:p>
    <w:p w:rsidR="00DF7F49" w:rsidRDefault="00DF7F49" w:rsidP="00A16992">
      <w:pPr>
        <w:jc w:val="both"/>
        <w:rPr>
          <w:sz w:val="28"/>
          <w:szCs w:val="28"/>
        </w:rPr>
      </w:pPr>
    </w:p>
    <w:p w:rsidR="00DF7F49" w:rsidRDefault="00DF7F49" w:rsidP="00A16992">
      <w:pPr>
        <w:jc w:val="both"/>
        <w:rPr>
          <w:sz w:val="28"/>
          <w:szCs w:val="28"/>
        </w:rPr>
      </w:pPr>
    </w:p>
    <w:p w:rsidR="00DF7F49" w:rsidRDefault="00DF7F49" w:rsidP="00A16992">
      <w:pPr>
        <w:jc w:val="both"/>
        <w:rPr>
          <w:sz w:val="28"/>
          <w:szCs w:val="28"/>
        </w:rPr>
      </w:pPr>
    </w:p>
    <w:p w:rsidR="00DF7F49" w:rsidRDefault="00DF7F49" w:rsidP="00A16992">
      <w:pPr>
        <w:jc w:val="both"/>
        <w:rPr>
          <w:sz w:val="28"/>
          <w:szCs w:val="28"/>
        </w:rPr>
      </w:pPr>
    </w:p>
    <w:p w:rsidR="00DF7F49" w:rsidRDefault="00DF7F49" w:rsidP="00A16992">
      <w:pPr>
        <w:jc w:val="both"/>
        <w:rPr>
          <w:sz w:val="28"/>
          <w:szCs w:val="28"/>
        </w:rPr>
      </w:pPr>
    </w:p>
    <w:p w:rsidR="00DF7F49" w:rsidRDefault="00DF7F49" w:rsidP="00A16992">
      <w:pPr>
        <w:jc w:val="both"/>
        <w:rPr>
          <w:sz w:val="28"/>
          <w:szCs w:val="28"/>
        </w:rPr>
      </w:pPr>
    </w:p>
    <w:p w:rsidR="00DF7F49" w:rsidRDefault="00DF7F49" w:rsidP="00A16992">
      <w:pPr>
        <w:jc w:val="both"/>
        <w:rPr>
          <w:sz w:val="28"/>
          <w:szCs w:val="28"/>
        </w:rPr>
      </w:pPr>
    </w:p>
    <w:p w:rsidR="00DF7F49" w:rsidRDefault="00DF7F49" w:rsidP="00A16992">
      <w:pPr>
        <w:jc w:val="both"/>
        <w:rPr>
          <w:sz w:val="28"/>
          <w:szCs w:val="28"/>
        </w:rPr>
      </w:pPr>
    </w:p>
    <w:p w:rsidR="00DF7F49" w:rsidRDefault="00DF7F49" w:rsidP="00A16992">
      <w:pPr>
        <w:jc w:val="both"/>
        <w:rPr>
          <w:sz w:val="28"/>
          <w:szCs w:val="28"/>
        </w:rPr>
      </w:pPr>
    </w:p>
    <w:p w:rsidR="00DF7F49" w:rsidRDefault="00DF7F49" w:rsidP="00A16992">
      <w:pPr>
        <w:jc w:val="both"/>
        <w:rPr>
          <w:sz w:val="28"/>
          <w:szCs w:val="28"/>
        </w:rPr>
      </w:pPr>
    </w:p>
    <w:p w:rsidR="00DF7F49" w:rsidRDefault="00DF7F49" w:rsidP="00A16992">
      <w:pPr>
        <w:jc w:val="both"/>
        <w:rPr>
          <w:sz w:val="28"/>
          <w:szCs w:val="28"/>
        </w:rPr>
      </w:pPr>
    </w:p>
    <w:p w:rsidR="00DF7F49" w:rsidRDefault="00DF7F49" w:rsidP="00A16992">
      <w:pPr>
        <w:jc w:val="both"/>
        <w:rPr>
          <w:sz w:val="28"/>
          <w:szCs w:val="28"/>
        </w:rPr>
      </w:pPr>
    </w:p>
    <w:p w:rsidR="00DF7F49" w:rsidRDefault="00DF7F49" w:rsidP="00A16992">
      <w:pPr>
        <w:jc w:val="both"/>
        <w:rPr>
          <w:sz w:val="28"/>
          <w:szCs w:val="28"/>
        </w:rPr>
      </w:pPr>
    </w:p>
    <w:p w:rsidR="00DF7F49" w:rsidRDefault="00DF7F49" w:rsidP="00A16992">
      <w:pPr>
        <w:jc w:val="both"/>
        <w:rPr>
          <w:sz w:val="28"/>
          <w:szCs w:val="28"/>
        </w:rPr>
      </w:pPr>
    </w:p>
    <w:p w:rsidR="00DF7F49" w:rsidRDefault="00DF7F49" w:rsidP="00A16992">
      <w:pPr>
        <w:jc w:val="both"/>
        <w:rPr>
          <w:sz w:val="28"/>
          <w:szCs w:val="28"/>
        </w:rPr>
      </w:pPr>
    </w:p>
    <w:p w:rsidR="00DF7F49" w:rsidRDefault="00DF7F49" w:rsidP="00A16992">
      <w:pPr>
        <w:jc w:val="both"/>
        <w:rPr>
          <w:sz w:val="28"/>
          <w:szCs w:val="28"/>
        </w:rPr>
      </w:pPr>
    </w:p>
    <w:p w:rsidR="00DF7F49" w:rsidRDefault="00DF7F49" w:rsidP="00A16992">
      <w:pPr>
        <w:jc w:val="both"/>
        <w:rPr>
          <w:sz w:val="28"/>
          <w:szCs w:val="28"/>
        </w:rPr>
      </w:pPr>
    </w:p>
    <w:p w:rsidR="00DF7F49" w:rsidRDefault="00DF7F49" w:rsidP="00A16992">
      <w:pPr>
        <w:jc w:val="both"/>
        <w:rPr>
          <w:sz w:val="28"/>
          <w:szCs w:val="28"/>
        </w:rPr>
      </w:pPr>
    </w:p>
    <w:p w:rsidR="00D41A4C" w:rsidRPr="00D41A4C" w:rsidRDefault="00D41A4C" w:rsidP="00D41A4C">
      <w:pPr>
        <w:jc w:val="center"/>
        <w:rPr>
          <w:b/>
          <w:sz w:val="28"/>
          <w:szCs w:val="28"/>
        </w:rPr>
      </w:pPr>
      <w:r w:rsidRPr="00D41A4C">
        <w:rPr>
          <w:b/>
          <w:sz w:val="28"/>
          <w:szCs w:val="28"/>
        </w:rPr>
        <w:lastRenderedPageBreak/>
        <w:t>Какая ответственность предусмотрена</w:t>
      </w:r>
    </w:p>
    <w:p w:rsidR="00D41A4C" w:rsidRPr="00D41A4C" w:rsidRDefault="00D41A4C" w:rsidP="00D41A4C">
      <w:pPr>
        <w:jc w:val="center"/>
        <w:rPr>
          <w:b/>
          <w:sz w:val="28"/>
          <w:szCs w:val="28"/>
        </w:rPr>
      </w:pPr>
      <w:r w:rsidRPr="00D41A4C">
        <w:rPr>
          <w:b/>
          <w:sz w:val="28"/>
          <w:szCs w:val="28"/>
        </w:rPr>
        <w:t>за демонстрирование нацистской атрибутики?</w:t>
      </w:r>
    </w:p>
    <w:p w:rsidR="00D41A4C" w:rsidRPr="00D41A4C" w:rsidRDefault="00D41A4C" w:rsidP="00D41A4C">
      <w:pPr>
        <w:ind w:firstLine="709"/>
        <w:jc w:val="both"/>
        <w:rPr>
          <w:sz w:val="28"/>
          <w:szCs w:val="28"/>
          <w:shd w:val="clear" w:color="auto" w:fill="FFFFFF"/>
        </w:rPr>
      </w:pPr>
    </w:p>
    <w:p w:rsidR="00D41A4C" w:rsidRPr="00D41A4C" w:rsidRDefault="00D41A4C" w:rsidP="00D41A4C">
      <w:pPr>
        <w:ind w:firstLine="709"/>
        <w:jc w:val="both"/>
        <w:rPr>
          <w:color w:val="000000"/>
          <w:sz w:val="28"/>
          <w:szCs w:val="28"/>
          <w:shd w:val="clear" w:color="auto" w:fill="FFFFFF"/>
        </w:rPr>
      </w:pPr>
    </w:p>
    <w:p w:rsidR="00D41A4C" w:rsidRPr="00D41A4C" w:rsidRDefault="00D41A4C" w:rsidP="00D41A4C">
      <w:pPr>
        <w:ind w:firstLine="709"/>
        <w:jc w:val="both"/>
        <w:rPr>
          <w:sz w:val="28"/>
          <w:szCs w:val="28"/>
        </w:rPr>
      </w:pPr>
      <w:r w:rsidRPr="00D41A4C">
        <w:rPr>
          <w:color w:val="000000"/>
          <w:sz w:val="28"/>
          <w:szCs w:val="28"/>
          <w:shd w:val="clear" w:color="auto" w:fill="FFFFFF"/>
        </w:rPr>
        <w:t>Статьей 20.3 КоАП РФ установлена административная ответственность за пропаганду либо публичное демонстрирование нацистской атрибутики или символики, либо атрибутики или символики экстремистских организаций.</w:t>
      </w:r>
    </w:p>
    <w:p w:rsidR="00D41A4C" w:rsidRPr="00D41A4C" w:rsidRDefault="00D41A4C" w:rsidP="00D41A4C">
      <w:pPr>
        <w:ind w:firstLine="709"/>
        <w:jc w:val="both"/>
        <w:rPr>
          <w:sz w:val="28"/>
          <w:szCs w:val="28"/>
        </w:rPr>
      </w:pPr>
      <w:proofErr w:type="gramStart"/>
      <w:r w:rsidRPr="00D41A4C">
        <w:rPr>
          <w:color w:val="000000"/>
          <w:sz w:val="28"/>
          <w:szCs w:val="28"/>
          <w:shd w:val="clear" w:color="auto" w:fill="FFFFFF"/>
        </w:rPr>
        <w:t>Так,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влечет наложение административного штрафа на граждан в размере от одной тысячи до двух тысяч рублей с конфискацией предмета административного</w:t>
      </w:r>
      <w:proofErr w:type="gramEnd"/>
      <w:r w:rsidRPr="00D41A4C">
        <w:rPr>
          <w:color w:val="000000"/>
          <w:sz w:val="28"/>
          <w:szCs w:val="28"/>
          <w:shd w:val="clear" w:color="auto" w:fill="FFFFFF"/>
        </w:rPr>
        <w:t xml:space="preserve">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D41A4C" w:rsidRPr="00D41A4C" w:rsidRDefault="00D41A4C" w:rsidP="00D41A4C">
      <w:pPr>
        <w:ind w:firstLine="709"/>
        <w:jc w:val="both"/>
        <w:rPr>
          <w:sz w:val="28"/>
          <w:szCs w:val="28"/>
        </w:rPr>
      </w:pPr>
      <w:r w:rsidRPr="00D41A4C">
        <w:rPr>
          <w:color w:val="000000"/>
          <w:sz w:val="28"/>
          <w:szCs w:val="28"/>
        </w:rPr>
        <w:t>Необходимо отметить, что не запрещается использование нацистской атрибутики или символики,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 </w:t>
      </w:r>
    </w:p>
    <w:p w:rsidR="00DF7F49" w:rsidRDefault="00DF7F49" w:rsidP="00A16992">
      <w:pPr>
        <w:jc w:val="both"/>
        <w:rPr>
          <w:sz w:val="28"/>
          <w:szCs w:val="28"/>
        </w:rPr>
      </w:pPr>
    </w:p>
    <w:p w:rsidR="00D41A4C" w:rsidRDefault="00D41A4C" w:rsidP="00A16992">
      <w:pPr>
        <w:jc w:val="both"/>
        <w:rPr>
          <w:sz w:val="28"/>
          <w:szCs w:val="28"/>
        </w:rPr>
      </w:pPr>
    </w:p>
    <w:p w:rsidR="00D41A4C" w:rsidRDefault="00D41A4C" w:rsidP="00A16992">
      <w:pPr>
        <w:jc w:val="both"/>
        <w:rPr>
          <w:sz w:val="28"/>
          <w:szCs w:val="28"/>
        </w:rPr>
      </w:pPr>
    </w:p>
    <w:p w:rsidR="00D41A4C" w:rsidRDefault="00D41A4C" w:rsidP="00A16992">
      <w:pPr>
        <w:jc w:val="both"/>
        <w:rPr>
          <w:sz w:val="28"/>
          <w:szCs w:val="28"/>
        </w:rPr>
      </w:pPr>
    </w:p>
    <w:p w:rsidR="00D41A4C" w:rsidRDefault="00D41A4C" w:rsidP="00A16992">
      <w:pPr>
        <w:jc w:val="both"/>
        <w:rPr>
          <w:sz w:val="28"/>
          <w:szCs w:val="28"/>
        </w:rPr>
      </w:pPr>
    </w:p>
    <w:p w:rsidR="00D41A4C" w:rsidRDefault="00D41A4C" w:rsidP="00A16992">
      <w:pPr>
        <w:jc w:val="both"/>
        <w:rPr>
          <w:sz w:val="28"/>
          <w:szCs w:val="28"/>
        </w:rPr>
      </w:pPr>
    </w:p>
    <w:p w:rsidR="00D41A4C" w:rsidRDefault="00D41A4C" w:rsidP="00A16992">
      <w:pPr>
        <w:jc w:val="both"/>
        <w:rPr>
          <w:sz w:val="28"/>
          <w:szCs w:val="28"/>
        </w:rPr>
      </w:pPr>
    </w:p>
    <w:p w:rsidR="00D41A4C" w:rsidRDefault="00D41A4C" w:rsidP="00A16992">
      <w:pPr>
        <w:jc w:val="both"/>
        <w:rPr>
          <w:sz w:val="28"/>
          <w:szCs w:val="28"/>
        </w:rPr>
      </w:pPr>
    </w:p>
    <w:p w:rsidR="00D41A4C" w:rsidRDefault="00D41A4C" w:rsidP="00A16992">
      <w:pPr>
        <w:jc w:val="both"/>
        <w:rPr>
          <w:sz w:val="28"/>
          <w:szCs w:val="28"/>
        </w:rPr>
      </w:pPr>
    </w:p>
    <w:p w:rsidR="00D41A4C" w:rsidRDefault="00D41A4C" w:rsidP="00A16992">
      <w:pPr>
        <w:jc w:val="both"/>
        <w:rPr>
          <w:sz w:val="28"/>
          <w:szCs w:val="28"/>
        </w:rPr>
      </w:pPr>
    </w:p>
    <w:p w:rsidR="00D41A4C" w:rsidRDefault="00D41A4C" w:rsidP="00A16992">
      <w:pPr>
        <w:jc w:val="both"/>
        <w:rPr>
          <w:sz w:val="28"/>
          <w:szCs w:val="28"/>
        </w:rPr>
      </w:pPr>
    </w:p>
    <w:p w:rsidR="00D41A4C" w:rsidRDefault="00D41A4C" w:rsidP="00A16992">
      <w:pPr>
        <w:jc w:val="both"/>
        <w:rPr>
          <w:sz w:val="28"/>
          <w:szCs w:val="28"/>
        </w:rPr>
      </w:pPr>
    </w:p>
    <w:p w:rsidR="00D41A4C" w:rsidRDefault="00D41A4C" w:rsidP="00A16992">
      <w:pPr>
        <w:jc w:val="both"/>
        <w:rPr>
          <w:sz w:val="28"/>
          <w:szCs w:val="28"/>
        </w:rPr>
      </w:pPr>
    </w:p>
    <w:p w:rsidR="00D41A4C" w:rsidRDefault="00D41A4C" w:rsidP="00A16992">
      <w:pPr>
        <w:jc w:val="both"/>
        <w:rPr>
          <w:sz w:val="28"/>
          <w:szCs w:val="28"/>
        </w:rPr>
      </w:pPr>
    </w:p>
    <w:p w:rsidR="00D41A4C" w:rsidRDefault="00D41A4C" w:rsidP="00A16992">
      <w:pPr>
        <w:jc w:val="both"/>
        <w:rPr>
          <w:sz w:val="28"/>
          <w:szCs w:val="28"/>
        </w:rPr>
      </w:pPr>
    </w:p>
    <w:p w:rsidR="00D41A4C" w:rsidRDefault="00D41A4C" w:rsidP="00A16992">
      <w:pPr>
        <w:jc w:val="both"/>
        <w:rPr>
          <w:sz w:val="28"/>
          <w:szCs w:val="28"/>
        </w:rPr>
      </w:pPr>
    </w:p>
    <w:p w:rsidR="00D41A4C" w:rsidRDefault="00D41A4C" w:rsidP="00A16992">
      <w:pPr>
        <w:jc w:val="both"/>
        <w:rPr>
          <w:sz w:val="28"/>
          <w:szCs w:val="28"/>
        </w:rPr>
      </w:pPr>
    </w:p>
    <w:p w:rsidR="00D41A4C" w:rsidRDefault="00D41A4C" w:rsidP="00A16992">
      <w:pPr>
        <w:jc w:val="both"/>
        <w:rPr>
          <w:sz w:val="28"/>
          <w:szCs w:val="28"/>
        </w:rPr>
      </w:pPr>
    </w:p>
    <w:p w:rsidR="004375FA" w:rsidRPr="004375FA" w:rsidRDefault="004375FA" w:rsidP="004375FA">
      <w:pPr>
        <w:shd w:val="clear" w:color="auto" w:fill="FFFFFF"/>
        <w:ind w:firstLine="709"/>
        <w:jc w:val="center"/>
        <w:rPr>
          <w:b/>
          <w:bCs/>
          <w:color w:val="333333"/>
          <w:sz w:val="28"/>
          <w:szCs w:val="28"/>
        </w:rPr>
      </w:pPr>
      <w:r w:rsidRPr="004375FA">
        <w:rPr>
          <w:b/>
          <w:bCs/>
          <w:color w:val="333333"/>
          <w:sz w:val="28"/>
          <w:szCs w:val="28"/>
        </w:rPr>
        <w:lastRenderedPageBreak/>
        <w:t>Об уголовной ответственности по ст. 157 УК РФ</w:t>
      </w:r>
    </w:p>
    <w:p w:rsidR="004375FA" w:rsidRPr="004375FA" w:rsidRDefault="004375FA" w:rsidP="004375FA">
      <w:pPr>
        <w:shd w:val="clear" w:color="auto" w:fill="FFFFFF"/>
        <w:ind w:firstLine="709"/>
        <w:rPr>
          <w:color w:val="000000"/>
          <w:sz w:val="28"/>
          <w:szCs w:val="28"/>
        </w:rPr>
      </w:pPr>
      <w:r w:rsidRPr="004375FA">
        <w:rPr>
          <w:color w:val="000000"/>
          <w:sz w:val="28"/>
          <w:szCs w:val="28"/>
        </w:rPr>
        <w:t> </w:t>
      </w:r>
      <w:r w:rsidRPr="004375FA">
        <w:rPr>
          <w:color w:val="FFFFFF"/>
          <w:sz w:val="28"/>
          <w:szCs w:val="28"/>
        </w:rPr>
        <w:t>Текст</w:t>
      </w:r>
    </w:p>
    <w:p w:rsidR="004375FA" w:rsidRPr="004375FA" w:rsidRDefault="004375FA" w:rsidP="004375FA">
      <w:pPr>
        <w:shd w:val="clear" w:color="auto" w:fill="FFFFFF"/>
        <w:ind w:firstLine="709"/>
        <w:rPr>
          <w:color w:val="000000"/>
          <w:sz w:val="28"/>
          <w:szCs w:val="28"/>
        </w:rPr>
      </w:pPr>
      <w:r w:rsidRPr="004375FA">
        <w:rPr>
          <w:color w:val="000000"/>
          <w:sz w:val="28"/>
          <w:szCs w:val="28"/>
        </w:rPr>
        <w:t> </w:t>
      </w:r>
      <w:r w:rsidRPr="004375FA">
        <w:rPr>
          <w:color w:val="FFFFFF"/>
          <w:sz w:val="28"/>
          <w:szCs w:val="28"/>
        </w:rPr>
        <w:t>Поделиться</w:t>
      </w:r>
    </w:p>
    <w:p w:rsidR="004375FA" w:rsidRPr="004375FA" w:rsidRDefault="004375FA" w:rsidP="004375FA">
      <w:pPr>
        <w:shd w:val="clear" w:color="auto" w:fill="FFFFFF"/>
        <w:ind w:firstLine="709"/>
        <w:jc w:val="both"/>
        <w:rPr>
          <w:color w:val="333333"/>
          <w:sz w:val="28"/>
          <w:szCs w:val="28"/>
        </w:rPr>
      </w:pPr>
      <w:r w:rsidRPr="004375FA">
        <w:rPr>
          <w:color w:val="333333"/>
          <w:sz w:val="28"/>
          <w:szCs w:val="28"/>
        </w:rPr>
        <w:t xml:space="preserve">Ст. 38 Конституции РФ обязывает родителей заботиться о несовершеннолетних детях. Семейный Кодекс РФ возлагает на родителей обязанность содержать своих несовершеннолетних, а равно нетрудоспособных совершеннолетних детей, нуждающихся в помощи, в том числе когда дети помещены в детские учреждения, а также в случае ограничения и </w:t>
      </w:r>
      <w:proofErr w:type="gramStart"/>
      <w:r w:rsidRPr="004375FA">
        <w:rPr>
          <w:color w:val="333333"/>
          <w:sz w:val="28"/>
          <w:szCs w:val="28"/>
        </w:rPr>
        <w:t>лишения</w:t>
      </w:r>
      <w:proofErr w:type="gramEnd"/>
      <w:r w:rsidRPr="004375FA">
        <w:rPr>
          <w:color w:val="333333"/>
          <w:sz w:val="28"/>
          <w:szCs w:val="28"/>
        </w:rPr>
        <w:t xml:space="preserve"> родительских прав.</w:t>
      </w:r>
    </w:p>
    <w:p w:rsidR="004375FA" w:rsidRPr="004375FA" w:rsidRDefault="004375FA" w:rsidP="004375FA">
      <w:pPr>
        <w:shd w:val="clear" w:color="auto" w:fill="FFFFFF"/>
        <w:ind w:firstLine="709"/>
        <w:jc w:val="both"/>
        <w:rPr>
          <w:color w:val="333333"/>
          <w:sz w:val="28"/>
          <w:szCs w:val="28"/>
        </w:rPr>
      </w:pPr>
      <w:r w:rsidRPr="004375FA">
        <w:rPr>
          <w:color w:val="333333"/>
          <w:sz w:val="28"/>
          <w:szCs w:val="28"/>
        </w:rPr>
        <w:t>За уклонение от исполнения алиментных обязательств родителей, подвергнутых административному наказанию за аналогичное деяние, в период, когда лицо считается подвергнутым административному наказанию, установлена уголовная ответственность по ч. 1 ст. 157 УК РФ.</w:t>
      </w:r>
    </w:p>
    <w:p w:rsidR="004375FA" w:rsidRPr="004375FA" w:rsidRDefault="004375FA" w:rsidP="004375FA">
      <w:pPr>
        <w:shd w:val="clear" w:color="auto" w:fill="FFFFFF"/>
        <w:ind w:firstLine="709"/>
        <w:jc w:val="both"/>
        <w:rPr>
          <w:color w:val="333333"/>
          <w:sz w:val="28"/>
          <w:szCs w:val="28"/>
        </w:rPr>
      </w:pPr>
      <w:r w:rsidRPr="004375FA">
        <w:rPr>
          <w:color w:val="333333"/>
          <w:sz w:val="28"/>
          <w:szCs w:val="28"/>
        </w:rPr>
        <w:t>В случае если суд признает доказанным совершение преступления по указанной части статьи, то назначается наказание до одного года</w:t>
      </w:r>
      <w:r w:rsidRPr="004375FA">
        <w:rPr>
          <w:rFonts w:asciiTheme="minorHAnsi" w:eastAsiaTheme="minorHAnsi" w:hAnsiTheme="minorHAnsi" w:cstheme="minorBidi"/>
          <w:sz w:val="22"/>
          <w:szCs w:val="22"/>
          <w:lang w:eastAsia="en-US"/>
        </w:rPr>
        <w:t xml:space="preserve"> </w:t>
      </w:r>
      <w:r w:rsidRPr="004375FA">
        <w:rPr>
          <w:color w:val="333333"/>
          <w:sz w:val="28"/>
          <w:szCs w:val="28"/>
        </w:rPr>
        <w:t>исправительных работ, либо принудительных работ, либо арест на срок до трех месяцев, либо лишение свободы на срок до одного года.</w:t>
      </w:r>
    </w:p>
    <w:p w:rsidR="00D41A4C" w:rsidRDefault="00D41A4C" w:rsidP="00A16992">
      <w:pPr>
        <w:jc w:val="both"/>
        <w:rPr>
          <w:sz w:val="28"/>
          <w:szCs w:val="28"/>
        </w:rPr>
      </w:pPr>
    </w:p>
    <w:p w:rsidR="004375FA" w:rsidRDefault="004375FA" w:rsidP="00A16992">
      <w:pPr>
        <w:jc w:val="both"/>
        <w:rPr>
          <w:sz w:val="28"/>
          <w:szCs w:val="28"/>
        </w:rPr>
      </w:pPr>
    </w:p>
    <w:p w:rsidR="004375FA" w:rsidRDefault="004375FA" w:rsidP="00A16992">
      <w:pPr>
        <w:jc w:val="both"/>
        <w:rPr>
          <w:sz w:val="28"/>
          <w:szCs w:val="28"/>
        </w:rPr>
      </w:pPr>
    </w:p>
    <w:p w:rsidR="004375FA" w:rsidRDefault="004375FA" w:rsidP="00A16992">
      <w:pPr>
        <w:jc w:val="both"/>
        <w:rPr>
          <w:sz w:val="28"/>
          <w:szCs w:val="28"/>
        </w:rPr>
      </w:pPr>
    </w:p>
    <w:p w:rsidR="004375FA" w:rsidRDefault="004375FA" w:rsidP="00A16992">
      <w:pPr>
        <w:jc w:val="both"/>
        <w:rPr>
          <w:sz w:val="28"/>
          <w:szCs w:val="28"/>
        </w:rPr>
      </w:pPr>
    </w:p>
    <w:p w:rsidR="004375FA" w:rsidRDefault="004375FA" w:rsidP="00A16992">
      <w:pPr>
        <w:jc w:val="both"/>
        <w:rPr>
          <w:sz w:val="28"/>
          <w:szCs w:val="28"/>
        </w:rPr>
      </w:pPr>
    </w:p>
    <w:p w:rsidR="004375FA" w:rsidRDefault="004375FA" w:rsidP="00A16992">
      <w:pPr>
        <w:jc w:val="both"/>
        <w:rPr>
          <w:sz w:val="28"/>
          <w:szCs w:val="28"/>
        </w:rPr>
      </w:pPr>
    </w:p>
    <w:p w:rsidR="004375FA" w:rsidRDefault="004375FA" w:rsidP="00A16992">
      <w:pPr>
        <w:jc w:val="both"/>
        <w:rPr>
          <w:sz w:val="28"/>
          <w:szCs w:val="28"/>
        </w:rPr>
      </w:pPr>
    </w:p>
    <w:p w:rsidR="004375FA" w:rsidRDefault="004375FA" w:rsidP="00A16992">
      <w:pPr>
        <w:jc w:val="both"/>
        <w:rPr>
          <w:sz w:val="28"/>
          <w:szCs w:val="28"/>
        </w:rPr>
      </w:pPr>
    </w:p>
    <w:p w:rsidR="004375FA" w:rsidRDefault="004375FA" w:rsidP="00A16992">
      <w:pPr>
        <w:jc w:val="both"/>
        <w:rPr>
          <w:sz w:val="28"/>
          <w:szCs w:val="28"/>
        </w:rPr>
      </w:pPr>
    </w:p>
    <w:p w:rsidR="004375FA" w:rsidRDefault="004375FA" w:rsidP="00A16992">
      <w:pPr>
        <w:jc w:val="both"/>
        <w:rPr>
          <w:sz w:val="28"/>
          <w:szCs w:val="28"/>
        </w:rPr>
      </w:pPr>
    </w:p>
    <w:p w:rsidR="004375FA" w:rsidRDefault="004375FA" w:rsidP="00A16992">
      <w:pPr>
        <w:jc w:val="both"/>
        <w:rPr>
          <w:sz w:val="28"/>
          <w:szCs w:val="28"/>
        </w:rPr>
      </w:pPr>
    </w:p>
    <w:p w:rsidR="004375FA" w:rsidRDefault="004375FA" w:rsidP="00A16992">
      <w:pPr>
        <w:jc w:val="both"/>
        <w:rPr>
          <w:sz w:val="28"/>
          <w:szCs w:val="28"/>
        </w:rPr>
      </w:pPr>
    </w:p>
    <w:p w:rsidR="004375FA" w:rsidRDefault="004375FA" w:rsidP="00A16992">
      <w:pPr>
        <w:jc w:val="both"/>
        <w:rPr>
          <w:sz w:val="28"/>
          <w:szCs w:val="28"/>
        </w:rPr>
      </w:pPr>
    </w:p>
    <w:p w:rsidR="004375FA" w:rsidRDefault="004375FA" w:rsidP="00A16992">
      <w:pPr>
        <w:jc w:val="both"/>
        <w:rPr>
          <w:sz w:val="28"/>
          <w:szCs w:val="28"/>
        </w:rPr>
      </w:pPr>
    </w:p>
    <w:p w:rsidR="004375FA" w:rsidRDefault="004375FA" w:rsidP="00A16992">
      <w:pPr>
        <w:jc w:val="both"/>
        <w:rPr>
          <w:sz w:val="28"/>
          <w:szCs w:val="28"/>
        </w:rPr>
      </w:pPr>
    </w:p>
    <w:p w:rsidR="004375FA" w:rsidRDefault="004375FA" w:rsidP="00A16992">
      <w:pPr>
        <w:jc w:val="both"/>
        <w:rPr>
          <w:sz w:val="28"/>
          <w:szCs w:val="28"/>
        </w:rPr>
      </w:pPr>
    </w:p>
    <w:p w:rsidR="004375FA" w:rsidRDefault="004375FA" w:rsidP="00A16992">
      <w:pPr>
        <w:jc w:val="both"/>
        <w:rPr>
          <w:sz w:val="28"/>
          <w:szCs w:val="28"/>
        </w:rPr>
      </w:pPr>
    </w:p>
    <w:p w:rsidR="004375FA" w:rsidRDefault="004375FA" w:rsidP="00A16992">
      <w:pPr>
        <w:jc w:val="both"/>
        <w:rPr>
          <w:sz w:val="28"/>
          <w:szCs w:val="28"/>
        </w:rPr>
      </w:pPr>
    </w:p>
    <w:p w:rsidR="004375FA" w:rsidRDefault="004375FA" w:rsidP="00A16992">
      <w:pPr>
        <w:jc w:val="both"/>
        <w:rPr>
          <w:sz w:val="28"/>
          <w:szCs w:val="28"/>
        </w:rPr>
      </w:pPr>
    </w:p>
    <w:p w:rsidR="004375FA" w:rsidRDefault="004375FA" w:rsidP="00A16992">
      <w:pPr>
        <w:jc w:val="both"/>
        <w:rPr>
          <w:sz w:val="28"/>
          <w:szCs w:val="28"/>
        </w:rPr>
      </w:pPr>
    </w:p>
    <w:p w:rsidR="004375FA" w:rsidRDefault="004375FA" w:rsidP="00A16992">
      <w:pPr>
        <w:jc w:val="both"/>
        <w:rPr>
          <w:sz w:val="28"/>
          <w:szCs w:val="28"/>
        </w:rPr>
      </w:pPr>
    </w:p>
    <w:p w:rsidR="004375FA" w:rsidRDefault="004375FA" w:rsidP="00A16992">
      <w:pPr>
        <w:jc w:val="both"/>
        <w:rPr>
          <w:sz w:val="28"/>
          <w:szCs w:val="28"/>
        </w:rPr>
      </w:pPr>
    </w:p>
    <w:p w:rsidR="004375FA" w:rsidRDefault="004375FA" w:rsidP="00A16992">
      <w:pPr>
        <w:jc w:val="both"/>
        <w:rPr>
          <w:sz w:val="28"/>
          <w:szCs w:val="28"/>
        </w:rPr>
      </w:pPr>
    </w:p>
    <w:p w:rsidR="004375FA" w:rsidRDefault="004375FA" w:rsidP="00A16992">
      <w:pPr>
        <w:jc w:val="both"/>
        <w:rPr>
          <w:sz w:val="28"/>
          <w:szCs w:val="28"/>
        </w:rPr>
      </w:pPr>
    </w:p>
    <w:p w:rsidR="004375FA" w:rsidRDefault="004375FA" w:rsidP="00A16992">
      <w:pPr>
        <w:jc w:val="both"/>
        <w:rPr>
          <w:sz w:val="28"/>
          <w:szCs w:val="28"/>
        </w:rPr>
      </w:pPr>
    </w:p>
    <w:p w:rsidR="004375FA" w:rsidRDefault="004375FA" w:rsidP="00A16992">
      <w:pPr>
        <w:jc w:val="both"/>
        <w:rPr>
          <w:sz w:val="28"/>
          <w:szCs w:val="28"/>
        </w:rPr>
      </w:pPr>
    </w:p>
    <w:p w:rsidR="004375FA" w:rsidRDefault="004375FA" w:rsidP="00A16992">
      <w:pPr>
        <w:jc w:val="both"/>
        <w:rPr>
          <w:sz w:val="28"/>
          <w:szCs w:val="28"/>
        </w:rPr>
      </w:pPr>
    </w:p>
    <w:p w:rsidR="00573D0B" w:rsidRPr="00573D0B" w:rsidRDefault="00573D0B" w:rsidP="00573D0B">
      <w:pPr>
        <w:jc w:val="center"/>
        <w:rPr>
          <w:b/>
          <w:sz w:val="28"/>
          <w:szCs w:val="28"/>
        </w:rPr>
      </w:pPr>
      <w:r w:rsidRPr="00573D0B">
        <w:rPr>
          <w:b/>
          <w:sz w:val="28"/>
          <w:szCs w:val="28"/>
        </w:rPr>
        <w:lastRenderedPageBreak/>
        <w:t>Об ограничениях при участии в государственных и муниципальных закупках для лиц, привлеченных к ответственности за коррупционные правонарушения</w:t>
      </w:r>
    </w:p>
    <w:p w:rsidR="00573D0B" w:rsidRPr="00573D0B" w:rsidRDefault="00573D0B" w:rsidP="00573D0B">
      <w:pPr>
        <w:ind w:firstLine="709"/>
        <w:jc w:val="both"/>
        <w:rPr>
          <w:b/>
          <w:sz w:val="28"/>
          <w:szCs w:val="28"/>
        </w:rPr>
      </w:pPr>
    </w:p>
    <w:p w:rsidR="00573D0B" w:rsidRPr="00573D0B" w:rsidRDefault="00573D0B" w:rsidP="00573D0B">
      <w:pPr>
        <w:ind w:firstLine="709"/>
        <w:jc w:val="both"/>
        <w:rPr>
          <w:sz w:val="28"/>
          <w:szCs w:val="28"/>
        </w:rPr>
      </w:pPr>
      <w:r w:rsidRPr="00573D0B">
        <w:rPr>
          <w:sz w:val="28"/>
          <w:szCs w:val="28"/>
        </w:rPr>
        <w:t>В соответствии со статьей 31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не может быть:</w:t>
      </w:r>
    </w:p>
    <w:p w:rsidR="00573D0B" w:rsidRPr="00573D0B" w:rsidRDefault="00573D0B" w:rsidP="00573D0B">
      <w:pPr>
        <w:ind w:firstLine="709"/>
        <w:jc w:val="both"/>
        <w:rPr>
          <w:sz w:val="28"/>
          <w:szCs w:val="28"/>
        </w:rPr>
      </w:pPr>
      <w:proofErr w:type="gramStart"/>
      <w:r w:rsidRPr="00573D0B">
        <w:rPr>
          <w:sz w:val="28"/>
          <w:szCs w:val="28"/>
        </w:rPr>
        <w:t>- физическое лицо либо руководитель, член коллегиального исполнительного органа, лицо, исполняющее функции единоличного исполнительного органа, или главного бухгалтера юридического лица, имеющие судимости за преступления в сфере экономики и (или) преступления, предусмотренные ст.ст.290,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w:t>
      </w:r>
      <w:proofErr w:type="gramEnd"/>
      <w:r w:rsidRPr="00573D0B">
        <w:rPr>
          <w:sz w:val="28"/>
          <w:szCs w:val="28"/>
        </w:rPr>
        <w:t xml:space="preserve">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573D0B">
        <w:rPr>
          <w:sz w:val="28"/>
          <w:szCs w:val="28"/>
        </w:rPr>
        <w:t>являющихся</w:t>
      </w:r>
      <w:proofErr w:type="gramEnd"/>
      <w:r w:rsidRPr="00573D0B">
        <w:rPr>
          <w:sz w:val="28"/>
          <w:szCs w:val="28"/>
        </w:rPr>
        <w:t xml:space="preserve"> объектом осуществляемой закупки, и административного наказания в виде дисквалификации;</w:t>
      </w:r>
    </w:p>
    <w:p w:rsidR="00573D0B" w:rsidRPr="00573D0B" w:rsidRDefault="00573D0B" w:rsidP="00573D0B">
      <w:pPr>
        <w:ind w:firstLine="709"/>
        <w:jc w:val="both"/>
        <w:rPr>
          <w:sz w:val="28"/>
          <w:szCs w:val="28"/>
        </w:rPr>
      </w:pPr>
      <w:r w:rsidRPr="00573D0B">
        <w:rPr>
          <w:sz w:val="28"/>
          <w:szCs w:val="28"/>
        </w:rPr>
        <w:t>-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ст.19.28 Кодекса Российской Федерации об административных правонарушениях.</w:t>
      </w:r>
    </w:p>
    <w:p w:rsidR="004375FA" w:rsidRDefault="004375FA" w:rsidP="00A16992">
      <w:pPr>
        <w:jc w:val="both"/>
        <w:rPr>
          <w:sz w:val="28"/>
          <w:szCs w:val="28"/>
        </w:rPr>
      </w:pPr>
    </w:p>
    <w:p w:rsidR="00573D0B" w:rsidRDefault="00573D0B" w:rsidP="00A16992">
      <w:pPr>
        <w:jc w:val="both"/>
        <w:rPr>
          <w:sz w:val="28"/>
          <w:szCs w:val="28"/>
        </w:rPr>
      </w:pPr>
    </w:p>
    <w:p w:rsidR="00573D0B" w:rsidRDefault="00573D0B" w:rsidP="00A16992">
      <w:pPr>
        <w:jc w:val="both"/>
        <w:rPr>
          <w:sz w:val="28"/>
          <w:szCs w:val="28"/>
        </w:rPr>
      </w:pPr>
    </w:p>
    <w:p w:rsidR="00573D0B" w:rsidRDefault="00573D0B" w:rsidP="00A16992">
      <w:pPr>
        <w:jc w:val="both"/>
        <w:rPr>
          <w:sz w:val="28"/>
          <w:szCs w:val="28"/>
        </w:rPr>
      </w:pPr>
    </w:p>
    <w:p w:rsidR="00573D0B" w:rsidRDefault="00573D0B" w:rsidP="00A16992">
      <w:pPr>
        <w:jc w:val="both"/>
        <w:rPr>
          <w:sz w:val="28"/>
          <w:szCs w:val="28"/>
        </w:rPr>
      </w:pPr>
    </w:p>
    <w:p w:rsidR="00573D0B" w:rsidRDefault="00573D0B" w:rsidP="00A16992">
      <w:pPr>
        <w:jc w:val="both"/>
        <w:rPr>
          <w:sz w:val="28"/>
          <w:szCs w:val="28"/>
        </w:rPr>
      </w:pPr>
    </w:p>
    <w:p w:rsidR="00573D0B" w:rsidRDefault="00573D0B" w:rsidP="00A16992">
      <w:pPr>
        <w:jc w:val="both"/>
        <w:rPr>
          <w:sz w:val="28"/>
          <w:szCs w:val="28"/>
        </w:rPr>
      </w:pPr>
    </w:p>
    <w:p w:rsidR="00573D0B" w:rsidRDefault="00573D0B" w:rsidP="00A16992">
      <w:pPr>
        <w:jc w:val="both"/>
        <w:rPr>
          <w:sz w:val="28"/>
          <w:szCs w:val="28"/>
        </w:rPr>
      </w:pPr>
    </w:p>
    <w:p w:rsidR="00573D0B" w:rsidRDefault="00573D0B" w:rsidP="00A16992">
      <w:pPr>
        <w:jc w:val="both"/>
        <w:rPr>
          <w:sz w:val="28"/>
          <w:szCs w:val="28"/>
        </w:rPr>
      </w:pPr>
    </w:p>
    <w:p w:rsidR="00573D0B" w:rsidRDefault="00573D0B" w:rsidP="00A16992">
      <w:pPr>
        <w:jc w:val="both"/>
        <w:rPr>
          <w:sz w:val="28"/>
          <w:szCs w:val="28"/>
        </w:rPr>
      </w:pPr>
    </w:p>
    <w:p w:rsidR="00573D0B" w:rsidRDefault="00573D0B" w:rsidP="00A16992">
      <w:pPr>
        <w:jc w:val="both"/>
        <w:rPr>
          <w:sz w:val="28"/>
          <w:szCs w:val="28"/>
        </w:rPr>
      </w:pPr>
    </w:p>
    <w:p w:rsidR="00573D0B" w:rsidRDefault="00573D0B" w:rsidP="00A16992">
      <w:pPr>
        <w:jc w:val="both"/>
        <w:rPr>
          <w:sz w:val="28"/>
          <w:szCs w:val="28"/>
        </w:rPr>
      </w:pPr>
    </w:p>
    <w:p w:rsidR="00573D0B" w:rsidRDefault="00573D0B" w:rsidP="00A16992">
      <w:pPr>
        <w:jc w:val="both"/>
        <w:rPr>
          <w:sz w:val="28"/>
          <w:szCs w:val="28"/>
        </w:rPr>
      </w:pPr>
    </w:p>
    <w:p w:rsidR="00573D0B" w:rsidRDefault="00573D0B" w:rsidP="00A16992">
      <w:pPr>
        <w:jc w:val="both"/>
        <w:rPr>
          <w:sz w:val="28"/>
          <w:szCs w:val="28"/>
        </w:rPr>
      </w:pPr>
    </w:p>
    <w:p w:rsidR="00573D0B" w:rsidRDefault="00573D0B" w:rsidP="00A16992">
      <w:pPr>
        <w:jc w:val="both"/>
        <w:rPr>
          <w:sz w:val="28"/>
          <w:szCs w:val="28"/>
        </w:rPr>
      </w:pPr>
    </w:p>
    <w:p w:rsidR="00573D0B" w:rsidRDefault="00573D0B" w:rsidP="00A16992">
      <w:pPr>
        <w:jc w:val="both"/>
        <w:rPr>
          <w:sz w:val="28"/>
          <w:szCs w:val="28"/>
        </w:rPr>
      </w:pPr>
    </w:p>
    <w:p w:rsidR="00573D0B" w:rsidRDefault="00573D0B" w:rsidP="00A16992">
      <w:pPr>
        <w:jc w:val="both"/>
        <w:rPr>
          <w:sz w:val="28"/>
          <w:szCs w:val="28"/>
        </w:rPr>
      </w:pPr>
    </w:p>
    <w:p w:rsidR="00573D0B" w:rsidRDefault="00573D0B" w:rsidP="00A16992">
      <w:pPr>
        <w:jc w:val="both"/>
        <w:rPr>
          <w:sz w:val="28"/>
          <w:szCs w:val="28"/>
        </w:rPr>
      </w:pPr>
    </w:p>
    <w:p w:rsidR="0052546B" w:rsidRDefault="0052546B" w:rsidP="00A16992">
      <w:pPr>
        <w:jc w:val="both"/>
        <w:rPr>
          <w:sz w:val="28"/>
          <w:szCs w:val="28"/>
        </w:rPr>
      </w:pPr>
    </w:p>
    <w:p w:rsidR="0052546B" w:rsidRDefault="0052546B" w:rsidP="00A16992">
      <w:pPr>
        <w:jc w:val="both"/>
        <w:rPr>
          <w:sz w:val="28"/>
          <w:szCs w:val="28"/>
        </w:rPr>
      </w:pPr>
    </w:p>
    <w:p w:rsidR="00C92D32" w:rsidRDefault="00C92D32" w:rsidP="00C92D32">
      <w:pPr>
        <w:jc w:val="center"/>
        <w:rPr>
          <w:b/>
          <w:sz w:val="28"/>
          <w:szCs w:val="28"/>
        </w:rPr>
      </w:pPr>
      <w:r w:rsidRPr="007A7496">
        <w:rPr>
          <w:b/>
          <w:sz w:val="28"/>
          <w:szCs w:val="28"/>
        </w:rPr>
        <w:lastRenderedPageBreak/>
        <w:t xml:space="preserve">Об административной ответственности за дискредитацию </w:t>
      </w:r>
    </w:p>
    <w:p w:rsidR="00C92D32" w:rsidRDefault="00C92D32" w:rsidP="00C92D32">
      <w:pPr>
        <w:jc w:val="center"/>
        <w:rPr>
          <w:b/>
          <w:sz w:val="28"/>
          <w:szCs w:val="28"/>
        </w:rPr>
      </w:pPr>
      <w:r w:rsidRPr="007A7496">
        <w:rPr>
          <w:b/>
          <w:sz w:val="28"/>
          <w:szCs w:val="28"/>
        </w:rPr>
        <w:t>Вооруженных Сил РФ</w:t>
      </w:r>
    </w:p>
    <w:p w:rsidR="00C92D32" w:rsidRPr="007A7496" w:rsidRDefault="00C92D32" w:rsidP="00C92D32">
      <w:pPr>
        <w:jc w:val="center"/>
        <w:rPr>
          <w:b/>
          <w:sz w:val="28"/>
          <w:szCs w:val="28"/>
        </w:rPr>
      </w:pPr>
    </w:p>
    <w:p w:rsidR="00C92D32" w:rsidRPr="007A7496" w:rsidRDefault="00C92D32" w:rsidP="00C92D32">
      <w:pPr>
        <w:ind w:firstLine="709"/>
        <w:jc w:val="both"/>
        <w:rPr>
          <w:sz w:val="28"/>
          <w:szCs w:val="28"/>
        </w:rPr>
      </w:pPr>
      <w:r w:rsidRPr="007A7496">
        <w:rPr>
          <w:sz w:val="28"/>
          <w:szCs w:val="28"/>
        </w:rPr>
        <w:t>Федеральным законом от 18.03.2023 № 57-ФЗ "О внесении изменений в статьи 13.15 и 20.3.3 Кодекса Российской Федерации об административных правонарушениях" установлена административная ответственность за публичные действия, направленные на дискредитацию оказания добровольческими формированиями, организациями или лицами содействия в выполнении задач, возложенных на Вооруженные Силы РФ.</w:t>
      </w:r>
    </w:p>
    <w:p w:rsidR="00C92D32" w:rsidRPr="007A7496" w:rsidRDefault="00C92D32" w:rsidP="00C92D32">
      <w:pPr>
        <w:ind w:firstLine="709"/>
        <w:jc w:val="both"/>
        <w:rPr>
          <w:sz w:val="28"/>
          <w:szCs w:val="28"/>
        </w:rPr>
      </w:pPr>
      <w:r w:rsidRPr="007A7496">
        <w:rPr>
          <w:sz w:val="28"/>
          <w:szCs w:val="28"/>
        </w:rPr>
        <w:t>Правонарушение повлечет наложение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C92D32" w:rsidRPr="007A7496" w:rsidRDefault="00C92D32" w:rsidP="00C92D32">
      <w:pPr>
        <w:ind w:firstLine="709"/>
        <w:jc w:val="both"/>
        <w:rPr>
          <w:sz w:val="28"/>
          <w:szCs w:val="28"/>
        </w:rPr>
      </w:pPr>
      <w:r w:rsidRPr="007A7496">
        <w:rPr>
          <w:sz w:val="28"/>
          <w:szCs w:val="28"/>
        </w:rPr>
        <w:t>Кроме того, введена административная ответственность граждан, должностных лиц, индивидуальных предпринимателей и юридических лиц за распространение в СМИ, а также в информационно-телекоммуникационных сетях сведений, содержащих инструкции по незаконному изготовлению боеприпасов, за исключением сведений о способах, методах самостоятельного снаряжения патронов к гражданскому огнестрельному длинноствольному оружию.</w:t>
      </w:r>
    </w:p>
    <w:p w:rsidR="00C92D32" w:rsidRPr="007A7496" w:rsidRDefault="00C92D32" w:rsidP="00C92D32">
      <w:pPr>
        <w:ind w:firstLine="709"/>
        <w:jc w:val="both"/>
        <w:rPr>
          <w:sz w:val="28"/>
          <w:szCs w:val="28"/>
        </w:rPr>
      </w:pPr>
      <w:r>
        <w:rPr>
          <w:sz w:val="28"/>
          <w:szCs w:val="28"/>
        </w:rPr>
        <w:t xml:space="preserve">Привлечение к административной ответственности возможно при отсутствии в </w:t>
      </w:r>
      <w:r w:rsidRPr="007A7496">
        <w:rPr>
          <w:sz w:val="28"/>
          <w:szCs w:val="28"/>
        </w:rPr>
        <w:t>действия</w:t>
      </w:r>
      <w:r>
        <w:rPr>
          <w:sz w:val="28"/>
          <w:szCs w:val="28"/>
        </w:rPr>
        <w:t>х</w:t>
      </w:r>
      <w:r w:rsidRPr="007A7496">
        <w:rPr>
          <w:sz w:val="28"/>
          <w:szCs w:val="28"/>
        </w:rPr>
        <w:t xml:space="preserve"> </w:t>
      </w:r>
      <w:r>
        <w:rPr>
          <w:sz w:val="28"/>
          <w:szCs w:val="28"/>
        </w:rPr>
        <w:t>виновных лиц</w:t>
      </w:r>
      <w:r w:rsidRPr="007A7496">
        <w:rPr>
          <w:sz w:val="28"/>
          <w:szCs w:val="28"/>
        </w:rPr>
        <w:t xml:space="preserve"> признаков уголовно наказуемого деяния.</w:t>
      </w:r>
    </w:p>
    <w:p w:rsidR="00573D0B" w:rsidRDefault="00573D0B" w:rsidP="00A16992">
      <w:pPr>
        <w:jc w:val="both"/>
        <w:rPr>
          <w:sz w:val="28"/>
          <w:szCs w:val="28"/>
        </w:rPr>
      </w:pPr>
    </w:p>
    <w:p w:rsidR="00C92D32" w:rsidRDefault="00C92D32" w:rsidP="00A16992">
      <w:pPr>
        <w:jc w:val="both"/>
        <w:rPr>
          <w:sz w:val="28"/>
          <w:szCs w:val="28"/>
        </w:rPr>
      </w:pPr>
    </w:p>
    <w:p w:rsidR="00C92D32" w:rsidRDefault="00C92D32" w:rsidP="00A16992">
      <w:pPr>
        <w:jc w:val="both"/>
        <w:rPr>
          <w:sz w:val="28"/>
          <w:szCs w:val="28"/>
        </w:rPr>
      </w:pPr>
    </w:p>
    <w:p w:rsidR="00C92D32" w:rsidRDefault="00C92D32" w:rsidP="00A16992">
      <w:pPr>
        <w:jc w:val="both"/>
        <w:rPr>
          <w:sz w:val="28"/>
          <w:szCs w:val="28"/>
        </w:rPr>
      </w:pPr>
    </w:p>
    <w:p w:rsidR="00C92D32" w:rsidRDefault="00C92D32" w:rsidP="00A16992">
      <w:pPr>
        <w:jc w:val="both"/>
        <w:rPr>
          <w:sz w:val="28"/>
          <w:szCs w:val="28"/>
        </w:rPr>
      </w:pPr>
    </w:p>
    <w:p w:rsidR="00C92D32" w:rsidRDefault="00C92D32" w:rsidP="00A16992">
      <w:pPr>
        <w:jc w:val="both"/>
        <w:rPr>
          <w:sz w:val="28"/>
          <w:szCs w:val="28"/>
        </w:rPr>
      </w:pPr>
    </w:p>
    <w:p w:rsidR="00C92D32" w:rsidRDefault="00C92D32" w:rsidP="00A16992">
      <w:pPr>
        <w:jc w:val="both"/>
        <w:rPr>
          <w:sz w:val="28"/>
          <w:szCs w:val="28"/>
        </w:rPr>
      </w:pPr>
    </w:p>
    <w:p w:rsidR="00C92D32" w:rsidRDefault="00C92D32" w:rsidP="00A16992">
      <w:pPr>
        <w:jc w:val="both"/>
        <w:rPr>
          <w:sz w:val="28"/>
          <w:szCs w:val="28"/>
        </w:rPr>
      </w:pPr>
    </w:p>
    <w:p w:rsidR="00C92D32" w:rsidRDefault="00C92D32" w:rsidP="00A16992">
      <w:pPr>
        <w:jc w:val="both"/>
        <w:rPr>
          <w:sz w:val="28"/>
          <w:szCs w:val="28"/>
        </w:rPr>
      </w:pPr>
    </w:p>
    <w:p w:rsidR="00C92D32" w:rsidRDefault="00C92D32" w:rsidP="00A16992">
      <w:pPr>
        <w:jc w:val="both"/>
        <w:rPr>
          <w:sz w:val="28"/>
          <w:szCs w:val="28"/>
        </w:rPr>
      </w:pPr>
    </w:p>
    <w:p w:rsidR="00C92D32" w:rsidRDefault="00C92D32" w:rsidP="00A16992">
      <w:pPr>
        <w:jc w:val="both"/>
        <w:rPr>
          <w:sz w:val="28"/>
          <w:szCs w:val="28"/>
        </w:rPr>
      </w:pPr>
    </w:p>
    <w:p w:rsidR="00C92D32" w:rsidRDefault="00C92D32" w:rsidP="00A16992">
      <w:pPr>
        <w:jc w:val="both"/>
        <w:rPr>
          <w:sz w:val="28"/>
          <w:szCs w:val="28"/>
        </w:rPr>
      </w:pPr>
    </w:p>
    <w:p w:rsidR="00C92D32" w:rsidRDefault="00C92D32" w:rsidP="00A16992">
      <w:pPr>
        <w:jc w:val="both"/>
        <w:rPr>
          <w:sz w:val="28"/>
          <w:szCs w:val="28"/>
        </w:rPr>
      </w:pPr>
    </w:p>
    <w:p w:rsidR="00C92D32" w:rsidRDefault="00C92D32" w:rsidP="00A16992">
      <w:pPr>
        <w:jc w:val="both"/>
        <w:rPr>
          <w:sz w:val="28"/>
          <w:szCs w:val="28"/>
        </w:rPr>
      </w:pPr>
    </w:p>
    <w:p w:rsidR="00C92D32" w:rsidRDefault="00C92D32" w:rsidP="00A16992">
      <w:pPr>
        <w:jc w:val="both"/>
        <w:rPr>
          <w:sz w:val="28"/>
          <w:szCs w:val="28"/>
        </w:rPr>
      </w:pPr>
    </w:p>
    <w:p w:rsidR="00C92D32" w:rsidRDefault="00C92D32" w:rsidP="00A16992">
      <w:pPr>
        <w:jc w:val="both"/>
        <w:rPr>
          <w:sz w:val="28"/>
          <w:szCs w:val="28"/>
        </w:rPr>
      </w:pPr>
    </w:p>
    <w:p w:rsidR="00C92D32" w:rsidRDefault="00C92D32" w:rsidP="00A16992">
      <w:pPr>
        <w:jc w:val="both"/>
        <w:rPr>
          <w:sz w:val="28"/>
          <w:szCs w:val="28"/>
        </w:rPr>
      </w:pPr>
    </w:p>
    <w:p w:rsidR="00C92D32" w:rsidRDefault="00C92D32" w:rsidP="00A16992">
      <w:pPr>
        <w:jc w:val="both"/>
        <w:rPr>
          <w:sz w:val="28"/>
          <w:szCs w:val="28"/>
        </w:rPr>
      </w:pPr>
    </w:p>
    <w:p w:rsidR="00C92D32" w:rsidRDefault="00C92D32" w:rsidP="00A16992">
      <w:pPr>
        <w:jc w:val="both"/>
        <w:rPr>
          <w:sz w:val="28"/>
          <w:szCs w:val="28"/>
        </w:rPr>
      </w:pPr>
    </w:p>
    <w:p w:rsidR="00C92D32" w:rsidRDefault="00C92D32" w:rsidP="00A16992">
      <w:pPr>
        <w:jc w:val="both"/>
        <w:rPr>
          <w:sz w:val="28"/>
          <w:szCs w:val="28"/>
        </w:rPr>
      </w:pPr>
    </w:p>
    <w:p w:rsidR="00C92D32" w:rsidRDefault="00C92D32" w:rsidP="00A16992">
      <w:pPr>
        <w:jc w:val="both"/>
        <w:rPr>
          <w:sz w:val="28"/>
          <w:szCs w:val="28"/>
        </w:rPr>
      </w:pPr>
    </w:p>
    <w:p w:rsidR="00C92D32" w:rsidRDefault="00C92D32" w:rsidP="00A16992">
      <w:pPr>
        <w:jc w:val="both"/>
        <w:rPr>
          <w:sz w:val="28"/>
          <w:szCs w:val="28"/>
        </w:rPr>
      </w:pPr>
    </w:p>
    <w:p w:rsidR="00C92D32" w:rsidRPr="00C92D32" w:rsidRDefault="00C92D32" w:rsidP="00C92D32">
      <w:pPr>
        <w:jc w:val="center"/>
        <w:rPr>
          <w:b/>
          <w:sz w:val="28"/>
          <w:szCs w:val="28"/>
        </w:rPr>
      </w:pPr>
      <w:r w:rsidRPr="00C92D32">
        <w:rPr>
          <w:b/>
          <w:sz w:val="28"/>
          <w:szCs w:val="28"/>
        </w:rPr>
        <w:lastRenderedPageBreak/>
        <w:t>Можно ли выбрасывать люминесцентные лампы в контейнеры для твердых коммунальных отходов?</w:t>
      </w:r>
    </w:p>
    <w:p w:rsidR="00C92D32" w:rsidRPr="00C92D32" w:rsidRDefault="00C92D32" w:rsidP="00C92D32">
      <w:pPr>
        <w:ind w:firstLine="709"/>
        <w:jc w:val="both"/>
        <w:rPr>
          <w:sz w:val="28"/>
          <w:szCs w:val="28"/>
        </w:rPr>
      </w:pPr>
    </w:p>
    <w:p w:rsidR="00C92D32" w:rsidRPr="00C92D32" w:rsidRDefault="00C92D32" w:rsidP="00C92D32">
      <w:pPr>
        <w:ind w:firstLine="709"/>
        <w:jc w:val="both"/>
        <w:rPr>
          <w:sz w:val="28"/>
          <w:szCs w:val="28"/>
        </w:rPr>
      </w:pPr>
    </w:p>
    <w:p w:rsidR="00C92D32" w:rsidRPr="00C92D32" w:rsidRDefault="00C92D32" w:rsidP="00C92D32">
      <w:pPr>
        <w:ind w:firstLine="709"/>
        <w:jc w:val="both"/>
        <w:rPr>
          <w:sz w:val="28"/>
          <w:szCs w:val="28"/>
        </w:rPr>
      </w:pPr>
      <w:r w:rsidRPr="00C92D32">
        <w:rPr>
          <w:sz w:val="28"/>
          <w:szCs w:val="28"/>
        </w:rPr>
        <w:t xml:space="preserve">Статьей 51 Федерального закона от 10.01.2002 № 7-ФЗ «Об охране окружающей среды» предусмотрено, что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w:t>
      </w:r>
      <w:proofErr w:type="gramStart"/>
      <w:r w:rsidRPr="00C92D32">
        <w:rPr>
          <w:sz w:val="28"/>
          <w:szCs w:val="28"/>
        </w:rPr>
        <w:t>способы</w:t>
      </w:r>
      <w:proofErr w:type="gramEnd"/>
      <w:r w:rsidRPr="00C92D32">
        <w:rPr>
          <w:sz w:val="28"/>
          <w:szCs w:val="28"/>
        </w:rPr>
        <w:t xml:space="preserve"> которых должны быть безопасными для окружающей среды и регулироваться законодательством Российской Федерации.</w:t>
      </w:r>
    </w:p>
    <w:p w:rsidR="00C92D32" w:rsidRPr="00C92D32" w:rsidRDefault="00C92D32" w:rsidP="00C92D32">
      <w:pPr>
        <w:ind w:firstLine="709"/>
        <w:jc w:val="both"/>
        <w:rPr>
          <w:sz w:val="28"/>
          <w:szCs w:val="28"/>
        </w:rPr>
      </w:pPr>
      <w:proofErr w:type="gramStart"/>
      <w:r w:rsidRPr="00C92D32">
        <w:rPr>
          <w:sz w:val="28"/>
          <w:szCs w:val="28"/>
        </w:rPr>
        <w:t>В силу статьи 22 Федерального закона от 30.03.1999 № 52-ФЗ «О санитарно-эпидемиологическом благополучии населения» отходы производства и потребления подлежат сбору, накоплению, транспортированию, обработке, утилизации, обезвреживанию, размещению,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w:t>
      </w:r>
      <w:proofErr w:type="gramEnd"/>
    </w:p>
    <w:p w:rsidR="00C92D32" w:rsidRPr="00C92D32" w:rsidRDefault="00C92D32" w:rsidP="00C92D32">
      <w:pPr>
        <w:ind w:firstLine="709"/>
        <w:jc w:val="both"/>
        <w:rPr>
          <w:sz w:val="28"/>
          <w:szCs w:val="28"/>
        </w:rPr>
      </w:pPr>
      <w:r w:rsidRPr="00C92D32">
        <w:rPr>
          <w:sz w:val="28"/>
          <w:szCs w:val="28"/>
        </w:rPr>
        <w:t>Лампы ртутные, ртутно-кварцевые, люминесцентные, утратившие потребительские свойства согласно Федеральному классификационному каталогу отходов, утвержденному приказом Федеральной службы по надзору в сфере природопользования от 22.05.2017 № 242, относятся к отходам I класса опасности.</w:t>
      </w:r>
    </w:p>
    <w:p w:rsidR="00C92D32" w:rsidRPr="00C92D32" w:rsidRDefault="00C92D32" w:rsidP="00C92D32">
      <w:pPr>
        <w:ind w:firstLine="709"/>
        <w:jc w:val="both"/>
        <w:rPr>
          <w:sz w:val="28"/>
          <w:szCs w:val="28"/>
        </w:rPr>
      </w:pPr>
      <w:r w:rsidRPr="00C92D32">
        <w:rPr>
          <w:sz w:val="28"/>
          <w:szCs w:val="28"/>
        </w:rPr>
        <w:t>Согласно пункту 218 Санитарных правил 2.1.3684-21, утверждённых постановлением Главного государственного санитарного врача Российской Федерации от 28.01.2021 № 3, накопление промышленных отходов I класса опасности допускается исключительно в герметичных оборотных (сменных) емкостях (контейнеры, бочки, цистерны).</w:t>
      </w:r>
    </w:p>
    <w:p w:rsidR="00C92D32" w:rsidRPr="00C92D32" w:rsidRDefault="00C92D32" w:rsidP="00C92D32">
      <w:pPr>
        <w:ind w:firstLine="709"/>
        <w:jc w:val="both"/>
        <w:rPr>
          <w:sz w:val="28"/>
          <w:szCs w:val="28"/>
        </w:rPr>
      </w:pPr>
      <w:r w:rsidRPr="00C92D32">
        <w:rPr>
          <w:sz w:val="28"/>
          <w:szCs w:val="28"/>
        </w:rPr>
        <w:t>На полигоны твердых коммунальных отходов допускается принимать твердые коммунальные отходы, твердые промышленные отходы III - IV классов опасности и медицинские отходы класса</w:t>
      </w:r>
      <w:proofErr w:type="gramStart"/>
      <w:r w:rsidRPr="00C92D32">
        <w:rPr>
          <w:sz w:val="28"/>
          <w:szCs w:val="28"/>
        </w:rPr>
        <w:t xml:space="preserve"> А</w:t>
      </w:r>
      <w:proofErr w:type="gramEnd"/>
      <w:r w:rsidRPr="00C92D32">
        <w:rPr>
          <w:sz w:val="28"/>
          <w:szCs w:val="28"/>
        </w:rPr>
        <w:t>, а также классов Б и В после соответствующего обеззараживания, обезвреживания (пункт 244 СанПиН 2.1.3684-21).</w:t>
      </w:r>
    </w:p>
    <w:p w:rsidR="00C92D32" w:rsidRPr="00C92D32" w:rsidRDefault="00C92D32" w:rsidP="00C92D32">
      <w:pPr>
        <w:ind w:firstLine="709"/>
        <w:jc w:val="both"/>
        <w:rPr>
          <w:sz w:val="28"/>
          <w:szCs w:val="28"/>
        </w:rPr>
      </w:pPr>
      <w:r w:rsidRPr="00C92D32">
        <w:rPr>
          <w:sz w:val="28"/>
          <w:szCs w:val="28"/>
        </w:rPr>
        <w:t>Таким образом, запрещается сброс люминесцентных ламп в контейнеры для твердых коммунальных отходов, которые в дальнейшем направляются на полигоны твердых коммунальных отходов.</w:t>
      </w:r>
    </w:p>
    <w:p w:rsidR="00C92D32" w:rsidRDefault="00C92D32" w:rsidP="00A16992">
      <w:pPr>
        <w:jc w:val="both"/>
        <w:rPr>
          <w:sz w:val="28"/>
          <w:szCs w:val="28"/>
        </w:rPr>
      </w:pPr>
    </w:p>
    <w:p w:rsidR="00C92D32" w:rsidRDefault="00C92D32" w:rsidP="00A16992">
      <w:pPr>
        <w:jc w:val="both"/>
        <w:rPr>
          <w:sz w:val="28"/>
          <w:szCs w:val="28"/>
        </w:rPr>
      </w:pPr>
    </w:p>
    <w:p w:rsidR="00C92D32" w:rsidRDefault="00C92D32" w:rsidP="00A16992">
      <w:pPr>
        <w:jc w:val="both"/>
        <w:rPr>
          <w:sz w:val="28"/>
          <w:szCs w:val="28"/>
        </w:rPr>
      </w:pPr>
    </w:p>
    <w:p w:rsidR="00C92D32" w:rsidRDefault="00C92D32" w:rsidP="00A16992">
      <w:pPr>
        <w:jc w:val="both"/>
        <w:rPr>
          <w:sz w:val="28"/>
          <w:szCs w:val="28"/>
        </w:rPr>
      </w:pPr>
    </w:p>
    <w:p w:rsidR="00C92D32" w:rsidRDefault="00C92D32" w:rsidP="00A16992">
      <w:pPr>
        <w:jc w:val="both"/>
        <w:rPr>
          <w:sz w:val="28"/>
          <w:szCs w:val="28"/>
        </w:rPr>
      </w:pPr>
    </w:p>
    <w:p w:rsidR="00C92D32" w:rsidRDefault="00C92D32" w:rsidP="00A16992">
      <w:pPr>
        <w:jc w:val="both"/>
        <w:rPr>
          <w:sz w:val="28"/>
          <w:szCs w:val="28"/>
        </w:rPr>
      </w:pPr>
    </w:p>
    <w:p w:rsidR="00C92D32" w:rsidRDefault="00C92D32" w:rsidP="00A16992">
      <w:pPr>
        <w:jc w:val="both"/>
        <w:rPr>
          <w:sz w:val="28"/>
          <w:szCs w:val="28"/>
        </w:rPr>
      </w:pPr>
    </w:p>
    <w:p w:rsidR="00C92D32" w:rsidRDefault="00C92D32" w:rsidP="00A16992">
      <w:pPr>
        <w:jc w:val="both"/>
        <w:rPr>
          <w:sz w:val="28"/>
          <w:szCs w:val="28"/>
        </w:rPr>
      </w:pPr>
    </w:p>
    <w:p w:rsidR="00C92D32" w:rsidRDefault="00C92D32" w:rsidP="00A16992">
      <w:pPr>
        <w:jc w:val="both"/>
        <w:rPr>
          <w:sz w:val="28"/>
          <w:szCs w:val="28"/>
        </w:rPr>
      </w:pPr>
    </w:p>
    <w:p w:rsidR="00512E21" w:rsidRPr="00512E21" w:rsidRDefault="00512E21" w:rsidP="00512E21">
      <w:pPr>
        <w:jc w:val="center"/>
        <w:rPr>
          <w:b/>
          <w:sz w:val="28"/>
          <w:szCs w:val="28"/>
        </w:rPr>
      </w:pPr>
      <w:r w:rsidRPr="00512E21">
        <w:rPr>
          <w:b/>
          <w:sz w:val="28"/>
          <w:szCs w:val="28"/>
        </w:rPr>
        <w:lastRenderedPageBreak/>
        <w:t>Можно ли заменить ежегодный оплачиваемый отпуск денежной компенсацией?</w:t>
      </w:r>
    </w:p>
    <w:p w:rsidR="00512E21" w:rsidRPr="00512E21" w:rsidRDefault="00512E21" w:rsidP="00512E21">
      <w:pPr>
        <w:jc w:val="center"/>
        <w:rPr>
          <w:b/>
          <w:sz w:val="28"/>
          <w:szCs w:val="28"/>
        </w:rPr>
      </w:pPr>
    </w:p>
    <w:p w:rsidR="00512E21" w:rsidRPr="00512E21" w:rsidRDefault="00512E21" w:rsidP="00512E21">
      <w:pPr>
        <w:ind w:firstLine="709"/>
        <w:jc w:val="both"/>
        <w:rPr>
          <w:sz w:val="28"/>
          <w:szCs w:val="28"/>
        </w:rPr>
      </w:pPr>
      <w:r w:rsidRPr="00512E21">
        <w:rPr>
          <w:sz w:val="28"/>
          <w:szCs w:val="28"/>
        </w:rPr>
        <w:t>Да, можно. В соответствии с частями 1 и 2 статьи 126 Трудового кодекса Российской Федерации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512E21" w:rsidRPr="00512E21" w:rsidRDefault="00512E21" w:rsidP="00512E21">
      <w:pPr>
        <w:ind w:firstLine="709"/>
        <w:jc w:val="both"/>
        <w:rPr>
          <w:sz w:val="28"/>
          <w:szCs w:val="28"/>
        </w:rPr>
      </w:pPr>
      <w:r w:rsidRPr="00512E21">
        <w:rPr>
          <w:sz w:val="28"/>
          <w:szCs w:val="28"/>
        </w:rPr>
        <w:t xml:space="preserve">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 </w:t>
      </w:r>
    </w:p>
    <w:p w:rsidR="00C92D32" w:rsidRDefault="00C92D32" w:rsidP="00A16992">
      <w:pPr>
        <w:jc w:val="both"/>
        <w:rPr>
          <w:sz w:val="28"/>
          <w:szCs w:val="28"/>
        </w:rPr>
      </w:pPr>
    </w:p>
    <w:p w:rsidR="00573D0B" w:rsidRDefault="00573D0B" w:rsidP="00A16992">
      <w:pPr>
        <w:jc w:val="both"/>
        <w:rPr>
          <w:sz w:val="28"/>
          <w:szCs w:val="28"/>
        </w:rPr>
      </w:pPr>
    </w:p>
    <w:p w:rsidR="00573D0B" w:rsidRDefault="00573D0B" w:rsidP="00A16992">
      <w:pPr>
        <w:jc w:val="both"/>
        <w:rPr>
          <w:sz w:val="28"/>
          <w:szCs w:val="28"/>
        </w:rPr>
      </w:pPr>
    </w:p>
    <w:p w:rsidR="00512E21" w:rsidRDefault="00512E21" w:rsidP="00A16992">
      <w:pPr>
        <w:jc w:val="both"/>
        <w:rPr>
          <w:sz w:val="28"/>
          <w:szCs w:val="28"/>
        </w:rPr>
      </w:pPr>
    </w:p>
    <w:p w:rsidR="00512E21" w:rsidRDefault="00512E21" w:rsidP="00A16992">
      <w:pPr>
        <w:jc w:val="both"/>
        <w:rPr>
          <w:sz w:val="28"/>
          <w:szCs w:val="28"/>
        </w:rPr>
      </w:pPr>
    </w:p>
    <w:p w:rsidR="00512E21" w:rsidRDefault="00512E21" w:rsidP="00A16992">
      <w:pPr>
        <w:jc w:val="both"/>
        <w:rPr>
          <w:sz w:val="28"/>
          <w:szCs w:val="28"/>
        </w:rPr>
      </w:pPr>
    </w:p>
    <w:p w:rsidR="00512E21" w:rsidRDefault="00512E21" w:rsidP="00A16992">
      <w:pPr>
        <w:jc w:val="both"/>
        <w:rPr>
          <w:sz w:val="28"/>
          <w:szCs w:val="28"/>
        </w:rPr>
      </w:pPr>
    </w:p>
    <w:p w:rsidR="00512E21" w:rsidRDefault="00512E21" w:rsidP="00A16992">
      <w:pPr>
        <w:jc w:val="both"/>
        <w:rPr>
          <w:sz w:val="28"/>
          <w:szCs w:val="28"/>
        </w:rPr>
      </w:pPr>
    </w:p>
    <w:p w:rsidR="00512E21" w:rsidRDefault="00512E21" w:rsidP="00A16992">
      <w:pPr>
        <w:jc w:val="both"/>
        <w:rPr>
          <w:sz w:val="28"/>
          <w:szCs w:val="28"/>
        </w:rPr>
      </w:pPr>
    </w:p>
    <w:p w:rsidR="00512E21" w:rsidRDefault="00512E21" w:rsidP="00A16992">
      <w:pPr>
        <w:jc w:val="both"/>
        <w:rPr>
          <w:sz w:val="28"/>
          <w:szCs w:val="28"/>
        </w:rPr>
      </w:pPr>
    </w:p>
    <w:p w:rsidR="00512E21" w:rsidRDefault="00512E21" w:rsidP="00A16992">
      <w:pPr>
        <w:jc w:val="both"/>
        <w:rPr>
          <w:sz w:val="28"/>
          <w:szCs w:val="28"/>
        </w:rPr>
      </w:pPr>
    </w:p>
    <w:p w:rsidR="00512E21" w:rsidRDefault="00512E21" w:rsidP="00A16992">
      <w:pPr>
        <w:jc w:val="both"/>
        <w:rPr>
          <w:sz w:val="28"/>
          <w:szCs w:val="28"/>
        </w:rPr>
      </w:pPr>
    </w:p>
    <w:p w:rsidR="00512E21" w:rsidRDefault="00512E21" w:rsidP="00A16992">
      <w:pPr>
        <w:jc w:val="both"/>
        <w:rPr>
          <w:sz w:val="28"/>
          <w:szCs w:val="28"/>
        </w:rPr>
      </w:pPr>
    </w:p>
    <w:p w:rsidR="00512E21" w:rsidRDefault="00512E21" w:rsidP="00A16992">
      <w:pPr>
        <w:jc w:val="both"/>
        <w:rPr>
          <w:sz w:val="28"/>
          <w:szCs w:val="28"/>
        </w:rPr>
      </w:pPr>
    </w:p>
    <w:p w:rsidR="00512E21" w:rsidRDefault="00512E21" w:rsidP="00A16992">
      <w:pPr>
        <w:jc w:val="both"/>
        <w:rPr>
          <w:sz w:val="28"/>
          <w:szCs w:val="28"/>
        </w:rPr>
      </w:pPr>
    </w:p>
    <w:p w:rsidR="00512E21" w:rsidRDefault="00512E21" w:rsidP="00A16992">
      <w:pPr>
        <w:jc w:val="both"/>
        <w:rPr>
          <w:sz w:val="28"/>
          <w:szCs w:val="28"/>
        </w:rPr>
      </w:pPr>
    </w:p>
    <w:p w:rsidR="00512E21" w:rsidRDefault="00512E21" w:rsidP="00A16992">
      <w:pPr>
        <w:jc w:val="both"/>
        <w:rPr>
          <w:sz w:val="28"/>
          <w:szCs w:val="28"/>
        </w:rPr>
      </w:pPr>
    </w:p>
    <w:p w:rsidR="00512E21" w:rsidRDefault="00512E21" w:rsidP="00A16992">
      <w:pPr>
        <w:jc w:val="both"/>
        <w:rPr>
          <w:sz w:val="28"/>
          <w:szCs w:val="28"/>
        </w:rPr>
      </w:pPr>
    </w:p>
    <w:p w:rsidR="00512E21" w:rsidRDefault="00512E21" w:rsidP="00A16992">
      <w:pPr>
        <w:jc w:val="both"/>
        <w:rPr>
          <w:sz w:val="28"/>
          <w:szCs w:val="28"/>
        </w:rPr>
      </w:pPr>
    </w:p>
    <w:p w:rsidR="00512E21" w:rsidRDefault="00512E21" w:rsidP="00A16992">
      <w:pPr>
        <w:jc w:val="both"/>
        <w:rPr>
          <w:sz w:val="28"/>
          <w:szCs w:val="28"/>
        </w:rPr>
      </w:pPr>
    </w:p>
    <w:p w:rsidR="00512E21" w:rsidRDefault="00512E21" w:rsidP="00A16992">
      <w:pPr>
        <w:jc w:val="both"/>
        <w:rPr>
          <w:sz w:val="28"/>
          <w:szCs w:val="28"/>
        </w:rPr>
      </w:pPr>
    </w:p>
    <w:p w:rsidR="00512E21" w:rsidRDefault="00512E21" w:rsidP="00A16992">
      <w:pPr>
        <w:jc w:val="both"/>
        <w:rPr>
          <w:sz w:val="28"/>
          <w:szCs w:val="28"/>
        </w:rPr>
      </w:pPr>
    </w:p>
    <w:p w:rsidR="00512E21" w:rsidRDefault="00512E21" w:rsidP="00A16992">
      <w:pPr>
        <w:jc w:val="both"/>
        <w:rPr>
          <w:sz w:val="28"/>
          <w:szCs w:val="28"/>
        </w:rPr>
      </w:pPr>
    </w:p>
    <w:p w:rsidR="00512E21" w:rsidRDefault="00512E21" w:rsidP="00A16992">
      <w:pPr>
        <w:jc w:val="both"/>
        <w:rPr>
          <w:sz w:val="28"/>
          <w:szCs w:val="28"/>
        </w:rPr>
      </w:pPr>
    </w:p>
    <w:p w:rsidR="00512E21" w:rsidRDefault="00512E21" w:rsidP="00A16992">
      <w:pPr>
        <w:jc w:val="both"/>
        <w:rPr>
          <w:sz w:val="28"/>
          <w:szCs w:val="28"/>
        </w:rPr>
      </w:pPr>
    </w:p>
    <w:p w:rsidR="00512E21" w:rsidRDefault="00512E21" w:rsidP="00A16992">
      <w:pPr>
        <w:jc w:val="both"/>
        <w:rPr>
          <w:sz w:val="28"/>
          <w:szCs w:val="28"/>
        </w:rPr>
      </w:pPr>
    </w:p>
    <w:p w:rsidR="00512E21" w:rsidRDefault="00512E21" w:rsidP="00A16992">
      <w:pPr>
        <w:jc w:val="both"/>
        <w:rPr>
          <w:sz w:val="28"/>
          <w:szCs w:val="28"/>
        </w:rPr>
      </w:pPr>
    </w:p>
    <w:p w:rsidR="00512E21" w:rsidRDefault="00512E21" w:rsidP="00A16992">
      <w:pPr>
        <w:jc w:val="both"/>
        <w:rPr>
          <w:sz w:val="28"/>
          <w:szCs w:val="28"/>
        </w:rPr>
      </w:pPr>
    </w:p>
    <w:p w:rsidR="00512E21" w:rsidRDefault="00512E21" w:rsidP="00A16992">
      <w:pPr>
        <w:jc w:val="both"/>
        <w:rPr>
          <w:sz w:val="28"/>
          <w:szCs w:val="28"/>
        </w:rPr>
      </w:pPr>
    </w:p>
    <w:p w:rsidR="00512E21" w:rsidRDefault="00512E21" w:rsidP="00A16992">
      <w:pPr>
        <w:jc w:val="both"/>
        <w:rPr>
          <w:sz w:val="28"/>
          <w:szCs w:val="28"/>
        </w:rPr>
      </w:pPr>
    </w:p>
    <w:p w:rsidR="00512E21" w:rsidRDefault="00512E21" w:rsidP="00A16992">
      <w:pPr>
        <w:jc w:val="both"/>
        <w:rPr>
          <w:sz w:val="28"/>
          <w:szCs w:val="28"/>
        </w:rPr>
      </w:pPr>
    </w:p>
    <w:p w:rsidR="00512E21" w:rsidRDefault="00512E21" w:rsidP="00A16992">
      <w:pPr>
        <w:jc w:val="both"/>
        <w:rPr>
          <w:sz w:val="28"/>
          <w:szCs w:val="28"/>
        </w:rPr>
      </w:pPr>
    </w:p>
    <w:p w:rsidR="00512E21" w:rsidRDefault="00512E21" w:rsidP="00A16992">
      <w:pPr>
        <w:jc w:val="both"/>
        <w:rPr>
          <w:sz w:val="28"/>
          <w:szCs w:val="28"/>
        </w:rPr>
      </w:pPr>
    </w:p>
    <w:p w:rsidR="00540C8F" w:rsidRPr="00540C8F" w:rsidRDefault="00540C8F" w:rsidP="00540C8F">
      <w:pPr>
        <w:jc w:val="center"/>
        <w:rPr>
          <w:b/>
          <w:sz w:val="28"/>
          <w:szCs w:val="28"/>
        </w:rPr>
      </w:pPr>
      <w:r w:rsidRPr="00540C8F">
        <w:rPr>
          <w:b/>
          <w:sz w:val="28"/>
          <w:szCs w:val="28"/>
        </w:rPr>
        <w:lastRenderedPageBreak/>
        <w:t>Какая ответственность предусмотрена за заведомо ложное сообщение о преступлении?</w:t>
      </w:r>
    </w:p>
    <w:p w:rsidR="00540C8F" w:rsidRPr="00540C8F" w:rsidRDefault="00540C8F" w:rsidP="00540C8F">
      <w:pPr>
        <w:jc w:val="both"/>
        <w:rPr>
          <w:sz w:val="28"/>
          <w:szCs w:val="28"/>
        </w:rPr>
      </w:pPr>
      <w:r w:rsidRPr="00540C8F">
        <w:rPr>
          <w:sz w:val="28"/>
          <w:szCs w:val="28"/>
        </w:rPr>
        <w:t xml:space="preserve">  </w:t>
      </w:r>
    </w:p>
    <w:p w:rsidR="00540C8F" w:rsidRPr="00540C8F" w:rsidRDefault="00540C8F" w:rsidP="00540C8F">
      <w:pPr>
        <w:ind w:firstLine="709"/>
        <w:jc w:val="both"/>
        <w:rPr>
          <w:sz w:val="28"/>
          <w:szCs w:val="28"/>
        </w:rPr>
      </w:pPr>
      <w:r w:rsidRPr="00540C8F">
        <w:rPr>
          <w:sz w:val="28"/>
          <w:szCs w:val="28"/>
        </w:rPr>
        <w:t>Ответственность за</w:t>
      </w:r>
      <w:r w:rsidRPr="00540C8F">
        <w:rPr>
          <w:b/>
          <w:bCs/>
          <w:sz w:val="28"/>
          <w:szCs w:val="28"/>
        </w:rPr>
        <w:t xml:space="preserve"> </w:t>
      </w:r>
      <w:r w:rsidRPr="00540C8F">
        <w:rPr>
          <w:sz w:val="28"/>
          <w:szCs w:val="28"/>
        </w:rPr>
        <w:t>заведомо ложное сообщение о преступлении установлена в статье 306 Уголовного кодекса Российской Федерации.</w:t>
      </w:r>
    </w:p>
    <w:p w:rsidR="00540C8F" w:rsidRPr="00540C8F" w:rsidRDefault="00540C8F" w:rsidP="00540C8F">
      <w:pPr>
        <w:ind w:firstLine="709"/>
        <w:jc w:val="both"/>
        <w:rPr>
          <w:sz w:val="28"/>
          <w:szCs w:val="28"/>
        </w:rPr>
      </w:pPr>
      <w:r w:rsidRPr="00540C8F">
        <w:rPr>
          <w:sz w:val="28"/>
          <w:szCs w:val="28"/>
        </w:rPr>
        <w:t>Наказание за указанное противоправное деяние может быть назначено в виде:</w:t>
      </w:r>
    </w:p>
    <w:p w:rsidR="00540C8F" w:rsidRPr="00540C8F" w:rsidRDefault="00540C8F" w:rsidP="00540C8F">
      <w:pPr>
        <w:ind w:firstLine="709"/>
        <w:jc w:val="both"/>
        <w:rPr>
          <w:sz w:val="28"/>
          <w:szCs w:val="28"/>
        </w:rPr>
      </w:pPr>
      <w:r w:rsidRPr="00540C8F">
        <w:rPr>
          <w:sz w:val="28"/>
          <w:szCs w:val="28"/>
        </w:rPr>
        <w:t xml:space="preserve">- штрафа в размере до ста двадцати тысяч рублей или в размере заработной платы или иного дохода осужденного за период до одного года, </w:t>
      </w:r>
    </w:p>
    <w:p w:rsidR="00540C8F" w:rsidRPr="00540C8F" w:rsidRDefault="00540C8F" w:rsidP="00540C8F">
      <w:pPr>
        <w:ind w:firstLine="709"/>
        <w:jc w:val="both"/>
        <w:rPr>
          <w:sz w:val="28"/>
          <w:szCs w:val="28"/>
        </w:rPr>
      </w:pPr>
      <w:r w:rsidRPr="00540C8F">
        <w:rPr>
          <w:sz w:val="28"/>
          <w:szCs w:val="28"/>
        </w:rPr>
        <w:t xml:space="preserve">- обязательных работ на срок до четырехсот восьмидесяти часов, </w:t>
      </w:r>
    </w:p>
    <w:p w:rsidR="00540C8F" w:rsidRPr="00540C8F" w:rsidRDefault="00540C8F" w:rsidP="00540C8F">
      <w:pPr>
        <w:ind w:firstLine="709"/>
        <w:jc w:val="both"/>
        <w:rPr>
          <w:sz w:val="28"/>
          <w:szCs w:val="28"/>
        </w:rPr>
      </w:pPr>
      <w:r w:rsidRPr="00540C8F">
        <w:rPr>
          <w:sz w:val="28"/>
          <w:szCs w:val="28"/>
        </w:rPr>
        <w:t xml:space="preserve">- исправительных работ на срок до двух лет, </w:t>
      </w:r>
    </w:p>
    <w:p w:rsidR="00540C8F" w:rsidRPr="00540C8F" w:rsidRDefault="00540C8F" w:rsidP="00540C8F">
      <w:pPr>
        <w:ind w:firstLine="709"/>
        <w:jc w:val="both"/>
        <w:rPr>
          <w:sz w:val="28"/>
          <w:szCs w:val="28"/>
        </w:rPr>
      </w:pPr>
      <w:r w:rsidRPr="00540C8F">
        <w:rPr>
          <w:sz w:val="28"/>
          <w:szCs w:val="28"/>
        </w:rPr>
        <w:t xml:space="preserve">- принудительных работ на срок до двух лет, </w:t>
      </w:r>
    </w:p>
    <w:p w:rsidR="00540C8F" w:rsidRPr="00540C8F" w:rsidRDefault="00540C8F" w:rsidP="00540C8F">
      <w:pPr>
        <w:ind w:firstLine="709"/>
        <w:jc w:val="both"/>
        <w:rPr>
          <w:sz w:val="28"/>
          <w:szCs w:val="28"/>
        </w:rPr>
      </w:pPr>
      <w:r w:rsidRPr="00540C8F">
        <w:rPr>
          <w:sz w:val="28"/>
          <w:szCs w:val="28"/>
        </w:rPr>
        <w:t xml:space="preserve">- ареста на срок до шести месяцев, </w:t>
      </w:r>
    </w:p>
    <w:p w:rsidR="00540C8F" w:rsidRPr="00540C8F" w:rsidRDefault="00540C8F" w:rsidP="00540C8F">
      <w:pPr>
        <w:ind w:firstLine="709"/>
        <w:jc w:val="both"/>
        <w:rPr>
          <w:sz w:val="28"/>
          <w:szCs w:val="28"/>
        </w:rPr>
      </w:pPr>
      <w:r w:rsidRPr="00540C8F">
        <w:rPr>
          <w:sz w:val="28"/>
          <w:szCs w:val="28"/>
        </w:rPr>
        <w:t xml:space="preserve">- лишения свободы на срок до двух лет. </w:t>
      </w:r>
    </w:p>
    <w:p w:rsidR="00540C8F" w:rsidRPr="00540C8F" w:rsidRDefault="00540C8F" w:rsidP="00540C8F">
      <w:pPr>
        <w:ind w:firstLine="709"/>
        <w:jc w:val="both"/>
        <w:rPr>
          <w:sz w:val="28"/>
          <w:szCs w:val="28"/>
        </w:rPr>
      </w:pPr>
      <w:r w:rsidRPr="00540C8F">
        <w:rPr>
          <w:sz w:val="28"/>
          <w:szCs w:val="28"/>
        </w:rPr>
        <w:t>То же деяние, соединенное с обвинением лица в совершении тяжкого или особо тяжкого преступления, наказывается:</w:t>
      </w:r>
    </w:p>
    <w:p w:rsidR="00540C8F" w:rsidRPr="00540C8F" w:rsidRDefault="00540C8F" w:rsidP="00540C8F">
      <w:pPr>
        <w:ind w:firstLine="709"/>
        <w:jc w:val="both"/>
        <w:rPr>
          <w:sz w:val="28"/>
          <w:szCs w:val="28"/>
        </w:rPr>
      </w:pPr>
      <w:r w:rsidRPr="00540C8F">
        <w:rPr>
          <w:sz w:val="28"/>
          <w:szCs w:val="28"/>
        </w:rPr>
        <w:t xml:space="preserve">- штрафом в размере от ста тысяч до трехсот тысяч рублей или в размере заработной платы или иного дохода осужденного за период от одного года до двух лет, </w:t>
      </w:r>
    </w:p>
    <w:p w:rsidR="00540C8F" w:rsidRPr="00540C8F" w:rsidRDefault="00540C8F" w:rsidP="00540C8F">
      <w:pPr>
        <w:ind w:firstLine="709"/>
        <w:jc w:val="both"/>
        <w:rPr>
          <w:sz w:val="28"/>
          <w:szCs w:val="28"/>
        </w:rPr>
      </w:pPr>
      <w:r w:rsidRPr="00540C8F">
        <w:rPr>
          <w:sz w:val="28"/>
          <w:szCs w:val="28"/>
        </w:rPr>
        <w:t xml:space="preserve">- принудительными работами на срок до трех лет, </w:t>
      </w:r>
    </w:p>
    <w:p w:rsidR="00540C8F" w:rsidRPr="00540C8F" w:rsidRDefault="00540C8F" w:rsidP="00540C8F">
      <w:pPr>
        <w:ind w:firstLine="709"/>
        <w:jc w:val="both"/>
        <w:rPr>
          <w:sz w:val="28"/>
          <w:szCs w:val="28"/>
        </w:rPr>
      </w:pPr>
      <w:r w:rsidRPr="00540C8F">
        <w:rPr>
          <w:sz w:val="28"/>
          <w:szCs w:val="28"/>
        </w:rPr>
        <w:t xml:space="preserve">- лишением свободы на тот же срок. </w:t>
      </w:r>
    </w:p>
    <w:p w:rsidR="00540C8F" w:rsidRPr="00540C8F" w:rsidRDefault="00540C8F" w:rsidP="00540C8F">
      <w:pPr>
        <w:ind w:firstLine="709"/>
        <w:jc w:val="both"/>
        <w:rPr>
          <w:sz w:val="28"/>
          <w:szCs w:val="28"/>
        </w:rPr>
      </w:pPr>
      <w:r w:rsidRPr="00540C8F">
        <w:rPr>
          <w:sz w:val="28"/>
          <w:szCs w:val="28"/>
        </w:rPr>
        <w:t>В случае</w:t>
      </w:r>
      <w:proofErr w:type="gramStart"/>
      <w:r w:rsidRPr="00540C8F">
        <w:rPr>
          <w:sz w:val="28"/>
          <w:szCs w:val="28"/>
        </w:rPr>
        <w:t>,</w:t>
      </w:r>
      <w:proofErr w:type="gramEnd"/>
      <w:r w:rsidRPr="00540C8F">
        <w:rPr>
          <w:sz w:val="28"/>
          <w:szCs w:val="28"/>
        </w:rPr>
        <w:t xml:space="preserve"> если заведомо ложный донос о совершении преступления, в том числе соединенный с обвинением лица в совершении тяжкого или особо тяжкого преступления, соединен с искусственным созданием доказательств обвинения, судом назначаются наказания в виде принудительных работ на срок до пяти лет либо лишение свободы на срок до шести лет. </w:t>
      </w:r>
    </w:p>
    <w:p w:rsidR="00540C8F" w:rsidRPr="00540C8F" w:rsidRDefault="00540C8F" w:rsidP="00540C8F">
      <w:pPr>
        <w:ind w:firstLine="709"/>
        <w:jc w:val="both"/>
        <w:rPr>
          <w:sz w:val="28"/>
          <w:szCs w:val="28"/>
        </w:rPr>
      </w:pPr>
      <w:r w:rsidRPr="00540C8F">
        <w:rPr>
          <w:sz w:val="28"/>
          <w:szCs w:val="28"/>
        </w:rPr>
        <w:t>Конкретный вид наказания назначается судом с учетом обстоятель</w:t>
      </w:r>
      <w:proofErr w:type="gramStart"/>
      <w:r w:rsidRPr="00540C8F">
        <w:rPr>
          <w:sz w:val="28"/>
          <w:szCs w:val="28"/>
        </w:rPr>
        <w:t>ств пр</w:t>
      </w:r>
      <w:proofErr w:type="gramEnd"/>
      <w:r w:rsidRPr="00540C8F">
        <w:rPr>
          <w:sz w:val="28"/>
          <w:szCs w:val="28"/>
        </w:rPr>
        <w:t>еступления, смягчающих и отягчающих наказание обстоятельств.</w:t>
      </w:r>
    </w:p>
    <w:p w:rsidR="00540C8F" w:rsidRPr="00BB4A2E" w:rsidRDefault="00540C8F" w:rsidP="00540C8F">
      <w:pPr>
        <w:ind w:firstLine="709"/>
        <w:jc w:val="both"/>
        <w:rPr>
          <w:sz w:val="28"/>
          <w:szCs w:val="28"/>
        </w:rPr>
      </w:pPr>
      <w:r w:rsidRPr="00BB4A2E">
        <w:rPr>
          <w:sz w:val="28"/>
          <w:szCs w:val="28"/>
        </w:rPr>
        <w:t xml:space="preserve"> </w:t>
      </w:r>
    </w:p>
    <w:p w:rsidR="00512E21" w:rsidRDefault="00512E21" w:rsidP="00A16992">
      <w:pPr>
        <w:jc w:val="both"/>
        <w:rPr>
          <w:sz w:val="28"/>
          <w:szCs w:val="28"/>
        </w:rPr>
      </w:pPr>
    </w:p>
    <w:p w:rsidR="00540C8F" w:rsidRDefault="00540C8F" w:rsidP="00A16992">
      <w:pPr>
        <w:jc w:val="both"/>
        <w:rPr>
          <w:sz w:val="28"/>
          <w:szCs w:val="28"/>
        </w:rPr>
      </w:pPr>
    </w:p>
    <w:p w:rsidR="00540C8F" w:rsidRDefault="00540C8F" w:rsidP="00A16992">
      <w:pPr>
        <w:jc w:val="both"/>
        <w:rPr>
          <w:sz w:val="28"/>
          <w:szCs w:val="28"/>
        </w:rPr>
      </w:pPr>
    </w:p>
    <w:p w:rsidR="00540C8F" w:rsidRDefault="00540C8F" w:rsidP="00A16992">
      <w:pPr>
        <w:jc w:val="both"/>
        <w:rPr>
          <w:sz w:val="28"/>
          <w:szCs w:val="28"/>
        </w:rPr>
      </w:pPr>
    </w:p>
    <w:p w:rsidR="00540C8F" w:rsidRDefault="00540C8F" w:rsidP="00A16992">
      <w:pPr>
        <w:jc w:val="both"/>
        <w:rPr>
          <w:sz w:val="28"/>
          <w:szCs w:val="28"/>
        </w:rPr>
      </w:pPr>
    </w:p>
    <w:p w:rsidR="00540C8F" w:rsidRDefault="00540C8F" w:rsidP="00A16992">
      <w:pPr>
        <w:jc w:val="both"/>
        <w:rPr>
          <w:sz w:val="28"/>
          <w:szCs w:val="28"/>
        </w:rPr>
      </w:pPr>
    </w:p>
    <w:p w:rsidR="00540C8F" w:rsidRDefault="00540C8F" w:rsidP="00A16992">
      <w:pPr>
        <w:jc w:val="both"/>
        <w:rPr>
          <w:sz w:val="28"/>
          <w:szCs w:val="28"/>
        </w:rPr>
      </w:pPr>
    </w:p>
    <w:p w:rsidR="00540C8F" w:rsidRDefault="00540C8F" w:rsidP="00A16992">
      <w:pPr>
        <w:jc w:val="both"/>
        <w:rPr>
          <w:sz w:val="28"/>
          <w:szCs w:val="28"/>
        </w:rPr>
      </w:pPr>
    </w:p>
    <w:p w:rsidR="00540C8F" w:rsidRDefault="00540C8F" w:rsidP="00A16992">
      <w:pPr>
        <w:jc w:val="both"/>
        <w:rPr>
          <w:sz w:val="28"/>
          <w:szCs w:val="28"/>
        </w:rPr>
      </w:pPr>
    </w:p>
    <w:p w:rsidR="00540C8F" w:rsidRDefault="00540C8F" w:rsidP="00A16992">
      <w:pPr>
        <w:jc w:val="both"/>
        <w:rPr>
          <w:sz w:val="28"/>
          <w:szCs w:val="28"/>
        </w:rPr>
      </w:pPr>
    </w:p>
    <w:p w:rsidR="00540C8F" w:rsidRDefault="00540C8F" w:rsidP="00A16992">
      <w:pPr>
        <w:jc w:val="both"/>
        <w:rPr>
          <w:sz w:val="28"/>
          <w:szCs w:val="28"/>
        </w:rPr>
      </w:pPr>
    </w:p>
    <w:p w:rsidR="00540C8F" w:rsidRDefault="00540C8F" w:rsidP="00A16992">
      <w:pPr>
        <w:jc w:val="both"/>
        <w:rPr>
          <w:sz w:val="28"/>
          <w:szCs w:val="28"/>
        </w:rPr>
      </w:pPr>
    </w:p>
    <w:p w:rsidR="00540C8F" w:rsidRDefault="00540C8F" w:rsidP="00A16992">
      <w:pPr>
        <w:jc w:val="both"/>
        <w:rPr>
          <w:sz w:val="28"/>
          <w:szCs w:val="28"/>
        </w:rPr>
      </w:pPr>
    </w:p>
    <w:p w:rsidR="00540C8F" w:rsidRDefault="00540C8F" w:rsidP="00A16992">
      <w:pPr>
        <w:jc w:val="both"/>
        <w:rPr>
          <w:sz w:val="28"/>
          <w:szCs w:val="28"/>
        </w:rPr>
      </w:pPr>
    </w:p>
    <w:p w:rsidR="00540C8F" w:rsidRDefault="00540C8F" w:rsidP="00A16992">
      <w:pPr>
        <w:jc w:val="both"/>
        <w:rPr>
          <w:sz w:val="28"/>
          <w:szCs w:val="28"/>
        </w:rPr>
      </w:pPr>
    </w:p>
    <w:p w:rsidR="00540C8F" w:rsidRDefault="00540C8F" w:rsidP="00A16992">
      <w:pPr>
        <w:jc w:val="both"/>
        <w:rPr>
          <w:sz w:val="28"/>
          <w:szCs w:val="28"/>
        </w:rPr>
      </w:pPr>
    </w:p>
    <w:p w:rsidR="000D1EEA" w:rsidRPr="000D1EEA" w:rsidRDefault="000D1EEA" w:rsidP="000D1EEA">
      <w:pPr>
        <w:spacing w:after="200" w:line="276" w:lineRule="auto"/>
        <w:jc w:val="center"/>
        <w:rPr>
          <w:rFonts w:eastAsia="Calibri"/>
          <w:b/>
          <w:bCs/>
          <w:sz w:val="28"/>
          <w:szCs w:val="28"/>
        </w:rPr>
      </w:pPr>
      <w:r w:rsidRPr="000D1EEA">
        <w:rPr>
          <w:rFonts w:eastAsia="Calibri"/>
          <w:b/>
          <w:bCs/>
          <w:sz w:val="28"/>
          <w:szCs w:val="28"/>
        </w:rPr>
        <w:lastRenderedPageBreak/>
        <w:t>Условия освобождения от уголовной ответственности лица за дачу взятки</w:t>
      </w:r>
    </w:p>
    <w:p w:rsidR="000D1EEA" w:rsidRPr="000D1EEA" w:rsidRDefault="000D1EEA" w:rsidP="000D1EEA">
      <w:pPr>
        <w:spacing w:line="276" w:lineRule="auto"/>
        <w:ind w:firstLine="709"/>
        <w:jc w:val="both"/>
        <w:rPr>
          <w:rFonts w:eastAsia="Calibri"/>
          <w:sz w:val="28"/>
          <w:szCs w:val="28"/>
        </w:rPr>
      </w:pPr>
      <w:r w:rsidRPr="000D1EEA">
        <w:rPr>
          <w:rFonts w:eastAsia="Calibri"/>
          <w:sz w:val="28"/>
          <w:szCs w:val="28"/>
        </w:rPr>
        <w:t>В примечаниях к ст. 291 (Дача взятки), ст. 291.1 (Посредничество во взяточничестве) и ст. 291.2 (Мелкое взяточничество) Уголовного кодекса РФ приведены условия освобождения от уголовной ответственности лица, давшего взятку:</w:t>
      </w:r>
    </w:p>
    <w:p w:rsidR="000D1EEA" w:rsidRPr="000D1EEA" w:rsidRDefault="000D1EEA" w:rsidP="000D1EEA">
      <w:pPr>
        <w:spacing w:line="276" w:lineRule="auto"/>
        <w:ind w:firstLine="709"/>
        <w:jc w:val="both"/>
        <w:rPr>
          <w:rFonts w:eastAsia="Calibri"/>
          <w:sz w:val="28"/>
          <w:szCs w:val="28"/>
        </w:rPr>
      </w:pPr>
      <w:r w:rsidRPr="000D1EEA">
        <w:rPr>
          <w:rFonts w:eastAsia="Calibri"/>
          <w:sz w:val="28"/>
          <w:szCs w:val="28"/>
        </w:rPr>
        <w:t>а) если оно активно способствовало раскрытию, расследованию преступления;</w:t>
      </w:r>
    </w:p>
    <w:p w:rsidR="000D1EEA" w:rsidRPr="000D1EEA" w:rsidRDefault="000D1EEA" w:rsidP="000D1EEA">
      <w:pPr>
        <w:spacing w:line="276" w:lineRule="auto"/>
        <w:ind w:firstLine="709"/>
        <w:jc w:val="both"/>
        <w:rPr>
          <w:rFonts w:eastAsia="Calibri"/>
          <w:sz w:val="28"/>
          <w:szCs w:val="28"/>
        </w:rPr>
      </w:pPr>
      <w:r w:rsidRPr="000D1EEA">
        <w:rPr>
          <w:rFonts w:eastAsia="Calibri"/>
          <w:sz w:val="28"/>
          <w:szCs w:val="28"/>
        </w:rPr>
        <w:t>б)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rsidR="000D1EEA" w:rsidRPr="000D1EEA" w:rsidRDefault="000D1EEA" w:rsidP="000D1EEA">
      <w:pPr>
        <w:spacing w:line="276" w:lineRule="auto"/>
        <w:ind w:firstLine="709"/>
        <w:jc w:val="both"/>
        <w:rPr>
          <w:rFonts w:eastAsia="Calibri"/>
          <w:sz w:val="28"/>
          <w:szCs w:val="28"/>
        </w:rPr>
      </w:pPr>
      <w:r w:rsidRPr="000D1EEA">
        <w:rPr>
          <w:rFonts w:eastAsia="Calibri"/>
          <w:sz w:val="28"/>
          <w:szCs w:val="28"/>
        </w:rPr>
        <w:t>Активное способствование раскрытию и расследованию преступления должно состоять в совершении лицом действий, направленных на изобличение причастных к совершенному преступлению лиц (например, взяткополучателя, посредника), обнаружение имущества, переданного в качестве взятки и др.</w:t>
      </w:r>
    </w:p>
    <w:p w:rsidR="000D1EEA" w:rsidRPr="000D1EEA" w:rsidRDefault="000D1EEA" w:rsidP="000D1EEA">
      <w:pPr>
        <w:spacing w:line="276" w:lineRule="auto"/>
        <w:ind w:firstLine="709"/>
        <w:jc w:val="both"/>
        <w:rPr>
          <w:rFonts w:eastAsia="Calibri"/>
          <w:sz w:val="28"/>
          <w:szCs w:val="28"/>
        </w:rPr>
      </w:pPr>
      <w:r w:rsidRPr="000D1EEA">
        <w:rPr>
          <w:rFonts w:eastAsia="Calibri"/>
          <w:sz w:val="28"/>
          <w:szCs w:val="28"/>
        </w:rPr>
        <w:t>Сообщение (письменное или устное) о преступлении должно признаваться добровольным независимо от мотивов, которыми руководствовался заявитель. При этом не может признаваться добровольным заявление о преступлении, сделанное лицом в связи с его задержанием по подозрению в совершении этого преступления.</w:t>
      </w:r>
    </w:p>
    <w:p w:rsidR="000D1EEA" w:rsidRPr="000D1EEA" w:rsidRDefault="000D1EEA" w:rsidP="000D1EEA">
      <w:pPr>
        <w:spacing w:line="276" w:lineRule="auto"/>
        <w:ind w:firstLine="709"/>
        <w:jc w:val="both"/>
        <w:rPr>
          <w:rFonts w:eastAsia="Calibri"/>
          <w:sz w:val="28"/>
          <w:szCs w:val="28"/>
        </w:rPr>
      </w:pPr>
      <w:r w:rsidRPr="000D1EEA">
        <w:rPr>
          <w:rFonts w:eastAsia="Calibri"/>
          <w:sz w:val="28"/>
          <w:szCs w:val="28"/>
        </w:rPr>
        <w:t>При отсутствии одного из двух обязательных условий лицо не может быть освобождено от уголовной ответственности.</w:t>
      </w:r>
    </w:p>
    <w:p w:rsidR="000D1EEA" w:rsidRDefault="000D1EEA" w:rsidP="000D1EEA"/>
    <w:p w:rsidR="00540C8F" w:rsidRDefault="00540C8F" w:rsidP="00A16992">
      <w:pPr>
        <w:jc w:val="both"/>
        <w:rPr>
          <w:sz w:val="28"/>
          <w:szCs w:val="28"/>
        </w:rPr>
      </w:pPr>
    </w:p>
    <w:p w:rsidR="000D1EEA" w:rsidRDefault="000D1EEA" w:rsidP="00A16992">
      <w:pPr>
        <w:jc w:val="both"/>
        <w:rPr>
          <w:sz w:val="28"/>
          <w:szCs w:val="28"/>
        </w:rPr>
      </w:pPr>
    </w:p>
    <w:p w:rsidR="000D1EEA" w:rsidRDefault="000D1EEA" w:rsidP="00A16992">
      <w:pPr>
        <w:jc w:val="both"/>
        <w:rPr>
          <w:sz w:val="28"/>
          <w:szCs w:val="28"/>
        </w:rPr>
      </w:pPr>
    </w:p>
    <w:p w:rsidR="000D1EEA" w:rsidRDefault="000D1EEA" w:rsidP="00A16992">
      <w:pPr>
        <w:jc w:val="both"/>
        <w:rPr>
          <w:sz w:val="28"/>
          <w:szCs w:val="28"/>
        </w:rPr>
      </w:pPr>
    </w:p>
    <w:p w:rsidR="000D1EEA" w:rsidRDefault="000D1EEA" w:rsidP="00A16992">
      <w:pPr>
        <w:jc w:val="both"/>
        <w:rPr>
          <w:sz w:val="28"/>
          <w:szCs w:val="28"/>
        </w:rPr>
      </w:pPr>
    </w:p>
    <w:p w:rsidR="000D1EEA" w:rsidRDefault="000D1EEA" w:rsidP="00A16992">
      <w:pPr>
        <w:jc w:val="both"/>
        <w:rPr>
          <w:sz w:val="28"/>
          <w:szCs w:val="28"/>
        </w:rPr>
      </w:pPr>
    </w:p>
    <w:p w:rsidR="000D1EEA" w:rsidRDefault="000D1EEA" w:rsidP="00A16992">
      <w:pPr>
        <w:jc w:val="both"/>
        <w:rPr>
          <w:sz w:val="28"/>
          <w:szCs w:val="28"/>
        </w:rPr>
      </w:pPr>
    </w:p>
    <w:p w:rsidR="000D1EEA" w:rsidRDefault="000D1EEA" w:rsidP="00A16992">
      <w:pPr>
        <w:jc w:val="both"/>
        <w:rPr>
          <w:sz w:val="28"/>
          <w:szCs w:val="28"/>
        </w:rPr>
      </w:pPr>
    </w:p>
    <w:p w:rsidR="000D1EEA" w:rsidRDefault="000D1EEA" w:rsidP="00A16992">
      <w:pPr>
        <w:jc w:val="both"/>
        <w:rPr>
          <w:sz w:val="28"/>
          <w:szCs w:val="28"/>
        </w:rPr>
      </w:pPr>
    </w:p>
    <w:p w:rsidR="000D1EEA" w:rsidRDefault="000D1EEA" w:rsidP="00A16992">
      <w:pPr>
        <w:jc w:val="both"/>
        <w:rPr>
          <w:sz w:val="28"/>
          <w:szCs w:val="28"/>
        </w:rPr>
      </w:pPr>
    </w:p>
    <w:p w:rsidR="000D1EEA" w:rsidRDefault="000D1EEA" w:rsidP="00A16992">
      <w:pPr>
        <w:jc w:val="both"/>
        <w:rPr>
          <w:sz w:val="28"/>
          <w:szCs w:val="28"/>
        </w:rPr>
      </w:pPr>
    </w:p>
    <w:p w:rsidR="000D1EEA" w:rsidRDefault="000D1EEA" w:rsidP="00A16992">
      <w:pPr>
        <w:jc w:val="both"/>
        <w:rPr>
          <w:sz w:val="28"/>
          <w:szCs w:val="28"/>
        </w:rPr>
      </w:pPr>
    </w:p>
    <w:p w:rsidR="000D1EEA" w:rsidRDefault="000D1EEA" w:rsidP="00A16992">
      <w:pPr>
        <w:jc w:val="both"/>
        <w:rPr>
          <w:sz w:val="28"/>
          <w:szCs w:val="28"/>
        </w:rPr>
      </w:pPr>
    </w:p>
    <w:p w:rsidR="000D1EEA" w:rsidRDefault="000D1EEA" w:rsidP="00A16992">
      <w:pPr>
        <w:jc w:val="both"/>
        <w:rPr>
          <w:sz w:val="28"/>
          <w:szCs w:val="28"/>
        </w:rPr>
      </w:pPr>
    </w:p>
    <w:p w:rsidR="000D1EEA" w:rsidRDefault="000D1EEA" w:rsidP="00A16992">
      <w:pPr>
        <w:jc w:val="both"/>
        <w:rPr>
          <w:sz w:val="28"/>
          <w:szCs w:val="28"/>
        </w:rPr>
      </w:pPr>
    </w:p>
    <w:p w:rsidR="000D1EEA" w:rsidRDefault="000D1EEA" w:rsidP="00A16992">
      <w:pPr>
        <w:jc w:val="both"/>
        <w:rPr>
          <w:sz w:val="28"/>
          <w:szCs w:val="28"/>
        </w:rPr>
      </w:pPr>
    </w:p>
    <w:p w:rsidR="008A17D5" w:rsidRPr="008A17D5" w:rsidRDefault="008A17D5" w:rsidP="008A17D5">
      <w:pPr>
        <w:jc w:val="center"/>
        <w:rPr>
          <w:b/>
          <w:color w:val="000000"/>
          <w:sz w:val="28"/>
          <w:szCs w:val="28"/>
        </w:rPr>
      </w:pPr>
      <w:r w:rsidRPr="008A17D5">
        <w:rPr>
          <w:b/>
          <w:sz w:val="28"/>
          <w:szCs w:val="28"/>
        </w:rPr>
        <w:lastRenderedPageBreak/>
        <w:t>Уголовная ответственность за вовлечение несовершеннолетнего в совершение преступления</w:t>
      </w:r>
    </w:p>
    <w:p w:rsidR="008A17D5" w:rsidRPr="008A17D5" w:rsidRDefault="008A17D5" w:rsidP="008A17D5">
      <w:pPr>
        <w:rPr>
          <w:sz w:val="28"/>
          <w:szCs w:val="28"/>
        </w:rPr>
      </w:pPr>
    </w:p>
    <w:p w:rsidR="008A17D5" w:rsidRPr="008A17D5" w:rsidRDefault="008A17D5" w:rsidP="008A17D5">
      <w:pPr>
        <w:ind w:firstLine="709"/>
        <w:jc w:val="both"/>
        <w:rPr>
          <w:sz w:val="28"/>
          <w:szCs w:val="28"/>
          <w:shd w:val="clear" w:color="auto" w:fill="FFFFFF"/>
        </w:rPr>
      </w:pPr>
    </w:p>
    <w:p w:rsidR="008A17D5" w:rsidRPr="008A17D5" w:rsidRDefault="008A17D5" w:rsidP="008A17D5">
      <w:pPr>
        <w:ind w:firstLine="709"/>
        <w:jc w:val="both"/>
        <w:rPr>
          <w:sz w:val="28"/>
          <w:szCs w:val="28"/>
        </w:rPr>
      </w:pPr>
      <w:r w:rsidRPr="008A17D5">
        <w:rPr>
          <w:sz w:val="28"/>
          <w:szCs w:val="28"/>
          <w:shd w:val="clear" w:color="auto" w:fill="FFFFFF"/>
        </w:rPr>
        <w:t>Уголовная ответственность за вовлечение несовершеннолетнего в совершение преступления предусмотрена ст.150 Уголовного кодекса РФ.</w:t>
      </w:r>
    </w:p>
    <w:p w:rsidR="008A17D5" w:rsidRPr="008A17D5" w:rsidRDefault="008A17D5" w:rsidP="008A17D5">
      <w:pPr>
        <w:ind w:firstLine="709"/>
        <w:jc w:val="both"/>
        <w:rPr>
          <w:sz w:val="28"/>
          <w:szCs w:val="28"/>
        </w:rPr>
      </w:pPr>
      <w:r w:rsidRPr="008A17D5">
        <w:rPr>
          <w:sz w:val="28"/>
          <w:szCs w:val="28"/>
          <w:shd w:val="clear" w:color="auto" w:fill="FFFFFF"/>
        </w:rPr>
        <w:t>Преступлением признаются действия лица, достигшего 18 лет, направленные на возбуждение у несовершеннолетнего желания совершить преступление, путем обещаний, обмана, угроз или иным способом.</w:t>
      </w:r>
    </w:p>
    <w:p w:rsidR="008A17D5" w:rsidRPr="008A17D5" w:rsidRDefault="008A17D5" w:rsidP="008A17D5">
      <w:pPr>
        <w:ind w:firstLine="709"/>
        <w:jc w:val="both"/>
        <w:rPr>
          <w:sz w:val="28"/>
          <w:szCs w:val="28"/>
        </w:rPr>
      </w:pPr>
      <w:r w:rsidRPr="008A17D5">
        <w:rPr>
          <w:sz w:val="28"/>
          <w:szCs w:val="28"/>
          <w:shd w:val="clear" w:color="auto" w:fill="FFFFFF"/>
        </w:rPr>
        <w:t>По части 1 статьи 150 Уголовного кодекса РФ может быть привлечено совершеннолетнее лицо, совершившие указанное преступление умышленно, т.е. взрослый осознавал либо допускал, что своими действиями он вовлекает именно несовершеннолетнего в совершение преступления.</w:t>
      </w:r>
    </w:p>
    <w:p w:rsidR="008A17D5" w:rsidRPr="008A17D5" w:rsidRDefault="008A17D5" w:rsidP="008A17D5">
      <w:pPr>
        <w:ind w:firstLine="709"/>
        <w:jc w:val="both"/>
        <w:rPr>
          <w:sz w:val="28"/>
          <w:szCs w:val="28"/>
        </w:rPr>
      </w:pPr>
      <w:r w:rsidRPr="008A17D5">
        <w:rPr>
          <w:sz w:val="28"/>
          <w:szCs w:val="28"/>
          <w:shd w:val="clear" w:color="auto" w:fill="FFFFFF"/>
        </w:rPr>
        <w:t>За данное преступление уголовным законом предусмотрено наказание в виде лишения свободы сроком до 5 лет.</w:t>
      </w:r>
    </w:p>
    <w:p w:rsidR="008A17D5" w:rsidRPr="008A17D5" w:rsidRDefault="008A17D5" w:rsidP="008A17D5">
      <w:pPr>
        <w:ind w:firstLine="709"/>
        <w:jc w:val="both"/>
        <w:rPr>
          <w:sz w:val="28"/>
          <w:szCs w:val="28"/>
        </w:rPr>
      </w:pPr>
      <w:proofErr w:type="gramStart"/>
      <w:r w:rsidRPr="008A17D5">
        <w:rPr>
          <w:sz w:val="28"/>
          <w:szCs w:val="28"/>
          <w:shd w:val="clear" w:color="auto" w:fill="FFFFFF"/>
        </w:rPr>
        <w:t>Вместе с тем, если действия по вовлечению несовершеннолетнего в совершение преступления совершены родителем, педагогическим работником либо иным лицом, на которое законом возложены обязанности по воспитанию несовершеннолетнего, то уголовная ответственность наступает по части 2 ст.150 Уголовного кодекса РФ, предусматривающей наказание в виде лишения свободы сроком до 6 лет с возможностью лишения права занимать определенные должности или заниматься определенной деятельностью на</w:t>
      </w:r>
      <w:proofErr w:type="gramEnd"/>
      <w:r w:rsidRPr="008A17D5">
        <w:rPr>
          <w:sz w:val="28"/>
          <w:szCs w:val="28"/>
          <w:shd w:val="clear" w:color="auto" w:fill="FFFFFF"/>
        </w:rPr>
        <w:t xml:space="preserve"> срок до трех лет.</w:t>
      </w:r>
    </w:p>
    <w:p w:rsidR="008A17D5" w:rsidRPr="008A17D5" w:rsidRDefault="008A17D5" w:rsidP="008A17D5">
      <w:pPr>
        <w:ind w:firstLine="709"/>
        <w:jc w:val="both"/>
        <w:rPr>
          <w:sz w:val="28"/>
          <w:szCs w:val="28"/>
        </w:rPr>
      </w:pPr>
      <w:r w:rsidRPr="008A17D5">
        <w:rPr>
          <w:sz w:val="28"/>
          <w:szCs w:val="28"/>
          <w:shd w:val="clear" w:color="auto" w:fill="FFFFFF"/>
        </w:rPr>
        <w:t>Деяния, предусмотренные частями 1 или 2 статьи 150 Уголовного кодекса РФ, совершенные с применением насилия или с угрозой его применения, наказываются лишением свободы на срок от 2 до 7 лет с ограничением свободы на срок до 2 лет либо без такового.</w:t>
      </w:r>
    </w:p>
    <w:p w:rsidR="008A17D5" w:rsidRPr="00BE1FEC" w:rsidRDefault="008A17D5" w:rsidP="008A17D5">
      <w:pPr>
        <w:ind w:firstLine="709"/>
        <w:jc w:val="both"/>
      </w:pPr>
    </w:p>
    <w:p w:rsidR="000D1EEA" w:rsidRDefault="000D1EEA" w:rsidP="00A16992">
      <w:pPr>
        <w:jc w:val="both"/>
        <w:rPr>
          <w:sz w:val="28"/>
          <w:szCs w:val="28"/>
        </w:rPr>
      </w:pPr>
    </w:p>
    <w:p w:rsidR="008A17D5" w:rsidRDefault="008A17D5" w:rsidP="00A16992">
      <w:pPr>
        <w:jc w:val="both"/>
        <w:rPr>
          <w:sz w:val="28"/>
          <w:szCs w:val="28"/>
        </w:rPr>
      </w:pPr>
    </w:p>
    <w:p w:rsidR="008A17D5" w:rsidRDefault="008A17D5" w:rsidP="00A16992">
      <w:pPr>
        <w:jc w:val="both"/>
        <w:rPr>
          <w:sz w:val="28"/>
          <w:szCs w:val="28"/>
        </w:rPr>
      </w:pPr>
    </w:p>
    <w:p w:rsidR="008A17D5" w:rsidRDefault="008A17D5" w:rsidP="00A16992">
      <w:pPr>
        <w:jc w:val="both"/>
        <w:rPr>
          <w:sz w:val="28"/>
          <w:szCs w:val="28"/>
        </w:rPr>
      </w:pPr>
    </w:p>
    <w:p w:rsidR="008A17D5" w:rsidRDefault="008A17D5" w:rsidP="00A16992">
      <w:pPr>
        <w:jc w:val="both"/>
        <w:rPr>
          <w:sz w:val="28"/>
          <w:szCs w:val="28"/>
        </w:rPr>
      </w:pPr>
    </w:p>
    <w:p w:rsidR="008A17D5" w:rsidRDefault="008A17D5" w:rsidP="00A16992">
      <w:pPr>
        <w:jc w:val="both"/>
        <w:rPr>
          <w:sz w:val="28"/>
          <w:szCs w:val="28"/>
        </w:rPr>
      </w:pPr>
    </w:p>
    <w:p w:rsidR="008A17D5" w:rsidRDefault="008A17D5" w:rsidP="00A16992">
      <w:pPr>
        <w:jc w:val="both"/>
        <w:rPr>
          <w:sz w:val="28"/>
          <w:szCs w:val="28"/>
        </w:rPr>
      </w:pPr>
    </w:p>
    <w:p w:rsidR="008A17D5" w:rsidRDefault="008A17D5" w:rsidP="00A16992">
      <w:pPr>
        <w:jc w:val="both"/>
        <w:rPr>
          <w:sz w:val="28"/>
          <w:szCs w:val="28"/>
        </w:rPr>
      </w:pPr>
    </w:p>
    <w:p w:rsidR="008A17D5" w:rsidRDefault="008A17D5" w:rsidP="00A16992">
      <w:pPr>
        <w:jc w:val="both"/>
        <w:rPr>
          <w:sz w:val="28"/>
          <w:szCs w:val="28"/>
        </w:rPr>
      </w:pPr>
    </w:p>
    <w:p w:rsidR="008A17D5" w:rsidRDefault="008A17D5" w:rsidP="00A16992">
      <w:pPr>
        <w:jc w:val="both"/>
        <w:rPr>
          <w:sz w:val="28"/>
          <w:szCs w:val="28"/>
        </w:rPr>
      </w:pPr>
    </w:p>
    <w:p w:rsidR="008A17D5" w:rsidRDefault="008A17D5" w:rsidP="00A16992">
      <w:pPr>
        <w:jc w:val="both"/>
        <w:rPr>
          <w:sz w:val="28"/>
          <w:szCs w:val="28"/>
        </w:rPr>
      </w:pPr>
    </w:p>
    <w:p w:rsidR="008A17D5" w:rsidRDefault="008A17D5" w:rsidP="00A16992">
      <w:pPr>
        <w:jc w:val="both"/>
        <w:rPr>
          <w:sz w:val="28"/>
          <w:szCs w:val="28"/>
        </w:rPr>
      </w:pPr>
    </w:p>
    <w:p w:rsidR="0052546B" w:rsidRDefault="0052546B" w:rsidP="00A16992">
      <w:pPr>
        <w:jc w:val="both"/>
        <w:rPr>
          <w:sz w:val="28"/>
          <w:szCs w:val="28"/>
        </w:rPr>
      </w:pPr>
    </w:p>
    <w:p w:rsidR="0052546B" w:rsidRDefault="0052546B" w:rsidP="00A16992">
      <w:pPr>
        <w:jc w:val="both"/>
        <w:rPr>
          <w:sz w:val="28"/>
          <w:szCs w:val="28"/>
        </w:rPr>
      </w:pPr>
      <w:bookmarkStart w:id="0" w:name="_GoBack"/>
      <w:bookmarkEnd w:id="0"/>
    </w:p>
    <w:p w:rsidR="008A17D5" w:rsidRDefault="008A17D5" w:rsidP="00A16992">
      <w:pPr>
        <w:jc w:val="both"/>
        <w:rPr>
          <w:sz w:val="28"/>
          <w:szCs w:val="28"/>
        </w:rPr>
      </w:pPr>
    </w:p>
    <w:p w:rsidR="008A17D5" w:rsidRDefault="008A17D5" w:rsidP="00A16992">
      <w:pPr>
        <w:jc w:val="both"/>
        <w:rPr>
          <w:sz w:val="28"/>
          <w:szCs w:val="28"/>
        </w:rPr>
      </w:pPr>
    </w:p>
    <w:p w:rsidR="0052546B" w:rsidRDefault="0052546B" w:rsidP="0052546B">
      <w:pPr>
        <w:ind w:firstLine="851"/>
        <w:jc w:val="center"/>
        <w:rPr>
          <w:b/>
          <w:bCs/>
          <w:sz w:val="28"/>
          <w:szCs w:val="28"/>
        </w:rPr>
      </w:pPr>
      <w:r w:rsidRPr="0051284E">
        <w:rPr>
          <w:b/>
          <w:bCs/>
          <w:sz w:val="28"/>
          <w:szCs w:val="28"/>
        </w:rPr>
        <w:lastRenderedPageBreak/>
        <w:t>Антикоррупционные запреты, связанные с прохождением государственной гражданской службы</w:t>
      </w:r>
    </w:p>
    <w:p w:rsidR="0052546B" w:rsidRPr="0051284E" w:rsidRDefault="0052546B" w:rsidP="0052546B">
      <w:pPr>
        <w:ind w:firstLine="851"/>
        <w:jc w:val="both"/>
        <w:rPr>
          <w:b/>
          <w:bCs/>
          <w:sz w:val="28"/>
          <w:szCs w:val="28"/>
        </w:rPr>
      </w:pPr>
    </w:p>
    <w:p w:rsidR="0052546B" w:rsidRPr="0051284E" w:rsidRDefault="0052546B" w:rsidP="0052546B">
      <w:pPr>
        <w:ind w:firstLine="851"/>
        <w:jc w:val="both"/>
        <w:rPr>
          <w:sz w:val="28"/>
          <w:szCs w:val="28"/>
        </w:rPr>
      </w:pPr>
      <w:r w:rsidRPr="0051284E">
        <w:rPr>
          <w:sz w:val="28"/>
          <w:szCs w:val="28"/>
        </w:rPr>
        <w:t>Принимать в связи с исполнением должностных обязанностей подарки и иные вознаграждения от физических и юридических лиц;</w:t>
      </w:r>
    </w:p>
    <w:p w:rsidR="0052546B" w:rsidRPr="0051284E" w:rsidRDefault="0052546B" w:rsidP="0052546B">
      <w:pPr>
        <w:ind w:firstLine="851"/>
        <w:jc w:val="both"/>
        <w:rPr>
          <w:sz w:val="28"/>
          <w:szCs w:val="28"/>
        </w:rPr>
      </w:pPr>
      <w:r w:rsidRPr="0051284E">
        <w:rPr>
          <w:sz w:val="28"/>
          <w:szCs w:val="28"/>
        </w:rPr>
        <w:t>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федеральной собственностью или собственностью субъекта Российской Федерации и передаются по акту в государственный орган, в котором он замещает должность;</w:t>
      </w:r>
    </w:p>
    <w:p w:rsidR="0052546B" w:rsidRPr="0051284E" w:rsidRDefault="0052546B" w:rsidP="0052546B">
      <w:pPr>
        <w:ind w:firstLine="851"/>
        <w:jc w:val="both"/>
        <w:rPr>
          <w:sz w:val="28"/>
          <w:szCs w:val="28"/>
        </w:rPr>
      </w:pPr>
      <w:r w:rsidRPr="0051284E">
        <w:rPr>
          <w:sz w:val="28"/>
          <w:szCs w:val="28"/>
        </w:rPr>
        <w:t>Выезжать в связи с исполнением должностных обязанностей за пределы территории Российской Федерации за счет средств физических и юридических лиц;</w:t>
      </w:r>
    </w:p>
    <w:p w:rsidR="0052546B" w:rsidRPr="0051284E" w:rsidRDefault="0052546B" w:rsidP="0052546B">
      <w:pPr>
        <w:ind w:firstLine="851"/>
        <w:jc w:val="both"/>
        <w:rPr>
          <w:sz w:val="28"/>
          <w:szCs w:val="28"/>
        </w:rPr>
      </w:pPr>
      <w:r w:rsidRPr="0051284E">
        <w:rPr>
          <w:sz w:val="28"/>
          <w:szCs w:val="28"/>
        </w:rPr>
        <w:t>Использовать в целях, не связанных с исполнением должностных обязанностей, средства материально-технического и иного обеспечения, а также передавать их другим лицам;</w:t>
      </w:r>
    </w:p>
    <w:p w:rsidR="0052546B" w:rsidRPr="0051284E" w:rsidRDefault="0052546B" w:rsidP="0052546B">
      <w:pPr>
        <w:ind w:firstLine="851"/>
        <w:jc w:val="both"/>
        <w:rPr>
          <w:sz w:val="28"/>
          <w:szCs w:val="28"/>
        </w:rPr>
      </w:pPr>
      <w:r w:rsidRPr="0051284E">
        <w:rPr>
          <w:sz w:val="28"/>
          <w:szCs w:val="28"/>
        </w:rPr>
        <w:t>Быть поверенным или представителем по делам третьих лиц в государственном органе, в котором он замещает должность государственной службы;</w:t>
      </w:r>
    </w:p>
    <w:p w:rsidR="0052546B" w:rsidRPr="0051284E" w:rsidRDefault="0052546B" w:rsidP="0052546B">
      <w:pPr>
        <w:ind w:firstLine="851"/>
        <w:jc w:val="both"/>
        <w:rPr>
          <w:sz w:val="28"/>
          <w:szCs w:val="28"/>
        </w:rPr>
      </w:pPr>
      <w:r w:rsidRPr="0051284E">
        <w:rPr>
          <w:sz w:val="28"/>
          <w:szCs w:val="28"/>
        </w:rPr>
        <w:t>Находиться в непосредственном подчинении близких родственников;</w:t>
      </w:r>
    </w:p>
    <w:p w:rsidR="0052546B" w:rsidRPr="0051284E" w:rsidRDefault="0052546B" w:rsidP="0052546B">
      <w:pPr>
        <w:ind w:firstLine="851"/>
        <w:jc w:val="both"/>
        <w:rPr>
          <w:sz w:val="28"/>
          <w:szCs w:val="28"/>
        </w:rPr>
      </w:pPr>
      <w:r w:rsidRPr="0051284E">
        <w:rPr>
          <w:sz w:val="28"/>
          <w:szCs w:val="28"/>
        </w:rPr>
        <w:t>Свободно владеть ценными бумагами, если это приводит к конфликту интересов (в этом случае необходимо передать в доверительное управление);</w:t>
      </w:r>
    </w:p>
    <w:p w:rsidR="0052546B" w:rsidRPr="0051284E" w:rsidRDefault="0052546B" w:rsidP="0052546B">
      <w:pPr>
        <w:ind w:firstLine="851"/>
        <w:jc w:val="both"/>
        <w:rPr>
          <w:sz w:val="28"/>
          <w:szCs w:val="28"/>
        </w:rPr>
      </w:pPr>
      <w:r w:rsidRPr="0051284E">
        <w:rPr>
          <w:sz w:val="28"/>
          <w:szCs w:val="28"/>
        </w:rPr>
        <w:t>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2546B" w:rsidRPr="0051284E" w:rsidRDefault="0052546B" w:rsidP="0052546B">
      <w:pPr>
        <w:ind w:firstLine="851"/>
        <w:jc w:val="both"/>
        <w:rPr>
          <w:sz w:val="28"/>
          <w:szCs w:val="28"/>
        </w:rPr>
      </w:pPr>
      <w:r w:rsidRPr="0051284E">
        <w:rPr>
          <w:sz w:val="28"/>
          <w:szCs w:val="28"/>
        </w:rPr>
        <w:t>Заниматься предпринимательской деятельностью лично или через доверенных лиц, участвовать в управлении хозяйствующим субъектом, если иное не предусмотрено федеральными законами;</w:t>
      </w:r>
    </w:p>
    <w:p w:rsidR="0052546B" w:rsidRPr="0051284E" w:rsidRDefault="0052546B" w:rsidP="0052546B">
      <w:pPr>
        <w:ind w:firstLine="851"/>
        <w:jc w:val="both"/>
        <w:rPr>
          <w:sz w:val="28"/>
          <w:szCs w:val="28"/>
        </w:rPr>
      </w:pPr>
      <w:r w:rsidRPr="0051284E">
        <w:rPr>
          <w:sz w:val="28"/>
          <w:szCs w:val="28"/>
        </w:rPr>
        <w:t>Выполнять иную оплачиваемую работу, если это повлечет конфликт интересов. О любой оплачиваемой работе необходимо заблаговременно уведомить своего работодателя.</w:t>
      </w:r>
    </w:p>
    <w:p w:rsidR="0052546B" w:rsidRDefault="0052546B" w:rsidP="0052546B">
      <w:pPr>
        <w:ind w:firstLine="851"/>
        <w:jc w:val="both"/>
        <w:rPr>
          <w:sz w:val="28"/>
          <w:szCs w:val="28"/>
        </w:rPr>
      </w:pPr>
      <w:r w:rsidRPr="0051284E">
        <w:rPr>
          <w:sz w:val="28"/>
          <w:szCs w:val="28"/>
        </w:rPr>
        <w:t>Бывший государственный гражданский служащий в течение 2 лет после увольнения не может свободно трудоустраиваться в организации, в отношении которых он осуществлял управленческие функции. Для этого необходимо получить согласие комиссии по урегулированию конфликта интересов.</w:t>
      </w:r>
    </w:p>
    <w:p w:rsidR="0052546B" w:rsidRDefault="0052546B" w:rsidP="0052546B">
      <w:pPr>
        <w:ind w:firstLine="851"/>
        <w:jc w:val="both"/>
        <w:rPr>
          <w:sz w:val="28"/>
          <w:szCs w:val="28"/>
        </w:rPr>
      </w:pPr>
    </w:p>
    <w:p w:rsidR="008A17D5" w:rsidRDefault="008A17D5" w:rsidP="00A16992">
      <w:pPr>
        <w:jc w:val="both"/>
        <w:rPr>
          <w:sz w:val="28"/>
          <w:szCs w:val="28"/>
        </w:rPr>
      </w:pPr>
    </w:p>
    <w:p w:rsidR="008A17D5" w:rsidRDefault="008A17D5" w:rsidP="00A16992">
      <w:pPr>
        <w:jc w:val="both"/>
        <w:rPr>
          <w:sz w:val="28"/>
          <w:szCs w:val="28"/>
        </w:rPr>
      </w:pPr>
    </w:p>
    <w:p w:rsidR="008A17D5" w:rsidRDefault="008A17D5" w:rsidP="00A16992">
      <w:pPr>
        <w:jc w:val="both"/>
        <w:rPr>
          <w:sz w:val="28"/>
          <w:szCs w:val="28"/>
        </w:rPr>
      </w:pPr>
    </w:p>
    <w:p w:rsidR="008A17D5" w:rsidRPr="00DF7F49" w:rsidRDefault="008A17D5" w:rsidP="00A16992">
      <w:pPr>
        <w:jc w:val="both"/>
        <w:rPr>
          <w:sz w:val="28"/>
          <w:szCs w:val="28"/>
        </w:rPr>
      </w:pPr>
    </w:p>
    <w:sectPr w:rsidR="008A17D5" w:rsidRPr="00DF7F49" w:rsidSect="00A279E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3DE" w:rsidRDefault="006133DE" w:rsidP="00AD11A6">
      <w:r>
        <w:separator/>
      </w:r>
    </w:p>
  </w:endnote>
  <w:endnote w:type="continuationSeparator" w:id="0">
    <w:p w:rsidR="006133DE" w:rsidRDefault="006133DE" w:rsidP="00AD1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3DE" w:rsidRDefault="006133DE" w:rsidP="00AD11A6">
      <w:r>
        <w:separator/>
      </w:r>
    </w:p>
  </w:footnote>
  <w:footnote w:type="continuationSeparator" w:id="0">
    <w:p w:rsidR="006133DE" w:rsidRDefault="006133DE" w:rsidP="00AD11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E6508"/>
    <w:multiLevelType w:val="hybridMultilevel"/>
    <w:tmpl w:val="5A8AF818"/>
    <w:lvl w:ilvl="0" w:tplc="2410F706">
      <w:start w:val="1"/>
      <w:numFmt w:val="decimal"/>
      <w:lvlText w:val="%1."/>
      <w:lvlJc w:val="left"/>
      <w:pPr>
        <w:ind w:left="1849" w:hanging="114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F7226F2"/>
    <w:multiLevelType w:val="hybridMultilevel"/>
    <w:tmpl w:val="1466E3E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55CE778D"/>
    <w:multiLevelType w:val="hybridMultilevel"/>
    <w:tmpl w:val="AA4EE218"/>
    <w:lvl w:ilvl="0" w:tplc="72849BE8">
      <w:start w:val="1"/>
      <w:numFmt w:val="decimal"/>
      <w:lvlText w:val="%1."/>
      <w:lvlJc w:val="left"/>
      <w:pPr>
        <w:ind w:left="765" w:hanging="39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218"/>
    <w:rsid w:val="00061261"/>
    <w:rsid w:val="000715B2"/>
    <w:rsid w:val="000D1EEA"/>
    <w:rsid w:val="0013349C"/>
    <w:rsid w:val="00135DA5"/>
    <w:rsid w:val="00137336"/>
    <w:rsid w:val="00142451"/>
    <w:rsid w:val="001A58D6"/>
    <w:rsid w:val="001C0703"/>
    <w:rsid w:val="0020054E"/>
    <w:rsid w:val="0023416A"/>
    <w:rsid w:val="00235E41"/>
    <w:rsid w:val="00290B49"/>
    <w:rsid w:val="002970E0"/>
    <w:rsid w:val="00322E83"/>
    <w:rsid w:val="00334409"/>
    <w:rsid w:val="004375FA"/>
    <w:rsid w:val="00460C94"/>
    <w:rsid w:val="004B4FE3"/>
    <w:rsid w:val="00512E21"/>
    <w:rsid w:val="0052546B"/>
    <w:rsid w:val="00540C8F"/>
    <w:rsid w:val="00573D0B"/>
    <w:rsid w:val="00585111"/>
    <w:rsid w:val="006133DE"/>
    <w:rsid w:val="006320AE"/>
    <w:rsid w:val="00653FA6"/>
    <w:rsid w:val="0069176A"/>
    <w:rsid w:val="0071743F"/>
    <w:rsid w:val="007175AA"/>
    <w:rsid w:val="007C7111"/>
    <w:rsid w:val="00834218"/>
    <w:rsid w:val="00841A84"/>
    <w:rsid w:val="008A17D5"/>
    <w:rsid w:val="008A6303"/>
    <w:rsid w:val="008B3CC0"/>
    <w:rsid w:val="008E50FC"/>
    <w:rsid w:val="009C4BF2"/>
    <w:rsid w:val="00A16992"/>
    <w:rsid w:val="00A279EA"/>
    <w:rsid w:val="00A70539"/>
    <w:rsid w:val="00A83C47"/>
    <w:rsid w:val="00A863F6"/>
    <w:rsid w:val="00AD11A6"/>
    <w:rsid w:val="00AE4ADE"/>
    <w:rsid w:val="00AF399D"/>
    <w:rsid w:val="00B01188"/>
    <w:rsid w:val="00B240DF"/>
    <w:rsid w:val="00B2436C"/>
    <w:rsid w:val="00BA0114"/>
    <w:rsid w:val="00C0371A"/>
    <w:rsid w:val="00C405C0"/>
    <w:rsid w:val="00C92D32"/>
    <w:rsid w:val="00CB3823"/>
    <w:rsid w:val="00CD2A51"/>
    <w:rsid w:val="00CF0244"/>
    <w:rsid w:val="00D41A4C"/>
    <w:rsid w:val="00D6497B"/>
    <w:rsid w:val="00DC1D5E"/>
    <w:rsid w:val="00DD31F8"/>
    <w:rsid w:val="00DE055B"/>
    <w:rsid w:val="00DF7F49"/>
    <w:rsid w:val="00E16D1E"/>
    <w:rsid w:val="00E21313"/>
    <w:rsid w:val="00E36A7B"/>
    <w:rsid w:val="00E4122D"/>
    <w:rsid w:val="00E62E81"/>
    <w:rsid w:val="00EE6F8D"/>
    <w:rsid w:val="00EF334B"/>
    <w:rsid w:val="00F07EF3"/>
    <w:rsid w:val="00F54F27"/>
    <w:rsid w:val="00F73926"/>
    <w:rsid w:val="00F73A96"/>
    <w:rsid w:val="00F87C88"/>
    <w:rsid w:val="00FA7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2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34218"/>
    <w:pPr>
      <w:keepNext/>
      <w:spacing w:line="360" w:lineRule="auto"/>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4">
    <w:name w:val="24 пт"/>
    <w:rsid w:val="00834218"/>
    <w:rPr>
      <w:sz w:val="48"/>
    </w:rPr>
  </w:style>
  <w:style w:type="paragraph" w:styleId="a3">
    <w:name w:val="Balloon Text"/>
    <w:basedOn w:val="a"/>
    <w:link w:val="a4"/>
    <w:uiPriority w:val="99"/>
    <w:semiHidden/>
    <w:unhideWhenUsed/>
    <w:rsid w:val="00834218"/>
    <w:rPr>
      <w:rFonts w:ascii="Tahoma" w:hAnsi="Tahoma" w:cs="Tahoma"/>
      <w:sz w:val="16"/>
      <w:szCs w:val="16"/>
    </w:rPr>
  </w:style>
  <w:style w:type="character" w:customStyle="1" w:styleId="a4">
    <w:name w:val="Текст выноски Знак"/>
    <w:basedOn w:val="a0"/>
    <w:link w:val="a3"/>
    <w:uiPriority w:val="99"/>
    <w:semiHidden/>
    <w:rsid w:val="00834218"/>
    <w:rPr>
      <w:rFonts w:ascii="Tahoma" w:eastAsia="Times New Roman" w:hAnsi="Tahoma" w:cs="Tahoma"/>
      <w:sz w:val="16"/>
      <w:szCs w:val="16"/>
      <w:lang w:eastAsia="ru-RU"/>
    </w:rPr>
  </w:style>
  <w:style w:type="character" w:customStyle="1" w:styleId="10">
    <w:name w:val="Заголовок 1 Знак"/>
    <w:basedOn w:val="a0"/>
    <w:link w:val="1"/>
    <w:rsid w:val="00834218"/>
    <w:rPr>
      <w:rFonts w:ascii="Times New Roman" w:eastAsia="Times New Roman" w:hAnsi="Times New Roman" w:cs="Times New Roman"/>
      <w:b/>
      <w:bCs/>
      <w:sz w:val="28"/>
      <w:szCs w:val="24"/>
      <w:lang w:eastAsia="ru-RU"/>
    </w:rPr>
  </w:style>
  <w:style w:type="paragraph" w:styleId="a5">
    <w:name w:val="Body Text"/>
    <w:basedOn w:val="a"/>
    <w:link w:val="a6"/>
    <w:uiPriority w:val="99"/>
    <w:rsid w:val="00834218"/>
    <w:pPr>
      <w:spacing w:after="120"/>
    </w:pPr>
  </w:style>
  <w:style w:type="character" w:customStyle="1" w:styleId="a6">
    <w:name w:val="Основной текст Знак"/>
    <w:basedOn w:val="a0"/>
    <w:link w:val="a5"/>
    <w:uiPriority w:val="99"/>
    <w:rsid w:val="00834218"/>
    <w:rPr>
      <w:rFonts w:ascii="Times New Roman" w:eastAsia="Times New Roman" w:hAnsi="Times New Roman" w:cs="Times New Roman"/>
      <w:sz w:val="24"/>
      <w:szCs w:val="24"/>
      <w:lang w:eastAsia="ru-RU"/>
    </w:rPr>
  </w:style>
  <w:style w:type="paragraph" w:styleId="a7">
    <w:name w:val="Normal (Web)"/>
    <w:basedOn w:val="a"/>
    <w:uiPriority w:val="99"/>
    <w:rsid w:val="00834218"/>
    <w:pPr>
      <w:spacing w:before="100" w:beforeAutospacing="1" w:after="142" w:line="276" w:lineRule="auto"/>
    </w:pPr>
  </w:style>
  <w:style w:type="paragraph" w:styleId="a8">
    <w:name w:val="List Paragraph"/>
    <w:basedOn w:val="a"/>
    <w:uiPriority w:val="34"/>
    <w:qFormat/>
    <w:rsid w:val="001A58D6"/>
    <w:pPr>
      <w:spacing w:after="200" w:line="276" w:lineRule="auto"/>
      <w:ind w:left="720"/>
      <w:contextualSpacing/>
    </w:pPr>
    <w:rPr>
      <w:rFonts w:ascii="Calibri" w:hAnsi="Calibri" w:cs="Calibri"/>
      <w:sz w:val="22"/>
      <w:szCs w:val="22"/>
    </w:rPr>
  </w:style>
  <w:style w:type="paragraph" w:customStyle="1" w:styleId="a9">
    <w:name w:val="Знак Знак"/>
    <w:basedOn w:val="a"/>
    <w:rsid w:val="00BA0114"/>
    <w:pPr>
      <w:spacing w:before="100" w:beforeAutospacing="1" w:after="100" w:afterAutospacing="1"/>
      <w:ind w:firstLine="567"/>
      <w:jc w:val="both"/>
    </w:pPr>
    <w:rPr>
      <w:rFonts w:ascii="Tahoma" w:hAnsi="Tahoma"/>
      <w:lang w:val="en-US" w:eastAsia="en-US"/>
    </w:rPr>
  </w:style>
  <w:style w:type="character" w:styleId="aa">
    <w:name w:val="Hyperlink"/>
    <w:basedOn w:val="a0"/>
    <w:uiPriority w:val="99"/>
    <w:semiHidden/>
    <w:unhideWhenUsed/>
    <w:rsid w:val="00BA0114"/>
    <w:rPr>
      <w:color w:val="0000FF"/>
      <w:u w:val="single"/>
    </w:rPr>
  </w:style>
  <w:style w:type="character" w:styleId="ab">
    <w:name w:val="FollowedHyperlink"/>
    <w:basedOn w:val="a0"/>
    <w:uiPriority w:val="99"/>
    <w:semiHidden/>
    <w:unhideWhenUsed/>
    <w:rsid w:val="00BA0114"/>
    <w:rPr>
      <w:color w:val="800080"/>
      <w:u w:val="single"/>
    </w:rPr>
  </w:style>
  <w:style w:type="paragraph" w:customStyle="1" w:styleId="xl140">
    <w:name w:val="xl140"/>
    <w:basedOn w:val="a"/>
    <w:rsid w:val="00BA0114"/>
    <w:pPr>
      <w:spacing w:before="100" w:beforeAutospacing="1" w:after="100" w:afterAutospacing="1"/>
    </w:pPr>
  </w:style>
  <w:style w:type="paragraph" w:customStyle="1" w:styleId="xl141">
    <w:name w:val="xl141"/>
    <w:basedOn w:val="a"/>
    <w:rsid w:val="00BA0114"/>
    <w:pPr>
      <w:spacing w:before="100" w:beforeAutospacing="1" w:after="100" w:afterAutospacing="1"/>
    </w:pPr>
  </w:style>
  <w:style w:type="paragraph" w:customStyle="1" w:styleId="xl142">
    <w:name w:val="xl142"/>
    <w:basedOn w:val="a"/>
    <w:rsid w:val="00BA0114"/>
    <w:pPr>
      <w:spacing w:before="100" w:beforeAutospacing="1" w:after="100" w:afterAutospacing="1"/>
    </w:pPr>
  </w:style>
  <w:style w:type="paragraph" w:customStyle="1" w:styleId="xl143">
    <w:name w:val="xl143"/>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45">
    <w:name w:val="xl145"/>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46">
    <w:name w:val="xl146"/>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47">
    <w:name w:val="xl147"/>
    <w:basedOn w:val="a"/>
    <w:rsid w:val="00BA0114"/>
    <w:pPr>
      <w:pBdr>
        <w:top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48">
    <w:name w:val="xl148"/>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49">
    <w:name w:val="xl149"/>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50">
    <w:name w:val="xl150"/>
    <w:basedOn w:val="a"/>
    <w:rsid w:val="00BA0114"/>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151">
    <w:name w:val="xl151"/>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52">
    <w:name w:val="xl152"/>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53">
    <w:name w:val="xl153"/>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rPr>
  </w:style>
  <w:style w:type="paragraph" w:customStyle="1" w:styleId="xl154">
    <w:name w:val="xl154"/>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55">
    <w:name w:val="xl155"/>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56">
    <w:name w:val="xl156"/>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57">
    <w:name w:val="xl157"/>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158">
    <w:name w:val="xl158"/>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rPr>
  </w:style>
  <w:style w:type="paragraph" w:customStyle="1" w:styleId="xl159">
    <w:name w:val="xl159"/>
    <w:basedOn w:val="a"/>
    <w:rsid w:val="00BA0114"/>
    <w:pPr>
      <w:pBdr>
        <w:top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60">
    <w:name w:val="xl160"/>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61">
    <w:name w:val="xl161"/>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62">
    <w:name w:val="xl162"/>
    <w:basedOn w:val="a"/>
    <w:rsid w:val="00BA0114"/>
    <w:pPr>
      <w:pBdr>
        <w:top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63">
    <w:name w:val="xl163"/>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64">
    <w:name w:val="xl164"/>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rPr>
  </w:style>
  <w:style w:type="paragraph" w:customStyle="1" w:styleId="xl165">
    <w:name w:val="xl165"/>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66">
    <w:name w:val="xl166"/>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b/>
      <w:bCs/>
    </w:rPr>
  </w:style>
  <w:style w:type="paragraph" w:customStyle="1" w:styleId="xl167">
    <w:name w:val="xl167"/>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168">
    <w:name w:val="xl168"/>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69">
    <w:name w:val="xl169"/>
    <w:basedOn w:val="a"/>
    <w:rsid w:val="00BA0114"/>
    <w:pPr>
      <w:spacing w:before="100" w:beforeAutospacing="1" w:after="100" w:afterAutospacing="1"/>
    </w:pPr>
    <w:rPr>
      <w:b/>
      <w:bCs/>
    </w:rPr>
  </w:style>
  <w:style w:type="paragraph" w:customStyle="1" w:styleId="xl170">
    <w:name w:val="xl170"/>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71">
    <w:name w:val="xl171"/>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72">
    <w:name w:val="xl172"/>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73">
    <w:name w:val="xl173"/>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74">
    <w:name w:val="xl174"/>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75">
    <w:name w:val="xl175"/>
    <w:basedOn w:val="a"/>
    <w:rsid w:val="00BA0114"/>
    <w:pPr>
      <w:spacing w:before="100" w:beforeAutospacing="1" w:after="100" w:afterAutospacing="1"/>
      <w:jc w:val="center"/>
    </w:pPr>
  </w:style>
  <w:style w:type="paragraph" w:customStyle="1" w:styleId="xl176">
    <w:name w:val="xl176"/>
    <w:basedOn w:val="a"/>
    <w:rsid w:val="00BA0114"/>
    <w:pPr>
      <w:spacing w:before="100" w:beforeAutospacing="1" w:after="100" w:afterAutospacing="1"/>
      <w:jc w:val="center"/>
    </w:pPr>
  </w:style>
  <w:style w:type="paragraph" w:customStyle="1" w:styleId="xl177">
    <w:name w:val="xl177"/>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78">
    <w:name w:val="xl178"/>
    <w:basedOn w:val="a"/>
    <w:rsid w:val="00BA0114"/>
    <w:pPr>
      <w:spacing w:before="100" w:beforeAutospacing="1" w:after="100" w:afterAutospacing="1"/>
      <w:jc w:val="center"/>
    </w:pPr>
  </w:style>
  <w:style w:type="paragraph" w:customStyle="1" w:styleId="xl179">
    <w:name w:val="xl179"/>
    <w:basedOn w:val="a"/>
    <w:rsid w:val="00BA0114"/>
    <w:pPr>
      <w:spacing w:before="100" w:beforeAutospacing="1" w:after="100" w:afterAutospacing="1"/>
    </w:pPr>
    <w:rPr>
      <w:i/>
      <w:iCs/>
    </w:rPr>
  </w:style>
  <w:style w:type="paragraph" w:customStyle="1" w:styleId="xl180">
    <w:name w:val="xl180"/>
    <w:basedOn w:val="a"/>
    <w:rsid w:val="00BA0114"/>
    <w:pPr>
      <w:spacing w:before="100" w:beforeAutospacing="1" w:after="100" w:afterAutospacing="1"/>
    </w:pPr>
  </w:style>
  <w:style w:type="paragraph" w:customStyle="1" w:styleId="xl181">
    <w:name w:val="xl181"/>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rPr>
  </w:style>
  <w:style w:type="paragraph" w:customStyle="1" w:styleId="xl182">
    <w:name w:val="xl182"/>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83">
    <w:name w:val="xl183"/>
    <w:basedOn w:val="a"/>
    <w:rsid w:val="00BA0114"/>
    <w:pPr>
      <w:spacing w:before="100" w:beforeAutospacing="1" w:after="100" w:afterAutospacing="1"/>
      <w:jc w:val="center"/>
    </w:pPr>
    <w:rPr>
      <w:b/>
      <w:bCs/>
    </w:rPr>
  </w:style>
  <w:style w:type="paragraph" w:customStyle="1" w:styleId="xl184">
    <w:name w:val="xl184"/>
    <w:basedOn w:val="a"/>
    <w:rsid w:val="00BA0114"/>
    <w:pPr>
      <w:spacing w:before="100" w:beforeAutospacing="1" w:after="100" w:afterAutospacing="1"/>
      <w:jc w:val="right"/>
    </w:pPr>
  </w:style>
  <w:style w:type="paragraph" w:customStyle="1" w:styleId="xl185">
    <w:name w:val="xl185"/>
    <w:basedOn w:val="a"/>
    <w:rsid w:val="00BA0114"/>
    <w:pPr>
      <w:spacing w:before="100" w:beforeAutospacing="1" w:after="100" w:afterAutospacing="1"/>
      <w:jc w:val="right"/>
    </w:pPr>
  </w:style>
  <w:style w:type="paragraph" w:customStyle="1" w:styleId="xl186">
    <w:name w:val="xl186"/>
    <w:basedOn w:val="a"/>
    <w:rsid w:val="00BA0114"/>
    <w:pPr>
      <w:spacing w:before="100" w:beforeAutospacing="1" w:after="100" w:afterAutospacing="1"/>
      <w:jc w:val="right"/>
    </w:pPr>
  </w:style>
  <w:style w:type="paragraph" w:customStyle="1" w:styleId="ConsPlusNormal">
    <w:name w:val="ConsPlusNormal"/>
    <w:rsid w:val="00A83C4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c">
    <w:name w:val="header"/>
    <w:basedOn w:val="a"/>
    <w:link w:val="ad"/>
    <w:uiPriority w:val="99"/>
    <w:unhideWhenUsed/>
    <w:rsid w:val="00AD11A6"/>
    <w:pPr>
      <w:tabs>
        <w:tab w:val="center" w:pos="4677"/>
        <w:tab w:val="right" w:pos="9355"/>
      </w:tabs>
    </w:pPr>
  </w:style>
  <w:style w:type="character" w:customStyle="1" w:styleId="ad">
    <w:name w:val="Верхний колонтитул Знак"/>
    <w:basedOn w:val="a0"/>
    <w:link w:val="ac"/>
    <w:uiPriority w:val="99"/>
    <w:rsid w:val="00AD11A6"/>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AD11A6"/>
    <w:pPr>
      <w:tabs>
        <w:tab w:val="center" w:pos="4677"/>
        <w:tab w:val="right" w:pos="9355"/>
      </w:tabs>
    </w:pPr>
  </w:style>
  <w:style w:type="character" w:customStyle="1" w:styleId="af">
    <w:name w:val="Нижний колонтитул Знак"/>
    <w:basedOn w:val="a0"/>
    <w:link w:val="ae"/>
    <w:uiPriority w:val="99"/>
    <w:rsid w:val="00AD11A6"/>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137336"/>
    <w:pPr>
      <w:spacing w:after="120"/>
    </w:pPr>
    <w:rPr>
      <w:sz w:val="16"/>
      <w:szCs w:val="16"/>
    </w:rPr>
  </w:style>
  <w:style w:type="character" w:customStyle="1" w:styleId="30">
    <w:name w:val="Основной текст 3 Знак"/>
    <w:basedOn w:val="a0"/>
    <w:link w:val="3"/>
    <w:uiPriority w:val="99"/>
    <w:semiHidden/>
    <w:rsid w:val="00137336"/>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2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34218"/>
    <w:pPr>
      <w:keepNext/>
      <w:spacing w:line="360" w:lineRule="auto"/>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4">
    <w:name w:val="24 пт"/>
    <w:rsid w:val="00834218"/>
    <w:rPr>
      <w:sz w:val="48"/>
    </w:rPr>
  </w:style>
  <w:style w:type="paragraph" w:styleId="a3">
    <w:name w:val="Balloon Text"/>
    <w:basedOn w:val="a"/>
    <w:link w:val="a4"/>
    <w:uiPriority w:val="99"/>
    <w:semiHidden/>
    <w:unhideWhenUsed/>
    <w:rsid w:val="00834218"/>
    <w:rPr>
      <w:rFonts w:ascii="Tahoma" w:hAnsi="Tahoma" w:cs="Tahoma"/>
      <w:sz w:val="16"/>
      <w:szCs w:val="16"/>
    </w:rPr>
  </w:style>
  <w:style w:type="character" w:customStyle="1" w:styleId="a4">
    <w:name w:val="Текст выноски Знак"/>
    <w:basedOn w:val="a0"/>
    <w:link w:val="a3"/>
    <w:uiPriority w:val="99"/>
    <w:semiHidden/>
    <w:rsid w:val="00834218"/>
    <w:rPr>
      <w:rFonts w:ascii="Tahoma" w:eastAsia="Times New Roman" w:hAnsi="Tahoma" w:cs="Tahoma"/>
      <w:sz w:val="16"/>
      <w:szCs w:val="16"/>
      <w:lang w:eastAsia="ru-RU"/>
    </w:rPr>
  </w:style>
  <w:style w:type="character" w:customStyle="1" w:styleId="10">
    <w:name w:val="Заголовок 1 Знак"/>
    <w:basedOn w:val="a0"/>
    <w:link w:val="1"/>
    <w:rsid w:val="00834218"/>
    <w:rPr>
      <w:rFonts w:ascii="Times New Roman" w:eastAsia="Times New Roman" w:hAnsi="Times New Roman" w:cs="Times New Roman"/>
      <w:b/>
      <w:bCs/>
      <w:sz w:val="28"/>
      <w:szCs w:val="24"/>
      <w:lang w:eastAsia="ru-RU"/>
    </w:rPr>
  </w:style>
  <w:style w:type="paragraph" w:styleId="a5">
    <w:name w:val="Body Text"/>
    <w:basedOn w:val="a"/>
    <w:link w:val="a6"/>
    <w:uiPriority w:val="99"/>
    <w:rsid w:val="00834218"/>
    <w:pPr>
      <w:spacing w:after="120"/>
    </w:pPr>
  </w:style>
  <w:style w:type="character" w:customStyle="1" w:styleId="a6">
    <w:name w:val="Основной текст Знак"/>
    <w:basedOn w:val="a0"/>
    <w:link w:val="a5"/>
    <w:uiPriority w:val="99"/>
    <w:rsid w:val="00834218"/>
    <w:rPr>
      <w:rFonts w:ascii="Times New Roman" w:eastAsia="Times New Roman" w:hAnsi="Times New Roman" w:cs="Times New Roman"/>
      <w:sz w:val="24"/>
      <w:szCs w:val="24"/>
      <w:lang w:eastAsia="ru-RU"/>
    </w:rPr>
  </w:style>
  <w:style w:type="paragraph" w:styleId="a7">
    <w:name w:val="Normal (Web)"/>
    <w:basedOn w:val="a"/>
    <w:uiPriority w:val="99"/>
    <w:rsid w:val="00834218"/>
    <w:pPr>
      <w:spacing w:before="100" w:beforeAutospacing="1" w:after="142" w:line="276" w:lineRule="auto"/>
    </w:pPr>
  </w:style>
  <w:style w:type="paragraph" w:styleId="a8">
    <w:name w:val="List Paragraph"/>
    <w:basedOn w:val="a"/>
    <w:uiPriority w:val="34"/>
    <w:qFormat/>
    <w:rsid w:val="001A58D6"/>
    <w:pPr>
      <w:spacing w:after="200" w:line="276" w:lineRule="auto"/>
      <w:ind w:left="720"/>
      <w:contextualSpacing/>
    </w:pPr>
    <w:rPr>
      <w:rFonts w:ascii="Calibri" w:hAnsi="Calibri" w:cs="Calibri"/>
      <w:sz w:val="22"/>
      <w:szCs w:val="22"/>
    </w:rPr>
  </w:style>
  <w:style w:type="paragraph" w:customStyle="1" w:styleId="a9">
    <w:name w:val="Знак Знак"/>
    <w:basedOn w:val="a"/>
    <w:rsid w:val="00BA0114"/>
    <w:pPr>
      <w:spacing w:before="100" w:beforeAutospacing="1" w:after="100" w:afterAutospacing="1"/>
      <w:ind w:firstLine="567"/>
      <w:jc w:val="both"/>
    </w:pPr>
    <w:rPr>
      <w:rFonts w:ascii="Tahoma" w:hAnsi="Tahoma"/>
      <w:lang w:val="en-US" w:eastAsia="en-US"/>
    </w:rPr>
  </w:style>
  <w:style w:type="character" w:styleId="aa">
    <w:name w:val="Hyperlink"/>
    <w:basedOn w:val="a0"/>
    <w:uiPriority w:val="99"/>
    <w:semiHidden/>
    <w:unhideWhenUsed/>
    <w:rsid w:val="00BA0114"/>
    <w:rPr>
      <w:color w:val="0000FF"/>
      <w:u w:val="single"/>
    </w:rPr>
  </w:style>
  <w:style w:type="character" w:styleId="ab">
    <w:name w:val="FollowedHyperlink"/>
    <w:basedOn w:val="a0"/>
    <w:uiPriority w:val="99"/>
    <w:semiHidden/>
    <w:unhideWhenUsed/>
    <w:rsid w:val="00BA0114"/>
    <w:rPr>
      <w:color w:val="800080"/>
      <w:u w:val="single"/>
    </w:rPr>
  </w:style>
  <w:style w:type="paragraph" w:customStyle="1" w:styleId="xl140">
    <w:name w:val="xl140"/>
    <w:basedOn w:val="a"/>
    <w:rsid w:val="00BA0114"/>
    <w:pPr>
      <w:spacing w:before="100" w:beforeAutospacing="1" w:after="100" w:afterAutospacing="1"/>
    </w:pPr>
  </w:style>
  <w:style w:type="paragraph" w:customStyle="1" w:styleId="xl141">
    <w:name w:val="xl141"/>
    <w:basedOn w:val="a"/>
    <w:rsid w:val="00BA0114"/>
    <w:pPr>
      <w:spacing w:before="100" w:beforeAutospacing="1" w:after="100" w:afterAutospacing="1"/>
    </w:pPr>
  </w:style>
  <w:style w:type="paragraph" w:customStyle="1" w:styleId="xl142">
    <w:name w:val="xl142"/>
    <w:basedOn w:val="a"/>
    <w:rsid w:val="00BA0114"/>
    <w:pPr>
      <w:spacing w:before="100" w:beforeAutospacing="1" w:after="100" w:afterAutospacing="1"/>
    </w:pPr>
  </w:style>
  <w:style w:type="paragraph" w:customStyle="1" w:styleId="xl143">
    <w:name w:val="xl143"/>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45">
    <w:name w:val="xl145"/>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46">
    <w:name w:val="xl146"/>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47">
    <w:name w:val="xl147"/>
    <w:basedOn w:val="a"/>
    <w:rsid w:val="00BA0114"/>
    <w:pPr>
      <w:pBdr>
        <w:top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48">
    <w:name w:val="xl148"/>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49">
    <w:name w:val="xl149"/>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50">
    <w:name w:val="xl150"/>
    <w:basedOn w:val="a"/>
    <w:rsid w:val="00BA0114"/>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151">
    <w:name w:val="xl151"/>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52">
    <w:name w:val="xl152"/>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53">
    <w:name w:val="xl153"/>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rPr>
  </w:style>
  <w:style w:type="paragraph" w:customStyle="1" w:styleId="xl154">
    <w:name w:val="xl154"/>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55">
    <w:name w:val="xl155"/>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56">
    <w:name w:val="xl156"/>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57">
    <w:name w:val="xl157"/>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158">
    <w:name w:val="xl158"/>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rPr>
  </w:style>
  <w:style w:type="paragraph" w:customStyle="1" w:styleId="xl159">
    <w:name w:val="xl159"/>
    <w:basedOn w:val="a"/>
    <w:rsid w:val="00BA0114"/>
    <w:pPr>
      <w:pBdr>
        <w:top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60">
    <w:name w:val="xl160"/>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61">
    <w:name w:val="xl161"/>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62">
    <w:name w:val="xl162"/>
    <w:basedOn w:val="a"/>
    <w:rsid w:val="00BA0114"/>
    <w:pPr>
      <w:pBdr>
        <w:top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63">
    <w:name w:val="xl163"/>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64">
    <w:name w:val="xl164"/>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rPr>
  </w:style>
  <w:style w:type="paragraph" w:customStyle="1" w:styleId="xl165">
    <w:name w:val="xl165"/>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66">
    <w:name w:val="xl166"/>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b/>
      <w:bCs/>
    </w:rPr>
  </w:style>
  <w:style w:type="paragraph" w:customStyle="1" w:styleId="xl167">
    <w:name w:val="xl167"/>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168">
    <w:name w:val="xl168"/>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69">
    <w:name w:val="xl169"/>
    <w:basedOn w:val="a"/>
    <w:rsid w:val="00BA0114"/>
    <w:pPr>
      <w:spacing w:before="100" w:beforeAutospacing="1" w:after="100" w:afterAutospacing="1"/>
    </w:pPr>
    <w:rPr>
      <w:b/>
      <w:bCs/>
    </w:rPr>
  </w:style>
  <w:style w:type="paragraph" w:customStyle="1" w:styleId="xl170">
    <w:name w:val="xl170"/>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71">
    <w:name w:val="xl171"/>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72">
    <w:name w:val="xl172"/>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73">
    <w:name w:val="xl173"/>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74">
    <w:name w:val="xl174"/>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75">
    <w:name w:val="xl175"/>
    <w:basedOn w:val="a"/>
    <w:rsid w:val="00BA0114"/>
    <w:pPr>
      <w:spacing w:before="100" w:beforeAutospacing="1" w:after="100" w:afterAutospacing="1"/>
      <w:jc w:val="center"/>
    </w:pPr>
  </w:style>
  <w:style w:type="paragraph" w:customStyle="1" w:styleId="xl176">
    <w:name w:val="xl176"/>
    <w:basedOn w:val="a"/>
    <w:rsid w:val="00BA0114"/>
    <w:pPr>
      <w:spacing w:before="100" w:beforeAutospacing="1" w:after="100" w:afterAutospacing="1"/>
      <w:jc w:val="center"/>
    </w:pPr>
  </w:style>
  <w:style w:type="paragraph" w:customStyle="1" w:styleId="xl177">
    <w:name w:val="xl177"/>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78">
    <w:name w:val="xl178"/>
    <w:basedOn w:val="a"/>
    <w:rsid w:val="00BA0114"/>
    <w:pPr>
      <w:spacing w:before="100" w:beforeAutospacing="1" w:after="100" w:afterAutospacing="1"/>
      <w:jc w:val="center"/>
    </w:pPr>
  </w:style>
  <w:style w:type="paragraph" w:customStyle="1" w:styleId="xl179">
    <w:name w:val="xl179"/>
    <w:basedOn w:val="a"/>
    <w:rsid w:val="00BA0114"/>
    <w:pPr>
      <w:spacing w:before="100" w:beforeAutospacing="1" w:after="100" w:afterAutospacing="1"/>
    </w:pPr>
    <w:rPr>
      <w:i/>
      <w:iCs/>
    </w:rPr>
  </w:style>
  <w:style w:type="paragraph" w:customStyle="1" w:styleId="xl180">
    <w:name w:val="xl180"/>
    <w:basedOn w:val="a"/>
    <w:rsid w:val="00BA0114"/>
    <w:pPr>
      <w:spacing w:before="100" w:beforeAutospacing="1" w:after="100" w:afterAutospacing="1"/>
    </w:pPr>
  </w:style>
  <w:style w:type="paragraph" w:customStyle="1" w:styleId="xl181">
    <w:name w:val="xl181"/>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rPr>
  </w:style>
  <w:style w:type="paragraph" w:customStyle="1" w:styleId="xl182">
    <w:name w:val="xl182"/>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83">
    <w:name w:val="xl183"/>
    <w:basedOn w:val="a"/>
    <w:rsid w:val="00BA0114"/>
    <w:pPr>
      <w:spacing w:before="100" w:beforeAutospacing="1" w:after="100" w:afterAutospacing="1"/>
      <w:jc w:val="center"/>
    </w:pPr>
    <w:rPr>
      <w:b/>
      <w:bCs/>
    </w:rPr>
  </w:style>
  <w:style w:type="paragraph" w:customStyle="1" w:styleId="xl184">
    <w:name w:val="xl184"/>
    <w:basedOn w:val="a"/>
    <w:rsid w:val="00BA0114"/>
    <w:pPr>
      <w:spacing w:before="100" w:beforeAutospacing="1" w:after="100" w:afterAutospacing="1"/>
      <w:jc w:val="right"/>
    </w:pPr>
  </w:style>
  <w:style w:type="paragraph" w:customStyle="1" w:styleId="xl185">
    <w:name w:val="xl185"/>
    <w:basedOn w:val="a"/>
    <w:rsid w:val="00BA0114"/>
    <w:pPr>
      <w:spacing w:before="100" w:beforeAutospacing="1" w:after="100" w:afterAutospacing="1"/>
      <w:jc w:val="right"/>
    </w:pPr>
  </w:style>
  <w:style w:type="paragraph" w:customStyle="1" w:styleId="xl186">
    <w:name w:val="xl186"/>
    <w:basedOn w:val="a"/>
    <w:rsid w:val="00BA0114"/>
    <w:pPr>
      <w:spacing w:before="100" w:beforeAutospacing="1" w:after="100" w:afterAutospacing="1"/>
      <w:jc w:val="right"/>
    </w:pPr>
  </w:style>
  <w:style w:type="paragraph" w:customStyle="1" w:styleId="ConsPlusNormal">
    <w:name w:val="ConsPlusNormal"/>
    <w:rsid w:val="00A83C4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c">
    <w:name w:val="header"/>
    <w:basedOn w:val="a"/>
    <w:link w:val="ad"/>
    <w:uiPriority w:val="99"/>
    <w:unhideWhenUsed/>
    <w:rsid w:val="00AD11A6"/>
    <w:pPr>
      <w:tabs>
        <w:tab w:val="center" w:pos="4677"/>
        <w:tab w:val="right" w:pos="9355"/>
      </w:tabs>
    </w:pPr>
  </w:style>
  <w:style w:type="character" w:customStyle="1" w:styleId="ad">
    <w:name w:val="Верхний колонтитул Знак"/>
    <w:basedOn w:val="a0"/>
    <w:link w:val="ac"/>
    <w:uiPriority w:val="99"/>
    <w:rsid w:val="00AD11A6"/>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AD11A6"/>
    <w:pPr>
      <w:tabs>
        <w:tab w:val="center" w:pos="4677"/>
        <w:tab w:val="right" w:pos="9355"/>
      </w:tabs>
    </w:pPr>
  </w:style>
  <w:style w:type="character" w:customStyle="1" w:styleId="af">
    <w:name w:val="Нижний колонтитул Знак"/>
    <w:basedOn w:val="a0"/>
    <w:link w:val="ae"/>
    <w:uiPriority w:val="99"/>
    <w:rsid w:val="00AD11A6"/>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137336"/>
    <w:pPr>
      <w:spacing w:after="120"/>
    </w:pPr>
    <w:rPr>
      <w:sz w:val="16"/>
      <w:szCs w:val="16"/>
    </w:rPr>
  </w:style>
  <w:style w:type="character" w:customStyle="1" w:styleId="30">
    <w:name w:val="Основной текст 3 Знак"/>
    <w:basedOn w:val="a0"/>
    <w:link w:val="3"/>
    <w:uiPriority w:val="99"/>
    <w:semiHidden/>
    <w:rsid w:val="00137336"/>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04396">
      <w:bodyDiv w:val="1"/>
      <w:marLeft w:val="0"/>
      <w:marRight w:val="0"/>
      <w:marTop w:val="0"/>
      <w:marBottom w:val="0"/>
      <w:divBdr>
        <w:top w:val="none" w:sz="0" w:space="0" w:color="auto"/>
        <w:left w:val="none" w:sz="0" w:space="0" w:color="auto"/>
        <w:bottom w:val="none" w:sz="0" w:space="0" w:color="auto"/>
        <w:right w:val="none" w:sz="0" w:space="0" w:color="auto"/>
      </w:divBdr>
    </w:div>
    <w:div w:id="1382704206">
      <w:bodyDiv w:val="1"/>
      <w:marLeft w:val="0"/>
      <w:marRight w:val="0"/>
      <w:marTop w:val="0"/>
      <w:marBottom w:val="0"/>
      <w:divBdr>
        <w:top w:val="none" w:sz="0" w:space="0" w:color="auto"/>
        <w:left w:val="none" w:sz="0" w:space="0" w:color="auto"/>
        <w:bottom w:val="none" w:sz="0" w:space="0" w:color="auto"/>
        <w:right w:val="none" w:sz="0" w:space="0" w:color="auto"/>
      </w:divBdr>
    </w:div>
    <w:div w:id="1422600904">
      <w:bodyDiv w:val="1"/>
      <w:marLeft w:val="0"/>
      <w:marRight w:val="0"/>
      <w:marTop w:val="0"/>
      <w:marBottom w:val="0"/>
      <w:divBdr>
        <w:top w:val="none" w:sz="0" w:space="0" w:color="auto"/>
        <w:left w:val="none" w:sz="0" w:space="0" w:color="auto"/>
        <w:bottom w:val="none" w:sz="0" w:space="0" w:color="auto"/>
        <w:right w:val="none" w:sz="0" w:space="0" w:color="auto"/>
      </w:divBdr>
    </w:div>
    <w:div w:id="1446076876">
      <w:bodyDiv w:val="1"/>
      <w:marLeft w:val="0"/>
      <w:marRight w:val="0"/>
      <w:marTop w:val="0"/>
      <w:marBottom w:val="0"/>
      <w:divBdr>
        <w:top w:val="none" w:sz="0" w:space="0" w:color="auto"/>
        <w:left w:val="none" w:sz="0" w:space="0" w:color="auto"/>
        <w:bottom w:val="none" w:sz="0" w:space="0" w:color="auto"/>
        <w:right w:val="none" w:sz="0" w:space="0" w:color="auto"/>
      </w:divBdr>
    </w:div>
    <w:div w:id="179706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5022</Words>
  <Characters>28632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66</cp:revision>
  <dcterms:created xsi:type="dcterms:W3CDTF">2024-01-17T06:56:00Z</dcterms:created>
  <dcterms:modified xsi:type="dcterms:W3CDTF">2024-07-15T13:01:00Z</dcterms:modified>
</cp:coreProperties>
</file>