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E44" w:rsidRDefault="00526B77" w:rsidP="004C4854">
      <w:pPr>
        <w:shd w:val="clear" w:color="auto" w:fill="FFFFFF"/>
        <w:jc w:val="right"/>
        <w:rPr>
          <w:rFonts w:ascii="Times New Roman" w:hAnsi="Times New Roman"/>
          <w:b/>
          <w:bCs/>
          <w:spacing w:val="2"/>
        </w:rPr>
      </w:pPr>
      <w:r>
        <w:rPr>
          <w:rFonts w:ascii="Times New Roman" w:hAnsi="Times New Roman"/>
          <w:b/>
          <w:bCs/>
          <w:i/>
          <w:iCs/>
          <w:color w:val="FF0000"/>
          <w:sz w:val="28"/>
          <w:szCs w:val="28"/>
          <w:lang w:eastAsia="zh-CN"/>
        </w:rPr>
        <w:t xml:space="preserve"> </w:t>
      </w:r>
      <w:r>
        <w:rPr>
          <w:rFonts w:ascii="Times New Roman" w:hAnsi="Times New Roman"/>
          <w:b/>
          <w:bCs/>
          <w:spacing w:val="2"/>
        </w:rPr>
        <w:t xml:space="preserve"> </w:t>
      </w:r>
      <w:r w:rsidR="00A3426C" w:rsidRPr="00A3426C">
        <w:rPr>
          <w:rFonts w:ascii="Times New Roman" w:hAnsi="Times New Roman"/>
          <w:b/>
          <w:bCs/>
          <w:spacing w:val="2"/>
        </w:rPr>
        <w:t xml:space="preserve">         </w:t>
      </w:r>
    </w:p>
    <w:p w:rsidR="003A1FD1" w:rsidRDefault="00FA6E44" w:rsidP="004C4854">
      <w:pPr>
        <w:shd w:val="clear" w:color="auto" w:fill="FFFFFF"/>
        <w:jc w:val="right"/>
        <w:rPr>
          <w:rFonts w:ascii="Times New Roman" w:hAnsi="Times New Roman"/>
          <w:b/>
          <w:bCs/>
          <w:spacing w:val="2"/>
        </w:rPr>
      </w:pPr>
      <w:r>
        <w:rPr>
          <w:rFonts w:ascii="Times New Roman" w:hAnsi="Times New Roman"/>
          <w:b/>
          <w:bCs/>
          <w:spacing w:val="2"/>
        </w:rPr>
        <w:t xml:space="preserve">                         </w:t>
      </w:r>
    </w:p>
    <w:p w:rsidR="00A3426C" w:rsidRDefault="003A1FD1" w:rsidP="004C4854">
      <w:pPr>
        <w:shd w:val="clear" w:color="auto" w:fill="FFFFFF"/>
        <w:jc w:val="right"/>
        <w:rPr>
          <w:rFonts w:ascii="Times New Roman" w:hAnsi="Times New Roman"/>
          <w:b/>
          <w:bCs/>
          <w:spacing w:val="2"/>
        </w:rPr>
      </w:pPr>
      <w:r>
        <w:rPr>
          <w:rFonts w:ascii="Times New Roman" w:hAnsi="Times New Roman"/>
          <w:b/>
          <w:bCs/>
          <w:spacing w:val="2"/>
        </w:rPr>
        <w:t xml:space="preserve">                        </w:t>
      </w:r>
      <w:r w:rsidR="00FA6E44">
        <w:rPr>
          <w:rFonts w:ascii="Times New Roman" w:hAnsi="Times New Roman"/>
          <w:b/>
          <w:bCs/>
          <w:spacing w:val="2"/>
        </w:rPr>
        <w:t xml:space="preserve"> </w:t>
      </w:r>
      <w:r w:rsidR="00A3426C" w:rsidRPr="00A3426C">
        <w:rPr>
          <w:rFonts w:ascii="Times New Roman" w:hAnsi="Times New Roman"/>
          <w:b/>
          <w:bCs/>
          <w:spacing w:val="2"/>
        </w:rPr>
        <w:tab/>
      </w:r>
      <w:r>
        <w:rPr>
          <w:rFonts w:ascii="Times New Roman" w:hAnsi="Times New Roman"/>
          <w:b/>
          <w:bCs/>
          <w:spacing w:val="2"/>
        </w:rPr>
        <w:t xml:space="preserve">                           </w:t>
      </w:r>
      <w:r w:rsidR="004C4854">
        <w:rPr>
          <w:rFonts w:ascii="Times New Roman" w:hAnsi="Times New Roman"/>
          <w:b/>
          <w:bCs/>
          <w:spacing w:val="2"/>
        </w:rPr>
        <w:t>ПРОЕКТ</w:t>
      </w:r>
      <w:r w:rsidR="00A3426C" w:rsidRPr="00A3426C">
        <w:rPr>
          <w:rFonts w:ascii="Times New Roman" w:hAnsi="Times New Roman"/>
          <w:b/>
          <w:bCs/>
          <w:spacing w:val="2"/>
        </w:rPr>
        <w:tab/>
      </w:r>
      <w:r w:rsidR="00A3426C" w:rsidRPr="00A3426C">
        <w:rPr>
          <w:rFonts w:ascii="Times New Roman" w:hAnsi="Times New Roman"/>
          <w:b/>
          <w:bCs/>
          <w:spacing w:val="2"/>
        </w:rPr>
        <w:tab/>
      </w:r>
    </w:p>
    <w:p w:rsidR="00A3426C" w:rsidRPr="00A3426C" w:rsidRDefault="00FA6E44" w:rsidP="00A3426C">
      <w:pPr>
        <w:shd w:val="clear" w:color="auto" w:fill="FFFFFF"/>
        <w:jc w:val="center"/>
        <w:rPr>
          <w:rFonts w:ascii="Times New Roman" w:hAnsi="Times New Roman"/>
          <w:bCs/>
          <w:spacing w:val="2"/>
          <w:sz w:val="28"/>
          <w:szCs w:val="28"/>
        </w:rPr>
      </w:pPr>
      <w:r>
        <w:rPr>
          <w:rFonts w:ascii="Times New Roman" w:hAnsi="Times New Roman"/>
          <w:bCs/>
          <w:noProof/>
          <w:spacing w:val="2"/>
        </w:rPr>
        <w:t xml:space="preserve">             </w:t>
      </w:r>
    </w:p>
    <w:p w:rsidR="00FA6E44" w:rsidRPr="00FA6E44" w:rsidRDefault="00FA6E44" w:rsidP="00FA6E44">
      <w:pPr>
        <w:autoSpaceDE w:val="0"/>
        <w:autoSpaceDN w:val="0"/>
        <w:adjustRightInd w:val="0"/>
        <w:spacing w:line="360" w:lineRule="auto"/>
        <w:rPr>
          <w:color w:val="auto"/>
        </w:rPr>
      </w:pPr>
      <w:r w:rsidRPr="00FA6E44">
        <w:rPr>
          <w:noProof/>
          <w:color w:val="auto"/>
        </w:rPr>
        <w:t xml:space="preserve">                                                                            </w:t>
      </w:r>
      <w:r>
        <w:rPr>
          <w:noProof/>
          <w:color w:val="auto"/>
        </w:rPr>
        <w:drawing>
          <wp:inline distT="0" distB="0" distL="0" distR="0" wp14:anchorId="6D452B9F" wp14:editId="11A76674">
            <wp:extent cx="510540" cy="617220"/>
            <wp:effectExtent l="0" t="0" r="3810" b="0"/>
            <wp:docPr id="2"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0540" cy="617220"/>
                    </a:xfrm>
                    <a:prstGeom prst="rect">
                      <a:avLst/>
                    </a:prstGeom>
                    <a:noFill/>
                    <a:ln>
                      <a:noFill/>
                    </a:ln>
                  </pic:spPr>
                </pic:pic>
              </a:graphicData>
            </a:graphic>
          </wp:inline>
        </w:drawing>
      </w:r>
    </w:p>
    <w:p w:rsidR="00FA6E44" w:rsidRPr="00FA6E44" w:rsidRDefault="00FA6E44" w:rsidP="00FA6E44">
      <w:pPr>
        <w:widowControl/>
        <w:tabs>
          <w:tab w:val="left" w:pos="1701"/>
        </w:tabs>
        <w:autoSpaceDE w:val="0"/>
        <w:autoSpaceDN w:val="0"/>
        <w:adjustRightInd w:val="0"/>
        <w:spacing w:line="276" w:lineRule="auto"/>
        <w:ind w:right="1"/>
        <w:jc w:val="center"/>
        <w:outlineLvl w:val="0"/>
        <w:rPr>
          <w:rFonts w:ascii="Times New Roman" w:hAnsi="Times New Roman"/>
          <w:b/>
          <w:bCs/>
          <w:color w:val="auto"/>
          <w:sz w:val="28"/>
          <w:szCs w:val="28"/>
        </w:rPr>
      </w:pPr>
      <w:r w:rsidRPr="00FA6E44">
        <w:rPr>
          <w:rFonts w:ascii="Times New Roman" w:hAnsi="Times New Roman"/>
          <w:b/>
          <w:bCs/>
          <w:color w:val="auto"/>
          <w:sz w:val="28"/>
          <w:szCs w:val="28"/>
        </w:rPr>
        <w:t>ЛЕНИНСКАЯ СЕЛЬСКАЯ ДУМА</w:t>
      </w:r>
    </w:p>
    <w:p w:rsidR="00FA6E44" w:rsidRPr="00FA6E44" w:rsidRDefault="00FA6E44" w:rsidP="00FA6E44">
      <w:pPr>
        <w:widowControl/>
        <w:tabs>
          <w:tab w:val="left" w:pos="1701"/>
        </w:tabs>
        <w:autoSpaceDE w:val="0"/>
        <w:autoSpaceDN w:val="0"/>
        <w:adjustRightInd w:val="0"/>
        <w:spacing w:line="276" w:lineRule="auto"/>
        <w:ind w:right="1"/>
        <w:jc w:val="center"/>
        <w:outlineLvl w:val="0"/>
        <w:rPr>
          <w:rFonts w:ascii="Times New Roman" w:hAnsi="Times New Roman"/>
          <w:b/>
          <w:bCs/>
          <w:color w:val="auto"/>
          <w:sz w:val="28"/>
          <w:szCs w:val="28"/>
        </w:rPr>
      </w:pPr>
      <w:r w:rsidRPr="00FA6E44">
        <w:rPr>
          <w:rFonts w:ascii="Times New Roman" w:hAnsi="Times New Roman"/>
          <w:b/>
          <w:bCs/>
          <w:color w:val="auto"/>
          <w:sz w:val="28"/>
          <w:szCs w:val="28"/>
        </w:rPr>
        <w:t>СЛОБОДСКОГО РАЙОНА КИРОВСКОЙ ОБЛАСТИ</w:t>
      </w:r>
    </w:p>
    <w:p w:rsidR="00FA6E44" w:rsidRPr="00FA6E44" w:rsidRDefault="00FA6E44" w:rsidP="00FA6E44">
      <w:pPr>
        <w:widowControl/>
        <w:tabs>
          <w:tab w:val="left" w:pos="1701"/>
        </w:tabs>
        <w:autoSpaceDE w:val="0"/>
        <w:autoSpaceDN w:val="0"/>
        <w:adjustRightInd w:val="0"/>
        <w:spacing w:line="276" w:lineRule="auto"/>
        <w:jc w:val="center"/>
        <w:outlineLvl w:val="0"/>
        <w:rPr>
          <w:rFonts w:ascii="Times New Roman" w:hAnsi="Times New Roman"/>
          <w:b/>
          <w:bCs/>
          <w:color w:val="auto"/>
          <w:sz w:val="28"/>
          <w:szCs w:val="28"/>
        </w:rPr>
      </w:pPr>
      <w:r w:rsidRPr="00FA6E44">
        <w:rPr>
          <w:rFonts w:ascii="Times New Roman" w:hAnsi="Times New Roman"/>
          <w:b/>
          <w:bCs/>
          <w:color w:val="auto"/>
          <w:sz w:val="28"/>
          <w:szCs w:val="28"/>
        </w:rPr>
        <w:t>ЧЕТВЕРТОГО СОЗЫВА</w:t>
      </w:r>
    </w:p>
    <w:p w:rsidR="00FA6E44" w:rsidRPr="00FA6E44" w:rsidRDefault="00FA6E44" w:rsidP="00FA6E44">
      <w:pPr>
        <w:widowControl/>
        <w:tabs>
          <w:tab w:val="left" w:pos="1701"/>
        </w:tabs>
        <w:autoSpaceDE w:val="0"/>
        <w:autoSpaceDN w:val="0"/>
        <w:adjustRightInd w:val="0"/>
        <w:spacing w:line="360" w:lineRule="auto"/>
        <w:jc w:val="center"/>
        <w:rPr>
          <w:rFonts w:ascii="Times New Roman" w:hAnsi="Times New Roman"/>
          <w:b/>
          <w:bCs/>
          <w:color w:val="auto"/>
          <w:sz w:val="16"/>
          <w:szCs w:val="16"/>
        </w:rPr>
      </w:pPr>
    </w:p>
    <w:p w:rsidR="00FA6E44" w:rsidRPr="00FA6E44" w:rsidRDefault="00FA6E44" w:rsidP="00FA6E44">
      <w:pPr>
        <w:autoSpaceDE w:val="0"/>
        <w:autoSpaceDN w:val="0"/>
        <w:adjustRightInd w:val="0"/>
        <w:spacing w:line="360" w:lineRule="auto"/>
        <w:jc w:val="center"/>
        <w:outlineLvl w:val="0"/>
        <w:rPr>
          <w:rFonts w:ascii="Times New Roman" w:hAnsi="Times New Roman"/>
          <w:b/>
          <w:color w:val="auto"/>
          <w:sz w:val="32"/>
          <w:szCs w:val="32"/>
        </w:rPr>
      </w:pPr>
      <w:r w:rsidRPr="00FA6E44">
        <w:rPr>
          <w:rFonts w:ascii="Times New Roman" w:hAnsi="Times New Roman"/>
          <w:b/>
          <w:color w:val="auto"/>
          <w:sz w:val="32"/>
          <w:szCs w:val="32"/>
        </w:rPr>
        <w:t>РЕШЕНИЕ</w:t>
      </w:r>
    </w:p>
    <w:p w:rsidR="00FA6E44" w:rsidRPr="00FA6E44" w:rsidRDefault="00FA6E44" w:rsidP="00FA6E44">
      <w:pPr>
        <w:autoSpaceDE w:val="0"/>
        <w:autoSpaceDN w:val="0"/>
        <w:adjustRightInd w:val="0"/>
        <w:jc w:val="both"/>
        <w:outlineLvl w:val="0"/>
        <w:rPr>
          <w:rFonts w:ascii="Times New Roman" w:hAnsi="Times New Roman"/>
          <w:color w:val="auto"/>
          <w:sz w:val="28"/>
          <w:szCs w:val="28"/>
          <w:u w:val="single"/>
        </w:rPr>
      </w:pPr>
      <w:r>
        <w:rPr>
          <w:rFonts w:ascii="Times New Roman" w:hAnsi="Times New Roman"/>
          <w:color w:val="auto"/>
          <w:sz w:val="28"/>
          <w:szCs w:val="28"/>
          <w:u w:val="single"/>
        </w:rPr>
        <w:t xml:space="preserve">           </w:t>
      </w:r>
      <w:r w:rsidRPr="00FA6E44">
        <w:rPr>
          <w:rFonts w:ascii="Times New Roman" w:hAnsi="Times New Roman"/>
          <w:color w:val="auto"/>
          <w:sz w:val="28"/>
          <w:szCs w:val="28"/>
          <w:u w:val="single"/>
        </w:rPr>
        <w:t xml:space="preserve"> .2021</w:t>
      </w:r>
      <w:r w:rsidRPr="00FA6E44">
        <w:rPr>
          <w:rFonts w:ascii="Times New Roman" w:hAnsi="Times New Roman"/>
          <w:color w:val="auto"/>
          <w:sz w:val="28"/>
          <w:szCs w:val="28"/>
        </w:rPr>
        <w:t xml:space="preserve">                                                                                   № </w:t>
      </w:r>
      <w:r w:rsidRPr="00FA6E44">
        <w:rPr>
          <w:rFonts w:ascii="Times New Roman" w:hAnsi="Times New Roman"/>
          <w:color w:val="auto"/>
          <w:sz w:val="28"/>
          <w:szCs w:val="28"/>
          <w:u w:val="single"/>
        </w:rPr>
        <w:t xml:space="preserve">            </w:t>
      </w:r>
    </w:p>
    <w:p w:rsidR="00FA6E44" w:rsidRPr="00FA6E44" w:rsidRDefault="00FA6E44" w:rsidP="00FA6E44">
      <w:pPr>
        <w:autoSpaceDE w:val="0"/>
        <w:autoSpaceDN w:val="0"/>
        <w:adjustRightInd w:val="0"/>
        <w:jc w:val="center"/>
        <w:outlineLvl w:val="0"/>
        <w:rPr>
          <w:rFonts w:ascii="Times New Roman" w:hAnsi="Times New Roman"/>
          <w:sz w:val="28"/>
          <w:szCs w:val="28"/>
        </w:rPr>
      </w:pPr>
      <w:proofErr w:type="spellStart"/>
      <w:r w:rsidRPr="00FA6E44">
        <w:rPr>
          <w:rFonts w:ascii="Times New Roman" w:hAnsi="Times New Roman"/>
          <w:sz w:val="28"/>
          <w:szCs w:val="28"/>
        </w:rPr>
        <w:t>пгт</w:t>
      </w:r>
      <w:proofErr w:type="spellEnd"/>
      <w:r w:rsidRPr="00FA6E44">
        <w:rPr>
          <w:rFonts w:ascii="Times New Roman" w:hAnsi="Times New Roman"/>
          <w:sz w:val="28"/>
          <w:szCs w:val="28"/>
        </w:rPr>
        <w:t xml:space="preserve"> Вахруши</w:t>
      </w:r>
    </w:p>
    <w:p w:rsidR="00FA6E44" w:rsidRPr="00FA6E44" w:rsidRDefault="00FA6E44" w:rsidP="00FA6E44">
      <w:pPr>
        <w:tabs>
          <w:tab w:val="left" w:pos="1290"/>
        </w:tabs>
        <w:autoSpaceDE w:val="0"/>
        <w:autoSpaceDN w:val="0"/>
        <w:adjustRightInd w:val="0"/>
        <w:ind w:right="-81"/>
        <w:jc w:val="center"/>
        <w:rPr>
          <w:color w:val="auto"/>
          <w:sz w:val="24"/>
          <w:szCs w:val="24"/>
        </w:rPr>
      </w:pPr>
    </w:p>
    <w:tbl>
      <w:tblPr>
        <w:tblW w:w="7398" w:type="dxa"/>
        <w:jc w:val="center"/>
        <w:tblInd w:w="2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8"/>
      </w:tblGrid>
      <w:tr w:rsidR="00FA6E44" w:rsidRPr="00FA6E44" w:rsidTr="00FA6E44">
        <w:trPr>
          <w:trHeight w:val="1088"/>
          <w:jc w:val="center"/>
        </w:trPr>
        <w:tc>
          <w:tcPr>
            <w:tcW w:w="7398" w:type="dxa"/>
            <w:tcBorders>
              <w:top w:val="nil"/>
              <w:left w:val="nil"/>
              <w:bottom w:val="nil"/>
              <w:right w:val="nil"/>
            </w:tcBorders>
          </w:tcPr>
          <w:p w:rsidR="00FA6E44" w:rsidRPr="00D7175A" w:rsidRDefault="00FA6E44" w:rsidP="00FA6E44">
            <w:pPr>
              <w:shd w:val="clear" w:color="auto" w:fill="FFFFFF"/>
              <w:jc w:val="center"/>
              <w:rPr>
                <w:rFonts w:ascii="Times New Roman" w:hAnsi="Times New Roman"/>
                <w:b/>
                <w:bCs/>
                <w:spacing w:val="2"/>
                <w:sz w:val="28"/>
                <w:szCs w:val="28"/>
              </w:rPr>
            </w:pPr>
            <w:r w:rsidRPr="00D7175A">
              <w:rPr>
                <w:rFonts w:ascii="Times New Roman" w:hAnsi="Times New Roman"/>
                <w:b/>
                <w:bCs/>
                <w:spacing w:val="2"/>
                <w:sz w:val="28"/>
                <w:szCs w:val="28"/>
              </w:rPr>
              <w:t>Об утверждении Положения</w:t>
            </w:r>
          </w:p>
          <w:p w:rsidR="00FA6E44" w:rsidRPr="00D7175A" w:rsidRDefault="00FA6E44" w:rsidP="00FA6E44">
            <w:pPr>
              <w:shd w:val="clear" w:color="auto" w:fill="FFFFFF"/>
              <w:jc w:val="center"/>
              <w:rPr>
                <w:rFonts w:ascii="Times New Roman" w:hAnsi="Times New Roman"/>
                <w:b/>
                <w:bCs/>
                <w:spacing w:val="2"/>
                <w:sz w:val="28"/>
                <w:szCs w:val="28"/>
              </w:rPr>
            </w:pPr>
            <w:r w:rsidRPr="00D7175A">
              <w:rPr>
                <w:rFonts w:ascii="Times New Roman" w:hAnsi="Times New Roman"/>
                <w:b/>
                <w:bCs/>
                <w:spacing w:val="2"/>
                <w:sz w:val="28"/>
                <w:szCs w:val="28"/>
              </w:rPr>
              <w:t xml:space="preserve">о </w:t>
            </w:r>
            <w:bookmarkStart w:id="0" w:name="_Hlk73706793"/>
            <w:r w:rsidRPr="00D7175A">
              <w:rPr>
                <w:rFonts w:ascii="Times New Roman" w:hAnsi="Times New Roman"/>
                <w:b/>
                <w:bCs/>
                <w:spacing w:val="2"/>
                <w:sz w:val="28"/>
                <w:szCs w:val="28"/>
              </w:rPr>
              <w:t xml:space="preserve">муниципальном контроле </w:t>
            </w:r>
            <w:bookmarkEnd w:id="0"/>
            <w:r w:rsidRPr="00D7175A">
              <w:rPr>
                <w:rFonts w:ascii="Times New Roman" w:hAnsi="Times New Roman"/>
                <w:b/>
                <w:bCs/>
                <w:spacing w:val="2"/>
                <w:sz w:val="28"/>
                <w:szCs w:val="28"/>
              </w:rPr>
              <w:t>в сфере благоустройства</w:t>
            </w:r>
          </w:p>
          <w:p w:rsidR="00FA6E44" w:rsidRPr="00FA6E44" w:rsidRDefault="00FA6E44" w:rsidP="00FA6E44">
            <w:pPr>
              <w:shd w:val="clear" w:color="auto" w:fill="FFFFFF"/>
              <w:jc w:val="center"/>
              <w:rPr>
                <w:rFonts w:ascii="Times New Roman" w:hAnsi="Times New Roman"/>
                <w:bCs/>
                <w:spacing w:val="2"/>
                <w:sz w:val="28"/>
                <w:szCs w:val="28"/>
              </w:rPr>
            </w:pPr>
            <w:r w:rsidRPr="00D7175A">
              <w:rPr>
                <w:rFonts w:ascii="Times New Roman" w:hAnsi="Times New Roman"/>
                <w:b/>
                <w:bCs/>
                <w:spacing w:val="2"/>
                <w:sz w:val="28"/>
                <w:szCs w:val="28"/>
              </w:rPr>
              <w:t xml:space="preserve">в </w:t>
            </w:r>
            <w:r>
              <w:rPr>
                <w:rFonts w:ascii="Times New Roman" w:hAnsi="Times New Roman"/>
                <w:b/>
                <w:bCs/>
                <w:spacing w:val="2"/>
                <w:sz w:val="28"/>
                <w:szCs w:val="28"/>
              </w:rPr>
              <w:t>Ленинском сельском</w:t>
            </w:r>
            <w:r w:rsidRPr="00D7175A">
              <w:rPr>
                <w:rFonts w:ascii="Times New Roman" w:hAnsi="Times New Roman"/>
                <w:b/>
                <w:bCs/>
                <w:spacing w:val="2"/>
                <w:sz w:val="28"/>
                <w:szCs w:val="28"/>
              </w:rPr>
              <w:t xml:space="preserve"> поселении </w:t>
            </w:r>
            <w:r>
              <w:rPr>
                <w:rFonts w:ascii="Times New Roman" w:hAnsi="Times New Roman" w:cs="Arial"/>
                <w:b/>
                <w:bCs/>
                <w:color w:val="auto"/>
                <w:kern w:val="32"/>
                <w:sz w:val="28"/>
                <w:szCs w:val="28"/>
              </w:rPr>
              <w:t xml:space="preserve"> </w:t>
            </w:r>
          </w:p>
        </w:tc>
      </w:tr>
    </w:tbl>
    <w:p w:rsidR="00D7175A" w:rsidRPr="00A3426C" w:rsidRDefault="00D7175A" w:rsidP="00A3426C">
      <w:pPr>
        <w:shd w:val="clear" w:color="auto" w:fill="FFFFFF"/>
        <w:jc w:val="both"/>
        <w:rPr>
          <w:rFonts w:ascii="Times New Roman" w:hAnsi="Times New Roman"/>
          <w:bCs/>
          <w:spacing w:val="2"/>
          <w:sz w:val="28"/>
          <w:szCs w:val="28"/>
        </w:rPr>
      </w:pPr>
    </w:p>
    <w:p w:rsidR="00A3426C" w:rsidRPr="00D7175A" w:rsidRDefault="00A3426C" w:rsidP="00276C96">
      <w:pPr>
        <w:shd w:val="clear" w:color="auto" w:fill="FFFFFF"/>
        <w:spacing w:line="276" w:lineRule="auto"/>
        <w:jc w:val="both"/>
        <w:rPr>
          <w:rFonts w:ascii="Times New Roman" w:hAnsi="Times New Roman"/>
          <w:bCs/>
          <w:spacing w:val="2"/>
          <w:sz w:val="28"/>
          <w:szCs w:val="28"/>
        </w:rPr>
      </w:pPr>
      <w:r w:rsidRPr="00A3426C">
        <w:rPr>
          <w:rFonts w:ascii="Times New Roman" w:hAnsi="Times New Roman"/>
          <w:bCs/>
          <w:spacing w:val="2"/>
          <w:sz w:val="28"/>
          <w:szCs w:val="28"/>
        </w:rPr>
        <w:tab/>
      </w:r>
      <w:r w:rsidR="00D7175A" w:rsidRPr="00D7175A">
        <w:rPr>
          <w:rFonts w:ascii="Times New Roman" w:hAnsi="Times New Roman"/>
          <w:bCs/>
          <w:spacing w:val="2"/>
          <w:sz w:val="28"/>
          <w:szCs w:val="28"/>
        </w:rPr>
        <w:t xml:space="preserve">В соответствии с </w:t>
      </w:r>
      <w:proofErr w:type="gramStart"/>
      <w:r w:rsidR="00D7175A" w:rsidRPr="00D7175A">
        <w:rPr>
          <w:rFonts w:ascii="Times New Roman" w:hAnsi="Times New Roman"/>
          <w:bCs/>
          <w:color w:val="auto"/>
          <w:spacing w:val="2"/>
          <w:sz w:val="28"/>
          <w:szCs w:val="28"/>
        </w:rPr>
        <w:t>Федеральным</w:t>
      </w:r>
      <w:proofErr w:type="gramEnd"/>
      <w:r w:rsidR="00D7175A" w:rsidRPr="00D7175A">
        <w:rPr>
          <w:rFonts w:ascii="Times New Roman" w:hAnsi="Times New Roman"/>
          <w:bCs/>
          <w:color w:val="auto"/>
          <w:spacing w:val="2"/>
          <w:sz w:val="28"/>
          <w:szCs w:val="28"/>
        </w:rPr>
        <w:t xml:space="preserve"> </w:t>
      </w:r>
      <w:hyperlink r:id="rId10" w:history="1">
        <w:r w:rsidR="00D7175A" w:rsidRPr="00D7175A">
          <w:rPr>
            <w:rStyle w:val="aa"/>
            <w:rFonts w:ascii="Times New Roman" w:hAnsi="Times New Roman"/>
            <w:bCs/>
            <w:color w:val="auto"/>
            <w:spacing w:val="2"/>
            <w:sz w:val="28"/>
            <w:szCs w:val="28"/>
            <w:u w:val="none"/>
            <w:lang w:val="ru-RU" w:eastAsia="ru-RU"/>
          </w:rPr>
          <w:t>закон</w:t>
        </w:r>
      </w:hyperlink>
      <w:r w:rsidR="00D7175A" w:rsidRPr="00D7175A">
        <w:rPr>
          <w:rFonts w:ascii="Times New Roman" w:hAnsi="Times New Roman"/>
          <w:bCs/>
          <w:color w:val="auto"/>
          <w:spacing w:val="2"/>
          <w:sz w:val="28"/>
          <w:szCs w:val="28"/>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w:t>
      </w:r>
      <w:r w:rsidR="00D7175A" w:rsidRPr="00D7175A">
        <w:rPr>
          <w:rFonts w:ascii="Times New Roman" w:hAnsi="Times New Roman"/>
          <w:bCs/>
          <w:spacing w:val="2"/>
          <w:sz w:val="28"/>
          <w:szCs w:val="28"/>
        </w:rPr>
        <w:t>контроле (надзоре) и муниципальном контроле в Российской Федерации»</w:t>
      </w:r>
      <w:r w:rsidR="00ED0C7B">
        <w:rPr>
          <w:rFonts w:ascii="Times New Roman" w:hAnsi="Times New Roman"/>
          <w:bCs/>
          <w:spacing w:val="2"/>
          <w:sz w:val="28"/>
          <w:szCs w:val="28"/>
        </w:rPr>
        <w:t>,</w:t>
      </w:r>
      <w:r w:rsidR="00D7175A" w:rsidRPr="00D7175A">
        <w:rPr>
          <w:rFonts w:ascii="Times New Roman" w:hAnsi="Times New Roman"/>
          <w:bCs/>
          <w:iCs/>
          <w:spacing w:val="2"/>
          <w:sz w:val="28"/>
          <w:szCs w:val="28"/>
        </w:rPr>
        <w:t xml:space="preserve"> </w:t>
      </w:r>
      <w:r w:rsidR="00FA6E44">
        <w:rPr>
          <w:rFonts w:ascii="Times New Roman" w:hAnsi="Times New Roman"/>
          <w:bCs/>
          <w:spacing w:val="2"/>
          <w:sz w:val="28"/>
          <w:szCs w:val="28"/>
        </w:rPr>
        <w:t>Ленинская</w:t>
      </w:r>
      <w:r w:rsidRPr="00A3426C">
        <w:rPr>
          <w:rFonts w:ascii="Times New Roman" w:hAnsi="Times New Roman"/>
          <w:bCs/>
          <w:spacing w:val="2"/>
          <w:sz w:val="28"/>
          <w:szCs w:val="28"/>
        </w:rPr>
        <w:t xml:space="preserve"> сельская Дума РЕШИЛА</w:t>
      </w:r>
      <w:proofErr w:type="gramStart"/>
      <w:r w:rsidRPr="00A3426C">
        <w:rPr>
          <w:rFonts w:ascii="Times New Roman" w:hAnsi="Times New Roman"/>
          <w:bCs/>
          <w:spacing w:val="2"/>
          <w:sz w:val="28"/>
          <w:szCs w:val="28"/>
          <w:lang w:val="x-none"/>
        </w:rPr>
        <w:t xml:space="preserve"> :</w:t>
      </w:r>
      <w:proofErr w:type="gramEnd"/>
      <w:r w:rsidRPr="00A3426C">
        <w:rPr>
          <w:rFonts w:ascii="Times New Roman" w:hAnsi="Times New Roman"/>
          <w:bCs/>
          <w:spacing w:val="2"/>
          <w:sz w:val="28"/>
          <w:szCs w:val="28"/>
          <w:lang w:val="x-none"/>
        </w:rPr>
        <w:t xml:space="preserve">     </w:t>
      </w:r>
    </w:p>
    <w:p w:rsidR="00D7175A" w:rsidRPr="00D7175A" w:rsidRDefault="00A3426C" w:rsidP="00276C96">
      <w:pPr>
        <w:shd w:val="clear" w:color="auto" w:fill="FFFFFF"/>
        <w:spacing w:line="276" w:lineRule="auto"/>
        <w:jc w:val="both"/>
        <w:rPr>
          <w:rFonts w:ascii="Times New Roman" w:hAnsi="Times New Roman"/>
          <w:bCs/>
          <w:spacing w:val="2"/>
          <w:sz w:val="28"/>
          <w:szCs w:val="28"/>
        </w:rPr>
      </w:pPr>
      <w:r>
        <w:rPr>
          <w:rFonts w:ascii="Times New Roman" w:hAnsi="Times New Roman"/>
          <w:bCs/>
          <w:spacing w:val="2"/>
          <w:sz w:val="28"/>
          <w:szCs w:val="28"/>
        </w:rPr>
        <w:t xml:space="preserve">         </w:t>
      </w:r>
      <w:r w:rsidR="00D7175A" w:rsidRPr="00D7175A">
        <w:rPr>
          <w:rFonts w:ascii="Times New Roman" w:hAnsi="Times New Roman"/>
          <w:bCs/>
          <w:spacing w:val="2"/>
          <w:sz w:val="28"/>
          <w:szCs w:val="28"/>
        </w:rPr>
        <w:t xml:space="preserve">1. Утвердить прилагаемое Положение о муниципальном контроле в сфере благоустройства в </w:t>
      </w:r>
      <w:r w:rsidR="00FA6E44">
        <w:rPr>
          <w:rFonts w:ascii="Times New Roman" w:hAnsi="Times New Roman"/>
          <w:bCs/>
          <w:iCs/>
          <w:spacing w:val="2"/>
          <w:sz w:val="28"/>
          <w:szCs w:val="28"/>
        </w:rPr>
        <w:t>Ленинском</w:t>
      </w:r>
      <w:r w:rsidR="00D7175A">
        <w:rPr>
          <w:rFonts w:ascii="Times New Roman" w:hAnsi="Times New Roman"/>
          <w:bCs/>
          <w:iCs/>
          <w:spacing w:val="2"/>
          <w:sz w:val="28"/>
          <w:szCs w:val="28"/>
        </w:rPr>
        <w:t xml:space="preserve"> сельском</w:t>
      </w:r>
      <w:r w:rsidR="00D7175A" w:rsidRPr="00D7175A">
        <w:rPr>
          <w:rFonts w:ascii="Times New Roman" w:hAnsi="Times New Roman"/>
          <w:bCs/>
          <w:iCs/>
          <w:spacing w:val="2"/>
          <w:sz w:val="28"/>
          <w:szCs w:val="28"/>
        </w:rPr>
        <w:t xml:space="preserve"> поселении </w:t>
      </w:r>
      <w:r w:rsidR="00D7175A">
        <w:rPr>
          <w:rFonts w:ascii="Times New Roman" w:hAnsi="Times New Roman"/>
          <w:bCs/>
          <w:iCs/>
          <w:spacing w:val="2"/>
          <w:sz w:val="28"/>
          <w:szCs w:val="28"/>
        </w:rPr>
        <w:t xml:space="preserve">Слободского </w:t>
      </w:r>
      <w:r w:rsidR="00D7175A" w:rsidRPr="00D7175A">
        <w:rPr>
          <w:rFonts w:ascii="Times New Roman" w:hAnsi="Times New Roman"/>
          <w:bCs/>
          <w:spacing w:val="2"/>
          <w:sz w:val="28"/>
          <w:szCs w:val="28"/>
        </w:rPr>
        <w:t xml:space="preserve"> района </w:t>
      </w:r>
      <w:r w:rsidR="00D7175A">
        <w:rPr>
          <w:rFonts w:ascii="Times New Roman" w:hAnsi="Times New Roman"/>
          <w:bCs/>
          <w:spacing w:val="2"/>
          <w:sz w:val="28"/>
          <w:szCs w:val="28"/>
        </w:rPr>
        <w:t>Кировской</w:t>
      </w:r>
      <w:r w:rsidR="00D7175A" w:rsidRPr="00D7175A">
        <w:rPr>
          <w:rFonts w:ascii="Times New Roman" w:hAnsi="Times New Roman"/>
          <w:bCs/>
          <w:spacing w:val="2"/>
          <w:sz w:val="28"/>
          <w:szCs w:val="28"/>
        </w:rPr>
        <w:t xml:space="preserve"> области</w:t>
      </w:r>
      <w:r w:rsidR="00D7175A" w:rsidRPr="00D7175A">
        <w:rPr>
          <w:rFonts w:ascii="Times New Roman" w:hAnsi="Times New Roman"/>
          <w:bCs/>
          <w:i/>
          <w:spacing w:val="2"/>
          <w:sz w:val="28"/>
          <w:szCs w:val="28"/>
        </w:rPr>
        <w:t xml:space="preserve">. </w:t>
      </w:r>
    </w:p>
    <w:p w:rsidR="00D7175A" w:rsidRPr="00D7175A" w:rsidRDefault="00D7175A" w:rsidP="00276C96">
      <w:pPr>
        <w:shd w:val="clear" w:color="auto" w:fill="FFFFFF"/>
        <w:spacing w:line="276" w:lineRule="auto"/>
        <w:jc w:val="both"/>
        <w:rPr>
          <w:rFonts w:ascii="Times New Roman" w:hAnsi="Times New Roman"/>
          <w:bCs/>
          <w:spacing w:val="2"/>
          <w:sz w:val="28"/>
          <w:szCs w:val="28"/>
        </w:rPr>
      </w:pPr>
      <w:r>
        <w:rPr>
          <w:rFonts w:ascii="Times New Roman" w:hAnsi="Times New Roman"/>
          <w:bCs/>
          <w:spacing w:val="2"/>
          <w:sz w:val="28"/>
          <w:szCs w:val="28"/>
        </w:rPr>
        <w:t xml:space="preserve">         </w:t>
      </w:r>
      <w:r w:rsidRPr="00D7175A">
        <w:rPr>
          <w:rFonts w:ascii="Times New Roman" w:hAnsi="Times New Roman"/>
          <w:bCs/>
          <w:spacing w:val="2"/>
          <w:sz w:val="28"/>
          <w:szCs w:val="28"/>
        </w:rPr>
        <w:t xml:space="preserve">2. </w:t>
      </w:r>
      <w:proofErr w:type="gramStart"/>
      <w:r w:rsidRPr="00D7175A">
        <w:rPr>
          <w:rFonts w:ascii="Times New Roman" w:hAnsi="Times New Roman"/>
          <w:bCs/>
          <w:spacing w:val="2"/>
          <w:sz w:val="28"/>
          <w:szCs w:val="28"/>
        </w:rPr>
        <w:t>Контроль за</w:t>
      </w:r>
      <w:proofErr w:type="gramEnd"/>
      <w:r w:rsidRPr="00D7175A">
        <w:rPr>
          <w:rFonts w:ascii="Times New Roman" w:hAnsi="Times New Roman"/>
          <w:bCs/>
          <w:spacing w:val="2"/>
          <w:sz w:val="28"/>
          <w:szCs w:val="28"/>
        </w:rPr>
        <w:t xml:space="preserve"> исполнением решения оставляю за собой.</w:t>
      </w:r>
    </w:p>
    <w:p w:rsidR="00CF6DB6" w:rsidRDefault="00D7175A" w:rsidP="00276C96">
      <w:pPr>
        <w:shd w:val="clear" w:color="auto" w:fill="FFFFFF"/>
        <w:spacing w:line="276" w:lineRule="auto"/>
        <w:jc w:val="both"/>
        <w:rPr>
          <w:rFonts w:ascii="Times New Roman" w:hAnsi="Times New Roman"/>
          <w:bCs/>
          <w:spacing w:val="2"/>
          <w:sz w:val="28"/>
          <w:szCs w:val="28"/>
        </w:rPr>
      </w:pPr>
      <w:r>
        <w:rPr>
          <w:rFonts w:ascii="Times New Roman" w:hAnsi="Times New Roman"/>
          <w:bCs/>
          <w:spacing w:val="2"/>
          <w:sz w:val="28"/>
          <w:szCs w:val="28"/>
        </w:rPr>
        <w:t xml:space="preserve">         </w:t>
      </w:r>
      <w:r w:rsidRPr="00D7175A">
        <w:rPr>
          <w:rFonts w:ascii="Times New Roman" w:hAnsi="Times New Roman"/>
          <w:bCs/>
          <w:spacing w:val="2"/>
          <w:sz w:val="28"/>
          <w:szCs w:val="28"/>
        </w:rPr>
        <w:t>3. Настоящее решение вступает в силу со дн</w:t>
      </w:r>
      <w:r w:rsidR="00CF6DB6">
        <w:rPr>
          <w:rFonts w:ascii="Times New Roman" w:hAnsi="Times New Roman"/>
          <w:bCs/>
          <w:spacing w:val="2"/>
          <w:sz w:val="28"/>
          <w:szCs w:val="28"/>
        </w:rPr>
        <w:t>я его официального опубликования</w:t>
      </w:r>
      <w:r w:rsidRPr="00D7175A">
        <w:rPr>
          <w:rFonts w:ascii="Times New Roman" w:hAnsi="Times New Roman"/>
          <w:bCs/>
          <w:spacing w:val="2"/>
          <w:sz w:val="28"/>
          <w:szCs w:val="28"/>
        </w:rPr>
        <w:t>.</w:t>
      </w:r>
    </w:p>
    <w:p w:rsidR="003A1FD1" w:rsidRPr="00CF6DB6" w:rsidRDefault="003A1FD1" w:rsidP="00CF6DB6">
      <w:pPr>
        <w:shd w:val="clear" w:color="auto" w:fill="FFFFFF"/>
        <w:spacing w:line="360" w:lineRule="auto"/>
        <w:jc w:val="both"/>
        <w:rPr>
          <w:rFonts w:ascii="Times New Roman" w:hAnsi="Times New Roman"/>
          <w:bCs/>
          <w:spacing w:val="2"/>
          <w:sz w:val="28"/>
          <w:szCs w:val="28"/>
        </w:rPr>
      </w:pPr>
    </w:p>
    <w:tbl>
      <w:tblPr>
        <w:tblW w:w="0" w:type="auto"/>
        <w:tblInd w:w="108" w:type="dxa"/>
        <w:tblLook w:val="04A0" w:firstRow="1" w:lastRow="0" w:firstColumn="1" w:lastColumn="0" w:noHBand="0" w:noVBand="1"/>
      </w:tblPr>
      <w:tblGrid>
        <w:gridCol w:w="4601"/>
        <w:gridCol w:w="4578"/>
      </w:tblGrid>
      <w:tr w:rsidR="00CF6DB6" w:rsidRPr="00F104B9" w:rsidTr="00801335">
        <w:tc>
          <w:tcPr>
            <w:tcW w:w="4819" w:type="dxa"/>
            <w:hideMark/>
          </w:tcPr>
          <w:p w:rsidR="00CF6DB6" w:rsidRPr="00F104B9" w:rsidRDefault="00CF6DB6" w:rsidP="00801335">
            <w:pPr>
              <w:widowControl/>
              <w:tabs>
                <w:tab w:val="left" w:pos="1493"/>
              </w:tabs>
              <w:spacing w:line="276" w:lineRule="auto"/>
              <w:jc w:val="both"/>
              <w:rPr>
                <w:rFonts w:ascii="Times New Roman" w:hAnsi="Times New Roman"/>
                <w:color w:val="auto"/>
                <w:sz w:val="28"/>
                <w:szCs w:val="28"/>
              </w:rPr>
            </w:pPr>
            <w:r w:rsidRPr="00F104B9">
              <w:rPr>
                <w:rFonts w:ascii="Times New Roman" w:hAnsi="Times New Roman"/>
                <w:color w:val="auto"/>
                <w:sz w:val="28"/>
                <w:szCs w:val="28"/>
              </w:rPr>
              <w:t xml:space="preserve">Глава </w:t>
            </w:r>
            <w:proofErr w:type="gramStart"/>
            <w:r w:rsidRPr="00F104B9">
              <w:rPr>
                <w:rFonts w:ascii="Times New Roman" w:hAnsi="Times New Roman"/>
                <w:color w:val="auto"/>
                <w:sz w:val="28"/>
                <w:szCs w:val="24"/>
              </w:rPr>
              <w:t>Ленинского</w:t>
            </w:r>
            <w:proofErr w:type="gramEnd"/>
          </w:p>
          <w:p w:rsidR="00CF6DB6" w:rsidRPr="00F104B9" w:rsidRDefault="00CF6DB6" w:rsidP="00801335">
            <w:pPr>
              <w:widowControl/>
              <w:jc w:val="both"/>
              <w:rPr>
                <w:rFonts w:ascii="Times New Roman" w:hAnsi="Times New Roman"/>
                <w:color w:val="auto"/>
                <w:sz w:val="28"/>
                <w:szCs w:val="28"/>
              </w:rPr>
            </w:pPr>
            <w:r w:rsidRPr="00F104B9">
              <w:rPr>
                <w:rFonts w:ascii="Times New Roman" w:hAnsi="Times New Roman"/>
                <w:color w:val="auto"/>
                <w:sz w:val="28"/>
                <w:szCs w:val="28"/>
              </w:rPr>
              <w:t xml:space="preserve">сельского поселения </w:t>
            </w:r>
          </w:p>
          <w:p w:rsidR="00CF6DB6" w:rsidRPr="00F104B9" w:rsidRDefault="00CF6DB6" w:rsidP="00801335">
            <w:pPr>
              <w:widowControl/>
              <w:jc w:val="both"/>
              <w:rPr>
                <w:rFonts w:ascii="Times New Roman" w:hAnsi="Times New Roman"/>
                <w:color w:val="auto"/>
                <w:sz w:val="28"/>
                <w:szCs w:val="28"/>
              </w:rPr>
            </w:pPr>
            <w:r w:rsidRPr="00F104B9">
              <w:rPr>
                <w:rFonts w:ascii="Times New Roman" w:hAnsi="Times New Roman"/>
                <w:color w:val="auto"/>
                <w:sz w:val="28"/>
                <w:szCs w:val="28"/>
              </w:rPr>
              <w:t xml:space="preserve">____________С.В. Савиных </w:t>
            </w:r>
          </w:p>
        </w:tc>
        <w:tc>
          <w:tcPr>
            <w:tcW w:w="4820" w:type="dxa"/>
            <w:hideMark/>
          </w:tcPr>
          <w:p w:rsidR="00CF6DB6" w:rsidRPr="00F104B9" w:rsidRDefault="00CF6DB6" w:rsidP="00801335">
            <w:pPr>
              <w:widowControl/>
              <w:jc w:val="both"/>
              <w:rPr>
                <w:rFonts w:ascii="Times New Roman" w:hAnsi="Times New Roman"/>
                <w:color w:val="auto"/>
                <w:sz w:val="28"/>
                <w:szCs w:val="28"/>
              </w:rPr>
            </w:pPr>
            <w:r w:rsidRPr="00F104B9">
              <w:rPr>
                <w:rFonts w:ascii="Times New Roman" w:hAnsi="Times New Roman"/>
                <w:color w:val="auto"/>
                <w:sz w:val="28"/>
                <w:szCs w:val="28"/>
              </w:rPr>
              <w:t xml:space="preserve">Председатель </w:t>
            </w:r>
            <w:proofErr w:type="gramStart"/>
            <w:r w:rsidRPr="00F104B9">
              <w:rPr>
                <w:rFonts w:ascii="Times New Roman" w:hAnsi="Times New Roman"/>
                <w:color w:val="auto"/>
                <w:sz w:val="28"/>
                <w:szCs w:val="22"/>
              </w:rPr>
              <w:t>Ленинской</w:t>
            </w:r>
            <w:proofErr w:type="gramEnd"/>
          </w:p>
          <w:p w:rsidR="00CF6DB6" w:rsidRPr="00F104B9" w:rsidRDefault="00CF6DB6" w:rsidP="00801335">
            <w:pPr>
              <w:widowControl/>
              <w:jc w:val="both"/>
              <w:rPr>
                <w:rFonts w:ascii="Times New Roman" w:hAnsi="Times New Roman"/>
                <w:color w:val="auto"/>
                <w:sz w:val="28"/>
                <w:szCs w:val="28"/>
              </w:rPr>
            </w:pPr>
            <w:r w:rsidRPr="00F104B9">
              <w:rPr>
                <w:rFonts w:ascii="Times New Roman" w:hAnsi="Times New Roman"/>
                <w:color w:val="auto"/>
                <w:sz w:val="28"/>
                <w:szCs w:val="28"/>
              </w:rPr>
              <w:t>сельской Думы</w:t>
            </w:r>
          </w:p>
          <w:p w:rsidR="00CF6DB6" w:rsidRPr="00F104B9" w:rsidRDefault="00CF6DB6" w:rsidP="00801335">
            <w:pPr>
              <w:widowControl/>
              <w:jc w:val="both"/>
              <w:rPr>
                <w:rFonts w:ascii="Times New Roman" w:hAnsi="Times New Roman"/>
                <w:color w:val="auto"/>
                <w:sz w:val="28"/>
                <w:szCs w:val="28"/>
              </w:rPr>
            </w:pPr>
            <w:r>
              <w:rPr>
                <w:rFonts w:ascii="Times New Roman" w:hAnsi="Times New Roman"/>
                <w:color w:val="auto"/>
                <w:sz w:val="28"/>
                <w:szCs w:val="28"/>
              </w:rPr>
              <w:t xml:space="preserve">             __________</w:t>
            </w:r>
            <w:r w:rsidRPr="00F104B9">
              <w:rPr>
                <w:rFonts w:ascii="Times New Roman" w:hAnsi="Times New Roman"/>
                <w:color w:val="auto"/>
                <w:sz w:val="28"/>
                <w:szCs w:val="28"/>
              </w:rPr>
              <w:t>С.А. Вершинина</w:t>
            </w:r>
          </w:p>
        </w:tc>
      </w:tr>
    </w:tbl>
    <w:p w:rsidR="00CF6DB6" w:rsidRDefault="00CF6DB6" w:rsidP="00CF6DB6">
      <w:pPr>
        <w:widowControl/>
        <w:rPr>
          <w:rFonts w:ascii="Times New Roman" w:hAnsi="Times New Roman"/>
          <w:sz w:val="28"/>
        </w:rPr>
      </w:pPr>
    </w:p>
    <w:p w:rsidR="00A3426C" w:rsidRPr="00A3426C" w:rsidRDefault="00A3426C" w:rsidP="00A3426C">
      <w:pPr>
        <w:shd w:val="clear" w:color="auto" w:fill="FFFFFF"/>
        <w:jc w:val="both"/>
        <w:rPr>
          <w:rFonts w:ascii="Times New Roman" w:hAnsi="Times New Roman"/>
          <w:bCs/>
          <w:spacing w:val="2"/>
          <w:sz w:val="28"/>
          <w:szCs w:val="28"/>
        </w:rPr>
      </w:pPr>
    </w:p>
    <w:p w:rsidR="00A3426C" w:rsidRPr="00A3426C" w:rsidRDefault="00A3426C" w:rsidP="00A3426C">
      <w:pPr>
        <w:shd w:val="clear" w:color="auto" w:fill="FFFFFF"/>
        <w:jc w:val="both"/>
        <w:rPr>
          <w:rFonts w:ascii="Times New Roman" w:hAnsi="Times New Roman"/>
          <w:bCs/>
          <w:spacing w:val="2"/>
          <w:sz w:val="28"/>
          <w:szCs w:val="28"/>
        </w:rPr>
      </w:pPr>
      <w:r w:rsidRPr="00A3426C">
        <w:rPr>
          <w:rFonts w:ascii="Times New Roman" w:hAnsi="Times New Roman"/>
          <w:bCs/>
          <w:spacing w:val="2"/>
          <w:sz w:val="28"/>
          <w:szCs w:val="28"/>
        </w:rPr>
        <w:t>Разо</w:t>
      </w:r>
      <w:r w:rsidR="00CF6DB6">
        <w:rPr>
          <w:rFonts w:ascii="Times New Roman" w:hAnsi="Times New Roman"/>
          <w:bCs/>
          <w:spacing w:val="2"/>
          <w:sz w:val="28"/>
          <w:szCs w:val="28"/>
        </w:rPr>
        <w:t>слать: в дело – 2, регистр – 1</w:t>
      </w:r>
      <w:r w:rsidR="00FA6E44">
        <w:rPr>
          <w:rFonts w:ascii="Times New Roman" w:hAnsi="Times New Roman"/>
          <w:bCs/>
          <w:spacing w:val="2"/>
          <w:sz w:val="28"/>
          <w:szCs w:val="28"/>
        </w:rPr>
        <w:t>.</w:t>
      </w:r>
      <w:r w:rsidRPr="00A3426C">
        <w:rPr>
          <w:rFonts w:ascii="Times New Roman" w:hAnsi="Times New Roman"/>
          <w:bCs/>
          <w:spacing w:val="2"/>
          <w:sz w:val="28"/>
          <w:szCs w:val="28"/>
        </w:rPr>
        <w:t xml:space="preserve"> </w:t>
      </w:r>
      <w:r w:rsidR="00FA6E44">
        <w:rPr>
          <w:rFonts w:ascii="Times New Roman" w:hAnsi="Times New Roman"/>
          <w:bCs/>
          <w:spacing w:val="2"/>
          <w:sz w:val="28"/>
          <w:szCs w:val="28"/>
        </w:rPr>
        <w:t xml:space="preserve"> </w:t>
      </w:r>
      <w:r w:rsidRPr="00A3426C">
        <w:rPr>
          <w:rFonts w:ascii="Times New Roman" w:hAnsi="Times New Roman"/>
          <w:bCs/>
          <w:spacing w:val="2"/>
          <w:sz w:val="28"/>
          <w:szCs w:val="28"/>
        </w:rPr>
        <w:t xml:space="preserve">Всего: </w:t>
      </w:r>
      <w:r w:rsidR="00FA6E44">
        <w:rPr>
          <w:rFonts w:ascii="Times New Roman" w:hAnsi="Times New Roman"/>
          <w:bCs/>
          <w:spacing w:val="2"/>
          <w:sz w:val="28"/>
          <w:szCs w:val="28"/>
        </w:rPr>
        <w:t>3</w:t>
      </w:r>
      <w:r w:rsidR="00CF6DB6">
        <w:rPr>
          <w:rFonts w:ascii="Times New Roman" w:hAnsi="Times New Roman"/>
          <w:bCs/>
          <w:spacing w:val="2"/>
          <w:sz w:val="28"/>
          <w:szCs w:val="28"/>
        </w:rPr>
        <w:t>.</w:t>
      </w: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276C96" w:rsidRDefault="00276C96" w:rsidP="00A3426C">
      <w:pPr>
        <w:shd w:val="clear" w:color="auto" w:fill="FFFFFF"/>
        <w:jc w:val="both"/>
        <w:rPr>
          <w:rFonts w:ascii="Times New Roman" w:hAnsi="Times New Roman"/>
          <w:sz w:val="28"/>
          <w:szCs w:val="28"/>
        </w:rPr>
      </w:pPr>
    </w:p>
    <w:p w:rsidR="00276C96" w:rsidRDefault="00276C96" w:rsidP="00A3426C">
      <w:pPr>
        <w:shd w:val="clear" w:color="auto" w:fill="FFFFFF"/>
        <w:jc w:val="both"/>
        <w:rPr>
          <w:rFonts w:ascii="Times New Roman" w:hAnsi="Times New Roman"/>
          <w:sz w:val="28"/>
          <w:szCs w:val="28"/>
        </w:rPr>
      </w:pPr>
      <w:bookmarkStart w:id="1" w:name="_GoBack"/>
      <w:bookmarkEnd w:id="1"/>
    </w:p>
    <w:p w:rsidR="00D7175A" w:rsidRPr="00D81F12" w:rsidRDefault="00D7175A" w:rsidP="00D7175A">
      <w:pPr>
        <w:shd w:val="clear" w:color="auto" w:fill="FFFFFF"/>
        <w:jc w:val="right"/>
        <w:rPr>
          <w:rFonts w:ascii="Times New Roman" w:hAnsi="Times New Roman"/>
          <w:sz w:val="28"/>
          <w:szCs w:val="28"/>
        </w:rPr>
      </w:pPr>
      <w:r w:rsidRPr="00D81F12">
        <w:rPr>
          <w:rFonts w:ascii="Times New Roman" w:hAnsi="Times New Roman"/>
          <w:sz w:val="28"/>
          <w:szCs w:val="28"/>
        </w:rPr>
        <w:lastRenderedPageBreak/>
        <w:t>УТВЕРЖДЕНО</w:t>
      </w:r>
    </w:p>
    <w:p w:rsidR="00D7175A" w:rsidRPr="00D81F12" w:rsidRDefault="00D81F12" w:rsidP="00D7175A">
      <w:pPr>
        <w:shd w:val="clear" w:color="auto" w:fill="FFFFFF"/>
        <w:jc w:val="right"/>
        <w:rPr>
          <w:rFonts w:ascii="Times New Roman" w:hAnsi="Times New Roman"/>
          <w:i/>
          <w:sz w:val="28"/>
          <w:szCs w:val="28"/>
          <w:u w:val="single"/>
        </w:rPr>
      </w:pPr>
      <w:r w:rsidRPr="00D81F12">
        <w:rPr>
          <w:rFonts w:ascii="Times New Roman" w:hAnsi="Times New Roman"/>
          <w:sz w:val="28"/>
          <w:szCs w:val="28"/>
        </w:rPr>
        <w:t>Р</w:t>
      </w:r>
      <w:r w:rsidR="00D7175A" w:rsidRPr="00D81F12">
        <w:rPr>
          <w:rFonts w:ascii="Times New Roman" w:hAnsi="Times New Roman"/>
          <w:sz w:val="28"/>
          <w:szCs w:val="28"/>
        </w:rPr>
        <w:t xml:space="preserve">ешением </w:t>
      </w:r>
      <w:r w:rsidR="00FA6E44">
        <w:rPr>
          <w:rFonts w:ascii="Times New Roman" w:hAnsi="Times New Roman"/>
          <w:sz w:val="28"/>
          <w:szCs w:val="28"/>
        </w:rPr>
        <w:t>Ленинской</w:t>
      </w:r>
      <w:r w:rsidRPr="00D81F12">
        <w:rPr>
          <w:rFonts w:ascii="Times New Roman" w:hAnsi="Times New Roman"/>
          <w:sz w:val="28"/>
          <w:szCs w:val="28"/>
        </w:rPr>
        <w:t xml:space="preserve"> сельской Думы</w:t>
      </w:r>
      <w:r w:rsidR="00D7175A" w:rsidRPr="00D81F12">
        <w:rPr>
          <w:rFonts w:ascii="Times New Roman" w:hAnsi="Times New Roman"/>
          <w:sz w:val="28"/>
          <w:szCs w:val="28"/>
        </w:rPr>
        <w:t xml:space="preserve"> </w:t>
      </w:r>
    </w:p>
    <w:p w:rsidR="00D7175A" w:rsidRPr="00D81F12" w:rsidRDefault="00D7175A" w:rsidP="00D7175A">
      <w:pPr>
        <w:shd w:val="clear" w:color="auto" w:fill="FFFFFF"/>
        <w:jc w:val="right"/>
        <w:rPr>
          <w:rFonts w:ascii="Times New Roman" w:hAnsi="Times New Roman"/>
          <w:sz w:val="28"/>
          <w:szCs w:val="28"/>
        </w:rPr>
      </w:pPr>
      <w:r w:rsidRPr="00D81F12">
        <w:rPr>
          <w:rFonts w:ascii="Times New Roman" w:hAnsi="Times New Roman"/>
          <w:sz w:val="28"/>
          <w:szCs w:val="28"/>
        </w:rPr>
        <w:t xml:space="preserve">от </w:t>
      </w:r>
      <w:r w:rsidR="00D81F12" w:rsidRPr="00D81F12">
        <w:rPr>
          <w:rFonts w:ascii="Times New Roman" w:hAnsi="Times New Roman"/>
          <w:sz w:val="28"/>
          <w:szCs w:val="28"/>
        </w:rPr>
        <w:t>00.00.2021</w:t>
      </w:r>
      <w:r w:rsidRPr="00D81F12">
        <w:rPr>
          <w:rFonts w:ascii="Times New Roman" w:hAnsi="Times New Roman"/>
          <w:sz w:val="28"/>
          <w:szCs w:val="28"/>
        </w:rPr>
        <w:t xml:space="preserve"> г. № </w:t>
      </w:r>
      <w:r w:rsidR="00D81F12" w:rsidRPr="00D81F12">
        <w:rPr>
          <w:rFonts w:ascii="Times New Roman" w:hAnsi="Times New Roman"/>
          <w:sz w:val="28"/>
          <w:szCs w:val="28"/>
        </w:rPr>
        <w:t>00</w:t>
      </w:r>
    </w:p>
    <w:p w:rsidR="00D7175A" w:rsidRPr="00D7175A" w:rsidRDefault="00D7175A" w:rsidP="00D7175A">
      <w:pPr>
        <w:shd w:val="clear" w:color="auto" w:fill="FFFFFF"/>
        <w:jc w:val="both"/>
        <w:rPr>
          <w:rFonts w:ascii="Times New Roman" w:hAnsi="Times New Roman"/>
          <w:sz w:val="28"/>
          <w:szCs w:val="28"/>
        </w:rPr>
      </w:pPr>
    </w:p>
    <w:p w:rsidR="00D7175A" w:rsidRPr="003A1FD1" w:rsidRDefault="00D7175A" w:rsidP="00D7175A">
      <w:pPr>
        <w:shd w:val="clear" w:color="auto" w:fill="FFFFFF"/>
        <w:jc w:val="both"/>
        <w:rPr>
          <w:rFonts w:ascii="Times New Roman" w:hAnsi="Times New Roman"/>
          <w:sz w:val="16"/>
          <w:szCs w:val="16"/>
        </w:rPr>
      </w:pPr>
    </w:p>
    <w:p w:rsidR="00D7175A" w:rsidRPr="00D7175A" w:rsidRDefault="00D7175A" w:rsidP="00D81F12">
      <w:pPr>
        <w:shd w:val="clear" w:color="auto" w:fill="FFFFFF"/>
        <w:jc w:val="center"/>
        <w:rPr>
          <w:rFonts w:ascii="Times New Roman" w:hAnsi="Times New Roman"/>
          <w:b/>
          <w:sz w:val="28"/>
          <w:szCs w:val="28"/>
        </w:rPr>
      </w:pPr>
      <w:r w:rsidRPr="00D7175A">
        <w:rPr>
          <w:rFonts w:ascii="Times New Roman" w:hAnsi="Times New Roman"/>
          <w:b/>
          <w:sz w:val="28"/>
          <w:szCs w:val="28"/>
        </w:rPr>
        <w:t>ПОЛОЖЕНИЕ</w:t>
      </w:r>
    </w:p>
    <w:p w:rsidR="00D7175A" w:rsidRPr="00D7175A" w:rsidRDefault="00D7175A" w:rsidP="00D81F12">
      <w:pPr>
        <w:shd w:val="clear" w:color="auto" w:fill="FFFFFF"/>
        <w:jc w:val="center"/>
        <w:rPr>
          <w:rFonts w:ascii="Times New Roman" w:hAnsi="Times New Roman"/>
          <w:b/>
          <w:sz w:val="28"/>
          <w:szCs w:val="28"/>
        </w:rPr>
      </w:pPr>
      <w:r w:rsidRPr="00D7175A">
        <w:rPr>
          <w:rFonts w:ascii="Times New Roman" w:hAnsi="Times New Roman"/>
          <w:b/>
          <w:sz w:val="28"/>
          <w:szCs w:val="28"/>
        </w:rPr>
        <w:t>о муниципальном контроле в сфере благоустройства</w:t>
      </w:r>
    </w:p>
    <w:p w:rsidR="00D81F12" w:rsidRDefault="00D7175A" w:rsidP="00D81F12">
      <w:pPr>
        <w:shd w:val="clear" w:color="auto" w:fill="FFFFFF"/>
        <w:jc w:val="center"/>
        <w:rPr>
          <w:rFonts w:ascii="Times New Roman" w:hAnsi="Times New Roman"/>
          <w:b/>
          <w:sz w:val="28"/>
          <w:szCs w:val="28"/>
        </w:rPr>
      </w:pPr>
      <w:r w:rsidRPr="00D7175A">
        <w:rPr>
          <w:rFonts w:ascii="Times New Roman" w:hAnsi="Times New Roman"/>
          <w:b/>
          <w:sz w:val="28"/>
          <w:szCs w:val="28"/>
        </w:rPr>
        <w:t xml:space="preserve">в </w:t>
      </w:r>
      <w:r w:rsidR="00FA6E44">
        <w:rPr>
          <w:rFonts w:ascii="Times New Roman" w:hAnsi="Times New Roman"/>
          <w:b/>
          <w:sz w:val="28"/>
          <w:szCs w:val="28"/>
        </w:rPr>
        <w:t>Ленинском</w:t>
      </w:r>
      <w:r w:rsidR="00D81F12">
        <w:rPr>
          <w:rFonts w:ascii="Times New Roman" w:hAnsi="Times New Roman"/>
          <w:b/>
          <w:sz w:val="28"/>
          <w:szCs w:val="28"/>
        </w:rPr>
        <w:t xml:space="preserve"> сельском</w:t>
      </w:r>
      <w:r w:rsidRPr="00D7175A">
        <w:rPr>
          <w:rFonts w:ascii="Times New Roman" w:hAnsi="Times New Roman"/>
          <w:b/>
          <w:sz w:val="28"/>
          <w:szCs w:val="28"/>
        </w:rPr>
        <w:t xml:space="preserve"> поселении </w:t>
      </w:r>
      <w:r w:rsidR="00D81F12">
        <w:rPr>
          <w:rFonts w:ascii="Times New Roman" w:hAnsi="Times New Roman"/>
          <w:b/>
          <w:sz w:val="28"/>
          <w:szCs w:val="28"/>
        </w:rPr>
        <w:t>Слободского</w:t>
      </w:r>
      <w:r w:rsidRPr="00D7175A">
        <w:rPr>
          <w:rFonts w:ascii="Times New Roman" w:hAnsi="Times New Roman"/>
          <w:b/>
          <w:sz w:val="28"/>
          <w:szCs w:val="28"/>
        </w:rPr>
        <w:t xml:space="preserve"> района </w:t>
      </w:r>
    </w:p>
    <w:p w:rsidR="00D7175A" w:rsidRPr="00D7175A" w:rsidRDefault="00D81F12" w:rsidP="00D81F12">
      <w:pPr>
        <w:shd w:val="clear" w:color="auto" w:fill="FFFFFF"/>
        <w:jc w:val="center"/>
        <w:rPr>
          <w:rFonts w:ascii="Times New Roman" w:hAnsi="Times New Roman"/>
          <w:b/>
          <w:sz w:val="28"/>
          <w:szCs w:val="28"/>
          <w:u w:val="single"/>
        </w:rPr>
      </w:pPr>
      <w:r>
        <w:rPr>
          <w:rFonts w:ascii="Times New Roman" w:hAnsi="Times New Roman"/>
          <w:b/>
          <w:sz w:val="28"/>
          <w:szCs w:val="28"/>
        </w:rPr>
        <w:t>Кировской</w:t>
      </w:r>
      <w:r w:rsidR="00D7175A" w:rsidRPr="00D7175A">
        <w:rPr>
          <w:rFonts w:ascii="Times New Roman" w:hAnsi="Times New Roman"/>
          <w:b/>
          <w:sz w:val="28"/>
          <w:szCs w:val="28"/>
        </w:rPr>
        <w:t xml:space="preserve"> области</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81F12">
      <w:pPr>
        <w:shd w:val="clear" w:color="auto" w:fill="FFFFFF"/>
        <w:jc w:val="center"/>
        <w:rPr>
          <w:rFonts w:ascii="Times New Roman" w:hAnsi="Times New Roman"/>
          <w:b/>
          <w:sz w:val="28"/>
          <w:szCs w:val="28"/>
        </w:rPr>
      </w:pPr>
      <w:r w:rsidRPr="00D7175A">
        <w:rPr>
          <w:rFonts w:ascii="Times New Roman" w:hAnsi="Times New Roman"/>
          <w:b/>
          <w:sz w:val="28"/>
          <w:szCs w:val="28"/>
        </w:rPr>
        <w:t>1.Общие положения</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00FA6E44">
        <w:rPr>
          <w:rFonts w:ascii="Times New Roman" w:hAnsi="Times New Roman"/>
          <w:sz w:val="28"/>
          <w:szCs w:val="28"/>
        </w:rPr>
        <w:t>Ленинского</w:t>
      </w:r>
      <w:r w:rsidR="00D81F12">
        <w:rPr>
          <w:rFonts w:ascii="Times New Roman" w:hAnsi="Times New Roman"/>
          <w:sz w:val="28"/>
          <w:szCs w:val="28"/>
        </w:rPr>
        <w:t xml:space="preserve"> сельского</w:t>
      </w:r>
      <w:r w:rsidRPr="00D7175A">
        <w:rPr>
          <w:rFonts w:ascii="Times New Roman" w:hAnsi="Times New Roman"/>
          <w:sz w:val="28"/>
          <w:szCs w:val="28"/>
        </w:rPr>
        <w:t xml:space="preserve"> поселения </w:t>
      </w:r>
      <w:r w:rsidRPr="00D7175A">
        <w:rPr>
          <w:rFonts w:ascii="Times New Roman" w:hAnsi="Times New Roman"/>
          <w:sz w:val="28"/>
          <w:szCs w:val="28"/>
          <w:lang w:val="x-none"/>
        </w:rPr>
        <w:t>(далее – муниципальный контроль).</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1.2. Предметом муниципального контроля является:</w:t>
      </w:r>
    </w:p>
    <w:p w:rsidR="00D7175A" w:rsidRPr="00D7175A" w:rsidRDefault="00D7175A" w:rsidP="00D7175A">
      <w:pPr>
        <w:shd w:val="clear" w:color="auto" w:fill="FFFFFF"/>
        <w:jc w:val="both"/>
        <w:rPr>
          <w:rFonts w:ascii="Times New Roman" w:hAnsi="Times New Roman"/>
          <w:sz w:val="28"/>
          <w:szCs w:val="28"/>
        </w:rPr>
      </w:pPr>
      <w:proofErr w:type="gramStart"/>
      <w:r w:rsidRPr="00D7175A">
        <w:rPr>
          <w:rFonts w:ascii="Times New Roman" w:hAnsi="Times New Roman"/>
          <w:sz w:val="28"/>
          <w:szCs w:val="28"/>
        </w:rPr>
        <w:t>соблюдение организациями и гражданами (далее – контролируемые лица) обязател</w:t>
      </w:r>
      <w:r w:rsidR="00D81F12">
        <w:rPr>
          <w:rFonts w:ascii="Times New Roman" w:hAnsi="Times New Roman"/>
          <w:sz w:val="28"/>
          <w:szCs w:val="28"/>
        </w:rPr>
        <w:t>ьных требований, установленных Норм и П</w:t>
      </w:r>
      <w:r w:rsidRPr="00D7175A">
        <w:rPr>
          <w:rFonts w:ascii="Times New Roman" w:hAnsi="Times New Roman"/>
          <w:sz w:val="28"/>
          <w:szCs w:val="28"/>
        </w:rPr>
        <w:t xml:space="preserve">равилами благоустройства территории </w:t>
      </w:r>
      <w:r w:rsidR="00FA6E44">
        <w:rPr>
          <w:rFonts w:ascii="Times New Roman" w:hAnsi="Times New Roman"/>
          <w:sz w:val="28"/>
          <w:szCs w:val="28"/>
        </w:rPr>
        <w:t>Ленинского</w:t>
      </w:r>
      <w:r w:rsidR="00D81F12">
        <w:rPr>
          <w:rFonts w:ascii="Times New Roman" w:hAnsi="Times New Roman"/>
          <w:sz w:val="28"/>
          <w:szCs w:val="28"/>
        </w:rPr>
        <w:t xml:space="preserve"> сельского</w:t>
      </w:r>
      <w:r w:rsidRPr="00D7175A">
        <w:rPr>
          <w:rFonts w:ascii="Times New Roman" w:hAnsi="Times New Roman"/>
          <w:sz w:val="28"/>
          <w:szCs w:val="28"/>
        </w:rPr>
        <w:t xml:space="preserve"> поселения</w:t>
      </w:r>
      <w:r w:rsidR="00D81F12">
        <w:rPr>
          <w:rFonts w:ascii="Times New Roman" w:hAnsi="Times New Roman"/>
          <w:sz w:val="28"/>
          <w:szCs w:val="28"/>
        </w:rPr>
        <w:t>, утвержденных Р</w:t>
      </w:r>
      <w:r w:rsidRPr="00D7175A">
        <w:rPr>
          <w:rFonts w:ascii="Times New Roman" w:hAnsi="Times New Roman"/>
          <w:sz w:val="28"/>
          <w:szCs w:val="28"/>
        </w:rPr>
        <w:t xml:space="preserve">ешением </w:t>
      </w:r>
      <w:r w:rsidR="00FA6E44">
        <w:rPr>
          <w:rFonts w:ascii="Times New Roman" w:hAnsi="Times New Roman"/>
          <w:sz w:val="28"/>
          <w:szCs w:val="28"/>
        </w:rPr>
        <w:t>Ленинской</w:t>
      </w:r>
      <w:r w:rsidR="00D81F12">
        <w:rPr>
          <w:rFonts w:ascii="Times New Roman" w:hAnsi="Times New Roman"/>
          <w:sz w:val="28"/>
          <w:szCs w:val="28"/>
        </w:rPr>
        <w:t xml:space="preserve"> сельской Думы</w:t>
      </w:r>
      <w:r w:rsidRPr="00D7175A">
        <w:rPr>
          <w:rFonts w:ascii="Times New Roman" w:hAnsi="Times New Roman"/>
          <w:sz w:val="28"/>
          <w:szCs w:val="28"/>
        </w:rPr>
        <w:t xml:space="preserve">  от </w:t>
      </w:r>
      <w:r w:rsidR="00FA6E44">
        <w:rPr>
          <w:rFonts w:ascii="Times New Roman" w:hAnsi="Times New Roman"/>
          <w:sz w:val="28"/>
          <w:szCs w:val="28"/>
        </w:rPr>
        <w:t>04.04.2013</w:t>
      </w:r>
      <w:r w:rsidRPr="00D7175A">
        <w:rPr>
          <w:rFonts w:ascii="Times New Roman" w:hAnsi="Times New Roman"/>
          <w:sz w:val="28"/>
          <w:szCs w:val="28"/>
        </w:rPr>
        <w:t xml:space="preserve"> г. № </w:t>
      </w:r>
      <w:r w:rsidR="00FA6E44">
        <w:rPr>
          <w:rFonts w:ascii="Times New Roman" w:hAnsi="Times New Roman"/>
          <w:sz w:val="28"/>
          <w:szCs w:val="28"/>
        </w:rPr>
        <w:t>6/30</w:t>
      </w:r>
      <w:r w:rsidRPr="00D7175A">
        <w:rPr>
          <w:rFonts w:ascii="Times New Roman" w:hAnsi="Times New Roman"/>
          <w:sz w:val="28"/>
          <w:szCs w:val="28"/>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w:t>
      </w:r>
      <w:r w:rsidR="00FA6E44">
        <w:rPr>
          <w:rFonts w:ascii="Times New Roman" w:hAnsi="Times New Roman"/>
          <w:sz w:val="28"/>
          <w:szCs w:val="28"/>
        </w:rPr>
        <w:t>Ленинском</w:t>
      </w:r>
      <w:r w:rsidR="00D81F12">
        <w:rPr>
          <w:rFonts w:ascii="Times New Roman" w:hAnsi="Times New Roman"/>
          <w:sz w:val="28"/>
          <w:szCs w:val="28"/>
        </w:rPr>
        <w:t xml:space="preserve"> сельском</w:t>
      </w:r>
      <w:r w:rsidRPr="00D7175A">
        <w:rPr>
          <w:rFonts w:ascii="Times New Roman" w:hAnsi="Times New Roman"/>
          <w:sz w:val="28"/>
          <w:szCs w:val="28"/>
        </w:rPr>
        <w:t xml:space="preserve"> поселении в соответствии с Правилами;</w:t>
      </w:r>
      <w:proofErr w:type="gramEnd"/>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 xml:space="preserve">исполнение решений, принимаемых по результатам контрольных мероприятий.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1.3. Объектами муниципального контроля (далее – объект контроля) являются: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деятельность, действия (бездействие) контролируемых лиц в сфере благоустройства территории </w:t>
      </w:r>
      <w:r w:rsidR="00FA6E44">
        <w:rPr>
          <w:rFonts w:ascii="Times New Roman" w:hAnsi="Times New Roman"/>
          <w:sz w:val="28"/>
          <w:szCs w:val="28"/>
        </w:rPr>
        <w:t>Ленинского</w:t>
      </w:r>
      <w:r w:rsidR="00D81F12">
        <w:rPr>
          <w:rFonts w:ascii="Times New Roman" w:hAnsi="Times New Roman"/>
          <w:sz w:val="28"/>
          <w:szCs w:val="28"/>
        </w:rPr>
        <w:t xml:space="preserve"> сельского</w:t>
      </w:r>
      <w:r w:rsidRPr="00D7175A">
        <w:rPr>
          <w:rFonts w:ascii="Times New Roman" w:hAnsi="Times New Roman"/>
          <w:sz w:val="28"/>
          <w:szCs w:val="28"/>
        </w:rPr>
        <w:t xml:space="preserve"> поселения,</w:t>
      </w:r>
      <w:r w:rsidRPr="00D7175A">
        <w:rPr>
          <w:rFonts w:ascii="Times New Roman" w:hAnsi="Times New Roman"/>
          <w:i/>
          <w:sz w:val="28"/>
          <w:szCs w:val="28"/>
        </w:rPr>
        <w:t xml:space="preserve"> </w:t>
      </w:r>
      <w:r w:rsidRPr="00D7175A">
        <w:rPr>
          <w:rFonts w:ascii="Times New Roman" w:hAnsi="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1.4. Учет объектов контроля осуществляется посредством создания: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единого реестра контрольных мероприятий;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lastRenderedPageBreak/>
        <w:t>информационной системы (подсистемы государственной информационной системы) досудебного обжалования;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1.5. Муниципальный контроль осуществляется администрацией </w:t>
      </w:r>
      <w:r w:rsidR="00FA6E44">
        <w:rPr>
          <w:rFonts w:ascii="Times New Roman" w:hAnsi="Times New Roman"/>
          <w:sz w:val="28"/>
          <w:szCs w:val="28"/>
        </w:rPr>
        <w:t>Ленин</w:t>
      </w:r>
      <w:r w:rsidR="004862C9">
        <w:rPr>
          <w:rFonts w:ascii="Times New Roman" w:hAnsi="Times New Roman"/>
          <w:sz w:val="28"/>
          <w:szCs w:val="28"/>
        </w:rPr>
        <w:t>с</w:t>
      </w:r>
      <w:r w:rsidR="00FA6E44">
        <w:rPr>
          <w:rFonts w:ascii="Times New Roman" w:hAnsi="Times New Roman"/>
          <w:sz w:val="28"/>
          <w:szCs w:val="28"/>
        </w:rPr>
        <w:t>кого</w:t>
      </w:r>
      <w:r w:rsidR="00D81F12">
        <w:rPr>
          <w:rFonts w:ascii="Times New Roman" w:hAnsi="Times New Roman"/>
          <w:sz w:val="28"/>
          <w:szCs w:val="28"/>
        </w:rPr>
        <w:t xml:space="preserve"> сельского</w:t>
      </w:r>
      <w:r w:rsidRPr="00D7175A">
        <w:rPr>
          <w:rFonts w:ascii="Times New Roman" w:hAnsi="Times New Roman"/>
          <w:sz w:val="28"/>
          <w:szCs w:val="28"/>
        </w:rPr>
        <w:t xml:space="preserve"> поселения </w:t>
      </w:r>
      <w:r w:rsidRPr="00D7175A">
        <w:rPr>
          <w:rFonts w:ascii="Times New Roman" w:hAnsi="Times New Roman"/>
          <w:sz w:val="28"/>
          <w:szCs w:val="28"/>
          <w:lang w:val="x-none"/>
        </w:rPr>
        <w:t>(далее – Контрольный орган).</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1.6. Руководство деятельностью по осуществлению муниципального контроля осуществляет глава </w:t>
      </w:r>
      <w:r w:rsidR="00FA6E44">
        <w:rPr>
          <w:rFonts w:ascii="Times New Roman" w:hAnsi="Times New Roman"/>
          <w:sz w:val="28"/>
          <w:szCs w:val="28"/>
        </w:rPr>
        <w:t>Ленинского</w:t>
      </w:r>
      <w:r w:rsidR="00D81F12">
        <w:rPr>
          <w:rFonts w:ascii="Times New Roman" w:hAnsi="Times New Roman"/>
          <w:sz w:val="28"/>
          <w:szCs w:val="28"/>
        </w:rPr>
        <w:t xml:space="preserve"> сельского</w:t>
      </w:r>
      <w:r w:rsidRPr="00D7175A">
        <w:rPr>
          <w:rFonts w:ascii="Times New Roman" w:hAnsi="Times New Roman"/>
          <w:sz w:val="28"/>
          <w:szCs w:val="28"/>
        </w:rPr>
        <w:t xml:space="preserve"> поселения</w:t>
      </w:r>
      <w:r w:rsidRPr="00D7175A">
        <w:rPr>
          <w:rFonts w:ascii="Times New Roman" w:hAnsi="Times New Roman"/>
          <w:i/>
          <w:sz w:val="28"/>
          <w:szCs w:val="28"/>
          <w:lang w:val="x-none"/>
        </w:rPr>
        <w:t>.</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1.7. От имени Контрольного органа муниципальный контроль вправе осуществлять следующие должностные лица: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 руководитель (заместитель руководителя) Контрольного органа;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Должностными лицами</w:t>
      </w:r>
      <w:r w:rsidRPr="00D7175A">
        <w:rPr>
          <w:rFonts w:ascii="Times New Roman" w:hAnsi="Times New Roman"/>
          <w:i/>
          <w:sz w:val="28"/>
          <w:szCs w:val="28"/>
        </w:rPr>
        <w:t xml:space="preserve"> </w:t>
      </w:r>
      <w:r w:rsidRPr="00D7175A">
        <w:rPr>
          <w:rFonts w:ascii="Times New Roman" w:hAnsi="Times New Roman"/>
          <w:sz w:val="28"/>
          <w:szCs w:val="28"/>
        </w:rPr>
        <w:t xml:space="preserve">Контрольного органа, уполномоченными </w:t>
      </w:r>
      <w:r w:rsidRPr="00D7175A">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1.8. Права и обязанности инспектора.</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rPr>
        <w:t xml:space="preserve">1.8.1. </w:t>
      </w:r>
      <w:r w:rsidRPr="00D7175A">
        <w:rPr>
          <w:rFonts w:ascii="Times New Roman" w:hAnsi="Times New Roman"/>
          <w:sz w:val="28"/>
          <w:szCs w:val="28"/>
          <w:lang w:val="x-none"/>
        </w:rPr>
        <w:t>Инспектор обязан:</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1) соблюдать законодательство Российской Федерации, права и законные интересы контролируемых лиц;</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w:t>
      </w:r>
      <w:r w:rsidRPr="00D7175A">
        <w:rPr>
          <w:rFonts w:ascii="Times New Roman" w:hAnsi="Times New Roman"/>
          <w:sz w:val="28"/>
          <w:szCs w:val="28"/>
          <w:lang w:val="x-none"/>
        </w:rPr>
        <w:lastRenderedPageBreak/>
        <w:t>предъявлении служебного удостоверения, иных документов, предусмотренных федеральными законами;</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5) не препятствовать присутствию контролируемых лиц, их представителей, а с согласия контролируемых лиц, их представителей</w:t>
      </w:r>
      <w:r w:rsidRPr="00D7175A">
        <w:rPr>
          <w:rFonts w:ascii="Times New Roman" w:hAnsi="Times New Roman"/>
          <w:sz w:val="28"/>
          <w:szCs w:val="28"/>
        </w:rPr>
        <w:t>,</w:t>
      </w:r>
      <w:r w:rsidRPr="00D7175A">
        <w:rPr>
          <w:rFonts w:ascii="Times New Roman" w:hAnsi="Times New Roman"/>
          <w:sz w:val="28"/>
          <w:szCs w:val="28"/>
          <w:lang w:val="x-none"/>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FA6E44">
        <w:rPr>
          <w:rFonts w:ascii="Times New Roman" w:hAnsi="Times New Roman"/>
          <w:sz w:val="28"/>
          <w:szCs w:val="28"/>
        </w:rPr>
        <w:t xml:space="preserve">Кировской </w:t>
      </w:r>
      <w:r w:rsidRPr="00D7175A">
        <w:rPr>
          <w:rFonts w:ascii="Times New Roman" w:hAnsi="Times New Roman"/>
          <w:sz w:val="28"/>
          <w:szCs w:val="28"/>
          <w:lang w:val="x-none"/>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D7175A">
        <w:rPr>
          <w:rFonts w:ascii="Times New Roman" w:hAnsi="Times New Roman"/>
          <w:sz w:val="28"/>
          <w:szCs w:val="28"/>
        </w:rPr>
        <w:t xml:space="preserve"> Федеральным законом</w:t>
      </w:r>
      <w:r w:rsidRPr="00D7175A">
        <w:rPr>
          <w:rFonts w:ascii="Times New Roman" w:hAnsi="Times New Roman"/>
          <w:sz w:val="28"/>
          <w:szCs w:val="28"/>
          <w:lang w:val="x-none"/>
        </w:rPr>
        <w:t xml:space="preserve"> № 248-ФЗ и пунктом 3.3 настоящего Положения, осуществлять консультирование;</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D7175A">
        <w:rPr>
          <w:rFonts w:ascii="Times New Roman" w:hAnsi="Times New Roman"/>
          <w:sz w:val="28"/>
          <w:szCs w:val="28"/>
        </w:rPr>
        <w:t>Федеральным законом</w:t>
      </w:r>
      <w:r w:rsidRPr="00D7175A">
        <w:rPr>
          <w:rFonts w:ascii="Times New Roman" w:hAnsi="Times New Roman"/>
          <w:sz w:val="28"/>
          <w:szCs w:val="28"/>
          <w:lang w:val="x-none"/>
        </w:rPr>
        <w:t xml:space="preserve"> № 248-ФЗ;</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10) доказывать обоснованность своих действий при их обжаловании в порядке, установленном законодательством Российской Федерации;</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rPr>
        <w:t xml:space="preserve">1.8.2. </w:t>
      </w:r>
      <w:r w:rsidRPr="00D7175A">
        <w:rPr>
          <w:rFonts w:ascii="Times New Roman" w:hAnsi="Times New Roman"/>
          <w:sz w:val="28"/>
          <w:szCs w:val="28"/>
          <w:lang w:val="x-none"/>
        </w:rPr>
        <w:t>Инспектор при проведении контрольного мероприятия в пределах своих полномочий и в объеме проводимых контрольных действий имеет право:</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7) обращаться в соответствии с Федеральным законом от </w:t>
      </w:r>
      <w:r w:rsidRPr="00D7175A">
        <w:rPr>
          <w:rFonts w:ascii="Times New Roman" w:hAnsi="Times New Roman"/>
          <w:sz w:val="28"/>
          <w:szCs w:val="28"/>
        </w:rPr>
        <w:t>0</w:t>
      </w:r>
      <w:r w:rsidRPr="00D7175A">
        <w:rPr>
          <w:rFonts w:ascii="Times New Roman" w:hAnsi="Times New Roman"/>
          <w:sz w:val="28"/>
          <w:szCs w:val="28"/>
          <w:lang w:val="x-none"/>
        </w:rPr>
        <w:t>7</w:t>
      </w:r>
      <w:r w:rsidRPr="00D7175A">
        <w:rPr>
          <w:rFonts w:ascii="Times New Roman" w:hAnsi="Times New Roman"/>
          <w:sz w:val="28"/>
          <w:szCs w:val="28"/>
        </w:rPr>
        <w:t>.02.</w:t>
      </w:r>
      <w:r w:rsidRPr="00D7175A">
        <w:rPr>
          <w:rFonts w:ascii="Times New Roman" w:hAnsi="Times New Roman"/>
          <w:sz w:val="28"/>
          <w:szCs w:val="28"/>
          <w:lang w:val="x-none"/>
        </w:rPr>
        <w:t>2011 года № 3-ФЗ «О полиции» за содействием к органам полиции в случаях, если инспектору оказывается противодействие или угрожает опасность.</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1.9. </w:t>
      </w:r>
      <w:r w:rsidRPr="00D7175A">
        <w:rPr>
          <w:rFonts w:ascii="Times New Roman" w:hAnsi="Times New Roman"/>
          <w:sz w:val="28"/>
          <w:szCs w:val="28"/>
          <w:lang w:val="x-none"/>
        </w:rPr>
        <w:t xml:space="preserve">К отношениям, связанным с осуществлением муниципального контроля в сфере благоустройства применяются положения </w:t>
      </w:r>
      <w:r w:rsidRPr="00D7175A">
        <w:rPr>
          <w:rFonts w:ascii="Times New Roman" w:hAnsi="Times New Roman"/>
          <w:sz w:val="28"/>
          <w:szCs w:val="28"/>
        </w:rPr>
        <w:t xml:space="preserve">Федерального закона </w:t>
      </w:r>
      <w:r w:rsidRPr="00D7175A">
        <w:rPr>
          <w:rFonts w:ascii="Times New Roman" w:hAnsi="Times New Roman"/>
          <w:sz w:val="28"/>
          <w:szCs w:val="28"/>
          <w:lang w:val="x-none"/>
        </w:rPr>
        <w:t>№ 248-ФЗ.</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w:t>
      </w:r>
      <w:r w:rsidRPr="00D7175A">
        <w:rPr>
          <w:rFonts w:ascii="Times New Roman" w:hAnsi="Times New Roman"/>
          <w:sz w:val="28"/>
          <w:szCs w:val="28"/>
          <w:lang w:val="x-none"/>
        </w:rPr>
        <w:lastRenderedPageBreak/>
        <w:t>портал государственных и муниципальных услуг) и (или) через региональный портал государственных и муниципальных услуг.</w:t>
      </w:r>
    </w:p>
    <w:p w:rsidR="00D7175A" w:rsidRPr="003A1FD1" w:rsidRDefault="00D7175A" w:rsidP="00D7175A">
      <w:pPr>
        <w:shd w:val="clear" w:color="auto" w:fill="FFFFFF"/>
        <w:jc w:val="both"/>
        <w:rPr>
          <w:rFonts w:ascii="Times New Roman" w:hAnsi="Times New Roman"/>
        </w:rPr>
      </w:pPr>
    </w:p>
    <w:p w:rsidR="00D7175A" w:rsidRPr="00D7175A" w:rsidRDefault="00D7175A" w:rsidP="00D81F12">
      <w:pPr>
        <w:shd w:val="clear" w:color="auto" w:fill="FFFFFF"/>
        <w:jc w:val="center"/>
        <w:rPr>
          <w:rFonts w:ascii="Times New Roman" w:hAnsi="Times New Roman"/>
          <w:b/>
          <w:sz w:val="28"/>
          <w:szCs w:val="28"/>
        </w:rPr>
      </w:pPr>
      <w:r w:rsidRPr="00D7175A">
        <w:rPr>
          <w:rFonts w:ascii="Times New Roman" w:hAnsi="Times New Roman"/>
          <w:b/>
          <w:sz w:val="28"/>
          <w:szCs w:val="28"/>
        </w:rPr>
        <w:t>2. Категории риска причинения вреда (ущерба)</w:t>
      </w:r>
    </w:p>
    <w:p w:rsidR="00D7175A" w:rsidRPr="003A1FD1" w:rsidRDefault="00D7175A" w:rsidP="00D7175A">
      <w:pPr>
        <w:shd w:val="clear" w:color="auto" w:fill="FFFFFF"/>
        <w:jc w:val="both"/>
        <w:rPr>
          <w:rFonts w:ascii="Times New Roman" w:hAnsi="Times New Roman"/>
        </w:rPr>
      </w:pP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значительный риск;</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средний риск;</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умеренный риск;</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низкий риск.</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2.3. Критерии отнесения объектов контроля к категориям риска </w:t>
      </w:r>
      <w:r w:rsidRPr="00D7175A">
        <w:rPr>
          <w:rFonts w:ascii="Times New Roman" w:hAnsi="Times New Roman"/>
          <w:sz w:val="28"/>
          <w:szCs w:val="28"/>
        </w:rPr>
        <w:t xml:space="preserve">                </w:t>
      </w:r>
      <w:r w:rsidRPr="00D7175A">
        <w:rPr>
          <w:rFonts w:ascii="Times New Roman" w:hAnsi="Times New Roman"/>
          <w:sz w:val="28"/>
          <w:szCs w:val="28"/>
          <w:lang w:val="x-none"/>
        </w:rPr>
        <w:t>в рамках осуществления муниципального контроля</w:t>
      </w:r>
      <w:r w:rsidRPr="00D7175A">
        <w:rPr>
          <w:rFonts w:ascii="Times New Roman" w:hAnsi="Times New Roman"/>
          <w:sz w:val="28"/>
          <w:szCs w:val="28"/>
        </w:rPr>
        <w:t xml:space="preserve"> установлены приложением</w:t>
      </w:r>
      <w:r w:rsidRPr="00D7175A">
        <w:rPr>
          <w:rFonts w:ascii="Times New Roman" w:hAnsi="Times New Roman"/>
          <w:sz w:val="28"/>
          <w:szCs w:val="28"/>
          <w:lang w:val="x-none"/>
        </w:rPr>
        <w:t xml:space="preserve"> 2 к настоящему Положению.</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2.5. Перечень индикаторов риска нарушения обязательных требований, проверяемых в рамках осуществления муниципального контроля </w:t>
      </w:r>
      <w:r w:rsidRPr="00D7175A">
        <w:rPr>
          <w:rFonts w:ascii="Times New Roman" w:hAnsi="Times New Roman"/>
          <w:sz w:val="28"/>
          <w:szCs w:val="28"/>
        </w:rPr>
        <w:t>установлен приложением</w:t>
      </w:r>
      <w:r w:rsidRPr="00D7175A">
        <w:rPr>
          <w:rFonts w:ascii="Times New Roman" w:hAnsi="Times New Roman"/>
          <w:sz w:val="28"/>
          <w:szCs w:val="28"/>
          <w:lang w:val="x-none"/>
        </w:rPr>
        <w:t xml:space="preserve"> 3 к настоящему Положению.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2.6. В случае если объект контроля не отнесен к определенной категории риска, он считается отнесенным к категории низкого риска.</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7175A" w:rsidRPr="003A1FD1" w:rsidRDefault="00D7175A" w:rsidP="00D7175A">
      <w:pPr>
        <w:shd w:val="clear" w:color="auto" w:fill="FFFFFF"/>
        <w:jc w:val="both"/>
        <w:rPr>
          <w:rFonts w:ascii="Times New Roman" w:hAnsi="Times New Roman"/>
          <w:lang w:val="x-none"/>
        </w:rPr>
      </w:pPr>
    </w:p>
    <w:p w:rsidR="00D7175A" w:rsidRPr="00D7175A" w:rsidRDefault="00D7175A" w:rsidP="00D81F12">
      <w:pPr>
        <w:shd w:val="clear" w:color="auto" w:fill="FFFFFF"/>
        <w:jc w:val="center"/>
        <w:rPr>
          <w:rFonts w:ascii="Times New Roman" w:hAnsi="Times New Roman"/>
          <w:b/>
          <w:sz w:val="28"/>
          <w:szCs w:val="28"/>
        </w:rPr>
      </w:pPr>
      <w:r w:rsidRPr="00D7175A">
        <w:rPr>
          <w:rFonts w:ascii="Times New Roman" w:hAnsi="Times New Roman"/>
          <w:b/>
          <w:sz w:val="28"/>
          <w:szCs w:val="28"/>
        </w:rPr>
        <w:t>3. Виды профилактических мероприятий, которые проводятся при осуществлении муниципального контроля</w:t>
      </w:r>
    </w:p>
    <w:p w:rsidR="00D7175A" w:rsidRPr="003A1FD1" w:rsidRDefault="00D7175A" w:rsidP="00D7175A">
      <w:pPr>
        <w:shd w:val="clear" w:color="auto" w:fill="FFFFFF"/>
        <w:jc w:val="both"/>
        <w:rPr>
          <w:rFonts w:ascii="Times New Roman" w:hAnsi="Times New Roman"/>
        </w:rPr>
      </w:pP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При осуществлении муниципального контроля Контрольный орган </w:t>
      </w:r>
      <w:r w:rsidRPr="00D7175A">
        <w:rPr>
          <w:rFonts w:ascii="Times New Roman" w:hAnsi="Times New Roman"/>
          <w:sz w:val="28"/>
          <w:szCs w:val="28"/>
          <w:lang w:val="x-none"/>
        </w:rPr>
        <w:lastRenderedPageBreak/>
        <w:t>проводит следующие виды профилактических мероприятий: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 информирование;</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 обобщение правоприменительной практики;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 объявление предостережения;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 консультирование;</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 профилактический визит.</w:t>
      </w:r>
    </w:p>
    <w:p w:rsidR="00D7175A" w:rsidRPr="003A1FD1" w:rsidRDefault="00D7175A" w:rsidP="00D7175A">
      <w:pPr>
        <w:shd w:val="clear" w:color="auto" w:fill="FFFFFF"/>
        <w:jc w:val="both"/>
        <w:rPr>
          <w:rFonts w:ascii="Times New Roman" w:hAnsi="Times New Roman"/>
        </w:rPr>
      </w:pPr>
    </w:p>
    <w:p w:rsidR="00D7175A" w:rsidRPr="00D7175A" w:rsidRDefault="00D7175A" w:rsidP="00D81F12">
      <w:pPr>
        <w:shd w:val="clear" w:color="auto" w:fill="FFFFFF"/>
        <w:jc w:val="center"/>
        <w:rPr>
          <w:rFonts w:ascii="Times New Roman" w:hAnsi="Times New Roman"/>
          <w:sz w:val="28"/>
          <w:szCs w:val="28"/>
        </w:rPr>
      </w:pPr>
      <w:r w:rsidRPr="00D7175A">
        <w:rPr>
          <w:rFonts w:ascii="Times New Roman" w:hAnsi="Times New Roman"/>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7175A" w:rsidRPr="003A1FD1" w:rsidRDefault="00D7175A" w:rsidP="00D7175A">
      <w:pPr>
        <w:shd w:val="clear" w:color="auto" w:fill="FFFFFF"/>
        <w:jc w:val="both"/>
        <w:rPr>
          <w:rFonts w:ascii="Times New Roman" w:hAnsi="Times New Roman"/>
          <w:b/>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D7175A">
        <w:rPr>
          <w:rFonts w:ascii="Times New Roman" w:hAnsi="Times New Roman"/>
          <w:sz w:val="28"/>
          <w:szCs w:val="28"/>
        </w:rPr>
        <w:t>, определенных частью 3 статьи 46 Федерального закона № 248-ФЗ,</w:t>
      </w:r>
      <w:r w:rsidRPr="00D7175A">
        <w:rPr>
          <w:rFonts w:ascii="Times New Roman" w:hAnsi="Times New Roman"/>
          <w:sz w:val="28"/>
          <w:szCs w:val="28"/>
          <w:lang w:val="x-none"/>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3.1.2. Обобщение правоприменительной практики организации и проведения муниципального контроля осуществляется ежегодно.</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Контрольный орган обеспечивает публичное обсуждение проекта доклада.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D7175A" w:rsidRPr="003A1FD1" w:rsidRDefault="00D7175A" w:rsidP="00D7175A">
      <w:pPr>
        <w:shd w:val="clear" w:color="auto" w:fill="FFFFFF"/>
        <w:jc w:val="both"/>
        <w:rPr>
          <w:rFonts w:ascii="Times New Roman" w:hAnsi="Times New Roman"/>
        </w:rPr>
      </w:pPr>
    </w:p>
    <w:p w:rsidR="00D7175A" w:rsidRPr="00D7175A" w:rsidRDefault="00D7175A" w:rsidP="00FA6E44">
      <w:pPr>
        <w:shd w:val="clear" w:color="auto" w:fill="FFFFFF"/>
        <w:jc w:val="center"/>
        <w:rPr>
          <w:rFonts w:ascii="Times New Roman" w:hAnsi="Times New Roman"/>
          <w:sz w:val="28"/>
          <w:szCs w:val="28"/>
        </w:rPr>
      </w:pPr>
      <w:r w:rsidRPr="00D7175A">
        <w:rPr>
          <w:rFonts w:ascii="Times New Roman" w:hAnsi="Times New Roman"/>
          <w:sz w:val="28"/>
          <w:szCs w:val="28"/>
        </w:rPr>
        <w:t>3.2. Предостережение о недопустимости нарушения</w:t>
      </w:r>
    </w:p>
    <w:p w:rsidR="00D7175A" w:rsidRPr="00D7175A" w:rsidRDefault="00D7175A" w:rsidP="00FA6E44">
      <w:pPr>
        <w:shd w:val="clear" w:color="auto" w:fill="FFFFFF"/>
        <w:jc w:val="center"/>
        <w:rPr>
          <w:rFonts w:ascii="Times New Roman" w:hAnsi="Times New Roman"/>
          <w:sz w:val="28"/>
          <w:szCs w:val="28"/>
        </w:rPr>
      </w:pPr>
      <w:r w:rsidRPr="00D7175A">
        <w:rPr>
          <w:rFonts w:ascii="Times New Roman" w:hAnsi="Times New Roman"/>
          <w:sz w:val="28"/>
          <w:szCs w:val="28"/>
        </w:rPr>
        <w:t>обязательных требований</w:t>
      </w:r>
    </w:p>
    <w:p w:rsidR="00D7175A" w:rsidRPr="003A1FD1" w:rsidRDefault="00D7175A" w:rsidP="00D7175A">
      <w:pPr>
        <w:shd w:val="clear" w:color="auto" w:fill="FFFFFF"/>
        <w:jc w:val="both"/>
        <w:rPr>
          <w:rFonts w:ascii="Times New Roman" w:hAnsi="Times New Roman"/>
          <w:b/>
        </w:rPr>
      </w:pP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D7175A">
        <w:rPr>
          <w:rFonts w:ascii="Times New Roman" w:hAnsi="Times New Roman"/>
          <w:sz w:val="28"/>
          <w:szCs w:val="28"/>
        </w:rPr>
        <w:t xml:space="preserve"> или признаках нарушений обязательных требований и (или) </w:t>
      </w:r>
      <w:r w:rsidRPr="00D7175A">
        <w:rPr>
          <w:rFonts w:ascii="Times New Roman" w:hAnsi="Times New Roman"/>
          <w:sz w:val="28"/>
          <w:szCs w:val="28"/>
          <w:lang w:val="x-none"/>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lastRenderedPageBreak/>
        <w:t>3.2.4. Возражение должно содержать:</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 наименование Контрольного органа, в который направляется возражение;</w:t>
      </w:r>
    </w:p>
    <w:p w:rsidR="00D7175A" w:rsidRPr="00D7175A" w:rsidRDefault="00D7175A" w:rsidP="00D7175A">
      <w:pPr>
        <w:shd w:val="clear" w:color="auto" w:fill="FFFFFF"/>
        <w:jc w:val="both"/>
        <w:rPr>
          <w:rFonts w:ascii="Times New Roman" w:hAnsi="Times New Roman"/>
          <w:sz w:val="28"/>
          <w:szCs w:val="28"/>
        </w:rPr>
      </w:pPr>
      <w:proofErr w:type="gramStart"/>
      <w:r w:rsidRPr="00D7175A">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 дату и номер предостережения;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4) доводы, на основании которых контролируемое лицо </w:t>
      </w:r>
      <w:proofErr w:type="gramStart"/>
      <w:r w:rsidRPr="00D7175A">
        <w:rPr>
          <w:rFonts w:ascii="Times New Roman" w:hAnsi="Times New Roman"/>
          <w:sz w:val="28"/>
          <w:szCs w:val="28"/>
        </w:rPr>
        <w:t>не согласно</w:t>
      </w:r>
      <w:proofErr w:type="gramEnd"/>
      <w:r w:rsidRPr="00D7175A">
        <w:rPr>
          <w:rFonts w:ascii="Times New Roman" w:hAnsi="Times New Roman"/>
          <w:sz w:val="28"/>
          <w:szCs w:val="28"/>
        </w:rPr>
        <w:t xml:space="preserve"> с объявленным предостережением;</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 дату получения предостережения контролируемым лицом;</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6) личную подпись и дату.</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3.2.7. По результатам рассмотрения возражения Контрольный орган принимает одно из следующих решений: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 удовлетворяет возражение в форме отмены предостережения;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 отказывает в удовлетворении возражения с указанием причины отказа.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3.2.9. Повторное направление возражения по тем же основаниям не допускается.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7175A" w:rsidRPr="003A1FD1" w:rsidRDefault="00D7175A" w:rsidP="00D7175A">
      <w:pPr>
        <w:shd w:val="clear" w:color="auto" w:fill="FFFFFF"/>
        <w:jc w:val="both"/>
        <w:rPr>
          <w:rFonts w:ascii="Times New Roman" w:hAnsi="Times New Roman"/>
        </w:rPr>
      </w:pPr>
    </w:p>
    <w:p w:rsidR="00D7175A" w:rsidRPr="00D7175A" w:rsidRDefault="00D7175A" w:rsidP="00D81F12">
      <w:pPr>
        <w:shd w:val="clear" w:color="auto" w:fill="FFFFFF"/>
        <w:jc w:val="center"/>
        <w:rPr>
          <w:rFonts w:ascii="Times New Roman" w:hAnsi="Times New Roman"/>
          <w:sz w:val="28"/>
          <w:szCs w:val="28"/>
        </w:rPr>
      </w:pPr>
      <w:r w:rsidRPr="00D7175A">
        <w:rPr>
          <w:rFonts w:ascii="Times New Roman" w:hAnsi="Times New Roman"/>
          <w:sz w:val="28"/>
          <w:szCs w:val="28"/>
        </w:rPr>
        <w:t>3.3. Консультирование</w:t>
      </w:r>
    </w:p>
    <w:p w:rsidR="00D7175A" w:rsidRPr="003A1FD1" w:rsidRDefault="00D7175A" w:rsidP="00D7175A">
      <w:pPr>
        <w:shd w:val="clear" w:color="auto" w:fill="FFFFFF"/>
        <w:jc w:val="both"/>
        <w:rPr>
          <w:rFonts w:ascii="Times New Roman" w:hAnsi="Times New Roman"/>
          <w:b/>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 порядка проведения контрольных мероприятий;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 периодичности проведения контрольных мероприятий;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 порядка принятия решений по итогам контрольных мероприятий;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 порядка обжалования решений Контрольного органа.</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rPr>
        <w:t xml:space="preserve">3.3.2. </w:t>
      </w:r>
      <w:r w:rsidRPr="00D7175A">
        <w:rPr>
          <w:rFonts w:ascii="Times New Roman" w:hAnsi="Times New Roman"/>
          <w:sz w:val="28"/>
          <w:szCs w:val="28"/>
          <w:lang w:val="x-none"/>
        </w:rPr>
        <w:t>Инспекторы осуществляют консультирование контролируемых лиц и их представителей: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1) в виде устных разъяснений по телефону, посредством видео-конференц-связи, на личном приеме либо в ходе проведения профилактического </w:t>
      </w:r>
      <w:r w:rsidRPr="00D7175A">
        <w:rPr>
          <w:rFonts w:ascii="Times New Roman" w:hAnsi="Times New Roman"/>
          <w:sz w:val="28"/>
          <w:szCs w:val="28"/>
        </w:rPr>
        <w:lastRenderedPageBreak/>
        <w:t>мероприятия, контрольного мероприятия;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3.3.3. Индивидуальное консультирование на личном приеме каждого заявителя инспекторами не может превышать 10 минут.</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Время разговора по телефону не должно превышать 10 минут.</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3.3.5. Письменное консультирование контролируемых лиц и их представителей осуществляется по следующим вопросам:</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 порядок обжалования решений Контрольного органа.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1" w:history="1">
        <w:r w:rsidRPr="00D7175A">
          <w:rPr>
            <w:rStyle w:val="aa"/>
            <w:rFonts w:ascii="Times New Roman" w:hAnsi="Times New Roman"/>
            <w:sz w:val="28"/>
            <w:szCs w:val="28"/>
            <w:lang w:val="ru-RU" w:eastAsia="ru-RU"/>
          </w:rPr>
          <w:t>законом</w:t>
        </w:r>
      </w:hyperlink>
      <w:r w:rsidRPr="00D7175A">
        <w:rPr>
          <w:rFonts w:ascii="Times New Roman" w:hAnsi="Times New Roman"/>
          <w:sz w:val="28"/>
          <w:szCs w:val="28"/>
        </w:rPr>
        <w:t xml:space="preserve"> от 02.05.2006 № 59-ФЗ «О порядке рассмотрения обращений граждан Российской Федерации».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3.3.7. Контрольный орган осуществляет учет проведенных консультирований.</w:t>
      </w:r>
    </w:p>
    <w:p w:rsidR="00D7175A" w:rsidRPr="00D7175A" w:rsidRDefault="00D7175A" w:rsidP="00D81F12">
      <w:pPr>
        <w:shd w:val="clear" w:color="auto" w:fill="FFFFFF"/>
        <w:jc w:val="center"/>
        <w:rPr>
          <w:rFonts w:ascii="Times New Roman" w:hAnsi="Times New Roman"/>
          <w:sz w:val="28"/>
          <w:szCs w:val="28"/>
        </w:rPr>
      </w:pPr>
      <w:r w:rsidRPr="00D7175A">
        <w:rPr>
          <w:rFonts w:ascii="Times New Roman" w:hAnsi="Times New Roman"/>
          <w:sz w:val="28"/>
          <w:szCs w:val="28"/>
        </w:rPr>
        <w:t>3.4. Профилактический визит</w:t>
      </w:r>
    </w:p>
    <w:p w:rsidR="00D7175A" w:rsidRPr="003A1FD1" w:rsidRDefault="00D7175A" w:rsidP="00D7175A">
      <w:pPr>
        <w:shd w:val="clear" w:color="auto" w:fill="FFFFFF"/>
        <w:jc w:val="both"/>
        <w:rPr>
          <w:rFonts w:ascii="Times New Roman" w:hAnsi="Times New Roman"/>
          <w:b/>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Продолжительность профилактического визита составляет не более двух часов в течение рабочего дня.</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3.4.</w:t>
      </w:r>
      <w:r w:rsidRPr="00D7175A">
        <w:rPr>
          <w:rFonts w:ascii="Times New Roman" w:hAnsi="Times New Roman"/>
          <w:sz w:val="28"/>
          <w:szCs w:val="28"/>
        </w:rPr>
        <w:t>2</w:t>
      </w:r>
      <w:r w:rsidRPr="00D7175A">
        <w:rPr>
          <w:rFonts w:ascii="Times New Roman" w:hAnsi="Times New Roman"/>
          <w:sz w:val="28"/>
          <w:szCs w:val="28"/>
          <w:lang w:val="x-none"/>
        </w:rPr>
        <w:t>. Инспектор проводит обязательный профилактический визит в отношении: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3.4.3. Профилактические визиты проводятся по согласованию с контролируемыми лицами.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D7175A">
        <w:rPr>
          <w:rFonts w:ascii="Times New Roman" w:hAnsi="Times New Roman"/>
          <w:sz w:val="28"/>
          <w:szCs w:val="28"/>
        </w:rPr>
        <w:t>позднее</w:t>
      </w:r>
      <w:proofErr w:type="gramEnd"/>
      <w:r w:rsidRPr="00D7175A">
        <w:rPr>
          <w:rFonts w:ascii="Times New Roman" w:hAnsi="Times New Roman"/>
          <w:sz w:val="28"/>
          <w:szCs w:val="28"/>
        </w:rPr>
        <w:t xml:space="preserve"> чем за пять рабочих дней до даты его проведения.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3.4.5. По итогам профилактического визита инспектор составляет акт о проведении профилактического визита, форма которого утверждается </w:t>
      </w:r>
      <w:r w:rsidRPr="00D7175A">
        <w:rPr>
          <w:rFonts w:ascii="Times New Roman" w:hAnsi="Times New Roman"/>
          <w:sz w:val="28"/>
          <w:szCs w:val="28"/>
        </w:rPr>
        <w:lastRenderedPageBreak/>
        <w:t xml:space="preserve">Контрольным органом.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3.4.6. Контрольный орган осуществляет учет проведенных профилактических визитов.</w:t>
      </w:r>
    </w:p>
    <w:p w:rsidR="00D7175A" w:rsidRPr="003A1FD1" w:rsidRDefault="00D7175A" w:rsidP="00D7175A">
      <w:pPr>
        <w:shd w:val="clear" w:color="auto" w:fill="FFFFFF"/>
        <w:jc w:val="both"/>
        <w:rPr>
          <w:rFonts w:ascii="Times New Roman" w:hAnsi="Times New Roman"/>
          <w:b/>
        </w:rPr>
      </w:pPr>
    </w:p>
    <w:p w:rsidR="00D7175A" w:rsidRPr="00D7175A" w:rsidRDefault="00D7175A" w:rsidP="00A25D54">
      <w:pPr>
        <w:shd w:val="clear" w:color="auto" w:fill="FFFFFF"/>
        <w:jc w:val="center"/>
        <w:rPr>
          <w:rFonts w:ascii="Times New Roman" w:hAnsi="Times New Roman"/>
          <w:b/>
          <w:sz w:val="28"/>
          <w:szCs w:val="28"/>
        </w:rPr>
      </w:pPr>
      <w:r w:rsidRPr="00D7175A">
        <w:rPr>
          <w:rFonts w:ascii="Times New Roman" w:hAnsi="Times New Roman"/>
          <w:b/>
          <w:sz w:val="28"/>
          <w:szCs w:val="28"/>
          <w:lang w:val="x-none"/>
        </w:rPr>
        <w:t>4. Контрольные мероприятия, проводимые в рамках</w:t>
      </w:r>
    </w:p>
    <w:p w:rsidR="00D7175A" w:rsidRPr="00D7175A" w:rsidRDefault="00D7175A" w:rsidP="00A25D54">
      <w:pPr>
        <w:shd w:val="clear" w:color="auto" w:fill="FFFFFF"/>
        <w:jc w:val="center"/>
        <w:rPr>
          <w:rFonts w:ascii="Times New Roman" w:hAnsi="Times New Roman"/>
          <w:b/>
          <w:sz w:val="28"/>
          <w:szCs w:val="28"/>
          <w:lang w:val="x-none"/>
        </w:rPr>
      </w:pPr>
      <w:r w:rsidRPr="00D7175A">
        <w:rPr>
          <w:rFonts w:ascii="Times New Roman" w:hAnsi="Times New Roman"/>
          <w:b/>
          <w:sz w:val="28"/>
          <w:szCs w:val="28"/>
          <w:lang w:val="x-none"/>
        </w:rPr>
        <w:t>муниципального контроля</w:t>
      </w:r>
    </w:p>
    <w:p w:rsidR="00D7175A" w:rsidRPr="003A1FD1" w:rsidRDefault="00D7175A" w:rsidP="00D7175A">
      <w:pPr>
        <w:shd w:val="clear" w:color="auto" w:fill="FFFFFF"/>
        <w:jc w:val="both"/>
        <w:rPr>
          <w:rFonts w:ascii="Times New Roman" w:hAnsi="Times New Roman"/>
          <w:lang w:val="x-none"/>
        </w:rPr>
      </w:pPr>
    </w:p>
    <w:p w:rsidR="00D7175A" w:rsidRPr="00D7175A" w:rsidRDefault="00D7175A" w:rsidP="00A25D54">
      <w:pPr>
        <w:shd w:val="clear" w:color="auto" w:fill="FFFFFF"/>
        <w:jc w:val="center"/>
        <w:rPr>
          <w:rFonts w:ascii="Times New Roman" w:hAnsi="Times New Roman"/>
          <w:sz w:val="28"/>
          <w:szCs w:val="28"/>
        </w:rPr>
      </w:pPr>
      <w:r w:rsidRPr="00D7175A">
        <w:rPr>
          <w:rFonts w:ascii="Times New Roman" w:hAnsi="Times New Roman"/>
          <w:sz w:val="28"/>
          <w:szCs w:val="28"/>
        </w:rPr>
        <w:t>4.1. Контрольные мероприятия. Общие вопросы</w:t>
      </w:r>
    </w:p>
    <w:p w:rsidR="00D7175A" w:rsidRPr="003A1FD1" w:rsidRDefault="00D7175A" w:rsidP="00D7175A">
      <w:pPr>
        <w:shd w:val="clear" w:color="auto" w:fill="FFFFFF"/>
        <w:jc w:val="both"/>
        <w:rPr>
          <w:rFonts w:ascii="Times New Roman" w:hAnsi="Times New Roman"/>
        </w:rPr>
      </w:pP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4.1.</w:t>
      </w:r>
      <w:r w:rsidRPr="00D7175A">
        <w:rPr>
          <w:rFonts w:ascii="Times New Roman" w:hAnsi="Times New Roman"/>
          <w:sz w:val="28"/>
          <w:szCs w:val="28"/>
        </w:rPr>
        <w:t>1</w:t>
      </w:r>
      <w:r w:rsidRPr="00D7175A">
        <w:rPr>
          <w:rFonts w:ascii="Times New Roman" w:hAnsi="Times New Roman"/>
          <w:sz w:val="28"/>
          <w:szCs w:val="28"/>
          <w:lang w:val="x-none"/>
        </w:rPr>
        <w:t>. Муниципальный контроль осуществляется Контрольным органом посредством организации проведения</w:t>
      </w:r>
      <w:r w:rsidRPr="00D7175A">
        <w:rPr>
          <w:rFonts w:ascii="Times New Roman" w:hAnsi="Times New Roman"/>
          <w:sz w:val="28"/>
          <w:szCs w:val="28"/>
        </w:rPr>
        <w:t xml:space="preserve"> следующих плановых и внеплановых</w:t>
      </w:r>
      <w:r w:rsidRPr="00D7175A">
        <w:rPr>
          <w:rFonts w:ascii="Times New Roman" w:hAnsi="Times New Roman"/>
          <w:sz w:val="28"/>
          <w:szCs w:val="28"/>
          <w:lang w:val="x-none"/>
        </w:rPr>
        <w:t xml:space="preserve"> контрольных мероприятий: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4.1.</w:t>
      </w:r>
      <w:r w:rsidRPr="00D7175A">
        <w:rPr>
          <w:rFonts w:ascii="Times New Roman" w:hAnsi="Times New Roman"/>
          <w:sz w:val="28"/>
          <w:szCs w:val="28"/>
        </w:rPr>
        <w:t>2</w:t>
      </w:r>
      <w:r w:rsidRPr="00D7175A">
        <w:rPr>
          <w:rFonts w:ascii="Times New Roman" w:hAnsi="Times New Roman"/>
          <w:sz w:val="28"/>
          <w:szCs w:val="28"/>
          <w:lang w:val="x-none"/>
        </w:rPr>
        <w:t xml:space="preserve">. При осуществлении муниципального контроля взаимодействием с контролируемыми лицами являются: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встречи, телефонные и иные переговоры (непосредственное взаимодействие) между инспектором и контролируемым лицом или его представителем</w:t>
      </w:r>
      <w:r w:rsidRPr="00D7175A">
        <w:rPr>
          <w:rFonts w:ascii="Times New Roman" w:hAnsi="Times New Roman"/>
          <w:sz w:val="28"/>
          <w:szCs w:val="28"/>
        </w:rPr>
        <w:t>;</w:t>
      </w:r>
      <w:r w:rsidRPr="00D7175A">
        <w:rPr>
          <w:rFonts w:ascii="Times New Roman" w:hAnsi="Times New Roman"/>
          <w:sz w:val="28"/>
          <w:szCs w:val="28"/>
          <w:lang w:val="x-none"/>
        </w:rPr>
        <w:t xml:space="preserve">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запрос документов, иных материалов</w:t>
      </w:r>
      <w:r w:rsidRPr="00D7175A">
        <w:rPr>
          <w:rFonts w:ascii="Times New Roman" w:hAnsi="Times New Roman"/>
          <w:sz w:val="28"/>
          <w:szCs w:val="28"/>
        </w:rPr>
        <w:t>;</w:t>
      </w:r>
      <w:r w:rsidRPr="00D7175A">
        <w:rPr>
          <w:rFonts w:ascii="Times New Roman" w:hAnsi="Times New Roman"/>
          <w:sz w:val="28"/>
          <w:szCs w:val="28"/>
          <w:lang w:val="x-none"/>
        </w:rPr>
        <w:t xml:space="preserve">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 наступление сроков проведения контрольных мероприятий, включенных в план проведения контрольных мероприятий;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D7175A">
          <w:rPr>
            <w:rStyle w:val="aa"/>
            <w:rFonts w:ascii="Times New Roman" w:hAnsi="Times New Roman"/>
            <w:sz w:val="28"/>
            <w:szCs w:val="28"/>
            <w:lang w:val="ru-RU" w:eastAsia="ru-RU"/>
          </w:rPr>
          <w:t>частью 1 статьи 95</w:t>
        </w:r>
      </w:hyperlink>
      <w:r w:rsidRPr="00D7175A">
        <w:rPr>
          <w:rFonts w:ascii="Times New Roman" w:hAnsi="Times New Roman"/>
          <w:sz w:val="28"/>
          <w:szCs w:val="28"/>
        </w:rPr>
        <w:t xml:space="preserve"> Федерального закона № 248-ФЗ.</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lastRenderedPageBreak/>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D7175A">
        <w:rPr>
          <w:rFonts w:ascii="Times New Roman" w:hAnsi="Times New Roman"/>
          <w:sz w:val="28"/>
          <w:szCs w:val="28"/>
        </w:rPr>
        <w:t xml:space="preserve">Федеральным законом </w:t>
      </w:r>
      <w:r w:rsidRPr="00D7175A">
        <w:rPr>
          <w:rFonts w:ascii="Times New Roman" w:hAnsi="Times New Roman"/>
          <w:sz w:val="28"/>
          <w:szCs w:val="28"/>
          <w:lang w:val="x-none"/>
        </w:rPr>
        <w:t>№ 248-ФЗ.</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осмотр;</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опрос;</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получение письменных объяснений;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истребование документов;</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экспертиза.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4.1.5. </w:t>
      </w:r>
      <w:proofErr w:type="gramStart"/>
      <w:r w:rsidRPr="00D7175A">
        <w:rPr>
          <w:rFonts w:ascii="Times New Roman" w:hAnsi="Times New Roman"/>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Pr="00D7175A">
        <w:rPr>
          <w:rFonts w:ascii="Times New Roman" w:hAnsi="Times New Roman"/>
          <w:sz w:val="28"/>
          <w:szCs w:val="28"/>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D7175A">
        <w:rPr>
          <w:rFonts w:ascii="Times New Roman" w:hAnsi="Times New Roman"/>
          <w:sz w:val="28"/>
          <w:szCs w:val="28"/>
          <w:lang w:val="x-none"/>
        </w:rPr>
        <w:t>.</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 xml:space="preserve">В случае если по результатам проведения </w:t>
      </w:r>
      <w:r w:rsidRPr="00D7175A">
        <w:rPr>
          <w:rFonts w:ascii="Times New Roman" w:hAnsi="Times New Roman"/>
          <w:sz w:val="28"/>
          <w:szCs w:val="28"/>
        </w:rPr>
        <w:t xml:space="preserve">такого мероприятия </w:t>
      </w:r>
      <w:r w:rsidRPr="00D7175A">
        <w:rPr>
          <w:rFonts w:ascii="Times New Roman" w:hAnsi="Times New Roman"/>
          <w:sz w:val="28"/>
          <w:szCs w:val="28"/>
          <w:lang w:val="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В случае устранения выявленного нарушения до окончания проведения </w:t>
      </w:r>
      <w:r w:rsidRPr="00D7175A">
        <w:rPr>
          <w:rFonts w:ascii="Times New Roman" w:hAnsi="Times New Roman"/>
          <w:sz w:val="28"/>
          <w:szCs w:val="28"/>
        </w:rPr>
        <w:t>контрольного мероприятия</w:t>
      </w:r>
      <w:r w:rsidRPr="00D7175A">
        <w:rPr>
          <w:rFonts w:ascii="Times New Roman" w:hAnsi="Times New Roman"/>
          <w:sz w:val="28"/>
          <w:szCs w:val="28"/>
          <w:lang w:val="x-none"/>
        </w:rPr>
        <w:t>, предусматривающего взаимодействие с контролируемым лицом, в акте указывается факт его устранения.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4.1.8. Документы, иные материалы, являющиеся доказательствами нарушения обязательных требований, приобщаются к акту.</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lastRenderedPageBreak/>
        <w:t xml:space="preserve">Заполненные при проведении контрольного мероприятия проверочные листы должны быть приобщены к акту.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rPr>
        <w:t xml:space="preserve">  </w:t>
      </w:r>
      <w:r w:rsidRPr="00D7175A">
        <w:rPr>
          <w:rFonts w:ascii="Times New Roman" w:hAnsi="Times New Roman"/>
          <w:sz w:val="28"/>
          <w:szCs w:val="28"/>
          <w:lang w:val="x-none"/>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7175A" w:rsidRPr="003A1FD1" w:rsidRDefault="00D7175A" w:rsidP="00D7175A">
      <w:pPr>
        <w:shd w:val="clear" w:color="auto" w:fill="FFFFFF"/>
        <w:jc w:val="both"/>
        <w:rPr>
          <w:rFonts w:ascii="Times New Roman" w:hAnsi="Times New Roman"/>
        </w:rPr>
      </w:pPr>
    </w:p>
    <w:p w:rsidR="00D7175A" w:rsidRPr="00D7175A" w:rsidRDefault="00D7175A" w:rsidP="00A25D54">
      <w:pPr>
        <w:shd w:val="clear" w:color="auto" w:fill="FFFFFF"/>
        <w:jc w:val="center"/>
        <w:rPr>
          <w:rFonts w:ascii="Times New Roman" w:hAnsi="Times New Roman"/>
          <w:sz w:val="28"/>
          <w:szCs w:val="28"/>
        </w:rPr>
      </w:pPr>
      <w:r w:rsidRPr="00D7175A">
        <w:rPr>
          <w:rFonts w:ascii="Times New Roman" w:hAnsi="Times New Roman"/>
          <w:sz w:val="28"/>
          <w:szCs w:val="28"/>
        </w:rPr>
        <w:t>4.2. Меры, принимаемые Контрольным органом по результатам контрольных мероприятий</w:t>
      </w:r>
    </w:p>
    <w:p w:rsidR="00D7175A" w:rsidRPr="003A1FD1" w:rsidRDefault="00D7175A" w:rsidP="00D7175A">
      <w:pPr>
        <w:shd w:val="clear" w:color="auto" w:fill="FFFFFF"/>
        <w:jc w:val="both"/>
        <w:rPr>
          <w:rFonts w:ascii="Times New Roman" w:hAnsi="Times New Roman"/>
          <w:b/>
        </w:rPr>
      </w:pP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2</w:t>
      </w:r>
      <w:r w:rsidRPr="00D7175A">
        <w:rPr>
          <w:rFonts w:ascii="Times New Roman" w:hAnsi="Times New Roman"/>
          <w:sz w:val="28"/>
          <w:szCs w:val="28"/>
          <w:lang w:val="x-none"/>
        </w:rPr>
        <w:t xml:space="preserve">.1. Контрольный орган в случае выявления </w:t>
      </w:r>
      <w:r w:rsidRPr="00D7175A">
        <w:rPr>
          <w:rFonts w:ascii="Times New Roman" w:hAnsi="Times New Roman"/>
          <w:sz w:val="28"/>
          <w:szCs w:val="28"/>
        </w:rPr>
        <w:t xml:space="preserve">при проведении контрольного мероприятия </w:t>
      </w:r>
      <w:r w:rsidRPr="00D7175A">
        <w:rPr>
          <w:rFonts w:ascii="Times New Roman" w:hAnsi="Times New Roman"/>
          <w:sz w:val="28"/>
          <w:szCs w:val="28"/>
          <w:lang w:val="x-none"/>
        </w:rPr>
        <w:t>нарушений контролируемым лицом обязательных требований в пределах полномочий, предусмотренных законодательством Российской Федерации,</w:t>
      </w:r>
      <w:r w:rsidRPr="00D7175A">
        <w:rPr>
          <w:rFonts w:ascii="Times New Roman" w:hAnsi="Times New Roman"/>
          <w:sz w:val="28"/>
          <w:szCs w:val="28"/>
        </w:rPr>
        <w:t xml:space="preserve"> </w:t>
      </w:r>
      <w:r w:rsidRPr="00D7175A">
        <w:rPr>
          <w:rFonts w:ascii="Times New Roman" w:hAnsi="Times New Roman"/>
          <w:sz w:val="28"/>
          <w:szCs w:val="28"/>
          <w:lang w:val="x-none"/>
        </w:rPr>
        <w:t>обязан:</w:t>
      </w:r>
    </w:p>
    <w:p w:rsidR="00D7175A" w:rsidRPr="00D7175A" w:rsidRDefault="00D7175A" w:rsidP="00D7175A">
      <w:pPr>
        <w:shd w:val="clear" w:color="auto" w:fill="FFFFFF"/>
        <w:jc w:val="both"/>
        <w:rPr>
          <w:rFonts w:ascii="Times New Roman" w:hAnsi="Times New Roman"/>
          <w:sz w:val="28"/>
          <w:szCs w:val="28"/>
        </w:rPr>
      </w:pPr>
      <w:proofErr w:type="gramStart"/>
      <w:r w:rsidRPr="00D7175A">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D7175A">
        <w:rPr>
          <w:rFonts w:ascii="Times New Roman" w:hAnsi="Times New Roman"/>
          <w:sz w:val="28"/>
          <w:szCs w:val="28"/>
        </w:rPr>
        <w:t xml:space="preserve"> также других мероприятий, предусмотренных федеральным законом о виде контроля;</w:t>
      </w:r>
    </w:p>
    <w:p w:rsidR="00D7175A" w:rsidRPr="00D7175A" w:rsidRDefault="00D7175A" w:rsidP="00D7175A">
      <w:pPr>
        <w:shd w:val="clear" w:color="auto" w:fill="FFFFFF"/>
        <w:jc w:val="both"/>
        <w:rPr>
          <w:rFonts w:ascii="Times New Roman" w:hAnsi="Times New Roman"/>
          <w:sz w:val="28"/>
          <w:szCs w:val="28"/>
        </w:rPr>
      </w:pPr>
      <w:proofErr w:type="gramStart"/>
      <w:r w:rsidRPr="00D7175A">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D7175A">
        <w:rPr>
          <w:rFonts w:ascii="Times New Roman" w:hAnsi="Times New Roman"/>
          <w:sz w:val="28"/>
          <w:szCs w:val="28"/>
        </w:rPr>
        <w:t xml:space="preserve"> </w:t>
      </w:r>
      <w:proofErr w:type="gramStart"/>
      <w:r w:rsidRPr="00D7175A">
        <w:rPr>
          <w:rFonts w:ascii="Times New Roman" w:hAnsi="Times New Roman"/>
          <w:sz w:val="28"/>
          <w:szCs w:val="28"/>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w:t>
      </w:r>
      <w:r w:rsidRPr="00D7175A">
        <w:rPr>
          <w:rFonts w:ascii="Times New Roman" w:hAnsi="Times New Roman"/>
          <w:sz w:val="28"/>
          <w:szCs w:val="28"/>
        </w:rPr>
        <w:lastRenderedPageBreak/>
        <w:t>представляют непосредственную угрозу причинения вреда (ущерба) охраняемым законом ценностям или что такой вред</w:t>
      </w:r>
      <w:proofErr w:type="gramEnd"/>
      <w:r w:rsidRPr="00D7175A">
        <w:rPr>
          <w:rFonts w:ascii="Times New Roman" w:hAnsi="Times New Roman"/>
          <w:sz w:val="28"/>
          <w:szCs w:val="28"/>
        </w:rPr>
        <w:t xml:space="preserve"> (ущерб) причинен;</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7175A" w:rsidRPr="00D7175A" w:rsidRDefault="00D7175A" w:rsidP="00D7175A">
      <w:pPr>
        <w:shd w:val="clear" w:color="auto" w:fill="FFFFFF"/>
        <w:jc w:val="both"/>
        <w:rPr>
          <w:rFonts w:ascii="Times New Roman" w:hAnsi="Times New Roman"/>
          <w:sz w:val="28"/>
          <w:szCs w:val="28"/>
        </w:rPr>
      </w:pPr>
      <w:proofErr w:type="gramStart"/>
      <w:r w:rsidRPr="00D7175A">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4.2.2. Предписание оформляется по форме согласно приложению 4 к настоящему Положению.</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2</w:t>
      </w:r>
      <w:r w:rsidRPr="00D7175A">
        <w:rPr>
          <w:rFonts w:ascii="Times New Roman" w:hAnsi="Times New Roman"/>
          <w:sz w:val="28"/>
          <w:szCs w:val="28"/>
          <w:lang w:val="x-none"/>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В случае, если проводится оценка исполнения решения, принятого по итогам выездной проверки, допускается проведение выездной проверки.</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lastRenderedPageBreak/>
        <w:t>4.2.</w:t>
      </w:r>
      <w:r w:rsidRPr="00D7175A">
        <w:rPr>
          <w:rFonts w:ascii="Times New Roman" w:hAnsi="Times New Roman"/>
          <w:sz w:val="28"/>
          <w:szCs w:val="28"/>
        </w:rPr>
        <w:t>6</w:t>
      </w:r>
      <w:r w:rsidRPr="00D7175A">
        <w:rPr>
          <w:rFonts w:ascii="Times New Roman" w:hAnsi="Times New Roman"/>
          <w:sz w:val="28"/>
          <w:szCs w:val="28"/>
          <w:lang w:val="x-none"/>
        </w:rPr>
        <w:t>. В случае, если по итогам проведения контрольного мероприятия, предусмотренного пунктом 4.2.</w:t>
      </w:r>
      <w:r w:rsidRPr="00D7175A">
        <w:rPr>
          <w:rFonts w:ascii="Times New Roman" w:hAnsi="Times New Roman"/>
          <w:sz w:val="28"/>
          <w:szCs w:val="28"/>
        </w:rPr>
        <w:t>6</w:t>
      </w:r>
      <w:r w:rsidRPr="00D7175A">
        <w:rPr>
          <w:rFonts w:ascii="Times New Roman" w:hAnsi="Times New Roman"/>
          <w:sz w:val="28"/>
          <w:szCs w:val="28"/>
          <w:lang w:val="x-none"/>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7175A" w:rsidRPr="003A1FD1" w:rsidRDefault="00D7175A" w:rsidP="00D7175A">
      <w:pPr>
        <w:shd w:val="clear" w:color="auto" w:fill="FFFFFF"/>
        <w:jc w:val="both"/>
        <w:rPr>
          <w:rFonts w:ascii="Times New Roman" w:hAnsi="Times New Roman"/>
          <w:lang w:val="x-none"/>
        </w:rPr>
      </w:pPr>
    </w:p>
    <w:p w:rsidR="00D7175A" w:rsidRPr="00D7175A" w:rsidRDefault="00D7175A" w:rsidP="00A25D54">
      <w:pPr>
        <w:shd w:val="clear" w:color="auto" w:fill="FFFFFF"/>
        <w:jc w:val="center"/>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3</w:t>
      </w:r>
      <w:r w:rsidRPr="00D7175A">
        <w:rPr>
          <w:rFonts w:ascii="Times New Roman" w:hAnsi="Times New Roman"/>
          <w:sz w:val="28"/>
          <w:szCs w:val="28"/>
          <w:lang w:val="x-none"/>
        </w:rPr>
        <w:t>. Внеплановые контрольные мероприятия</w:t>
      </w:r>
    </w:p>
    <w:p w:rsidR="00D7175A" w:rsidRPr="003A1FD1" w:rsidRDefault="00D7175A" w:rsidP="00D7175A">
      <w:pPr>
        <w:shd w:val="clear" w:color="auto" w:fill="FFFFFF"/>
        <w:jc w:val="both"/>
        <w:rPr>
          <w:rFonts w:ascii="Times New Roman" w:hAnsi="Times New Roman"/>
          <w:b/>
          <w:lang w:val="x-none"/>
        </w:rPr>
      </w:pP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3</w:t>
      </w:r>
      <w:r w:rsidRPr="00D7175A">
        <w:rPr>
          <w:rFonts w:ascii="Times New Roman" w:hAnsi="Times New Roman"/>
          <w:sz w:val="28"/>
          <w:szCs w:val="28"/>
          <w:lang w:val="x-none"/>
        </w:rPr>
        <w:t>.1. Внеплановые контрольные мероприятия проводятся в виде документарных и выездных проверок, инспекционного визита, рейдового осмотра</w:t>
      </w:r>
      <w:r w:rsidRPr="00D7175A">
        <w:rPr>
          <w:rFonts w:ascii="Times New Roman" w:hAnsi="Times New Roman"/>
          <w:sz w:val="28"/>
          <w:szCs w:val="28"/>
        </w:rPr>
        <w:t>,</w:t>
      </w:r>
      <w:r w:rsidRPr="00D7175A">
        <w:rPr>
          <w:rFonts w:ascii="Times New Roman" w:hAnsi="Times New Roman"/>
          <w:sz w:val="28"/>
          <w:szCs w:val="28"/>
          <w:lang w:val="x-none"/>
        </w:rPr>
        <w:t xml:space="preserve"> наблюдени</w:t>
      </w:r>
      <w:r w:rsidRPr="00D7175A">
        <w:rPr>
          <w:rFonts w:ascii="Times New Roman" w:hAnsi="Times New Roman"/>
          <w:sz w:val="28"/>
          <w:szCs w:val="28"/>
        </w:rPr>
        <w:t>я</w:t>
      </w:r>
      <w:r w:rsidRPr="00D7175A">
        <w:rPr>
          <w:rFonts w:ascii="Times New Roman" w:hAnsi="Times New Roman"/>
          <w:sz w:val="28"/>
          <w:szCs w:val="28"/>
          <w:lang w:val="x-none"/>
        </w:rPr>
        <w:t xml:space="preserve"> за соблюдением обязательных требований, выездно</w:t>
      </w:r>
      <w:r w:rsidRPr="00D7175A">
        <w:rPr>
          <w:rFonts w:ascii="Times New Roman" w:hAnsi="Times New Roman"/>
          <w:sz w:val="28"/>
          <w:szCs w:val="28"/>
        </w:rPr>
        <w:t>го</w:t>
      </w:r>
      <w:r w:rsidRPr="00D7175A">
        <w:rPr>
          <w:rFonts w:ascii="Times New Roman" w:hAnsi="Times New Roman"/>
          <w:sz w:val="28"/>
          <w:szCs w:val="28"/>
          <w:lang w:val="x-none"/>
        </w:rPr>
        <w:t xml:space="preserve"> обследования.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4.3.2. </w:t>
      </w:r>
      <w:r w:rsidRPr="00D7175A">
        <w:rPr>
          <w:rFonts w:ascii="Times New Roman" w:hAnsi="Times New Roman"/>
          <w:sz w:val="28"/>
          <w:szCs w:val="28"/>
          <w:lang w:val="x-none"/>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4.3.4. В случае</w:t>
      </w:r>
      <w:proofErr w:type="gramStart"/>
      <w:r w:rsidRPr="00D7175A">
        <w:rPr>
          <w:rFonts w:ascii="Times New Roman" w:hAnsi="Times New Roman"/>
          <w:sz w:val="28"/>
          <w:szCs w:val="28"/>
        </w:rPr>
        <w:t>,</w:t>
      </w:r>
      <w:proofErr w:type="gramEnd"/>
      <w:r w:rsidRPr="00D7175A">
        <w:rPr>
          <w:rFonts w:ascii="Times New Roman" w:hAnsi="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7175A" w:rsidRPr="003A1FD1" w:rsidRDefault="00D7175A" w:rsidP="00D7175A">
      <w:pPr>
        <w:shd w:val="clear" w:color="auto" w:fill="FFFFFF"/>
        <w:jc w:val="both"/>
        <w:rPr>
          <w:rFonts w:ascii="Times New Roman" w:hAnsi="Times New Roman"/>
          <w:b/>
          <w:u w:val="single"/>
        </w:rPr>
      </w:pPr>
    </w:p>
    <w:p w:rsidR="00D7175A" w:rsidRPr="00D7175A" w:rsidRDefault="00D7175A" w:rsidP="00A25D54">
      <w:pPr>
        <w:shd w:val="clear" w:color="auto" w:fill="FFFFFF"/>
        <w:jc w:val="center"/>
        <w:rPr>
          <w:rFonts w:ascii="Times New Roman" w:hAnsi="Times New Roman"/>
          <w:sz w:val="28"/>
          <w:szCs w:val="28"/>
        </w:rPr>
      </w:pPr>
      <w:r w:rsidRPr="00D7175A">
        <w:rPr>
          <w:rFonts w:ascii="Times New Roman" w:hAnsi="Times New Roman"/>
          <w:sz w:val="28"/>
          <w:szCs w:val="28"/>
        </w:rPr>
        <w:t>4.4. Документарная проверка</w:t>
      </w:r>
    </w:p>
    <w:p w:rsidR="00D7175A" w:rsidRPr="003A1FD1" w:rsidRDefault="00D7175A" w:rsidP="00D7175A">
      <w:pPr>
        <w:shd w:val="clear" w:color="auto" w:fill="FFFFFF"/>
        <w:jc w:val="both"/>
        <w:rPr>
          <w:rFonts w:ascii="Times New Roman" w:hAnsi="Times New Roman"/>
          <w:b/>
          <w:lang w:val="x-none"/>
        </w:rPr>
      </w:pP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4</w:t>
      </w:r>
      <w:r w:rsidRPr="00D7175A">
        <w:rPr>
          <w:rFonts w:ascii="Times New Roman" w:hAnsi="Times New Roman"/>
          <w:sz w:val="28"/>
          <w:szCs w:val="28"/>
          <w:lang w:val="x-none"/>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4.4.2. В случае</w:t>
      </w:r>
      <w:proofErr w:type="gramStart"/>
      <w:r w:rsidRPr="00D7175A">
        <w:rPr>
          <w:rFonts w:ascii="Times New Roman" w:hAnsi="Times New Roman"/>
          <w:sz w:val="28"/>
          <w:szCs w:val="28"/>
        </w:rPr>
        <w:t>,</w:t>
      </w:r>
      <w:proofErr w:type="gramEnd"/>
      <w:r w:rsidRPr="00D7175A">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В течение десяти рабочих дней со дня получения данного требования контролируемое лицо обязано направить в Контрольный орган указанные </w:t>
      </w:r>
      <w:r w:rsidRPr="00D7175A">
        <w:rPr>
          <w:rFonts w:ascii="Times New Roman" w:hAnsi="Times New Roman"/>
          <w:sz w:val="28"/>
          <w:szCs w:val="28"/>
          <w:lang w:val="x-none"/>
        </w:rPr>
        <w:lastRenderedPageBreak/>
        <w:t>в требовании документы.</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4.</w:t>
      </w:r>
      <w:r w:rsidRPr="00D7175A">
        <w:rPr>
          <w:rFonts w:ascii="Times New Roman" w:hAnsi="Times New Roman"/>
          <w:sz w:val="28"/>
          <w:szCs w:val="28"/>
        </w:rPr>
        <w:t>4</w:t>
      </w:r>
      <w:r w:rsidRPr="00D7175A">
        <w:rPr>
          <w:rFonts w:ascii="Times New Roman" w:hAnsi="Times New Roman"/>
          <w:sz w:val="28"/>
          <w:szCs w:val="28"/>
          <w:lang w:val="x-none"/>
        </w:rPr>
        <w:t xml:space="preserve">.3. Срок проведения документарной проверки не может превышать десять рабочих дней.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В указанный срок не включается период с момента</w:t>
      </w:r>
      <w:r w:rsidRPr="00D7175A">
        <w:rPr>
          <w:rFonts w:ascii="Times New Roman" w:hAnsi="Times New Roman"/>
          <w:sz w:val="28"/>
          <w:szCs w:val="28"/>
        </w:rPr>
        <w:t>:</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D7175A">
        <w:rPr>
          <w:rFonts w:ascii="Times New Roman" w:hAnsi="Times New Roman"/>
          <w:sz w:val="28"/>
          <w:szCs w:val="28"/>
        </w:rPr>
        <w:t>;</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w:t>
      </w:r>
      <w:r w:rsidRPr="00D7175A">
        <w:rPr>
          <w:rFonts w:ascii="Times New Roman" w:hAnsi="Times New Roman"/>
          <w:sz w:val="28"/>
          <w:szCs w:val="28"/>
          <w:lang w:val="x-none"/>
        </w:rPr>
        <w:t xml:space="preserve"> период с момента направления контролируемому лицу информации Контрольного органа</w:t>
      </w:r>
      <w:r w:rsidRPr="00D7175A">
        <w:rPr>
          <w:rFonts w:ascii="Times New Roman" w:hAnsi="Times New Roman"/>
          <w:sz w:val="28"/>
          <w:szCs w:val="28"/>
        </w:rPr>
        <w:t>:</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о выявлении ошибок и (или) противоречий в представленных контролируемым лицом документах</w:t>
      </w:r>
      <w:r w:rsidRPr="00D7175A">
        <w:rPr>
          <w:rFonts w:ascii="Times New Roman" w:hAnsi="Times New Roman"/>
          <w:sz w:val="28"/>
          <w:szCs w:val="28"/>
        </w:rPr>
        <w:t>;</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 xml:space="preserve">о несоответствии сведений, содержащихся в </w:t>
      </w:r>
      <w:r w:rsidRPr="00D7175A">
        <w:rPr>
          <w:rFonts w:ascii="Times New Roman" w:hAnsi="Times New Roman"/>
          <w:sz w:val="28"/>
          <w:szCs w:val="28"/>
        </w:rPr>
        <w:t>представленных</w:t>
      </w:r>
      <w:r w:rsidRPr="00D7175A">
        <w:rPr>
          <w:rFonts w:ascii="Times New Roman" w:hAnsi="Times New Roman"/>
          <w:sz w:val="28"/>
          <w:szCs w:val="28"/>
          <w:lang w:val="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4</w:t>
      </w:r>
      <w:r w:rsidRPr="00D7175A">
        <w:rPr>
          <w:rFonts w:ascii="Times New Roman" w:hAnsi="Times New Roman"/>
          <w:sz w:val="28"/>
          <w:szCs w:val="28"/>
          <w:lang w:val="x-none"/>
        </w:rPr>
        <w:t xml:space="preserve">.4. Перечень допустимых контрольных действий </w:t>
      </w:r>
      <w:r w:rsidRPr="00D7175A">
        <w:rPr>
          <w:rFonts w:ascii="Times New Roman" w:hAnsi="Times New Roman"/>
          <w:sz w:val="28"/>
          <w:szCs w:val="28"/>
        </w:rPr>
        <w:t xml:space="preserve">совершаемых </w:t>
      </w:r>
      <w:r w:rsidRPr="00D7175A">
        <w:rPr>
          <w:rFonts w:ascii="Times New Roman" w:hAnsi="Times New Roman"/>
          <w:sz w:val="28"/>
          <w:szCs w:val="28"/>
          <w:lang w:val="x-none"/>
        </w:rPr>
        <w:t>в ходе документарной проверки: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 истребование документов;</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 получение письменных объяснений;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 экспертиза.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Контролируемое лицо в срок, указанный в требовании о представлении документов, направляет </w:t>
      </w:r>
      <w:proofErr w:type="spellStart"/>
      <w:r w:rsidRPr="00D7175A">
        <w:rPr>
          <w:rFonts w:ascii="Times New Roman" w:hAnsi="Times New Roman"/>
          <w:sz w:val="28"/>
          <w:szCs w:val="28"/>
          <w:lang w:val="x-none"/>
        </w:rPr>
        <w:t>истребуемые</w:t>
      </w:r>
      <w:proofErr w:type="spellEnd"/>
      <w:r w:rsidRPr="00D7175A">
        <w:rPr>
          <w:rFonts w:ascii="Times New Roman" w:hAnsi="Times New Roman"/>
          <w:sz w:val="28"/>
          <w:szCs w:val="28"/>
          <w:lang w:val="x-none"/>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D7175A">
        <w:rPr>
          <w:rFonts w:ascii="Times New Roman" w:hAnsi="Times New Roman"/>
          <w:sz w:val="28"/>
          <w:szCs w:val="28"/>
          <w:lang w:val="x-none"/>
        </w:rPr>
        <w:t>истребуемые</w:t>
      </w:r>
      <w:proofErr w:type="spellEnd"/>
      <w:r w:rsidRPr="00D7175A">
        <w:rPr>
          <w:rFonts w:ascii="Times New Roman" w:hAnsi="Times New Roman"/>
          <w:sz w:val="28"/>
          <w:szCs w:val="28"/>
          <w:lang w:val="x-none"/>
        </w:rPr>
        <w:t xml:space="preserve"> документы.</w:t>
      </w:r>
    </w:p>
    <w:p w:rsidR="00D7175A" w:rsidRPr="00D7175A" w:rsidRDefault="00D7175A" w:rsidP="00D7175A">
      <w:pPr>
        <w:shd w:val="clear" w:color="auto" w:fill="FFFFFF"/>
        <w:jc w:val="both"/>
        <w:rPr>
          <w:rFonts w:ascii="Times New Roman" w:hAnsi="Times New Roman"/>
          <w:b/>
          <w:sz w:val="28"/>
          <w:szCs w:val="28"/>
          <w:lang w:val="x-none"/>
        </w:rPr>
      </w:pPr>
      <w:r w:rsidRPr="00D7175A">
        <w:rPr>
          <w:rFonts w:ascii="Times New Roman" w:hAnsi="Times New Roman"/>
          <w:sz w:val="28"/>
          <w:szCs w:val="28"/>
          <w:lang w:val="x-none"/>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4.4.6. Письменные объяснения могут быть запрошены инспектором от контролируемого лица или его представителя, свидетелей.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lastRenderedPageBreak/>
        <w:t>Письменные объяснения оформляются путем составления письменного документа в свободной форме.</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4.4.7. Экспертиза осуществляется экспертом или экспертной организацией по поручению Контрольного органа.</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Результаты экспертизы оформляются экспертным заключением по форме, утвержденной Контрольным органом. </w:t>
      </w:r>
    </w:p>
    <w:p w:rsidR="00D7175A" w:rsidRPr="00D7175A" w:rsidRDefault="00D7175A" w:rsidP="00D7175A">
      <w:pPr>
        <w:shd w:val="clear" w:color="auto" w:fill="FFFFFF"/>
        <w:jc w:val="both"/>
        <w:rPr>
          <w:rFonts w:ascii="Times New Roman" w:hAnsi="Times New Roman"/>
          <w:b/>
          <w:sz w:val="28"/>
          <w:szCs w:val="28"/>
        </w:rPr>
      </w:pPr>
      <w:r w:rsidRPr="00D7175A">
        <w:rPr>
          <w:rFonts w:ascii="Times New Roman" w:hAnsi="Times New Roman"/>
          <w:sz w:val="28"/>
          <w:szCs w:val="28"/>
        </w:rPr>
        <w:t>4.4.8. Оформление акта производится по месту нахождения Контрольного органа в день окончания проведения документарной проверки.</w:t>
      </w:r>
      <w:r w:rsidRPr="00D7175A">
        <w:rPr>
          <w:rFonts w:ascii="Times New Roman" w:hAnsi="Times New Roman"/>
          <w:b/>
          <w:sz w:val="28"/>
          <w:szCs w:val="28"/>
        </w:rPr>
        <w:t xml:space="preserve">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4.</w:t>
      </w:r>
      <w:r w:rsidRPr="00D7175A">
        <w:rPr>
          <w:rFonts w:ascii="Times New Roman" w:hAnsi="Times New Roman"/>
          <w:sz w:val="28"/>
          <w:szCs w:val="28"/>
        </w:rPr>
        <w:t>4</w:t>
      </w:r>
      <w:r w:rsidRPr="00D7175A">
        <w:rPr>
          <w:rFonts w:ascii="Times New Roman" w:hAnsi="Times New Roman"/>
          <w:sz w:val="28"/>
          <w:szCs w:val="28"/>
          <w:lang w:val="x-none"/>
        </w:rPr>
        <w:t>.1</w:t>
      </w:r>
      <w:r w:rsidRPr="00D7175A">
        <w:rPr>
          <w:rFonts w:ascii="Times New Roman" w:hAnsi="Times New Roman"/>
          <w:sz w:val="28"/>
          <w:szCs w:val="28"/>
        </w:rPr>
        <w:t>0</w:t>
      </w:r>
      <w:r w:rsidRPr="00D7175A">
        <w:rPr>
          <w:rFonts w:ascii="Times New Roman" w:hAnsi="Times New Roman"/>
          <w:sz w:val="28"/>
          <w:szCs w:val="28"/>
          <w:lang w:val="x-none"/>
        </w:rPr>
        <w:t>. Внеплановая документарная проверка проводится без согласования с органами прокуратуры.</w:t>
      </w:r>
    </w:p>
    <w:p w:rsidR="00D7175A" w:rsidRPr="003A1FD1" w:rsidRDefault="00D7175A" w:rsidP="00D7175A">
      <w:pPr>
        <w:shd w:val="clear" w:color="auto" w:fill="FFFFFF"/>
        <w:jc w:val="both"/>
        <w:rPr>
          <w:rFonts w:ascii="Times New Roman" w:hAnsi="Times New Roman"/>
        </w:rPr>
      </w:pPr>
    </w:p>
    <w:p w:rsidR="00D7175A" w:rsidRPr="00D7175A" w:rsidRDefault="00D7175A" w:rsidP="00A25D54">
      <w:pPr>
        <w:shd w:val="clear" w:color="auto" w:fill="FFFFFF"/>
        <w:jc w:val="center"/>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5</w:t>
      </w:r>
      <w:r w:rsidRPr="00D7175A">
        <w:rPr>
          <w:rFonts w:ascii="Times New Roman" w:hAnsi="Times New Roman"/>
          <w:sz w:val="28"/>
          <w:szCs w:val="28"/>
          <w:lang w:val="x-none"/>
        </w:rPr>
        <w:t>. Выездная проверка</w:t>
      </w:r>
    </w:p>
    <w:p w:rsidR="00D7175A" w:rsidRPr="003A1FD1" w:rsidRDefault="00D7175A" w:rsidP="00D7175A">
      <w:pPr>
        <w:shd w:val="clear" w:color="auto" w:fill="FFFFFF"/>
        <w:jc w:val="both"/>
        <w:rPr>
          <w:rFonts w:ascii="Times New Roman" w:hAnsi="Times New Roman"/>
        </w:rPr>
      </w:pP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5</w:t>
      </w:r>
      <w:r w:rsidRPr="00D7175A">
        <w:rPr>
          <w:rFonts w:ascii="Times New Roman" w:hAnsi="Times New Roman"/>
          <w:sz w:val="28"/>
          <w:szCs w:val="28"/>
          <w:lang w:val="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5</w:t>
      </w:r>
      <w:r w:rsidRPr="00D7175A">
        <w:rPr>
          <w:rFonts w:ascii="Times New Roman" w:hAnsi="Times New Roman"/>
          <w:sz w:val="28"/>
          <w:szCs w:val="28"/>
          <w:lang w:val="x-none"/>
        </w:rPr>
        <w:t>.</w:t>
      </w:r>
      <w:r w:rsidRPr="00D7175A">
        <w:rPr>
          <w:rFonts w:ascii="Times New Roman" w:hAnsi="Times New Roman"/>
          <w:sz w:val="28"/>
          <w:szCs w:val="28"/>
        </w:rPr>
        <w:t>2</w:t>
      </w:r>
      <w:r w:rsidRPr="00D7175A">
        <w:rPr>
          <w:rFonts w:ascii="Times New Roman" w:hAnsi="Times New Roman"/>
          <w:sz w:val="28"/>
          <w:szCs w:val="28"/>
          <w:lang w:val="x-none"/>
        </w:rPr>
        <w:t>. Выездная проверка проводится в случае, если не представляется возможным:</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2) оценить соответствие деятельности, действий (бездействия) контролируемого лица и (или) принадлежащих ему и (или) используемых </w:t>
      </w:r>
      <w:r w:rsidRPr="00D7175A">
        <w:rPr>
          <w:rFonts w:ascii="Times New Roman" w:hAnsi="Times New Roman"/>
          <w:sz w:val="28"/>
          <w:szCs w:val="28"/>
          <w:lang w:val="x-none"/>
        </w:rPr>
        <w:lastRenderedPageBreak/>
        <w:t>им объектов контроля обязательным требованиям без выезда на указанное в пункте 4.</w:t>
      </w:r>
      <w:r w:rsidRPr="00D7175A">
        <w:rPr>
          <w:rFonts w:ascii="Times New Roman" w:hAnsi="Times New Roman"/>
          <w:sz w:val="28"/>
          <w:szCs w:val="28"/>
        </w:rPr>
        <w:t>6</w:t>
      </w:r>
      <w:r w:rsidRPr="00D7175A">
        <w:rPr>
          <w:rFonts w:ascii="Times New Roman" w:hAnsi="Times New Roman"/>
          <w:sz w:val="28"/>
          <w:szCs w:val="28"/>
          <w:lang w:val="x-none"/>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5</w:t>
      </w:r>
      <w:r w:rsidRPr="00D7175A">
        <w:rPr>
          <w:rFonts w:ascii="Times New Roman" w:hAnsi="Times New Roman"/>
          <w:sz w:val="28"/>
          <w:szCs w:val="28"/>
          <w:lang w:val="x-none"/>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4.5.4. Контрольный орган уведомляет контролируемое лицо о проведении выездной проверки не </w:t>
      </w:r>
      <w:proofErr w:type="gramStart"/>
      <w:r w:rsidRPr="00D7175A">
        <w:rPr>
          <w:rFonts w:ascii="Times New Roman" w:hAnsi="Times New Roman"/>
          <w:sz w:val="28"/>
          <w:szCs w:val="28"/>
        </w:rPr>
        <w:t>позднее</w:t>
      </w:r>
      <w:proofErr w:type="gramEnd"/>
      <w:r w:rsidRPr="00D7175A">
        <w:rPr>
          <w:rFonts w:ascii="Times New Roman" w:hAnsi="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5</w:t>
      </w:r>
      <w:r w:rsidRPr="00D7175A">
        <w:rPr>
          <w:rFonts w:ascii="Times New Roman" w:hAnsi="Times New Roman"/>
          <w:sz w:val="28"/>
          <w:szCs w:val="28"/>
          <w:lang w:val="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5</w:t>
      </w:r>
      <w:r w:rsidRPr="00D7175A">
        <w:rPr>
          <w:rFonts w:ascii="Times New Roman" w:hAnsi="Times New Roman"/>
          <w:sz w:val="28"/>
          <w:szCs w:val="28"/>
          <w:lang w:val="x-none"/>
        </w:rPr>
        <w:t>.6. Срок проведения выездной проверки составляет не более десяти рабочих дней.</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D7175A">
        <w:rPr>
          <w:rFonts w:ascii="Times New Roman" w:hAnsi="Times New Roman"/>
          <w:sz w:val="28"/>
          <w:szCs w:val="28"/>
          <w:lang w:val="x-none"/>
        </w:rPr>
        <w:t>микропредприятия</w:t>
      </w:r>
      <w:proofErr w:type="spellEnd"/>
      <w:r w:rsidRPr="00D7175A">
        <w:rPr>
          <w:rFonts w:ascii="Times New Roman" w:hAnsi="Times New Roman"/>
          <w:sz w:val="28"/>
          <w:szCs w:val="28"/>
          <w:lang w:val="x-none"/>
        </w:rPr>
        <w:t>.</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4.5.7. Перечень допустимых контрольных действий в ходе выездной проверки: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 осмотр;</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 опрос;</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 истребование документов;</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 получение письменных объяснений;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 экспертиза.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4.5.8. Осмотр осуществляется инспектором в присутствии контролируемого лица и (или) его представителя с обязательным применением видеозаписи.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По результатам осмотра составляется протокол осмотра.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w:t>
      </w:r>
      <w:r w:rsidRPr="00D7175A">
        <w:rPr>
          <w:rFonts w:ascii="Times New Roman" w:hAnsi="Times New Roman"/>
          <w:sz w:val="28"/>
          <w:szCs w:val="28"/>
        </w:rPr>
        <w:lastRenderedPageBreak/>
        <w:t xml:space="preserve">видеозапись, иные способы фиксации доказательств.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4.5.11. Представление контролируемым лицом </w:t>
      </w:r>
      <w:proofErr w:type="spellStart"/>
      <w:r w:rsidRPr="00D7175A">
        <w:rPr>
          <w:rFonts w:ascii="Times New Roman" w:hAnsi="Times New Roman"/>
          <w:sz w:val="28"/>
          <w:szCs w:val="28"/>
        </w:rPr>
        <w:t>истребуемых</w:t>
      </w:r>
      <w:proofErr w:type="spellEnd"/>
      <w:r w:rsidRPr="00D7175A">
        <w:rPr>
          <w:rFonts w:ascii="Times New Roman" w:hAnsi="Times New Roman"/>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4.5.12. По окончании проведения выездной проверки инспектор составляет акт выездной проверки.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Информация о проведении фотосъемки, аудио- и видеозаписи отражается в акте проверки.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4.</w:t>
      </w:r>
      <w:r w:rsidRPr="00D7175A">
        <w:rPr>
          <w:rFonts w:ascii="Times New Roman" w:hAnsi="Times New Roman"/>
          <w:sz w:val="28"/>
          <w:szCs w:val="28"/>
        </w:rPr>
        <w:t>5</w:t>
      </w:r>
      <w:r w:rsidRPr="00D7175A">
        <w:rPr>
          <w:rFonts w:ascii="Times New Roman" w:hAnsi="Times New Roman"/>
          <w:sz w:val="28"/>
          <w:szCs w:val="28"/>
          <w:lang w:val="x-none"/>
        </w:rPr>
        <w:t>.1</w:t>
      </w:r>
      <w:r w:rsidRPr="00D7175A">
        <w:rPr>
          <w:rFonts w:ascii="Times New Roman" w:hAnsi="Times New Roman"/>
          <w:sz w:val="28"/>
          <w:szCs w:val="28"/>
        </w:rPr>
        <w:t>3</w:t>
      </w:r>
      <w:r w:rsidRPr="00D7175A">
        <w:rPr>
          <w:rFonts w:ascii="Times New Roman" w:hAnsi="Times New Roman"/>
          <w:sz w:val="28"/>
          <w:szCs w:val="28"/>
          <w:lang w:val="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D7175A">
          <w:rPr>
            <w:rStyle w:val="aa"/>
            <w:rFonts w:ascii="Times New Roman" w:hAnsi="Times New Roman"/>
            <w:sz w:val="28"/>
            <w:szCs w:val="28"/>
            <w:lang w:eastAsia="ru-RU"/>
          </w:rPr>
          <w:t>частями 4</w:t>
        </w:r>
      </w:hyperlink>
      <w:r w:rsidRPr="00D7175A">
        <w:rPr>
          <w:rFonts w:ascii="Times New Roman" w:hAnsi="Times New Roman"/>
          <w:sz w:val="28"/>
          <w:szCs w:val="28"/>
          <w:lang w:val="x-none"/>
        </w:rPr>
        <w:t xml:space="preserve"> и </w:t>
      </w:r>
      <w:hyperlink r:id="rId14" w:tooltip="Федеральный закон от 31.07.2020 N 248-ФЗ" w:history="1">
        <w:r w:rsidRPr="00D7175A">
          <w:rPr>
            <w:rStyle w:val="aa"/>
            <w:rFonts w:ascii="Times New Roman" w:hAnsi="Times New Roman"/>
            <w:sz w:val="28"/>
            <w:szCs w:val="28"/>
            <w:lang w:eastAsia="ru-RU"/>
          </w:rPr>
          <w:t>5 статьи 21</w:t>
        </w:r>
      </w:hyperlink>
      <w:r w:rsidRPr="00D7175A">
        <w:rPr>
          <w:rFonts w:ascii="Times New Roman" w:hAnsi="Times New Roman"/>
          <w:sz w:val="28"/>
          <w:szCs w:val="28"/>
          <w:lang w:val="x-none"/>
        </w:rPr>
        <w:t xml:space="preserve"> </w:t>
      </w:r>
      <w:r w:rsidRPr="00D7175A">
        <w:rPr>
          <w:rFonts w:ascii="Times New Roman" w:hAnsi="Times New Roman"/>
          <w:sz w:val="28"/>
          <w:szCs w:val="28"/>
        </w:rPr>
        <w:t xml:space="preserve">Федеральным законом </w:t>
      </w:r>
      <w:r w:rsidRPr="00D7175A">
        <w:rPr>
          <w:rFonts w:ascii="Times New Roman" w:hAnsi="Times New Roman"/>
          <w:sz w:val="28"/>
          <w:szCs w:val="28"/>
          <w:lang w:val="x-none"/>
        </w:rPr>
        <w:t xml:space="preserve">№ 248-ФЗ.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5</w:t>
      </w:r>
      <w:r w:rsidRPr="00D7175A">
        <w:rPr>
          <w:rFonts w:ascii="Times New Roman" w:hAnsi="Times New Roman"/>
          <w:sz w:val="28"/>
          <w:szCs w:val="28"/>
          <w:lang w:val="x-none"/>
        </w:rPr>
        <w:t>.1</w:t>
      </w:r>
      <w:r w:rsidRPr="00D7175A">
        <w:rPr>
          <w:rFonts w:ascii="Times New Roman" w:hAnsi="Times New Roman"/>
          <w:sz w:val="28"/>
          <w:szCs w:val="28"/>
        </w:rPr>
        <w:t>4</w:t>
      </w:r>
      <w:r w:rsidRPr="00D7175A">
        <w:rPr>
          <w:rFonts w:ascii="Times New Roman" w:hAnsi="Times New Roman"/>
          <w:sz w:val="28"/>
          <w:szCs w:val="28"/>
          <w:lang w:val="x-none"/>
        </w:rPr>
        <w:t>. Индивидуальный предприниматель, гражданин, являющи</w:t>
      </w:r>
      <w:r w:rsidRPr="00D7175A">
        <w:rPr>
          <w:rFonts w:ascii="Times New Roman" w:hAnsi="Times New Roman"/>
          <w:sz w:val="28"/>
          <w:szCs w:val="28"/>
        </w:rPr>
        <w:t>еся</w:t>
      </w:r>
      <w:r w:rsidRPr="00D7175A">
        <w:rPr>
          <w:rFonts w:ascii="Times New Roman" w:hAnsi="Times New Roman"/>
          <w:sz w:val="28"/>
          <w:szCs w:val="28"/>
          <w:lang w:val="x-none"/>
        </w:rPr>
        <w:t xml:space="preserve"> контролируемым</w:t>
      </w:r>
      <w:r w:rsidRPr="00D7175A">
        <w:rPr>
          <w:rFonts w:ascii="Times New Roman" w:hAnsi="Times New Roman"/>
          <w:sz w:val="28"/>
          <w:szCs w:val="28"/>
        </w:rPr>
        <w:t>и</w:t>
      </w:r>
      <w:r w:rsidRPr="00D7175A">
        <w:rPr>
          <w:rFonts w:ascii="Times New Roman" w:hAnsi="Times New Roman"/>
          <w:sz w:val="28"/>
          <w:szCs w:val="28"/>
          <w:lang w:val="x-none"/>
        </w:rPr>
        <w:t xml:space="preserve"> лиц</w:t>
      </w:r>
      <w:r w:rsidRPr="00D7175A">
        <w:rPr>
          <w:rFonts w:ascii="Times New Roman" w:hAnsi="Times New Roman"/>
          <w:sz w:val="28"/>
          <w:szCs w:val="28"/>
        </w:rPr>
        <w:t>ами</w:t>
      </w:r>
      <w:r w:rsidRPr="00D7175A">
        <w:rPr>
          <w:rFonts w:ascii="Times New Roman" w:hAnsi="Times New Roman"/>
          <w:sz w:val="28"/>
          <w:szCs w:val="28"/>
          <w:lang w:val="x-none"/>
        </w:rPr>
        <w:t>, вправе представить в Контрольный орган информацию о невозможности присутствия при проведении контрольных мероприятий в случаях:</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 временной нетрудоспособности;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 нахождения в служебной командировке.</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7175A" w:rsidRPr="003A1FD1" w:rsidRDefault="00D7175A" w:rsidP="00D7175A">
      <w:pPr>
        <w:shd w:val="clear" w:color="auto" w:fill="FFFFFF"/>
        <w:jc w:val="both"/>
        <w:rPr>
          <w:rFonts w:ascii="Times New Roman" w:hAnsi="Times New Roman"/>
        </w:rPr>
      </w:pPr>
    </w:p>
    <w:p w:rsidR="00D7175A" w:rsidRPr="00D7175A" w:rsidRDefault="00D7175A" w:rsidP="00A25D54">
      <w:pPr>
        <w:shd w:val="clear" w:color="auto" w:fill="FFFFFF"/>
        <w:jc w:val="center"/>
        <w:rPr>
          <w:rFonts w:ascii="Times New Roman" w:hAnsi="Times New Roman"/>
          <w:sz w:val="28"/>
          <w:szCs w:val="28"/>
        </w:rPr>
      </w:pPr>
      <w:r w:rsidRPr="00D7175A">
        <w:rPr>
          <w:rFonts w:ascii="Times New Roman" w:hAnsi="Times New Roman"/>
          <w:sz w:val="28"/>
          <w:szCs w:val="28"/>
        </w:rPr>
        <w:t>4.6. Инспекционный визит, рейдовый осмотр</w:t>
      </w:r>
    </w:p>
    <w:p w:rsidR="00D7175A" w:rsidRPr="003A1FD1" w:rsidRDefault="00D7175A" w:rsidP="00D7175A">
      <w:pPr>
        <w:shd w:val="clear" w:color="auto" w:fill="FFFFFF"/>
        <w:jc w:val="both"/>
        <w:rPr>
          <w:rFonts w:ascii="Times New Roman" w:hAnsi="Times New Roman"/>
          <w:b/>
        </w:rPr>
      </w:pP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6</w:t>
      </w:r>
      <w:r w:rsidRPr="00D7175A">
        <w:rPr>
          <w:rFonts w:ascii="Times New Roman" w:hAnsi="Times New Roman"/>
          <w:sz w:val="28"/>
          <w:szCs w:val="28"/>
          <w:lang w:val="x-none"/>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Инспекционный визит проводится без предварительного уведомления контролируемого лица и собственника производственного объекта.</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Контролируемые лица или их представители обязаны обеспечить беспрепятственный доступ инспектора в здания, сооружения, помещения.</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rPr>
        <w:t xml:space="preserve">4.6.2. </w:t>
      </w:r>
      <w:r w:rsidRPr="00D7175A">
        <w:rPr>
          <w:rFonts w:ascii="Times New Roman" w:hAnsi="Times New Roman"/>
          <w:sz w:val="28"/>
          <w:szCs w:val="28"/>
          <w:lang w:val="x-none"/>
        </w:rPr>
        <w:t>Перечень допустимых контрольных действий в ходе инспекционного визита: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а) осмотр;</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б) опрос;</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в) получение письменных объяснений;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6</w:t>
      </w:r>
      <w:r w:rsidRPr="00D7175A">
        <w:rPr>
          <w:rFonts w:ascii="Times New Roman" w:hAnsi="Times New Roman"/>
          <w:sz w:val="28"/>
          <w:szCs w:val="28"/>
          <w:lang w:val="x-none"/>
        </w:rPr>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6</w:t>
      </w:r>
      <w:r w:rsidRPr="00D7175A">
        <w:rPr>
          <w:rFonts w:ascii="Times New Roman" w:hAnsi="Times New Roman"/>
          <w:sz w:val="28"/>
          <w:szCs w:val="28"/>
          <w:lang w:val="x-none"/>
        </w:rPr>
        <w:t>.4.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Срок взаимодействия с одним контролируемым лицом в период проведения рейдового осмотра не может превышать один рабочий день.</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rPr>
        <w:t xml:space="preserve">4.6.5. </w:t>
      </w:r>
      <w:r w:rsidRPr="00D7175A">
        <w:rPr>
          <w:rFonts w:ascii="Times New Roman" w:hAnsi="Times New Roman"/>
          <w:sz w:val="28"/>
          <w:szCs w:val="28"/>
          <w:lang w:val="x-none"/>
        </w:rPr>
        <w:t>Перечень допустимых контрольных действий в ходе рейдового осмотра:</w:t>
      </w:r>
    </w:p>
    <w:p w:rsidR="00D7175A" w:rsidRPr="00D7175A" w:rsidRDefault="00D7175A" w:rsidP="00D7175A">
      <w:pPr>
        <w:shd w:val="clear" w:color="auto" w:fill="FFFFFF"/>
        <w:jc w:val="both"/>
        <w:rPr>
          <w:rFonts w:ascii="Times New Roman" w:hAnsi="Times New Roman"/>
          <w:sz w:val="28"/>
          <w:szCs w:val="28"/>
        </w:rPr>
      </w:pPr>
      <w:bookmarkStart w:id="2" w:name="_Hlk73715920"/>
      <w:r w:rsidRPr="00D7175A">
        <w:rPr>
          <w:rFonts w:ascii="Times New Roman" w:hAnsi="Times New Roman"/>
          <w:sz w:val="28"/>
          <w:szCs w:val="28"/>
        </w:rPr>
        <w:t>а) осмотр;</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б) опрос;</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в) получение письменных объяснений;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г) истребование документов;</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д) экспертиза</w:t>
      </w:r>
      <w:bookmarkEnd w:id="2"/>
      <w:r w:rsidRPr="00D7175A">
        <w:rPr>
          <w:rFonts w:ascii="Times New Roman" w:hAnsi="Times New Roman"/>
          <w:sz w:val="28"/>
          <w:szCs w:val="28"/>
        </w:rPr>
        <w:t>.</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6</w:t>
      </w:r>
      <w:r w:rsidRPr="00D7175A">
        <w:rPr>
          <w:rFonts w:ascii="Times New Roman" w:hAnsi="Times New Roman"/>
          <w:sz w:val="28"/>
          <w:szCs w:val="28"/>
          <w:lang w:val="x-none"/>
        </w:rPr>
        <w:t xml:space="preserve">.6.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w:t>
      </w:r>
      <w:r w:rsidRPr="00D7175A">
        <w:rPr>
          <w:rFonts w:ascii="Times New Roman" w:hAnsi="Times New Roman"/>
          <w:sz w:val="28"/>
          <w:szCs w:val="28"/>
          <w:lang w:val="x-none"/>
        </w:rPr>
        <w:lastRenderedPageBreak/>
        <w:t>во все помещения (за исключением жилых помещений).</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6</w:t>
      </w:r>
      <w:r w:rsidRPr="00D7175A">
        <w:rPr>
          <w:rFonts w:ascii="Times New Roman" w:hAnsi="Times New Roman"/>
          <w:sz w:val="28"/>
          <w:szCs w:val="28"/>
          <w:lang w:val="x-none"/>
        </w:rPr>
        <w:t>.7.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6</w:t>
      </w:r>
      <w:r w:rsidRPr="00D7175A">
        <w:rPr>
          <w:rFonts w:ascii="Times New Roman" w:hAnsi="Times New Roman"/>
          <w:sz w:val="28"/>
          <w:szCs w:val="28"/>
          <w:lang w:val="x-none"/>
        </w:rPr>
        <w:t>.8.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D7175A" w:rsidRPr="003A1FD1" w:rsidRDefault="00D7175A" w:rsidP="00D7175A">
      <w:pPr>
        <w:shd w:val="clear" w:color="auto" w:fill="FFFFFF"/>
        <w:jc w:val="both"/>
        <w:rPr>
          <w:rFonts w:ascii="Times New Roman" w:hAnsi="Times New Roman"/>
        </w:rPr>
      </w:pPr>
    </w:p>
    <w:p w:rsidR="00D7175A" w:rsidRPr="00D7175A" w:rsidRDefault="00D7175A" w:rsidP="00A25D54">
      <w:pPr>
        <w:shd w:val="clear" w:color="auto" w:fill="FFFFFF"/>
        <w:jc w:val="center"/>
        <w:rPr>
          <w:rFonts w:ascii="Times New Roman" w:hAnsi="Times New Roman"/>
          <w:sz w:val="28"/>
          <w:szCs w:val="28"/>
        </w:rPr>
      </w:pPr>
      <w:r w:rsidRPr="00D7175A">
        <w:rPr>
          <w:rFonts w:ascii="Times New Roman" w:hAnsi="Times New Roman"/>
          <w:sz w:val="28"/>
          <w:szCs w:val="28"/>
        </w:rPr>
        <w:t>4.7. Наблюдение за соблюдением обязательных требований (мониторинг безопасности)</w:t>
      </w:r>
    </w:p>
    <w:p w:rsidR="00D7175A" w:rsidRPr="003A1FD1" w:rsidRDefault="00D7175A" w:rsidP="00D7175A">
      <w:pPr>
        <w:shd w:val="clear" w:color="auto" w:fill="FFFFFF"/>
        <w:jc w:val="both"/>
        <w:rPr>
          <w:rFonts w:ascii="Times New Roman" w:hAnsi="Times New Roman"/>
          <w:b/>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4.</w:t>
      </w:r>
      <w:r w:rsidRPr="00D7175A">
        <w:rPr>
          <w:rFonts w:ascii="Times New Roman" w:hAnsi="Times New Roman"/>
          <w:sz w:val="28"/>
          <w:szCs w:val="28"/>
        </w:rPr>
        <w:t>7</w:t>
      </w:r>
      <w:r w:rsidRPr="00D7175A">
        <w:rPr>
          <w:rFonts w:ascii="Times New Roman" w:hAnsi="Times New Roman"/>
          <w:sz w:val="28"/>
          <w:szCs w:val="28"/>
          <w:lang w:val="x-none"/>
        </w:rPr>
        <w:t>.</w:t>
      </w:r>
      <w:r w:rsidRPr="00D7175A">
        <w:rPr>
          <w:rFonts w:ascii="Times New Roman" w:hAnsi="Times New Roman"/>
          <w:sz w:val="28"/>
          <w:szCs w:val="28"/>
        </w:rPr>
        <w:t>1</w:t>
      </w:r>
      <w:r w:rsidRPr="00D7175A">
        <w:rPr>
          <w:rFonts w:ascii="Times New Roman" w:hAnsi="Times New Roman"/>
          <w:sz w:val="28"/>
          <w:szCs w:val="28"/>
          <w:lang w:val="x-none"/>
        </w:rPr>
        <w:t xml:space="preserve">. Контрольный орган при наблюдении за соблюдением обязательных требований (мониторинге безопасности) проводит </w:t>
      </w:r>
      <w:r w:rsidRPr="00D7175A">
        <w:rPr>
          <w:rFonts w:ascii="Times New Roman" w:hAnsi="Times New Roman"/>
          <w:sz w:val="28"/>
          <w:szCs w:val="28"/>
        </w:rPr>
        <w:t xml:space="preserve">сбор, </w:t>
      </w:r>
      <w:r w:rsidRPr="00D7175A">
        <w:rPr>
          <w:rFonts w:ascii="Times New Roman" w:hAnsi="Times New Roman"/>
          <w:sz w:val="28"/>
          <w:szCs w:val="28"/>
          <w:lang w:val="x-none"/>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D7175A">
        <w:rPr>
          <w:rFonts w:ascii="Times New Roman" w:hAnsi="Times New Roman"/>
          <w:sz w:val="28"/>
          <w:szCs w:val="28"/>
        </w:rPr>
        <w:t xml:space="preserve">, </w:t>
      </w:r>
      <w:r w:rsidRPr="00D7175A">
        <w:rPr>
          <w:rFonts w:ascii="Times New Roman" w:hAnsi="Times New Roman"/>
          <w:sz w:val="28"/>
          <w:szCs w:val="28"/>
          <w:lang w:val="x-none"/>
        </w:rPr>
        <w:t xml:space="preserve">данных из сети </w:t>
      </w:r>
      <w:r w:rsidRPr="00D7175A">
        <w:rPr>
          <w:rFonts w:ascii="Times New Roman" w:hAnsi="Times New Roman"/>
          <w:sz w:val="28"/>
          <w:szCs w:val="28"/>
        </w:rPr>
        <w:t>«</w:t>
      </w:r>
      <w:r w:rsidRPr="00D7175A">
        <w:rPr>
          <w:rFonts w:ascii="Times New Roman" w:hAnsi="Times New Roman"/>
          <w:sz w:val="28"/>
          <w:szCs w:val="28"/>
          <w:lang w:val="x-none"/>
        </w:rPr>
        <w:t>Интернет</w:t>
      </w:r>
      <w:r w:rsidRPr="00D7175A">
        <w:rPr>
          <w:rFonts w:ascii="Times New Roman" w:hAnsi="Times New Roman"/>
          <w:sz w:val="28"/>
          <w:szCs w:val="28"/>
        </w:rPr>
        <w:t>»</w:t>
      </w:r>
      <w:r w:rsidRPr="00D7175A">
        <w:rPr>
          <w:rFonts w:ascii="Times New Roman" w:hAnsi="Times New Roman"/>
          <w:sz w:val="28"/>
          <w:szCs w:val="28"/>
          <w:lang w:val="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7175A">
        <w:rPr>
          <w:rFonts w:ascii="Times New Roman" w:hAnsi="Times New Roman"/>
          <w:sz w:val="28"/>
          <w:szCs w:val="28"/>
        </w:rPr>
        <w:t>.</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7</w:t>
      </w:r>
      <w:r w:rsidRPr="00D7175A">
        <w:rPr>
          <w:rFonts w:ascii="Times New Roman" w:hAnsi="Times New Roman"/>
          <w:sz w:val="28"/>
          <w:szCs w:val="28"/>
          <w:lang w:val="x-none"/>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1) решение о проведении внепланового контрольного (надзорного) мероприятия в соответствии со статьей 60 Федерального закона № 248-ФЗ;</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2) решение об объявлении предостережения;</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w:t>
      </w:r>
      <w:r w:rsidRPr="00D7175A">
        <w:rPr>
          <w:rFonts w:ascii="Times New Roman" w:hAnsi="Times New Roman"/>
          <w:sz w:val="28"/>
          <w:szCs w:val="28"/>
          <w:lang w:val="x-none"/>
        </w:rPr>
        <w:lastRenderedPageBreak/>
        <w:t>возможности в федеральном законе о виде контроля, законе субъекта Российской Федерации о виде контроля.</w:t>
      </w:r>
    </w:p>
    <w:p w:rsidR="00D7175A" w:rsidRPr="003A1FD1" w:rsidRDefault="00D7175A" w:rsidP="00D7175A">
      <w:pPr>
        <w:shd w:val="clear" w:color="auto" w:fill="FFFFFF"/>
        <w:jc w:val="both"/>
        <w:rPr>
          <w:rFonts w:ascii="Times New Roman" w:hAnsi="Times New Roman"/>
        </w:rPr>
      </w:pPr>
    </w:p>
    <w:p w:rsidR="00D7175A" w:rsidRPr="00D7175A" w:rsidRDefault="00D7175A" w:rsidP="00A25D54">
      <w:pPr>
        <w:shd w:val="clear" w:color="auto" w:fill="FFFFFF"/>
        <w:jc w:val="center"/>
        <w:rPr>
          <w:rFonts w:ascii="Times New Roman" w:hAnsi="Times New Roman"/>
          <w:sz w:val="28"/>
          <w:szCs w:val="28"/>
        </w:rPr>
      </w:pPr>
      <w:r w:rsidRPr="00D7175A">
        <w:rPr>
          <w:rFonts w:ascii="Times New Roman" w:hAnsi="Times New Roman"/>
          <w:sz w:val="28"/>
          <w:szCs w:val="28"/>
        </w:rPr>
        <w:t>4.8. Выездное обследование</w:t>
      </w:r>
    </w:p>
    <w:p w:rsidR="00D7175A" w:rsidRPr="003A1FD1" w:rsidRDefault="00D7175A" w:rsidP="00D7175A">
      <w:pPr>
        <w:shd w:val="clear" w:color="auto" w:fill="FFFFFF"/>
        <w:jc w:val="both"/>
        <w:rPr>
          <w:rFonts w:ascii="Times New Roman" w:hAnsi="Times New Roman"/>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4.</w:t>
      </w:r>
      <w:r w:rsidRPr="00D7175A">
        <w:rPr>
          <w:rFonts w:ascii="Times New Roman" w:hAnsi="Times New Roman"/>
          <w:sz w:val="28"/>
          <w:szCs w:val="28"/>
        </w:rPr>
        <w:t>8</w:t>
      </w:r>
      <w:r w:rsidRPr="00D7175A">
        <w:rPr>
          <w:rFonts w:ascii="Times New Roman" w:hAnsi="Times New Roman"/>
          <w:sz w:val="28"/>
          <w:szCs w:val="28"/>
          <w:lang w:val="x-none"/>
        </w:rPr>
        <w:t xml:space="preserve">.1. </w:t>
      </w:r>
      <w:r w:rsidRPr="00D7175A">
        <w:rPr>
          <w:rFonts w:ascii="Times New Roman" w:hAnsi="Times New Roman"/>
          <w:sz w:val="28"/>
          <w:szCs w:val="28"/>
        </w:rPr>
        <w:t>Выездное обследование проводится в целях оценки соблюдения контролируемыми лицами обязательных требований.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4.8.2. </w:t>
      </w:r>
      <w:r w:rsidRPr="00D7175A">
        <w:rPr>
          <w:rFonts w:ascii="Times New Roman" w:hAnsi="Times New Roman"/>
          <w:sz w:val="28"/>
          <w:szCs w:val="28"/>
          <w:lang w:val="x-none"/>
        </w:rPr>
        <w:t xml:space="preserve">Выездное обследование </w:t>
      </w:r>
      <w:r w:rsidRPr="00D7175A">
        <w:rPr>
          <w:rFonts w:ascii="Times New Roman" w:hAnsi="Times New Roman"/>
          <w:sz w:val="28"/>
          <w:szCs w:val="28"/>
        </w:rPr>
        <w:t xml:space="preserve">может проводиться </w:t>
      </w:r>
      <w:r w:rsidRPr="00D7175A">
        <w:rPr>
          <w:rFonts w:ascii="Times New Roman" w:hAnsi="Times New Roman"/>
          <w:sz w:val="28"/>
          <w:szCs w:val="28"/>
          <w:lang w:val="x-none"/>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4.8.3. </w:t>
      </w:r>
      <w:r w:rsidRPr="00D7175A">
        <w:rPr>
          <w:rFonts w:ascii="Times New Roman" w:hAnsi="Times New Roman"/>
          <w:sz w:val="28"/>
          <w:szCs w:val="28"/>
          <w:lang w:val="x-none"/>
        </w:rPr>
        <w:t xml:space="preserve">Выездное обследование проводится без информирования контролируемого лица.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w:t>
      </w:r>
      <w:r w:rsidRPr="00D7175A">
        <w:rPr>
          <w:rFonts w:ascii="Times New Roman" w:hAnsi="Times New Roman"/>
          <w:sz w:val="28"/>
          <w:szCs w:val="28"/>
        </w:rPr>
        <w:t>8</w:t>
      </w:r>
      <w:r w:rsidRPr="00D7175A">
        <w:rPr>
          <w:rFonts w:ascii="Times New Roman" w:hAnsi="Times New Roman"/>
          <w:sz w:val="28"/>
          <w:szCs w:val="28"/>
          <w:lang w:val="x-none"/>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7175A" w:rsidRPr="003A1FD1" w:rsidRDefault="00D7175A" w:rsidP="00D7175A">
      <w:pPr>
        <w:shd w:val="clear" w:color="auto" w:fill="FFFFFF"/>
        <w:jc w:val="both"/>
        <w:rPr>
          <w:rFonts w:ascii="Times New Roman" w:hAnsi="Times New Roman"/>
        </w:rPr>
      </w:pPr>
    </w:p>
    <w:p w:rsidR="00D7175A" w:rsidRPr="00D7175A" w:rsidRDefault="00D7175A" w:rsidP="00A25D54">
      <w:pPr>
        <w:shd w:val="clear" w:color="auto" w:fill="FFFFFF"/>
        <w:jc w:val="center"/>
        <w:rPr>
          <w:rFonts w:ascii="Times New Roman" w:hAnsi="Times New Roman"/>
          <w:b/>
          <w:sz w:val="28"/>
          <w:szCs w:val="28"/>
        </w:rPr>
      </w:pPr>
      <w:r w:rsidRPr="00D7175A">
        <w:rPr>
          <w:rFonts w:ascii="Times New Roman" w:hAnsi="Times New Roman"/>
          <w:b/>
          <w:sz w:val="28"/>
          <w:szCs w:val="28"/>
        </w:rPr>
        <w:t>5. Досудебное обжалование</w:t>
      </w:r>
    </w:p>
    <w:p w:rsidR="00D7175A" w:rsidRPr="003A1FD1" w:rsidRDefault="00D7175A" w:rsidP="00D7175A">
      <w:pPr>
        <w:shd w:val="clear" w:color="auto" w:fill="FFFFFF"/>
        <w:jc w:val="both"/>
        <w:rPr>
          <w:rFonts w:ascii="Times New Roman" w:hAnsi="Times New Roman"/>
          <w:b/>
        </w:rPr>
      </w:pP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D7175A">
        <w:rPr>
          <w:rFonts w:ascii="Times New Roman" w:hAnsi="Times New Roman"/>
          <w:sz w:val="28"/>
          <w:szCs w:val="28"/>
        </w:rPr>
        <w:t xml:space="preserve"> следующих решений заместителя руководителя Контрольного органа и инспекторов (далее также – должностные лица)</w:t>
      </w:r>
      <w:r w:rsidRPr="00D7175A">
        <w:rPr>
          <w:rFonts w:ascii="Times New Roman" w:hAnsi="Times New Roman"/>
          <w:sz w:val="28"/>
          <w:szCs w:val="28"/>
          <w:lang w:val="x-none"/>
        </w:rPr>
        <w:t>:</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1) решений о проведении контрольных мероприятий;</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2) актов контрольных  мероприятий, предписаний об устранении выявленных нарушений;</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3) действий (бездействия) должностных лиц в рамках контрольных мероприятий.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lastRenderedPageBreak/>
        <w:t xml:space="preserve">Материалы, прикладываемые к жалобе, в том числе фото- и видеоматериалы, представляются контролируемым лицом в электронном виде.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5.7. Жалоба может содержать ходатайство о приостановлении исполнения обжалуемого решения Контрольного органа.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 о приостановлении исполнения обжалуемого решения Контрольного органа;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2) об отказе в приостановлении исполнения обжалуемого решения Контрольного органа.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5.</w:t>
      </w:r>
      <w:r w:rsidRPr="00D7175A">
        <w:rPr>
          <w:rFonts w:ascii="Times New Roman" w:hAnsi="Times New Roman"/>
          <w:sz w:val="28"/>
          <w:szCs w:val="28"/>
        </w:rPr>
        <w:t>9</w:t>
      </w:r>
      <w:r w:rsidRPr="00D7175A">
        <w:rPr>
          <w:rFonts w:ascii="Times New Roman" w:hAnsi="Times New Roman"/>
          <w:sz w:val="28"/>
          <w:szCs w:val="28"/>
          <w:lang w:val="x-none"/>
        </w:rPr>
        <w:t>. Жалоба должна содержать:</w:t>
      </w:r>
    </w:p>
    <w:p w:rsidR="00D7175A" w:rsidRPr="00D7175A" w:rsidRDefault="00D7175A" w:rsidP="00D7175A">
      <w:pPr>
        <w:shd w:val="clear" w:color="auto" w:fill="FFFFFF"/>
        <w:jc w:val="both"/>
        <w:rPr>
          <w:rFonts w:ascii="Times New Roman" w:hAnsi="Times New Roman"/>
          <w:sz w:val="28"/>
          <w:szCs w:val="28"/>
        </w:rPr>
      </w:pPr>
      <w:proofErr w:type="gramStart"/>
      <w:r w:rsidRPr="00D7175A">
        <w:rPr>
          <w:rFonts w:ascii="Times New Roman" w:hAnsi="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D7175A" w:rsidRPr="00D7175A" w:rsidRDefault="00D7175A" w:rsidP="00D7175A">
      <w:pPr>
        <w:shd w:val="clear" w:color="auto" w:fill="FFFFFF"/>
        <w:jc w:val="both"/>
        <w:rPr>
          <w:rFonts w:ascii="Times New Roman" w:hAnsi="Times New Roman"/>
          <w:sz w:val="28"/>
          <w:szCs w:val="28"/>
        </w:rPr>
      </w:pPr>
      <w:proofErr w:type="gramStart"/>
      <w:r w:rsidRPr="00D7175A">
        <w:rPr>
          <w:rFonts w:ascii="Times New Roman" w:hAnsi="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7175A" w:rsidRPr="00D7175A" w:rsidRDefault="00D7175A" w:rsidP="00D7175A">
      <w:pPr>
        <w:shd w:val="clear" w:color="auto" w:fill="FFFFFF"/>
        <w:jc w:val="both"/>
        <w:rPr>
          <w:rFonts w:ascii="Times New Roman" w:hAnsi="Times New Roman"/>
          <w:sz w:val="28"/>
          <w:szCs w:val="28"/>
        </w:rPr>
      </w:pPr>
      <w:proofErr w:type="gramStart"/>
      <w:r w:rsidRPr="00D7175A">
        <w:rPr>
          <w:rFonts w:ascii="Times New Roman" w:hAnsi="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4) основания и доводы, на основании которых контролируемое лицо </w:t>
      </w:r>
      <w:proofErr w:type="gramStart"/>
      <w:r w:rsidRPr="00D7175A">
        <w:rPr>
          <w:rFonts w:ascii="Times New Roman" w:hAnsi="Times New Roman"/>
          <w:sz w:val="28"/>
          <w:szCs w:val="28"/>
        </w:rPr>
        <w:t xml:space="preserve">не </w:t>
      </w:r>
      <w:r w:rsidRPr="00D7175A">
        <w:rPr>
          <w:rFonts w:ascii="Times New Roman" w:hAnsi="Times New Roman"/>
          <w:sz w:val="28"/>
          <w:szCs w:val="28"/>
        </w:rPr>
        <w:lastRenderedPageBreak/>
        <w:t>согласно</w:t>
      </w:r>
      <w:proofErr w:type="gramEnd"/>
      <w:r w:rsidRPr="00D7175A">
        <w:rPr>
          <w:rFonts w:ascii="Times New Roman" w:hAnsi="Times New Roman"/>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 требования контролируемого лица, подавшего жалобу;</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D7175A">
        <w:rPr>
          <w:rFonts w:ascii="Times New Roman" w:hAnsi="Times New Roman"/>
          <w:sz w:val="28"/>
          <w:szCs w:val="28"/>
        </w:rPr>
        <w:t>ии и ау</w:t>
      </w:r>
      <w:proofErr w:type="gramEnd"/>
      <w:r w:rsidRPr="00D7175A">
        <w:rPr>
          <w:rFonts w:ascii="Times New Roman" w:hAnsi="Times New Roman"/>
          <w:sz w:val="28"/>
          <w:szCs w:val="28"/>
        </w:rPr>
        <w:t>тентификации».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2) в удовлетворении ходатайства о восстановлении пропущенного срока на подачу жалобы отказано;</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3) до принятия решения по жалобе от контролируемого лица, ее подавшего, поступило заявление об отзыве жалобы;</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4) имеется решение суда по вопросам, поставленным в жалобе;</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5) ранее в Контрольный орган была подана другая жалоба от того же контролируемого лица по тем же основаниям;</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8) жалоба подана в ненадлежащий орган;</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9) законодательством Российской Федерации предусмотрен только судебный порядок обжалования решений Контрольного органа.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5.1</w:t>
      </w:r>
      <w:r w:rsidRPr="00D7175A">
        <w:rPr>
          <w:rFonts w:ascii="Times New Roman" w:hAnsi="Times New Roman"/>
          <w:sz w:val="28"/>
          <w:szCs w:val="28"/>
        </w:rPr>
        <w:t>4</w:t>
      </w:r>
      <w:r w:rsidRPr="00D7175A">
        <w:rPr>
          <w:rFonts w:ascii="Times New Roman" w:hAnsi="Times New Roman"/>
          <w:sz w:val="28"/>
          <w:szCs w:val="28"/>
          <w:lang w:val="x-none"/>
        </w:rPr>
        <w:t xml:space="preserve">.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w:t>
      </w:r>
      <w:r w:rsidRPr="00D7175A">
        <w:rPr>
          <w:rFonts w:ascii="Times New Roman" w:hAnsi="Times New Roman"/>
          <w:sz w:val="28"/>
          <w:szCs w:val="28"/>
          <w:lang w:val="x-none"/>
        </w:rPr>
        <w:lastRenderedPageBreak/>
        <w:t>информационной системы досудебного обжалования контрольной (надзорной) деятельности, утвержденными Правительством Российской Федерации.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5.16. Указанный срок может быть продлен, на двадцать рабочих дней, в следующих исключительных случаях:</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7175A" w:rsidRPr="00D7175A" w:rsidRDefault="00D7175A" w:rsidP="00D7175A">
      <w:pPr>
        <w:shd w:val="clear" w:color="auto" w:fill="FFFFFF"/>
        <w:jc w:val="both"/>
        <w:rPr>
          <w:rFonts w:ascii="Times New Roman" w:hAnsi="Times New Roman"/>
          <w:sz w:val="28"/>
          <w:szCs w:val="28"/>
        </w:rPr>
      </w:pPr>
      <w:proofErr w:type="gramStart"/>
      <w:r w:rsidRPr="00D7175A">
        <w:rPr>
          <w:rFonts w:ascii="Times New Roman" w:hAnsi="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5.</w:t>
      </w:r>
      <w:r w:rsidRPr="00D7175A">
        <w:rPr>
          <w:rFonts w:ascii="Times New Roman" w:hAnsi="Times New Roman"/>
          <w:sz w:val="28"/>
          <w:szCs w:val="28"/>
        </w:rPr>
        <w:t>17</w:t>
      </w:r>
      <w:r w:rsidRPr="00D7175A">
        <w:rPr>
          <w:rFonts w:ascii="Times New Roman" w:hAnsi="Times New Roman"/>
          <w:sz w:val="28"/>
          <w:szCs w:val="28"/>
          <w:lang w:val="x-none"/>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lang w:val="x-none"/>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5.2</w:t>
      </w:r>
      <w:r w:rsidRPr="00D7175A">
        <w:rPr>
          <w:rFonts w:ascii="Times New Roman" w:hAnsi="Times New Roman"/>
          <w:sz w:val="28"/>
          <w:szCs w:val="28"/>
        </w:rPr>
        <w:t>0</w:t>
      </w:r>
      <w:r w:rsidRPr="00D7175A">
        <w:rPr>
          <w:rFonts w:ascii="Times New Roman" w:hAnsi="Times New Roman"/>
          <w:sz w:val="28"/>
          <w:szCs w:val="28"/>
          <w:lang w:val="x-none"/>
        </w:rPr>
        <w:t xml:space="preserve">. По итогам рассмотрения жалобы </w:t>
      </w:r>
      <w:r w:rsidRPr="00D7175A">
        <w:rPr>
          <w:rFonts w:ascii="Times New Roman" w:hAnsi="Times New Roman"/>
          <w:sz w:val="28"/>
          <w:szCs w:val="28"/>
        </w:rPr>
        <w:t xml:space="preserve">руководитель </w:t>
      </w:r>
      <w:r w:rsidRPr="00D7175A">
        <w:rPr>
          <w:rFonts w:ascii="Times New Roman" w:hAnsi="Times New Roman"/>
          <w:sz w:val="28"/>
          <w:szCs w:val="28"/>
          <w:lang w:val="x-none"/>
        </w:rPr>
        <w:t>(заместител</w:t>
      </w:r>
      <w:r w:rsidRPr="00D7175A">
        <w:rPr>
          <w:rFonts w:ascii="Times New Roman" w:hAnsi="Times New Roman"/>
          <w:sz w:val="28"/>
          <w:szCs w:val="28"/>
        </w:rPr>
        <w:t>ь</w:t>
      </w:r>
      <w:r w:rsidRPr="00D7175A">
        <w:rPr>
          <w:rFonts w:ascii="Times New Roman" w:hAnsi="Times New Roman"/>
          <w:sz w:val="28"/>
          <w:szCs w:val="28"/>
          <w:lang w:val="x-none"/>
        </w:rPr>
        <w:t xml:space="preserve"> руководителя)</w:t>
      </w:r>
      <w:r w:rsidRPr="00D7175A">
        <w:rPr>
          <w:rFonts w:ascii="Times New Roman" w:hAnsi="Times New Roman"/>
          <w:sz w:val="28"/>
          <w:szCs w:val="28"/>
        </w:rPr>
        <w:t xml:space="preserve"> </w:t>
      </w:r>
      <w:r w:rsidRPr="00D7175A">
        <w:rPr>
          <w:rFonts w:ascii="Times New Roman" w:hAnsi="Times New Roman"/>
          <w:sz w:val="28"/>
          <w:szCs w:val="28"/>
          <w:lang w:val="x-none"/>
        </w:rPr>
        <w:t>Контрольн</w:t>
      </w:r>
      <w:r w:rsidRPr="00D7175A">
        <w:rPr>
          <w:rFonts w:ascii="Times New Roman" w:hAnsi="Times New Roman"/>
          <w:sz w:val="28"/>
          <w:szCs w:val="28"/>
        </w:rPr>
        <w:t xml:space="preserve">ого </w:t>
      </w:r>
      <w:r w:rsidRPr="00D7175A">
        <w:rPr>
          <w:rFonts w:ascii="Times New Roman" w:hAnsi="Times New Roman"/>
          <w:sz w:val="28"/>
          <w:szCs w:val="28"/>
          <w:lang w:val="x-none"/>
        </w:rPr>
        <w:t>орган</w:t>
      </w:r>
      <w:r w:rsidRPr="00D7175A">
        <w:rPr>
          <w:rFonts w:ascii="Times New Roman" w:hAnsi="Times New Roman"/>
          <w:sz w:val="28"/>
          <w:szCs w:val="28"/>
        </w:rPr>
        <w:t>а</w:t>
      </w:r>
      <w:r w:rsidRPr="00D7175A">
        <w:rPr>
          <w:rFonts w:ascii="Times New Roman" w:hAnsi="Times New Roman"/>
          <w:sz w:val="28"/>
          <w:szCs w:val="28"/>
          <w:lang w:val="x-none"/>
        </w:rPr>
        <w:t xml:space="preserve"> принимает одно из следующих решений: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 оставляет жалобу без удовлетворения;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 отменяет решение Контрольного органа полностью или частично;</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 отменяет решение Контрольного органа полностью и принимает новое решение;</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lastRenderedPageBreak/>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7175A" w:rsidRPr="003A1FD1" w:rsidRDefault="00D7175A" w:rsidP="00D7175A">
      <w:pPr>
        <w:shd w:val="clear" w:color="auto" w:fill="FFFFFF"/>
        <w:jc w:val="both"/>
        <w:rPr>
          <w:rFonts w:ascii="Times New Roman" w:hAnsi="Times New Roman"/>
          <w:b/>
        </w:rPr>
      </w:pPr>
    </w:p>
    <w:p w:rsidR="00D7175A" w:rsidRPr="00D7175A" w:rsidRDefault="00D7175A" w:rsidP="00A25D54">
      <w:pPr>
        <w:shd w:val="clear" w:color="auto" w:fill="FFFFFF"/>
        <w:jc w:val="center"/>
        <w:rPr>
          <w:rFonts w:ascii="Times New Roman" w:hAnsi="Times New Roman"/>
          <w:b/>
          <w:sz w:val="28"/>
          <w:szCs w:val="28"/>
          <w:lang w:val="x-none"/>
        </w:rPr>
      </w:pPr>
      <w:r w:rsidRPr="00D7175A">
        <w:rPr>
          <w:rFonts w:ascii="Times New Roman" w:hAnsi="Times New Roman"/>
          <w:b/>
          <w:sz w:val="28"/>
          <w:szCs w:val="28"/>
          <w:lang w:val="x-none"/>
        </w:rPr>
        <w:t>6. Ключевые показатели вида контроля и их целевые значения для муниципального контроля</w:t>
      </w:r>
    </w:p>
    <w:p w:rsidR="00D7175A" w:rsidRPr="003A1FD1" w:rsidRDefault="00D7175A" w:rsidP="00D7175A">
      <w:pPr>
        <w:shd w:val="clear" w:color="auto" w:fill="FFFFFF"/>
        <w:jc w:val="both"/>
        <w:rPr>
          <w:rFonts w:ascii="Times New Roman" w:hAnsi="Times New Roman"/>
          <w:b/>
          <w:lang w:val="x-none"/>
        </w:rPr>
      </w:pPr>
    </w:p>
    <w:p w:rsidR="00D7175A" w:rsidRPr="00D7175A" w:rsidRDefault="00D7175A" w:rsidP="00D7175A">
      <w:pPr>
        <w:shd w:val="clear" w:color="auto" w:fill="FFFFFF"/>
        <w:jc w:val="both"/>
        <w:rPr>
          <w:rFonts w:ascii="Times New Roman" w:hAnsi="Times New Roman"/>
          <w:sz w:val="28"/>
          <w:szCs w:val="28"/>
          <w:lang w:val="x-none"/>
        </w:rPr>
      </w:pPr>
      <w:r w:rsidRPr="00D7175A">
        <w:rPr>
          <w:rFonts w:ascii="Times New Roman" w:hAnsi="Times New Roman"/>
          <w:sz w:val="28"/>
          <w:szCs w:val="28"/>
          <w:lang w:val="x-none"/>
        </w:rPr>
        <w:t>Ключевые показатели муниципального контроля и их целевые значения, индикативные показатели установлены приложени</w:t>
      </w:r>
      <w:r w:rsidRPr="00D7175A">
        <w:rPr>
          <w:rFonts w:ascii="Times New Roman" w:hAnsi="Times New Roman"/>
          <w:sz w:val="28"/>
          <w:szCs w:val="28"/>
        </w:rPr>
        <w:t>ем</w:t>
      </w:r>
      <w:r w:rsidRPr="00D7175A">
        <w:rPr>
          <w:rFonts w:ascii="Times New Roman" w:hAnsi="Times New Roman"/>
          <w:sz w:val="28"/>
          <w:szCs w:val="28"/>
          <w:lang w:val="x-none"/>
        </w:rPr>
        <w:t xml:space="preserve"> 5 к настоящему Положению.</w:t>
      </w:r>
    </w:p>
    <w:p w:rsidR="00D7175A" w:rsidRPr="003A1FD1" w:rsidRDefault="00D7175A" w:rsidP="00D7175A">
      <w:pPr>
        <w:shd w:val="clear" w:color="auto" w:fill="FFFFFF"/>
        <w:jc w:val="both"/>
        <w:rPr>
          <w:rFonts w:ascii="Times New Roman" w:hAnsi="Times New Roman"/>
        </w:rPr>
      </w:pPr>
    </w:p>
    <w:p w:rsidR="00D7175A" w:rsidRPr="00D7175A" w:rsidRDefault="00D7175A" w:rsidP="00D7175A">
      <w:pPr>
        <w:shd w:val="clear" w:color="auto" w:fill="FFFFFF"/>
        <w:jc w:val="both"/>
        <w:rPr>
          <w:rFonts w:ascii="Times New Roman" w:hAnsi="Times New Roman"/>
          <w:sz w:val="28"/>
          <w:szCs w:val="28"/>
          <w:u w:val="single"/>
        </w:rPr>
      </w:pPr>
      <w:r w:rsidRPr="00D7175A">
        <w:rPr>
          <w:rFonts w:ascii="Times New Roman" w:hAnsi="Times New Roman"/>
          <w:sz w:val="28"/>
          <w:szCs w:val="28"/>
          <w:u w:val="single"/>
        </w:rPr>
        <w:t>Примечание:</w:t>
      </w:r>
    </w:p>
    <w:p w:rsidR="00D7175A" w:rsidRPr="003A1FD1" w:rsidRDefault="00D7175A" w:rsidP="00D7175A">
      <w:pPr>
        <w:shd w:val="clear" w:color="auto" w:fill="FFFFFF"/>
        <w:jc w:val="both"/>
        <w:rPr>
          <w:rFonts w:ascii="Times New Roman" w:hAnsi="Times New Roman"/>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 Согласно части 8 статьи 25 Федерального закона № 248-ФЗ положением о виде контроля в отношении объектов контроля, отнесенных к определенным категориям риска, </w:t>
      </w:r>
      <w:r w:rsidRPr="00D7175A">
        <w:rPr>
          <w:rFonts w:ascii="Times New Roman" w:hAnsi="Times New Roman"/>
          <w:b/>
          <w:sz w:val="28"/>
          <w:szCs w:val="28"/>
          <w:u w:val="single"/>
        </w:rPr>
        <w:t>могут</w:t>
      </w:r>
      <w:r w:rsidRPr="00D7175A">
        <w:rPr>
          <w:rFonts w:ascii="Times New Roman" w:hAnsi="Times New Roman"/>
          <w:sz w:val="28"/>
          <w:szCs w:val="28"/>
        </w:rPr>
        <w:t xml:space="preserve"> </w:t>
      </w:r>
      <w:r w:rsidRPr="00D7175A">
        <w:rPr>
          <w:rFonts w:ascii="Times New Roman" w:hAnsi="Times New Roman"/>
          <w:b/>
          <w:sz w:val="28"/>
          <w:szCs w:val="28"/>
          <w:u w:val="single"/>
        </w:rPr>
        <w:t>устанавливаться</w:t>
      </w:r>
      <w:r w:rsidRPr="00D7175A">
        <w:rPr>
          <w:rFonts w:ascii="Times New Roman" w:hAnsi="Times New Roman"/>
          <w:sz w:val="28"/>
          <w:szCs w:val="28"/>
        </w:rPr>
        <w:t xml:space="preserve">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rsidR="00D7175A" w:rsidRPr="00D7175A" w:rsidRDefault="00D7175A" w:rsidP="00D7175A">
      <w:pPr>
        <w:shd w:val="clear" w:color="auto" w:fill="FFFFFF"/>
        <w:jc w:val="both"/>
        <w:rPr>
          <w:rFonts w:ascii="Times New Roman" w:hAnsi="Times New Roman"/>
          <w:sz w:val="28"/>
          <w:szCs w:val="28"/>
        </w:rPr>
      </w:pPr>
      <w:proofErr w:type="gramStart"/>
      <w:r w:rsidRPr="00D7175A">
        <w:rPr>
          <w:rFonts w:ascii="Times New Roman" w:hAnsi="Times New Roman"/>
          <w:sz w:val="28"/>
          <w:szCs w:val="28"/>
        </w:rPr>
        <w:t xml:space="preserve">- В силу части 10 статьи 98 Федерального закона № 248-ФЗ до 31 декабря 2023 года положением о виде муниципального контроля </w:t>
      </w:r>
      <w:r w:rsidRPr="00D7175A">
        <w:rPr>
          <w:rFonts w:ascii="Times New Roman" w:hAnsi="Times New Roman"/>
          <w:b/>
          <w:sz w:val="28"/>
          <w:szCs w:val="28"/>
          <w:u w:val="single"/>
        </w:rPr>
        <w:t>могут предусматриваться</w:t>
      </w:r>
      <w:r w:rsidRPr="00D7175A">
        <w:rPr>
          <w:rFonts w:ascii="Times New Roman" w:hAnsi="Times New Roman"/>
          <w:sz w:val="28"/>
          <w:szCs w:val="28"/>
        </w:rPr>
        <w:t xml:space="preserve">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D7175A" w:rsidRPr="00D7175A" w:rsidRDefault="00D7175A" w:rsidP="00D7175A">
      <w:pPr>
        <w:shd w:val="clear" w:color="auto" w:fill="FFFFFF"/>
        <w:jc w:val="both"/>
        <w:rPr>
          <w:rFonts w:ascii="Times New Roman" w:hAnsi="Times New Roman"/>
          <w:sz w:val="28"/>
          <w:szCs w:val="28"/>
        </w:rPr>
      </w:pPr>
      <w:proofErr w:type="gramStart"/>
      <w:r w:rsidRPr="00D7175A">
        <w:rPr>
          <w:rFonts w:ascii="Times New Roman" w:hAnsi="Times New Roman"/>
          <w:sz w:val="28"/>
          <w:szCs w:val="28"/>
        </w:rPr>
        <w:t xml:space="preserve">- органами местного самоуправления </w:t>
      </w:r>
      <w:r w:rsidRPr="00D7175A">
        <w:rPr>
          <w:rFonts w:ascii="Times New Roman" w:hAnsi="Times New Roman"/>
          <w:b/>
          <w:sz w:val="28"/>
          <w:szCs w:val="28"/>
          <w:u w:val="single"/>
        </w:rPr>
        <w:t>самостоятельно определяются</w:t>
      </w:r>
      <w:r w:rsidRPr="00D7175A">
        <w:rPr>
          <w:rFonts w:ascii="Times New Roman" w:hAnsi="Times New Roman"/>
          <w:sz w:val="28"/>
          <w:szCs w:val="28"/>
        </w:rPr>
        <w:t>: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контроля 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w:t>
      </w:r>
      <w:proofErr w:type="gramEnd"/>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br w:type="page"/>
      </w:r>
    </w:p>
    <w:p w:rsidR="00D7175A" w:rsidRPr="00D7175A" w:rsidRDefault="00D7175A" w:rsidP="00A25D54">
      <w:pPr>
        <w:shd w:val="clear" w:color="auto" w:fill="FFFFFF"/>
        <w:jc w:val="right"/>
        <w:rPr>
          <w:rFonts w:ascii="Times New Roman" w:hAnsi="Times New Roman"/>
          <w:sz w:val="28"/>
          <w:szCs w:val="28"/>
        </w:rPr>
      </w:pPr>
      <w:r w:rsidRPr="00D7175A">
        <w:rPr>
          <w:rFonts w:ascii="Times New Roman" w:hAnsi="Times New Roman"/>
          <w:sz w:val="28"/>
          <w:szCs w:val="28"/>
        </w:rPr>
        <w:lastRenderedPageBreak/>
        <w:t xml:space="preserve">ПРИЛОЖЕНИЕ 1 </w:t>
      </w:r>
    </w:p>
    <w:p w:rsidR="00A25D54" w:rsidRDefault="00D7175A" w:rsidP="00A25D54">
      <w:pPr>
        <w:shd w:val="clear" w:color="auto" w:fill="FFFFFF"/>
        <w:jc w:val="right"/>
        <w:rPr>
          <w:rFonts w:ascii="Times New Roman" w:hAnsi="Times New Roman"/>
          <w:sz w:val="28"/>
          <w:szCs w:val="28"/>
        </w:rPr>
      </w:pPr>
      <w:bookmarkStart w:id="3" w:name="_Hlk73456542"/>
      <w:r w:rsidRPr="00D7175A">
        <w:rPr>
          <w:rFonts w:ascii="Times New Roman" w:hAnsi="Times New Roman"/>
          <w:sz w:val="28"/>
          <w:szCs w:val="28"/>
        </w:rPr>
        <w:t xml:space="preserve">к Положению о муниципальном контроле </w:t>
      </w:r>
    </w:p>
    <w:p w:rsidR="00A25D54" w:rsidRDefault="00D7175A" w:rsidP="00A25D54">
      <w:pPr>
        <w:shd w:val="clear" w:color="auto" w:fill="FFFFFF"/>
        <w:jc w:val="right"/>
        <w:rPr>
          <w:rFonts w:ascii="Times New Roman" w:hAnsi="Times New Roman"/>
          <w:sz w:val="28"/>
          <w:szCs w:val="28"/>
        </w:rPr>
      </w:pPr>
      <w:r w:rsidRPr="00D7175A">
        <w:rPr>
          <w:rFonts w:ascii="Times New Roman" w:hAnsi="Times New Roman"/>
          <w:sz w:val="28"/>
          <w:szCs w:val="28"/>
        </w:rPr>
        <w:t xml:space="preserve">в сфере благоустройства </w:t>
      </w:r>
    </w:p>
    <w:p w:rsidR="00D7175A" w:rsidRPr="00D7175A" w:rsidRDefault="00D7175A" w:rsidP="00A25D54">
      <w:pPr>
        <w:shd w:val="clear" w:color="auto" w:fill="FFFFFF"/>
        <w:jc w:val="right"/>
        <w:rPr>
          <w:rFonts w:ascii="Times New Roman" w:hAnsi="Times New Roman"/>
          <w:sz w:val="28"/>
          <w:szCs w:val="28"/>
        </w:rPr>
      </w:pPr>
      <w:r w:rsidRPr="00D7175A">
        <w:rPr>
          <w:rFonts w:ascii="Times New Roman" w:hAnsi="Times New Roman"/>
          <w:sz w:val="28"/>
          <w:szCs w:val="28"/>
        </w:rPr>
        <w:t xml:space="preserve">в </w:t>
      </w:r>
      <w:r w:rsidR="00FA6E44">
        <w:rPr>
          <w:rFonts w:ascii="Times New Roman" w:hAnsi="Times New Roman"/>
          <w:sz w:val="28"/>
          <w:szCs w:val="28"/>
        </w:rPr>
        <w:t>Ленинском</w:t>
      </w:r>
      <w:r w:rsidR="00A25D54">
        <w:rPr>
          <w:rFonts w:ascii="Times New Roman" w:hAnsi="Times New Roman"/>
          <w:sz w:val="28"/>
          <w:szCs w:val="28"/>
        </w:rPr>
        <w:t xml:space="preserve"> </w:t>
      </w:r>
      <w:proofErr w:type="gramStart"/>
      <w:r w:rsidR="00A25D54">
        <w:rPr>
          <w:rFonts w:ascii="Times New Roman" w:hAnsi="Times New Roman"/>
          <w:sz w:val="28"/>
          <w:szCs w:val="28"/>
        </w:rPr>
        <w:t>сельском</w:t>
      </w:r>
      <w:proofErr w:type="gramEnd"/>
      <w:r w:rsidR="00A25D54">
        <w:rPr>
          <w:rFonts w:ascii="Times New Roman" w:hAnsi="Times New Roman"/>
          <w:sz w:val="28"/>
          <w:szCs w:val="28"/>
        </w:rPr>
        <w:t xml:space="preserve"> поселения</w:t>
      </w:r>
    </w:p>
    <w:bookmarkEnd w:id="3"/>
    <w:p w:rsidR="00D7175A" w:rsidRPr="00D7175A" w:rsidRDefault="00D7175A" w:rsidP="00D7175A">
      <w:pPr>
        <w:shd w:val="clear" w:color="auto" w:fill="FFFFFF"/>
        <w:jc w:val="both"/>
        <w:rPr>
          <w:rFonts w:ascii="Times New Roman" w:hAnsi="Times New Roman"/>
          <w:sz w:val="28"/>
          <w:szCs w:val="28"/>
        </w:rPr>
      </w:pPr>
    </w:p>
    <w:p w:rsidR="00D7175A" w:rsidRPr="003A1FD1" w:rsidRDefault="00D7175A" w:rsidP="00D7175A">
      <w:pPr>
        <w:shd w:val="clear" w:color="auto" w:fill="FFFFFF"/>
        <w:jc w:val="both"/>
        <w:rPr>
          <w:rFonts w:ascii="Times New Roman" w:hAnsi="Times New Roman"/>
        </w:rPr>
      </w:pPr>
    </w:p>
    <w:p w:rsidR="00D7175A" w:rsidRPr="00D7175A" w:rsidRDefault="002954C2" w:rsidP="00D7175A">
      <w:pPr>
        <w:shd w:val="clear" w:color="auto" w:fill="FFFFFF"/>
        <w:jc w:val="both"/>
        <w:rPr>
          <w:rFonts w:ascii="Times New Roman" w:hAnsi="Times New Roman"/>
          <w:sz w:val="28"/>
          <w:szCs w:val="28"/>
        </w:rPr>
      </w:pPr>
      <w:r>
        <w:rPr>
          <w:rFonts w:ascii="Times New Roman" w:hAnsi="Times New Roman"/>
          <w:sz w:val="28"/>
          <w:szCs w:val="28"/>
        </w:rPr>
        <w:t xml:space="preserve">        </w:t>
      </w:r>
      <w:r w:rsidR="00D7175A" w:rsidRPr="00D7175A">
        <w:rPr>
          <w:rFonts w:ascii="Times New Roman" w:hAnsi="Times New Roman"/>
          <w:sz w:val="28"/>
          <w:szCs w:val="28"/>
        </w:rPr>
        <w:t xml:space="preserve">Перечень должностных лиц администрации </w:t>
      </w:r>
      <w:r w:rsidR="00FA6E44">
        <w:rPr>
          <w:rFonts w:ascii="Times New Roman" w:hAnsi="Times New Roman"/>
          <w:sz w:val="28"/>
          <w:szCs w:val="28"/>
        </w:rPr>
        <w:t>Ленинского се</w:t>
      </w:r>
      <w:r w:rsidR="00A25D54">
        <w:rPr>
          <w:rFonts w:ascii="Times New Roman" w:hAnsi="Times New Roman"/>
          <w:sz w:val="28"/>
          <w:szCs w:val="28"/>
        </w:rPr>
        <w:t xml:space="preserve">льского </w:t>
      </w:r>
      <w:r w:rsidR="00D7175A" w:rsidRPr="00D7175A">
        <w:rPr>
          <w:rFonts w:ascii="Times New Roman" w:hAnsi="Times New Roman"/>
          <w:sz w:val="28"/>
          <w:szCs w:val="28"/>
        </w:rPr>
        <w:t xml:space="preserve"> поселения, уполномоченных на осуществление муниципального контроля в сфере благоустройства</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w:t>
      </w:r>
      <w:r w:rsidR="003A1FD1">
        <w:rPr>
          <w:rFonts w:ascii="Times New Roman" w:hAnsi="Times New Roman"/>
          <w:sz w:val="28"/>
          <w:szCs w:val="28"/>
        </w:rPr>
        <w:t xml:space="preserve"> Глава администрации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w:t>
      </w:r>
      <w:r w:rsidR="003A1FD1">
        <w:rPr>
          <w:rFonts w:ascii="Times New Roman" w:hAnsi="Times New Roman"/>
          <w:sz w:val="28"/>
          <w:szCs w:val="28"/>
        </w:rPr>
        <w:t xml:space="preserve"> Заместитель главы администрации</w:t>
      </w:r>
    </w:p>
    <w:p w:rsidR="00D7175A" w:rsidRPr="00D7175A" w:rsidRDefault="003A1FD1" w:rsidP="00D7175A">
      <w:pPr>
        <w:shd w:val="clear" w:color="auto" w:fill="FFFFFF"/>
        <w:jc w:val="both"/>
        <w:rPr>
          <w:rFonts w:ascii="Times New Roman" w:hAnsi="Times New Roman"/>
          <w:i/>
          <w:sz w:val="28"/>
          <w:szCs w:val="28"/>
        </w:rPr>
      </w:pPr>
      <w:r>
        <w:rPr>
          <w:rFonts w:ascii="Times New Roman" w:hAnsi="Times New Roman"/>
          <w:i/>
          <w:sz w:val="28"/>
          <w:szCs w:val="28"/>
        </w:rPr>
        <w:t xml:space="preserve"> </w:t>
      </w:r>
      <w:r w:rsidR="00D7175A" w:rsidRPr="00D7175A">
        <w:rPr>
          <w:rFonts w:ascii="Times New Roman" w:hAnsi="Times New Roman"/>
          <w:i/>
          <w:sz w:val="28"/>
          <w:szCs w:val="28"/>
        </w:rPr>
        <w:tab/>
      </w:r>
      <w:r w:rsidR="00D7175A" w:rsidRPr="00D7175A">
        <w:rPr>
          <w:rFonts w:ascii="Times New Roman" w:hAnsi="Times New Roman"/>
          <w:i/>
          <w:sz w:val="28"/>
          <w:szCs w:val="28"/>
        </w:rPr>
        <w:tab/>
      </w:r>
      <w:r w:rsidR="00D7175A" w:rsidRPr="00D7175A">
        <w:rPr>
          <w:rFonts w:ascii="Times New Roman" w:hAnsi="Times New Roman"/>
          <w:i/>
          <w:sz w:val="28"/>
          <w:szCs w:val="28"/>
        </w:rPr>
        <w:tab/>
      </w:r>
      <w:r w:rsidR="00D7175A" w:rsidRPr="00D7175A">
        <w:rPr>
          <w:rFonts w:ascii="Times New Roman" w:hAnsi="Times New Roman"/>
          <w:i/>
          <w:sz w:val="28"/>
          <w:szCs w:val="28"/>
        </w:rPr>
        <w:tab/>
      </w:r>
      <w:r w:rsidR="00D7175A" w:rsidRPr="00D7175A">
        <w:rPr>
          <w:rFonts w:ascii="Times New Roman" w:hAnsi="Times New Roman"/>
          <w:i/>
          <w:sz w:val="28"/>
          <w:szCs w:val="28"/>
        </w:rPr>
        <w:tab/>
      </w:r>
      <w:r>
        <w:rPr>
          <w:rFonts w:ascii="Times New Roman" w:hAnsi="Times New Roman"/>
          <w:i/>
          <w:sz w:val="28"/>
          <w:szCs w:val="28"/>
        </w:rPr>
        <w:t xml:space="preserve"> </w:t>
      </w:r>
      <w:r w:rsidR="00D7175A" w:rsidRPr="00D7175A">
        <w:rPr>
          <w:rFonts w:ascii="Times New Roman" w:hAnsi="Times New Roman"/>
          <w:i/>
          <w:sz w:val="28"/>
          <w:szCs w:val="28"/>
        </w:rPr>
        <w:t xml:space="preserve">    </w:t>
      </w:r>
    </w:p>
    <w:p w:rsidR="00D7175A" w:rsidRPr="00D7175A" w:rsidRDefault="00D7175A" w:rsidP="00D7175A">
      <w:pPr>
        <w:shd w:val="clear" w:color="auto" w:fill="FFFFFF"/>
        <w:jc w:val="both"/>
        <w:rPr>
          <w:rFonts w:ascii="Times New Roman" w:hAnsi="Times New Roman"/>
          <w:i/>
          <w:sz w:val="28"/>
          <w:szCs w:val="28"/>
        </w:rPr>
      </w:pPr>
      <w:r w:rsidRPr="00D7175A">
        <w:rPr>
          <w:rFonts w:ascii="Times New Roman" w:hAnsi="Times New Roman"/>
          <w:i/>
          <w:sz w:val="28"/>
          <w:szCs w:val="28"/>
        </w:rPr>
        <w:br w:type="page"/>
      </w:r>
    </w:p>
    <w:p w:rsidR="00FA6E44" w:rsidRDefault="00FA6E44" w:rsidP="00A25D54">
      <w:pPr>
        <w:shd w:val="clear" w:color="auto" w:fill="FFFFFF"/>
        <w:jc w:val="right"/>
        <w:rPr>
          <w:rFonts w:ascii="Times New Roman" w:hAnsi="Times New Roman"/>
          <w:sz w:val="28"/>
          <w:szCs w:val="28"/>
        </w:rPr>
      </w:pPr>
    </w:p>
    <w:p w:rsidR="00FA6E44" w:rsidRDefault="00FA6E44" w:rsidP="00A25D54">
      <w:pPr>
        <w:shd w:val="clear" w:color="auto" w:fill="FFFFFF"/>
        <w:jc w:val="right"/>
        <w:rPr>
          <w:rFonts w:ascii="Times New Roman" w:hAnsi="Times New Roman"/>
          <w:sz w:val="28"/>
          <w:szCs w:val="28"/>
        </w:rPr>
      </w:pPr>
    </w:p>
    <w:p w:rsidR="00D7175A" w:rsidRPr="00D7175A" w:rsidRDefault="00D7175A" w:rsidP="00A25D54">
      <w:pPr>
        <w:shd w:val="clear" w:color="auto" w:fill="FFFFFF"/>
        <w:jc w:val="right"/>
        <w:rPr>
          <w:rFonts w:ascii="Times New Roman" w:hAnsi="Times New Roman"/>
          <w:sz w:val="28"/>
          <w:szCs w:val="28"/>
        </w:rPr>
      </w:pPr>
      <w:r w:rsidRPr="00D7175A">
        <w:rPr>
          <w:rFonts w:ascii="Times New Roman" w:hAnsi="Times New Roman"/>
          <w:sz w:val="28"/>
          <w:szCs w:val="28"/>
        </w:rPr>
        <w:t xml:space="preserve">ПРИЛОЖЕНИЕ 2 </w:t>
      </w:r>
    </w:p>
    <w:p w:rsidR="00A25D54" w:rsidRDefault="00D7175A" w:rsidP="00A25D54">
      <w:pPr>
        <w:shd w:val="clear" w:color="auto" w:fill="FFFFFF"/>
        <w:jc w:val="right"/>
        <w:rPr>
          <w:rFonts w:ascii="Times New Roman" w:hAnsi="Times New Roman"/>
          <w:sz w:val="28"/>
          <w:szCs w:val="28"/>
        </w:rPr>
      </w:pPr>
      <w:r w:rsidRPr="00D7175A">
        <w:rPr>
          <w:rFonts w:ascii="Times New Roman" w:hAnsi="Times New Roman"/>
          <w:sz w:val="28"/>
          <w:szCs w:val="28"/>
        </w:rPr>
        <w:t xml:space="preserve">к Положению о муниципальном контроле </w:t>
      </w:r>
    </w:p>
    <w:p w:rsidR="00A25D54" w:rsidRDefault="00D7175A" w:rsidP="00A25D54">
      <w:pPr>
        <w:shd w:val="clear" w:color="auto" w:fill="FFFFFF"/>
        <w:jc w:val="right"/>
        <w:rPr>
          <w:rFonts w:ascii="Times New Roman" w:hAnsi="Times New Roman"/>
          <w:sz w:val="28"/>
          <w:szCs w:val="28"/>
        </w:rPr>
      </w:pPr>
      <w:r w:rsidRPr="00D7175A">
        <w:rPr>
          <w:rFonts w:ascii="Times New Roman" w:hAnsi="Times New Roman"/>
          <w:sz w:val="28"/>
          <w:szCs w:val="28"/>
        </w:rPr>
        <w:t xml:space="preserve">в сфере благоустройства </w:t>
      </w:r>
    </w:p>
    <w:p w:rsidR="00D7175A" w:rsidRPr="00D7175A" w:rsidRDefault="00D7175A" w:rsidP="00A25D54">
      <w:pPr>
        <w:shd w:val="clear" w:color="auto" w:fill="FFFFFF"/>
        <w:jc w:val="right"/>
        <w:rPr>
          <w:rFonts w:ascii="Times New Roman" w:hAnsi="Times New Roman"/>
          <w:sz w:val="28"/>
          <w:szCs w:val="28"/>
        </w:rPr>
      </w:pPr>
      <w:r w:rsidRPr="00D7175A">
        <w:rPr>
          <w:rFonts w:ascii="Times New Roman" w:hAnsi="Times New Roman"/>
          <w:sz w:val="28"/>
          <w:szCs w:val="28"/>
        </w:rPr>
        <w:t xml:space="preserve">в </w:t>
      </w:r>
      <w:r w:rsidR="00FA6E44">
        <w:rPr>
          <w:rFonts w:ascii="Times New Roman" w:hAnsi="Times New Roman"/>
          <w:sz w:val="28"/>
          <w:szCs w:val="28"/>
        </w:rPr>
        <w:t>Ленинском</w:t>
      </w:r>
      <w:r w:rsidR="00A25D54">
        <w:rPr>
          <w:rFonts w:ascii="Times New Roman" w:hAnsi="Times New Roman"/>
          <w:sz w:val="28"/>
          <w:szCs w:val="28"/>
        </w:rPr>
        <w:t xml:space="preserve"> сельском</w:t>
      </w:r>
      <w:r w:rsidRPr="00D7175A">
        <w:rPr>
          <w:rFonts w:ascii="Times New Roman" w:hAnsi="Times New Roman"/>
          <w:sz w:val="28"/>
          <w:szCs w:val="28"/>
        </w:rPr>
        <w:t xml:space="preserve"> поселении </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Критерии отнесения объектов контроля к категориям риска в рамках осуществления муниципального контроля в сфере благоустройства</w:t>
      </w:r>
    </w:p>
    <w:p w:rsidR="00D7175A" w:rsidRPr="00D7175A" w:rsidRDefault="00D7175A" w:rsidP="00D7175A">
      <w:pPr>
        <w:shd w:val="clear" w:color="auto" w:fill="FFFFFF"/>
        <w:jc w:val="both"/>
        <w:rPr>
          <w:rFonts w:ascii="Times New Roman" w:hAnsi="Times New Roman"/>
          <w:sz w:val="28"/>
          <w:szCs w:val="28"/>
        </w:rPr>
      </w:pPr>
    </w:p>
    <w:tbl>
      <w:tblPr>
        <w:tblW w:w="9486" w:type="dxa"/>
        <w:tblCellMar>
          <w:left w:w="0" w:type="dxa"/>
          <w:right w:w="0" w:type="dxa"/>
        </w:tblCellMar>
        <w:tblLook w:val="04A0" w:firstRow="1" w:lastRow="0" w:firstColumn="1" w:lastColumn="0" w:noHBand="0" w:noVBand="1"/>
      </w:tblPr>
      <w:tblGrid>
        <w:gridCol w:w="708"/>
        <w:gridCol w:w="6793"/>
        <w:gridCol w:w="1985"/>
      </w:tblGrid>
      <w:tr w:rsidR="00D7175A" w:rsidRPr="00D7175A" w:rsidTr="00D7175A">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w:t>
            </w:r>
            <w:proofErr w:type="gramStart"/>
            <w:r w:rsidRPr="00D7175A">
              <w:rPr>
                <w:rFonts w:ascii="Times New Roman" w:hAnsi="Times New Roman"/>
                <w:sz w:val="28"/>
                <w:szCs w:val="28"/>
              </w:rPr>
              <w:t>п</w:t>
            </w:r>
            <w:proofErr w:type="gramEnd"/>
            <w:r w:rsidRPr="00D7175A">
              <w:rPr>
                <w:rFonts w:ascii="Times New Roman" w:hAnsi="Times New Roman"/>
                <w:sz w:val="28"/>
                <w:szCs w:val="28"/>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7175A" w:rsidRPr="00D7175A" w:rsidRDefault="00D7175A" w:rsidP="003A1FD1">
            <w:pPr>
              <w:shd w:val="clear" w:color="auto" w:fill="FFFFFF"/>
              <w:jc w:val="both"/>
              <w:rPr>
                <w:rFonts w:ascii="Times New Roman" w:hAnsi="Times New Roman"/>
                <w:sz w:val="28"/>
                <w:szCs w:val="28"/>
              </w:rPr>
            </w:pPr>
            <w:r w:rsidRPr="00D7175A">
              <w:rPr>
                <w:rFonts w:ascii="Times New Roman" w:hAnsi="Times New Roman"/>
                <w:sz w:val="28"/>
                <w:szCs w:val="28"/>
              </w:rPr>
              <w:t>Объекты муниципального контроля в сфере благоу</w:t>
            </w:r>
            <w:r w:rsidR="00A25D54">
              <w:rPr>
                <w:rFonts w:ascii="Times New Roman" w:hAnsi="Times New Roman"/>
                <w:sz w:val="28"/>
                <w:szCs w:val="28"/>
              </w:rPr>
              <w:t>стройства в</w:t>
            </w:r>
            <w:r w:rsidRPr="00D7175A">
              <w:rPr>
                <w:rFonts w:ascii="Times New Roman" w:hAnsi="Times New Roman"/>
                <w:sz w:val="28"/>
                <w:szCs w:val="28"/>
              </w:rPr>
              <w:t xml:space="preserve"> </w:t>
            </w:r>
            <w:r w:rsidR="003A1FD1">
              <w:rPr>
                <w:rFonts w:ascii="Times New Roman" w:hAnsi="Times New Roman"/>
                <w:sz w:val="28"/>
                <w:szCs w:val="28"/>
              </w:rPr>
              <w:t>Ленинском сельском</w:t>
            </w:r>
            <w:r w:rsidR="003A1FD1" w:rsidRPr="00D7175A">
              <w:rPr>
                <w:rFonts w:ascii="Times New Roman" w:hAnsi="Times New Roman"/>
                <w:sz w:val="28"/>
                <w:szCs w:val="28"/>
              </w:rPr>
              <w:t xml:space="preserve"> поселении</w:t>
            </w:r>
            <w:r w:rsidR="003A1FD1">
              <w:rPr>
                <w:rFonts w:ascii="Times New Roman" w:hAnsi="Times New Roman"/>
                <w:i/>
                <w:sz w:val="28"/>
                <w:szCs w:val="28"/>
                <w:u w:val="single"/>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Категория риска</w:t>
            </w:r>
          </w:p>
        </w:tc>
      </w:tr>
      <w:tr w:rsidR="00D7175A" w:rsidRPr="00D7175A" w:rsidTr="00D7175A">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7175A" w:rsidRPr="00D7175A" w:rsidRDefault="00D7175A" w:rsidP="003A1FD1">
            <w:pPr>
              <w:shd w:val="clear" w:color="auto" w:fill="FFFFFF"/>
              <w:jc w:val="both"/>
              <w:rPr>
                <w:rFonts w:ascii="Times New Roman" w:hAnsi="Times New Roman"/>
                <w:i/>
                <w:sz w:val="28"/>
                <w:szCs w:val="28"/>
              </w:rPr>
            </w:pPr>
            <w:proofErr w:type="gramStart"/>
            <w:r w:rsidRPr="00D7175A">
              <w:rPr>
                <w:rFonts w:ascii="Times New Roman" w:hAnsi="Times New Roman"/>
                <w:sz w:val="28"/>
                <w:szCs w:val="28"/>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sidR="003A1FD1">
              <w:rPr>
                <w:rFonts w:ascii="Times New Roman" w:hAnsi="Times New Roman"/>
                <w:sz w:val="28"/>
                <w:szCs w:val="28"/>
              </w:rPr>
              <w:t xml:space="preserve"> Ленинского сельского поселения</w:t>
            </w:r>
            <w:r w:rsidRPr="00D7175A">
              <w:rPr>
                <w:rFonts w:ascii="Times New Roman" w:hAnsi="Times New Roman"/>
                <w:i/>
                <w:sz w:val="28"/>
                <w:szCs w:val="28"/>
              </w:rPr>
              <w:t xml:space="preserve">, </w:t>
            </w:r>
            <w:r w:rsidRPr="00D7175A">
              <w:rPr>
                <w:rFonts w:ascii="Times New Roman" w:hAnsi="Times New Roman"/>
                <w:sz w:val="28"/>
                <w:szCs w:val="28"/>
              </w:rPr>
              <w:t>утвержденного решением</w:t>
            </w:r>
            <w:bookmarkStart w:id="4" w:name="_Hlk73953373"/>
            <w:r w:rsidR="003A1FD1">
              <w:rPr>
                <w:rFonts w:ascii="Times New Roman" w:hAnsi="Times New Roman"/>
                <w:i/>
                <w:sz w:val="28"/>
                <w:szCs w:val="28"/>
              </w:rPr>
              <w:t xml:space="preserve"> </w:t>
            </w:r>
            <w:r w:rsidR="003A1FD1" w:rsidRPr="003A1FD1">
              <w:rPr>
                <w:rFonts w:ascii="Times New Roman" w:hAnsi="Times New Roman"/>
                <w:sz w:val="28"/>
                <w:szCs w:val="28"/>
              </w:rPr>
              <w:t>Ленинской сельской</w:t>
            </w:r>
            <w:proofErr w:type="gramEnd"/>
            <w:r w:rsidR="003A1FD1" w:rsidRPr="003A1FD1">
              <w:rPr>
                <w:rFonts w:ascii="Times New Roman" w:hAnsi="Times New Roman"/>
                <w:sz w:val="28"/>
                <w:szCs w:val="28"/>
              </w:rPr>
              <w:t xml:space="preserve"> Думы</w:t>
            </w:r>
            <w:r w:rsidR="003A1FD1">
              <w:rPr>
                <w:rFonts w:ascii="Times New Roman" w:hAnsi="Times New Roman"/>
                <w:i/>
                <w:sz w:val="28"/>
                <w:szCs w:val="28"/>
              </w:rPr>
              <w:t xml:space="preserve"> </w:t>
            </w:r>
            <w:r w:rsidRPr="00D7175A">
              <w:rPr>
                <w:rFonts w:ascii="Times New Roman" w:hAnsi="Times New Roman"/>
                <w:sz w:val="28"/>
                <w:szCs w:val="28"/>
              </w:rPr>
              <w:t xml:space="preserve">от </w:t>
            </w:r>
            <w:r w:rsidR="003A1FD1">
              <w:rPr>
                <w:rFonts w:ascii="Times New Roman" w:hAnsi="Times New Roman"/>
                <w:sz w:val="28"/>
                <w:szCs w:val="28"/>
              </w:rPr>
              <w:t>04.04.2013</w:t>
            </w:r>
            <w:r w:rsidR="003A1FD1" w:rsidRPr="00D7175A">
              <w:rPr>
                <w:rFonts w:ascii="Times New Roman" w:hAnsi="Times New Roman"/>
                <w:sz w:val="28"/>
                <w:szCs w:val="28"/>
              </w:rPr>
              <w:t xml:space="preserve"> г. № </w:t>
            </w:r>
            <w:r w:rsidR="003A1FD1">
              <w:rPr>
                <w:rFonts w:ascii="Times New Roman" w:hAnsi="Times New Roman"/>
                <w:sz w:val="28"/>
                <w:szCs w:val="28"/>
              </w:rPr>
              <w:t>6/30</w:t>
            </w:r>
            <w:r w:rsidR="003A1FD1" w:rsidRPr="00D7175A">
              <w:rPr>
                <w:rFonts w:ascii="Times New Roman" w:hAnsi="Times New Roman"/>
                <w:sz w:val="28"/>
                <w:szCs w:val="28"/>
              </w:rPr>
              <w:t xml:space="preserve"> </w:t>
            </w:r>
            <w:r w:rsidRPr="00D7175A">
              <w:rPr>
                <w:rFonts w:ascii="Times New Roman" w:hAnsi="Times New Roman"/>
                <w:sz w:val="28"/>
                <w:szCs w:val="28"/>
              </w:rPr>
              <w:t xml:space="preserve"> (далее – Правила благоустройства).</w:t>
            </w:r>
            <w:bookmarkEnd w:id="4"/>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Значительный риск</w:t>
            </w:r>
          </w:p>
        </w:tc>
      </w:tr>
      <w:tr w:rsidR="00D7175A" w:rsidRPr="00D7175A" w:rsidTr="00D7175A">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Средний риск</w:t>
            </w:r>
          </w:p>
        </w:tc>
      </w:tr>
      <w:tr w:rsidR="00D7175A" w:rsidRPr="00D7175A" w:rsidTr="00D7175A">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Умеренный риск</w:t>
            </w:r>
          </w:p>
        </w:tc>
      </w:tr>
      <w:tr w:rsidR="00D7175A" w:rsidRPr="00D7175A" w:rsidTr="00D7175A">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Юридические лица, индивидуальные предприниматели и физические лица при отсутствии </w:t>
            </w:r>
            <w:r w:rsidRPr="00D7175A">
              <w:rPr>
                <w:rFonts w:ascii="Times New Roman" w:hAnsi="Times New Roman"/>
                <w:sz w:val="28"/>
                <w:szCs w:val="28"/>
              </w:rPr>
              <w:lastRenderedPageBreak/>
              <w:t>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lastRenderedPageBreak/>
              <w:t>Низкий риск</w:t>
            </w:r>
          </w:p>
        </w:tc>
      </w:tr>
    </w:tbl>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i/>
          <w:sz w:val="28"/>
          <w:szCs w:val="28"/>
        </w:rPr>
        <w:t>Наименование должности</w:t>
      </w:r>
      <w:r w:rsidRPr="00D7175A">
        <w:rPr>
          <w:rFonts w:ascii="Times New Roman" w:hAnsi="Times New Roman"/>
          <w:i/>
          <w:sz w:val="28"/>
          <w:szCs w:val="28"/>
        </w:rPr>
        <w:tab/>
      </w:r>
      <w:r w:rsidRPr="00D7175A">
        <w:rPr>
          <w:rFonts w:ascii="Times New Roman" w:hAnsi="Times New Roman"/>
          <w:i/>
          <w:sz w:val="28"/>
          <w:szCs w:val="28"/>
        </w:rPr>
        <w:tab/>
      </w:r>
      <w:r w:rsidRPr="00D7175A">
        <w:rPr>
          <w:rFonts w:ascii="Times New Roman" w:hAnsi="Times New Roman"/>
          <w:i/>
          <w:sz w:val="28"/>
          <w:szCs w:val="28"/>
        </w:rPr>
        <w:tab/>
      </w:r>
      <w:r w:rsidRPr="00D7175A">
        <w:rPr>
          <w:rFonts w:ascii="Times New Roman" w:hAnsi="Times New Roman"/>
          <w:i/>
          <w:sz w:val="28"/>
          <w:szCs w:val="28"/>
        </w:rPr>
        <w:tab/>
      </w:r>
      <w:r w:rsidRPr="00D7175A">
        <w:rPr>
          <w:rFonts w:ascii="Times New Roman" w:hAnsi="Times New Roman"/>
          <w:i/>
          <w:sz w:val="28"/>
          <w:szCs w:val="28"/>
        </w:rPr>
        <w:tab/>
        <w:t xml:space="preserve">                  ФИО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br w:type="page"/>
      </w:r>
    </w:p>
    <w:p w:rsidR="00D7175A" w:rsidRPr="00D7175A" w:rsidRDefault="00D7175A" w:rsidP="00ED0C7B">
      <w:pPr>
        <w:shd w:val="clear" w:color="auto" w:fill="FFFFFF"/>
        <w:jc w:val="right"/>
        <w:rPr>
          <w:rFonts w:ascii="Times New Roman" w:hAnsi="Times New Roman"/>
          <w:sz w:val="28"/>
          <w:szCs w:val="28"/>
        </w:rPr>
      </w:pPr>
      <w:r w:rsidRPr="00D7175A">
        <w:rPr>
          <w:rFonts w:ascii="Times New Roman" w:hAnsi="Times New Roman"/>
          <w:sz w:val="28"/>
          <w:szCs w:val="28"/>
        </w:rPr>
        <w:lastRenderedPageBreak/>
        <w:t xml:space="preserve">ПРИЛОЖЕНИЕ 3 </w:t>
      </w:r>
    </w:p>
    <w:p w:rsidR="00ED0C7B" w:rsidRDefault="00D7175A" w:rsidP="00ED0C7B">
      <w:pPr>
        <w:shd w:val="clear" w:color="auto" w:fill="FFFFFF"/>
        <w:jc w:val="right"/>
        <w:rPr>
          <w:rFonts w:ascii="Times New Roman" w:hAnsi="Times New Roman"/>
          <w:sz w:val="28"/>
          <w:szCs w:val="28"/>
        </w:rPr>
      </w:pPr>
      <w:r w:rsidRPr="00D7175A">
        <w:rPr>
          <w:rFonts w:ascii="Times New Roman" w:hAnsi="Times New Roman"/>
          <w:sz w:val="28"/>
          <w:szCs w:val="28"/>
        </w:rPr>
        <w:t xml:space="preserve">к Положению о муниципальном контроле </w:t>
      </w:r>
    </w:p>
    <w:p w:rsidR="00ED0C7B" w:rsidRDefault="00D7175A" w:rsidP="00ED0C7B">
      <w:pPr>
        <w:shd w:val="clear" w:color="auto" w:fill="FFFFFF"/>
        <w:jc w:val="right"/>
        <w:rPr>
          <w:rFonts w:ascii="Times New Roman" w:hAnsi="Times New Roman"/>
          <w:sz w:val="28"/>
          <w:szCs w:val="28"/>
        </w:rPr>
      </w:pPr>
      <w:r w:rsidRPr="00D7175A">
        <w:rPr>
          <w:rFonts w:ascii="Times New Roman" w:hAnsi="Times New Roman"/>
          <w:sz w:val="28"/>
          <w:szCs w:val="28"/>
        </w:rPr>
        <w:t xml:space="preserve">в сфере благоустройства </w:t>
      </w:r>
    </w:p>
    <w:p w:rsidR="00D7175A" w:rsidRPr="00D7175A" w:rsidRDefault="00D7175A" w:rsidP="00ED0C7B">
      <w:pPr>
        <w:shd w:val="clear" w:color="auto" w:fill="FFFFFF"/>
        <w:jc w:val="right"/>
        <w:rPr>
          <w:rFonts w:ascii="Times New Roman" w:hAnsi="Times New Roman"/>
          <w:sz w:val="28"/>
          <w:szCs w:val="28"/>
        </w:rPr>
      </w:pPr>
      <w:r w:rsidRPr="00D7175A">
        <w:rPr>
          <w:rFonts w:ascii="Times New Roman" w:hAnsi="Times New Roman"/>
          <w:sz w:val="28"/>
          <w:szCs w:val="28"/>
        </w:rPr>
        <w:t xml:space="preserve">в </w:t>
      </w:r>
      <w:r w:rsidR="00FA6E44">
        <w:rPr>
          <w:rFonts w:ascii="Times New Roman" w:hAnsi="Times New Roman"/>
          <w:sz w:val="28"/>
          <w:szCs w:val="28"/>
        </w:rPr>
        <w:t>Ленинском</w:t>
      </w:r>
      <w:r w:rsidR="00ED0C7B">
        <w:rPr>
          <w:rFonts w:ascii="Times New Roman" w:hAnsi="Times New Roman"/>
          <w:sz w:val="28"/>
          <w:szCs w:val="28"/>
        </w:rPr>
        <w:t xml:space="preserve"> сельском</w:t>
      </w:r>
      <w:r w:rsidRPr="00D7175A">
        <w:rPr>
          <w:rFonts w:ascii="Times New Roman" w:hAnsi="Times New Roman"/>
          <w:sz w:val="28"/>
          <w:szCs w:val="28"/>
        </w:rPr>
        <w:t xml:space="preserve"> поселении </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ED0C7B">
      <w:pPr>
        <w:shd w:val="clear" w:color="auto" w:fill="FFFFFF"/>
        <w:jc w:val="center"/>
        <w:rPr>
          <w:rFonts w:ascii="Times New Roman" w:hAnsi="Times New Roman"/>
          <w:sz w:val="28"/>
          <w:szCs w:val="28"/>
        </w:rPr>
      </w:pPr>
      <w:r w:rsidRPr="00D7175A">
        <w:rPr>
          <w:rFonts w:ascii="Times New Roman" w:hAnsi="Times New Roman"/>
          <w:sz w:val="28"/>
          <w:szCs w:val="28"/>
        </w:rPr>
        <w:t>Перечень индикаторов риска</w:t>
      </w:r>
    </w:p>
    <w:p w:rsidR="00D7175A" w:rsidRPr="00D7175A" w:rsidRDefault="00D7175A" w:rsidP="00ED0C7B">
      <w:pPr>
        <w:shd w:val="clear" w:color="auto" w:fill="FFFFFF"/>
        <w:jc w:val="center"/>
        <w:rPr>
          <w:rFonts w:ascii="Times New Roman" w:hAnsi="Times New Roman"/>
          <w:sz w:val="28"/>
          <w:szCs w:val="28"/>
        </w:rPr>
      </w:pPr>
      <w:r w:rsidRPr="00D7175A">
        <w:rPr>
          <w:rFonts w:ascii="Times New Roman" w:hAnsi="Times New Roman"/>
          <w:sz w:val="28"/>
          <w:szCs w:val="28"/>
        </w:rPr>
        <w:t>нарушения обязательных требований, проверяемых в рамках осуществления муниципального контроля в сфере благоустройства</w:t>
      </w:r>
    </w:p>
    <w:p w:rsidR="00D7175A" w:rsidRPr="00D7175A" w:rsidRDefault="00D7175A" w:rsidP="00D7175A">
      <w:pPr>
        <w:shd w:val="clear" w:color="auto" w:fill="FFFFFF"/>
        <w:jc w:val="both"/>
        <w:rPr>
          <w:rFonts w:ascii="Times New Roman" w:hAnsi="Times New Roman"/>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D7175A" w:rsidRPr="00D7175A" w:rsidTr="00D7175A">
        <w:trPr>
          <w:trHeight w:val="360"/>
        </w:trPr>
        <w:tc>
          <w:tcPr>
            <w:tcW w:w="2410" w:type="dxa"/>
            <w:tcMar>
              <w:top w:w="0" w:type="dxa"/>
              <w:left w:w="108" w:type="dxa"/>
              <w:bottom w:w="0" w:type="dxa"/>
              <w:right w:w="108" w:type="dxa"/>
            </w:tcMar>
          </w:tcPr>
          <w:p w:rsidR="00D7175A" w:rsidRPr="00D7175A" w:rsidRDefault="00D7175A" w:rsidP="00D7175A">
            <w:pPr>
              <w:shd w:val="clear" w:color="auto" w:fill="FFFFFF"/>
              <w:jc w:val="both"/>
              <w:rPr>
                <w:rFonts w:ascii="Times New Roman" w:hAnsi="Times New Roman"/>
                <w:b/>
                <w:sz w:val="28"/>
                <w:szCs w:val="28"/>
              </w:rPr>
            </w:pPr>
            <w:r w:rsidRPr="00D7175A">
              <w:rPr>
                <w:rFonts w:ascii="Times New Roman" w:hAnsi="Times New Roman"/>
                <w:b/>
                <w:sz w:val="28"/>
                <w:szCs w:val="28"/>
              </w:rPr>
              <w:t>Наименование индикатора</w:t>
            </w:r>
          </w:p>
        </w:tc>
        <w:tc>
          <w:tcPr>
            <w:tcW w:w="3227" w:type="dxa"/>
            <w:tcMar>
              <w:top w:w="0" w:type="dxa"/>
              <w:left w:w="108" w:type="dxa"/>
              <w:bottom w:w="0" w:type="dxa"/>
              <w:right w:w="108" w:type="dxa"/>
            </w:tcMar>
          </w:tcPr>
          <w:p w:rsidR="00D7175A" w:rsidRPr="00D7175A" w:rsidRDefault="00D7175A" w:rsidP="00D7175A">
            <w:pPr>
              <w:shd w:val="clear" w:color="auto" w:fill="FFFFFF"/>
              <w:jc w:val="both"/>
              <w:rPr>
                <w:rFonts w:ascii="Times New Roman" w:hAnsi="Times New Roman"/>
                <w:b/>
                <w:sz w:val="28"/>
                <w:szCs w:val="28"/>
              </w:rPr>
            </w:pPr>
            <w:r w:rsidRPr="00D7175A">
              <w:rPr>
                <w:rFonts w:ascii="Times New Roman" w:hAnsi="Times New Roman"/>
                <w:b/>
                <w:sz w:val="28"/>
                <w:szCs w:val="28"/>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D7175A" w:rsidRPr="00D7175A" w:rsidRDefault="00D7175A" w:rsidP="00D7175A">
            <w:pPr>
              <w:shd w:val="clear" w:color="auto" w:fill="FFFFFF"/>
              <w:jc w:val="both"/>
              <w:rPr>
                <w:rFonts w:ascii="Times New Roman" w:hAnsi="Times New Roman"/>
                <w:b/>
                <w:sz w:val="28"/>
                <w:szCs w:val="28"/>
              </w:rPr>
            </w:pPr>
            <w:r w:rsidRPr="00D7175A">
              <w:rPr>
                <w:rFonts w:ascii="Times New Roman" w:hAnsi="Times New Roman"/>
                <w:b/>
                <w:sz w:val="28"/>
                <w:szCs w:val="28"/>
              </w:rPr>
              <w:t xml:space="preserve">Показатель </w:t>
            </w:r>
            <w:r w:rsidRPr="00D7175A">
              <w:rPr>
                <w:rFonts w:ascii="Times New Roman" w:hAnsi="Times New Roman"/>
                <w:b/>
                <w:sz w:val="28"/>
                <w:szCs w:val="28"/>
              </w:rPr>
              <w:br/>
              <w:t>индикатора риска</w:t>
            </w:r>
          </w:p>
        </w:tc>
      </w:tr>
      <w:tr w:rsidR="00D7175A" w:rsidRPr="00D7175A" w:rsidTr="00D7175A">
        <w:tc>
          <w:tcPr>
            <w:tcW w:w="2410" w:type="dxa"/>
            <w:tcMar>
              <w:top w:w="0" w:type="dxa"/>
              <w:left w:w="108" w:type="dxa"/>
              <w:bottom w:w="0" w:type="dxa"/>
              <w:right w:w="108" w:type="dxa"/>
            </w:tcMar>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Наименование индикатора 1 </w:t>
            </w:r>
          </w:p>
        </w:tc>
        <w:tc>
          <w:tcPr>
            <w:tcW w:w="3227" w:type="dxa"/>
            <w:tcMar>
              <w:top w:w="0" w:type="dxa"/>
              <w:left w:w="108" w:type="dxa"/>
              <w:bottom w:w="0" w:type="dxa"/>
              <w:right w:w="108" w:type="dxa"/>
            </w:tcMar>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5-10, шт. </w:t>
            </w:r>
          </w:p>
        </w:tc>
        <w:tc>
          <w:tcPr>
            <w:tcW w:w="2835" w:type="dxa"/>
            <w:tcMar>
              <w:top w:w="0" w:type="dxa"/>
              <w:left w:w="108" w:type="dxa"/>
              <w:bottom w:w="0" w:type="dxa"/>
              <w:right w:w="108" w:type="dxa"/>
            </w:tcMar>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&lt; 5 шт. или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&gt; 10 шт.</w:t>
            </w:r>
          </w:p>
        </w:tc>
      </w:tr>
      <w:tr w:rsidR="00D7175A" w:rsidRPr="00D7175A" w:rsidTr="00D7175A">
        <w:tc>
          <w:tcPr>
            <w:tcW w:w="2410" w:type="dxa"/>
            <w:tcMar>
              <w:top w:w="0" w:type="dxa"/>
              <w:left w:w="108" w:type="dxa"/>
              <w:bottom w:w="0" w:type="dxa"/>
              <w:right w:w="108" w:type="dxa"/>
            </w:tcMar>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Наименование индикатора 2</w:t>
            </w:r>
          </w:p>
        </w:tc>
        <w:tc>
          <w:tcPr>
            <w:tcW w:w="3227" w:type="dxa"/>
            <w:tcMar>
              <w:top w:w="0" w:type="dxa"/>
              <w:left w:w="108" w:type="dxa"/>
              <w:bottom w:w="0" w:type="dxa"/>
              <w:right w:w="108" w:type="dxa"/>
            </w:tcMar>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нет</w:t>
            </w:r>
          </w:p>
        </w:tc>
        <w:tc>
          <w:tcPr>
            <w:tcW w:w="2835" w:type="dxa"/>
            <w:tcMar>
              <w:top w:w="0" w:type="dxa"/>
              <w:left w:w="108" w:type="dxa"/>
              <w:bottom w:w="0" w:type="dxa"/>
              <w:right w:w="108" w:type="dxa"/>
            </w:tcMar>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да</w:t>
            </w:r>
          </w:p>
        </w:tc>
      </w:tr>
      <w:tr w:rsidR="00D7175A" w:rsidRPr="00D7175A" w:rsidTr="00D7175A">
        <w:tc>
          <w:tcPr>
            <w:tcW w:w="2410" w:type="dxa"/>
            <w:tcMar>
              <w:top w:w="0" w:type="dxa"/>
              <w:left w:w="108" w:type="dxa"/>
              <w:bottom w:w="0" w:type="dxa"/>
              <w:right w:w="108" w:type="dxa"/>
            </w:tcMar>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Наименование индикатора 3</w:t>
            </w:r>
          </w:p>
        </w:tc>
        <w:tc>
          <w:tcPr>
            <w:tcW w:w="3227" w:type="dxa"/>
            <w:tcMar>
              <w:top w:w="0" w:type="dxa"/>
              <w:left w:w="108" w:type="dxa"/>
              <w:bottom w:w="0" w:type="dxa"/>
              <w:right w:w="108" w:type="dxa"/>
            </w:tcMar>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определяется в соответствии с Федеральным законом </w:t>
            </w:r>
            <w:r w:rsidRPr="00D7175A">
              <w:rPr>
                <w:rFonts w:ascii="Times New Roman" w:hAnsi="Times New Roman"/>
                <w:sz w:val="28"/>
                <w:szCs w:val="28"/>
              </w:rPr>
              <w:br/>
            </w:r>
            <w:proofErr w:type="gramStart"/>
            <w:r w:rsidRPr="00D7175A">
              <w:rPr>
                <w:rFonts w:ascii="Times New Roman" w:hAnsi="Times New Roman"/>
                <w:sz w:val="28"/>
                <w:szCs w:val="28"/>
              </w:rPr>
              <w:t>от</w:t>
            </w:r>
            <w:proofErr w:type="gramEnd"/>
            <w:r w:rsidRPr="00D7175A">
              <w:rPr>
                <w:rFonts w:ascii="Times New Roman" w:hAnsi="Times New Roman"/>
                <w:sz w:val="28"/>
                <w:szCs w:val="28"/>
              </w:rPr>
              <w:t xml:space="preserve"> ... № ...</w:t>
            </w:r>
          </w:p>
        </w:tc>
        <w:tc>
          <w:tcPr>
            <w:tcW w:w="2835" w:type="dxa"/>
            <w:tcMar>
              <w:top w:w="0" w:type="dxa"/>
              <w:left w:w="108" w:type="dxa"/>
              <w:bottom w:w="0" w:type="dxa"/>
              <w:right w:w="108" w:type="dxa"/>
            </w:tcMar>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снижение или превышение нормальных параметров более чем </w:t>
            </w:r>
            <w:r w:rsidRPr="00D7175A">
              <w:rPr>
                <w:rFonts w:ascii="Times New Roman" w:hAnsi="Times New Roman"/>
                <w:sz w:val="28"/>
                <w:szCs w:val="28"/>
              </w:rPr>
              <w:br/>
              <w:t>на 10%</w:t>
            </w:r>
          </w:p>
        </w:tc>
      </w:tr>
    </w:tbl>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i/>
          <w:sz w:val="28"/>
          <w:szCs w:val="28"/>
        </w:rPr>
        <w:t>Наименование должности</w:t>
      </w:r>
      <w:r w:rsidRPr="00D7175A">
        <w:rPr>
          <w:rFonts w:ascii="Times New Roman" w:hAnsi="Times New Roman"/>
          <w:i/>
          <w:sz w:val="28"/>
          <w:szCs w:val="28"/>
        </w:rPr>
        <w:tab/>
      </w:r>
      <w:r w:rsidRPr="00D7175A">
        <w:rPr>
          <w:rFonts w:ascii="Times New Roman" w:hAnsi="Times New Roman"/>
          <w:i/>
          <w:sz w:val="28"/>
          <w:szCs w:val="28"/>
        </w:rPr>
        <w:tab/>
      </w:r>
      <w:r w:rsidRPr="00D7175A">
        <w:rPr>
          <w:rFonts w:ascii="Times New Roman" w:hAnsi="Times New Roman"/>
          <w:i/>
          <w:sz w:val="28"/>
          <w:szCs w:val="28"/>
        </w:rPr>
        <w:tab/>
      </w:r>
      <w:r w:rsidRPr="00D7175A">
        <w:rPr>
          <w:rFonts w:ascii="Times New Roman" w:hAnsi="Times New Roman"/>
          <w:i/>
          <w:sz w:val="28"/>
          <w:szCs w:val="28"/>
        </w:rPr>
        <w:tab/>
      </w:r>
      <w:r w:rsidRPr="00D7175A">
        <w:rPr>
          <w:rFonts w:ascii="Times New Roman" w:hAnsi="Times New Roman"/>
          <w:i/>
          <w:sz w:val="28"/>
          <w:szCs w:val="28"/>
        </w:rPr>
        <w:tab/>
        <w:t xml:space="preserve">                  ФИО </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br w:type="page"/>
      </w:r>
    </w:p>
    <w:p w:rsidR="00D7175A" w:rsidRPr="00D7175A" w:rsidRDefault="00D7175A" w:rsidP="00ED0C7B">
      <w:pPr>
        <w:shd w:val="clear" w:color="auto" w:fill="FFFFFF"/>
        <w:jc w:val="right"/>
        <w:rPr>
          <w:rFonts w:ascii="Times New Roman" w:hAnsi="Times New Roman"/>
          <w:sz w:val="28"/>
          <w:szCs w:val="28"/>
        </w:rPr>
      </w:pPr>
      <w:r w:rsidRPr="00D7175A">
        <w:rPr>
          <w:rFonts w:ascii="Times New Roman" w:hAnsi="Times New Roman"/>
          <w:sz w:val="28"/>
          <w:szCs w:val="28"/>
        </w:rPr>
        <w:lastRenderedPageBreak/>
        <w:t xml:space="preserve">ПРИЛОЖЕНИЕ 4 </w:t>
      </w:r>
    </w:p>
    <w:p w:rsidR="00ED0C7B" w:rsidRDefault="00D7175A" w:rsidP="00ED0C7B">
      <w:pPr>
        <w:shd w:val="clear" w:color="auto" w:fill="FFFFFF"/>
        <w:jc w:val="right"/>
        <w:rPr>
          <w:rFonts w:ascii="Times New Roman" w:hAnsi="Times New Roman"/>
          <w:sz w:val="28"/>
          <w:szCs w:val="28"/>
        </w:rPr>
      </w:pPr>
      <w:r w:rsidRPr="00D7175A">
        <w:rPr>
          <w:rFonts w:ascii="Times New Roman" w:hAnsi="Times New Roman"/>
          <w:sz w:val="28"/>
          <w:szCs w:val="28"/>
        </w:rPr>
        <w:t xml:space="preserve">к Положению о муниципальном контроле </w:t>
      </w:r>
    </w:p>
    <w:p w:rsidR="00ED0C7B" w:rsidRDefault="00D7175A" w:rsidP="00ED0C7B">
      <w:pPr>
        <w:shd w:val="clear" w:color="auto" w:fill="FFFFFF"/>
        <w:jc w:val="right"/>
        <w:rPr>
          <w:rFonts w:ascii="Times New Roman" w:hAnsi="Times New Roman"/>
          <w:sz w:val="28"/>
          <w:szCs w:val="28"/>
        </w:rPr>
      </w:pPr>
      <w:r w:rsidRPr="00D7175A">
        <w:rPr>
          <w:rFonts w:ascii="Times New Roman" w:hAnsi="Times New Roman"/>
          <w:sz w:val="28"/>
          <w:szCs w:val="28"/>
        </w:rPr>
        <w:t xml:space="preserve">в сфере благоустройства </w:t>
      </w:r>
    </w:p>
    <w:p w:rsidR="00D7175A" w:rsidRPr="00D7175A" w:rsidRDefault="00D7175A" w:rsidP="00FA6E44">
      <w:pPr>
        <w:shd w:val="clear" w:color="auto" w:fill="FFFFFF"/>
        <w:jc w:val="right"/>
        <w:rPr>
          <w:rFonts w:ascii="Times New Roman" w:hAnsi="Times New Roman"/>
          <w:sz w:val="28"/>
          <w:szCs w:val="28"/>
        </w:rPr>
      </w:pPr>
      <w:r w:rsidRPr="00D7175A">
        <w:rPr>
          <w:rFonts w:ascii="Times New Roman" w:hAnsi="Times New Roman"/>
          <w:sz w:val="28"/>
          <w:szCs w:val="28"/>
        </w:rPr>
        <w:t xml:space="preserve">в </w:t>
      </w:r>
      <w:r w:rsidR="00FA6E44">
        <w:rPr>
          <w:rFonts w:ascii="Times New Roman" w:hAnsi="Times New Roman"/>
          <w:sz w:val="28"/>
          <w:szCs w:val="28"/>
        </w:rPr>
        <w:t>Ленинском</w:t>
      </w:r>
      <w:r w:rsidR="00ED0C7B">
        <w:rPr>
          <w:rFonts w:ascii="Times New Roman" w:hAnsi="Times New Roman"/>
          <w:sz w:val="28"/>
          <w:szCs w:val="28"/>
        </w:rPr>
        <w:t xml:space="preserve"> сельском</w:t>
      </w:r>
      <w:r w:rsidRPr="00D7175A">
        <w:rPr>
          <w:rFonts w:ascii="Times New Roman" w:hAnsi="Times New Roman"/>
          <w:sz w:val="28"/>
          <w:szCs w:val="28"/>
        </w:rPr>
        <w:t xml:space="preserve"> поселении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Форма</w:t>
      </w:r>
    </w:p>
    <w:p w:rsidR="00D7175A" w:rsidRPr="00D7175A" w:rsidRDefault="00D7175A" w:rsidP="00D7175A">
      <w:pPr>
        <w:shd w:val="clear" w:color="auto" w:fill="FFFFFF"/>
        <w:jc w:val="both"/>
        <w:rPr>
          <w:rFonts w:ascii="Times New Roman" w:hAnsi="Times New Roman"/>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7175A" w:rsidRPr="00D7175A" w:rsidTr="00D7175A">
        <w:tc>
          <w:tcPr>
            <w:tcW w:w="4252" w:type="dxa"/>
            <w:tcMar>
              <w:top w:w="102" w:type="dxa"/>
              <w:left w:w="62" w:type="dxa"/>
              <w:bottom w:w="102" w:type="dxa"/>
              <w:right w:w="62" w:type="dxa"/>
            </w:tcMar>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Бланк Контрольного органа</w:t>
            </w:r>
          </w:p>
        </w:tc>
        <w:tc>
          <w:tcPr>
            <w:tcW w:w="4819" w:type="dxa"/>
            <w:tcMar>
              <w:top w:w="102" w:type="dxa"/>
              <w:left w:w="62" w:type="dxa"/>
              <w:bottom w:w="102" w:type="dxa"/>
              <w:right w:w="62" w:type="dxa"/>
            </w:tcMar>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_________________________________</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(указывается должность руководителя контролируемого лица)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_________________________________</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(указывается полное наименование контролируемого лица)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_________________________________</w:t>
            </w:r>
          </w:p>
          <w:p w:rsidR="00D7175A" w:rsidRPr="00D7175A" w:rsidRDefault="00D7175A" w:rsidP="00D7175A">
            <w:pPr>
              <w:shd w:val="clear" w:color="auto" w:fill="FFFFFF"/>
              <w:jc w:val="both"/>
              <w:rPr>
                <w:rFonts w:ascii="Times New Roman" w:hAnsi="Times New Roman"/>
                <w:sz w:val="28"/>
                <w:szCs w:val="28"/>
              </w:rPr>
            </w:pPr>
            <w:proofErr w:type="gramStart"/>
            <w:r w:rsidRPr="00D7175A">
              <w:rPr>
                <w:rFonts w:ascii="Times New Roman" w:hAnsi="Times New Roman"/>
                <w:sz w:val="28"/>
                <w:szCs w:val="28"/>
              </w:rPr>
              <w:t>(указывается фамилия, имя, отчество</w:t>
            </w:r>
            <w:proofErr w:type="gramEnd"/>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(при наличии) руководителя контролируемого лица)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_________________________________</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(указывается адрес места нахождения контролируемого лица)</w:t>
            </w:r>
          </w:p>
        </w:tc>
      </w:tr>
    </w:tbl>
    <w:p w:rsidR="00D7175A" w:rsidRPr="00D7175A" w:rsidRDefault="00D7175A" w:rsidP="00D7175A">
      <w:pPr>
        <w:shd w:val="clear" w:color="auto" w:fill="FFFFFF"/>
        <w:jc w:val="both"/>
        <w:rPr>
          <w:rFonts w:ascii="Times New Roman" w:hAnsi="Times New Roman"/>
          <w:sz w:val="28"/>
          <w:szCs w:val="28"/>
        </w:rPr>
      </w:pPr>
    </w:p>
    <w:p w:rsidR="00D7175A" w:rsidRPr="00D7175A" w:rsidRDefault="00ED0C7B" w:rsidP="003A1FD1">
      <w:pPr>
        <w:shd w:val="clear" w:color="auto" w:fill="FFFFFF"/>
        <w:jc w:val="center"/>
        <w:rPr>
          <w:rFonts w:ascii="Times New Roman" w:hAnsi="Times New Roman"/>
          <w:sz w:val="28"/>
          <w:szCs w:val="28"/>
        </w:rPr>
      </w:pPr>
      <w:bookmarkStart w:id="5" w:name="Par320"/>
      <w:bookmarkEnd w:id="5"/>
      <w:r>
        <w:rPr>
          <w:rFonts w:ascii="Times New Roman" w:hAnsi="Times New Roman"/>
          <w:sz w:val="28"/>
          <w:szCs w:val="28"/>
        </w:rPr>
        <w:t>ПРЕДПИСАНИЕ</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_____________________________________</w:t>
      </w:r>
      <w:r w:rsidR="00ED0C7B">
        <w:rPr>
          <w:rFonts w:ascii="Times New Roman" w:hAnsi="Times New Roman"/>
          <w:sz w:val="28"/>
          <w:szCs w:val="28"/>
        </w:rPr>
        <w:t>___________________________</w:t>
      </w:r>
    </w:p>
    <w:p w:rsidR="00D7175A" w:rsidRPr="00D7175A" w:rsidRDefault="00D7175A" w:rsidP="00D7175A">
      <w:pPr>
        <w:shd w:val="clear" w:color="auto" w:fill="FFFFFF"/>
        <w:jc w:val="both"/>
        <w:rPr>
          <w:rFonts w:ascii="Times New Roman" w:hAnsi="Times New Roman"/>
          <w:i/>
          <w:sz w:val="28"/>
          <w:szCs w:val="28"/>
        </w:rPr>
      </w:pPr>
      <w:r w:rsidRPr="00D7175A">
        <w:rPr>
          <w:rFonts w:ascii="Times New Roman" w:hAnsi="Times New Roman"/>
          <w:i/>
          <w:sz w:val="28"/>
          <w:szCs w:val="28"/>
        </w:rPr>
        <w:t>(указывается полное наименование контролируемого лица в дательном падеже)</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об устранении выявленных нарушений обязательных требований</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По результатам _____________________________________________________________,</w:t>
      </w:r>
    </w:p>
    <w:p w:rsidR="00D7175A" w:rsidRPr="00D7175A" w:rsidRDefault="00D7175A" w:rsidP="00D7175A">
      <w:pPr>
        <w:shd w:val="clear" w:color="auto" w:fill="FFFFFF"/>
        <w:jc w:val="both"/>
        <w:rPr>
          <w:rFonts w:ascii="Times New Roman" w:hAnsi="Times New Roman"/>
          <w:i/>
          <w:sz w:val="28"/>
          <w:szCs w:val="28"/>
        </w:rPr>
      </w:pPr>
      <w:r w:rsidRPr="00D7175A">
        <w:rPr>
          <w:rFonts w:ascii="Times New Roman" w:hAnsi="Times New Roman"/>
          <w:i/>
          <w:sz w:val="28"/>
          <w:szCs w:val="28"/>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проведенной _______________________________________________________________</w:t>
      </w:r>
    </w:p>
    <w:p w:rsidR="00D7175A" w:rsidRPr="00D7175A" w:rsidRDefault="00D7175A" w:rsidP="00D7175A">
      <w:pPr>
        <w:shd w:val="clear" w:color="auto" w:fill="FFFFFF"/>
        <w:jc w:val="both"/>
        <w:rPr>
          <w:rFonts w:ascii="Times New Roman" w:hAnsi="Times New Roman"/>
          <w:i/>
          <w:sz w:val="28"/>
          <w:szCs w:val="28"/>
        </w:rPr>
      </w:pPr>
      <w:r w:rsidRPr="00D7175A">
        <w:rPr>
          <w:rFonts w:ascii="Times New Roman" w:hAnsi="Times New Roman"/>
          <w:sz w:val="28"/>
          <w:szCs w:val="28"/>
        </w:rPr>
        <w:t xml:space="preserve">                                  </w:t>
      </w:r>
      <w:r w:rsidRPr="00D7175A">
        <w:rPr>
          <w:rFonts w:ascii="Times New Roman" w:hAnsi="Times New Roman"/>
          <w:i/>
          <w:sz w:val="28"/>
          <w:szCs w:val="28"/>
        </w:rPr>
        <w:t>(указывается полное наименование контрольного органа)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в отношении _______________________________________________________________</w:t>
      </w:r>
    </w:p>
    <w:p w:rsidR="00D7175A" w:rsidRPr="00D7175A" w:rsidRDefault="00D7175A" w:rsidP="00D7175A">
      <w:pPr>
        <w:shd w:val="clear" w:color="auto" w:fill="FFFFFF"/>
        <w:jc w:val="both"/>
        <w:rPr>
          <w:rFonts w:ascii="Times New Roman" w:hAnsi="Times New Roman"/>
          <w:i/>
          <w:sz w:val="28"/>
          <w:szCs w:val="28"/>
        </w:rPr>
      </w:pPr>
      <w:r w:rsidRPr="00D7175A">
        <w:rPr>
          <w:rFonts w:ascii="Times New Roman" w:hAnsi="Times New Roman"/>
          <w:sz w:val="28"/>
          <w:szCs w:val="28"/>
        </w:rPr>
        <w:t xml:space="preserve">                                </w:t>
      </w:r>
      <w:r w:rsidRPr="00D7175A">
        <w:rPr>
          <w:rFonts w:ascii="Times New Roman" w:hAnsi="Times New Roman"/>
          <w:i/>
          <w:sz w:val="28"/>
          <w:szCs w:val="28"/>
        </w:rPr>
        <w:t>(указывается полное наименование контролируемого лица)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в период с «__» _________________ 20__ г. по «__» _________________ 20__ г.</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на основании ______________________________________________________________</w:t>
      </w:r>
    </w:p>
    <w:p w:rsidR="00D7175A" w:rsidRPr="00D7175A" w:rsidRDefault="00D7175A" w:rsidP="00D7175A">
      <w:pPr>
        <w:shd w:val="clear" w:color="auto" w:fill="FFFFFF"/>
        <w:jc w:val="both"/>
        <w:rPr>
          <w:rFonts w:ascii="Times New Roman" w:hAnsi="Times New Roman"/>
          <w:i/>
          <w:sz w:val="28"/>
          <w:szCs w:val="28"/>
        </w:rPr>
      </w:pPr>
      <w:r w:rsidRPr="00D7175A">
        <w:rPr>
          <w:rFonts w:ascii="Times New Roman" w:hAnsi="Times New Roman"/>
          <w:i/>
          <w:sz w:val="28"/>
          <w:szCs w:val="28"/>
        </w:rPr>
        <w:t>(указываются наименование и реквизиты распоряжения/приказа Контрольного органа о проведении КОНТРОЛЬНЫХ МЕРОПРИЯТИЙ)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lastRenderedPageBreak/>
        <w:t>(акт ______________________________ от «__» _______________ 20__ г. № ____)</w:t>
      </w:r>
    </w:p>
    <w:p w:rsidR="00D7175A" w:rsidRPr="00D7175A" w:rsidRDefault="00D7175A" w:rsidP="00D7175A">
      <w:pPr>
        <w:shd w:val="clear" w:color="auto" w:fill="FFFFFF"/>
        <w:jc w:val="both"/>
        <w:rPr>
          <w:rFonts w:ascii="Times New Roman" w:hAnsi="Times New Roman"/>
          <w:i/>
          <w:sz w:val="28"/>
          <w:szCs w:val="28"/>
        </w:rPr>
      </w:pPr>
      <w:r w:rsidRPr="00D7175A">
        <w:rPr>
          <w:rFonts w:ascii="Times New Roman" w:hAnsi="Times New Roman"/>
          <w:i/>
          <w:sz w:val="28"/>
          <w:szCs w:val="28"/>
        </w:rPr>
        <w:t>(указываются реквизиты акта КОНТРОЛЬНЫХ МЕРОПРИЯТИЙ)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___________________________________________________________________________</w:t>
      </w:r>
    </w:p>
    <w:p w:rsidR="00D7175A" w:rsidRPr="00D7175A" w:rsidRDefault="00D7175A" w:rsidP="00D7175A">
      <w:pPr>
        <w:shd w:val="clear" w:color="auto" w:fill="FFFFFF"/>
        <w:jc w:val="both"/>
        <w:rPr>
          <w:rFonts w:ascii="Times New Roman" w:hAnsi="Times New Roman"/>
          <w:i/>
          <w:sz w:val="28"/>
          <w:szCs w:val="28"/>
        </w:rPr>
      </w:pPr>
      <w:r w:rsidRPr="00D7175A">
        <w:rPr>
          <w:rFonts w:ascii="Times New Roman" w:hAnsi="Times New Roman"/>
          <w:i/>
          <w:sz w:val="28"/>
          <w:szCs w:val="28"/>
        </w:rPr>
        <w:t>(указываются вид и форма КОНТРОЛЬНЫХ МЕРОПРИЯТИЙ)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выявлены нарушения обязательных требований ________________ законодательства:</w:t>
      </w:r>
    </w:p>
    <w:p w:rsidR="00D7175A" w:rsidRPr="00D7175A" w:rsidRDefault="00D7175A" w:rsidP="00D7175A">
      <w:pPr>
        <w:shd w:val="clear" w:color="auto" w:fill="FFFFFF"/>
        <w:jc w:val="both"/>
        <w:rPr>
          <w:rFonts w:ascii="Times New Roman" w:hAnsi="Times New Roman"/>
          <w:i/>
          <w:sz w:val="28"/>
          <w:szCs w:val="28"/>
        </w:rPr>
      </w:pPr>
      <w:r w:rsidRPr="00D7175A">
        <w:rPr>
          <w:rFonts w:ascii="Times New Roman" w:hAnsi="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7175A" w:rsidRPr="00D7175A" w:rsidRDefault="00D7175A" w:rsidP="00D7175A">
      <w:pPr>
        <w:shd w:val="clear" w:color="auto" w:fill="FFFFFF"/>
        <w:jc w:val="both"/>
        <w:rPr>
          <w:rFonts w:ascii="Times New Roman" w:hAnsi="Times New Roman"/>
          <w:i/>
          <w:sz w:val="28"/>
          <w:szCs w:val="28"/>
        </w:rPr>
      </w:pPr>
      <w:r w:rsidRPr="00D7175A">
        <w:rPr>
          <w:rFonts w:ascii="Times New Roman" w:hAnsi="Times New Roman"/>
          <w:i/>
          <w:sz w:val="28"/>
          <w:szCs w:val="28"/>
        </w:rPr>
        <w:t xml:space="preserve">                          (указывается полное наименование Контрольного органа)</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предписывает:</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1. Устранить выявленные нарушения обязательных требований в срок </w:t>
      </w:r>
      <w:proofErr w:type="gramStart"/>
      <w:r w:rsidRPr="00D7175A">
        <w:rPr>
          <w:rFonts w:ascii="Times New Roman" w:hAnsi="Times New Roman"/>
          <w:sz w:val="28"/>
          <w:szCs w:val="28"/>
        </w:rPr>
        <w:t>до</w:t>
      </w:r>
      <w:proofErr w:type="gramEnd"/>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«______» ______________ 20_____ г.</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 Уведомить _______________________________________________________________</w:t>
      </w:r>
    </w:p>
    <w:p w:rsidR="00D7175A" w:rsidRPr="00D7175A" w:rsidRDefault="00D7175A" w:rsidP="00D7175A">
      <w:pPr>
        <w:shd w:val="clear" w:color="auto" w:fill="FFFFFF"/>
        <w:jc w:val="both"/>
        <w:rPr>
          <w:rFonts w:ascii="Times New Roman" w:hAnsi="Times New Roman"/>
          <w:i/>
          <w:sz w:val="28"/>
          <w:szCs w:val="28"/>
        </w:rPr>
      </w:pPr>
      <w:r w:rsidRPr="00D7175A">
        <w:rPr>
          <w:rFonts w:ascii="Times New Roman" w:hAnsi="Times New Roman"/>
          <w:sz w:val="28"/>
          <w:szCs w:val="28"/>
        </w:rPr>
        <w:t xml:space="preserve">                                   </w:t>
      </w:r>
      <w:r w:rsidRPr="00D7175A">
        <w:rPr>
          <w:rFonts w:ascii="Times New Roman" w:hAnsi="Times New Roman"/>
          <w:i/>
          <w:sz w:val="28"/>
          <w:szCs w:val="28"/>
        </w:rPr>
        <w:t>(указывается полное наименование контрольного органа)</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до «__» _______________ 20_____ г. включительно.</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7175A" w:rsidRPr="00D7175A" w:rsidRDefault="00D7175A" w:rsidP="00D7175A">
      <w:pPr>
        <w:shd w:val="clear" w:color="auto" w:fill="FFFFFF"/>
        <w:jc w:val="both"/>
        <w:rPr>
          <w:rFonts w:ascii="Times New Roman" w:hAnsi="Times New Roman"/>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2925"/>
        <w:gridCol w:w="3344"/>
        <w:gridCol w:w="2926"/>
      </w:tblGrid>
      <w:tr w:rsidR="00D7175A" w:rsidRPr="00D7175A" w:rsidTr="00D7175A">
        <w:tc>
          <w:tcPr>
            <w:tcW w:w="3010" w:type="dxa"/>
            <w:tcMar>
              <w:top w:w="102" w:type="dxa"/>
              <w:left w:w="62" w:type="dxa"/>
              <w:bottom w:w="102" w:type="dxa"/>
              <w:right w:w="62" w:type="dxa"/>
            </w:tcMar>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__________________</w:t>
            </w:r>
          </w:p>
        </w:tc>
        <w:tc>
          <w:tcPr>
            <w:tcW w:w="3010" w:type="dxa"/>
            <w:tcMar>
              <w:top w:w="102" w:type="dxa"/>
              <w:left w:w="62" w:type="dxa"/>
              <w:bottom w:w="102" w:type="dxa"/>
              <w:right w:w="62" w:type="dxa"/>
            </w:tcMar>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_______________________</w:t>
            </w:r>
          </w:p>
        </w:tc>
        <w:tc>
          <w:tcPr>
            <w:tcW w:w="3011" w:type="dxa"/>
            <w:tcMar>
              <w:top w:w="102" w:type="dxa"/>
              <w:left w:w="62" w:type="dxa"/>
              <w:bottom w:w="102" w:type="dxa"/>
              <w:right w:w="62" w:type="dxa"/>
            </w:tcMar>
          </w:tcPr>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__________________</w:t>
            </w:r>
          </w:p>
        </w:tc>
      </w:tr>
      <w:tr w:rsidR="00D7175A" w:rsidRPr="00D7175A" w:rsidTr="00D7175A">
        <w:tc>
          <w:tcPr>
            <w:tcW w:w="3010" w:type="dxa"/>
            <w:tcMar>
              <w:top w:w="102" w:type="dxa"/>
              <w:left w:w="62" w:type="dxa"/>
              <w:bottom w:w="102" w:type="dxa"/>
              <w:right w:w="62" w:type="dxa"/>
            </w:tcMar>
          </w:tcPr>
          <w:p w:rsidR="00D7175A" w:rsidRPr="00D7175A" w:rsidRDefault="00D7175A" w:rsidP="00D7175A">
            <w:pPr>
              <w:shd w:val="clear" w:color="auto" w:fill="FFFFFF"/>
              <w:jc w:val="both"/>
              <w:rPr>
                <w:rFonts w:ascii="Times New Roman" w:hAnsi="Times New Roman"/>
                <w:sz w:val="28"/>
                <w:szCs w:val="28"/>
                <w:vertAlign w:val="superscript"/>
              </w:rPr>
            </w:pPr>
            <w:r w:rsidRPr="00D7175A">
              <w:rPr>
                <w:rFonts w:ascii="Times New Roman" w:hAnsi="Times New Roman"/>
                <w:sz w:val="28"/>
                <w:szCs w:val="2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D7175A" w:rsidRPr="00D7175A" w:rsidRDefault="00D7175A" w:rsidP="00D7175A">
            <w:pPr>
              <w:shd w:val="clear" w:color="auto" w:fill="FFFFFF"/>
              <w:jc w:val="both"/>
              <w:rPr>
                <w:rFonts w:ascii="Times New Roman" w:hAnsi="Times New Roman"/>
                <w:sz w:val="28"/>
                <w:szCs w:val="28"/>
                <w:vertAlign w:val="superscript"/>
              </w:rPr>
            </w:pPr>
            <w:r w:rsidRPr="00D7175A">
              <w:rPr>
                <w:rFonts w:ascii="Times New Roman" w:hAnsi="Times New Roman"/>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7175A" w:rsidRPr="00D7175A" w:rsidRDefault="00D7175A" w:rsidP="00D7175A">
            <w:pPr>
              <w:shd w:val="clear" w:color="auto" w:fill="FFFFFF"/>
              <w:jc w:val="both"/>
              <w:rPr>
                <w:rFonts w:ascii="Times New Roman" w:hAnsi="Times New Roman"/>
                <w:sz w:val="28"/>
                <w:szCs w:val="28"/>
                <w:vertAlign w:val="superscript"/>
              </w:rPr>
            </w:pPr>
            <w:r w:rsidRPr="00D7175A">
              <w:rPr>
                <w:rFonts w:ascii="Times New Roman" w:hAnsi="Times New Roman"/>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ED0C7B">
      <w:pPr>
        <w:shd w:val="clear" w:color="auto" w:fill="FFFFFF"/>
        <w:jc w:val="right"/>
        <w:rPr>
          <w:rFonts w:ascii="Times New Roman" w:hAnsi="Times New Roman"/>
          <w:sz w:val="28"/>
          <w:szCs w:val="28"/>
        </w:rPr>
      </w:pPr>
      <w:r w:rsidRPr="00D7175A">
        <w:rPr>
          <w:rFonts w:ascii="Times New Roman" w:hAnsi="Times New Roman"/>
          <w:sz w:val="28"/>
          <w:szCs w:val="28"/>
        </w:rPr>
        <w:br w:type="page"/>
      </w:r>
      <w:r w:rsidRPr="00D7175A">
        <w:rPr>
          <w:rFonts w:ascii="Times New Roman" w:hAnsi="Times New Roman"/>
          <w:sz w:val="28"/>
          <w:szCs w:val="28"/>
        </w:rPr>
        <w:lastRenderedPageBreak/>
        <w:t xml:space="preserve">ПРИЛОЖЕНИЕ 5 </w:t>
      </w:r>
    </w:p>
    <w:p w:rsidR="00D7175A" w:rsidRPr="00D7175A" w:rsidRDefault="00D7175A" w:rsidP="00ED0C7B">
      <w:pPr>
        <w:shd w:val="clear" w:color="auto" w:fill="FFFFFF"/>
        <w:jc w:val="right"/>
        <w:rPr>
          <w:rFonts w:ascii="Times New Roman" w:hAnsi="Times New Roman"/>
          <w:sz w:val="28"/>
          <w:szCs w:val="28"/>
        </w:rPr>
      </w:pPr>
      <w:r w:rsidRPr="00D7175A">
        <w:rPr>
          <w:rFonts w:ascii="Times New Roman" w:hAnsi="Times New Roman"/>
          <w:sz w:val="28"/>
          <w:szCs w:val="28"/>
        </w:rPr>
        <w:t xml:space="preserve">к Положению о муниципальном контроле </w:t>
      </w:r>
    </w:p>
    <w:p w:rsidR="00ED0C7B" w:rsidRDefault="00D7175A" w:rsidP="00ED0C7B">
      <w:pPr>
        <w:shd w:val="clear" w:color="auto" w:fill="FFFFFF"/>
        <w:jc w:val="right"/>
        <w:rPr>
          <w:rFonts w:ascii="Times New Roman" w:hAnsi="Times New Roman"/>
          <w:sz w:val="28"/>
          <w:szCs w:val="28"/>
        </w:rPr>
      </w:pPr>
      <w:r w:rsidRPr="00D7175A">
        <w:rPr>
          <w:rFonts w:ascii="Times New Roman" w:hAnsi="Times New Roman"/>
          <w:sz w:val="28"/>
          <w:szCs w:val="28"/>
        </w:rPr>
        <w:t xml:space="preserve">в сфере благоустройства </w:t>
      </w:r>
    </w:p>
    <w:p w:rsidR="00D7175A" w:rsidRPr="00D7175A" w:rsidRDefault="00D7175A" w:rsidP="00ED0C7B">
      <w:pPr>
        <w:shd w:val="clear" w:color="auto" w:fill="FFFFFF"/>
        <w:jc w:val="right"/>
        <w:rPr>
          <w:rFonts w:ascii="Times New Roman" w:hAnsi="Times New Roman"/>
          <w:sz w:val="28"/>
          <w:szCs w:val="28"/>
        </w:rPr>
      </w:pPr>
      <w:r w:rsidRPr="00D7175A">
        <w:rPr>
          <w:rFonts w:ascii="Times New Roman" w:hAnsi="Times New Roman"/>
          <w:sz w:val="28"/>
          <w:szCs w:val="28"/>
        </w:rPr>
        <w:t xml:space="preserve">в </w:t>
      </w:r>
      <w:r w:rsidR="00FA6E44">
        <w:rPr>
          <w:rFonts w:ascii="Times New Roman" w:hAnsi="Times New Roman"/>
          <w:sz w:val="28"/>
          <w:szCs w:val="28"/>
        </w:rPr>
        <w:t>Ленинском</w:t>
      </w:r>
      <w:r w:rsidR="00ED0C7B">
        <w:rPr>
          <w:rFonts w:ascii="Times New Roman" w:hAnsi="Times New Roman"/>
          <w:sz w:val="28"/>
          <w:szCs w:val="28"/>
        </w:rPr>
        <w:t xml:space="preserve"> сельском</w:t>
      </w:r>
      <w:r w:rsidRPr="00D7175A">
        <w:rPr>
          <w:rFonts w:ascii="Times New Roman" w:hAnsi="Times New Roman"/>
          <w:sz w:val="28"/>
          <w:szCs w:val="28"/>
        </w:rPr>
        <w:t xml:space="preserve"> поселении </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ED0C7B">
      <w:pPr>
        <w:shd w:val="clear" w:color="auto" w:fill="FFFFFF"/>
        <w:jc w:val="center"/>
        <w:rPr>
          <w:rFonts w:ascii="Times New Roman" w:hAnsi="Times New Roman"/>
          <w:sz w:val="28"/>
          <w:szCs w:val="28"/>
        </w:rPr>
      </w:pPr>
      <w:r w:rsidRPr="00D7175A">
        <w:rPr>
          <w:rFonts w:ascii="Times New Roman" w:hAnsi="Times New Roman"/>
          <w:sz w:val="28"/>
          <w:szCs w:val="28"/>
        </w:rPr>
        <w:t>Ключевые показатели вида контроля и их целевые значения, индикативные показатели для муниципального контроля в сфере благоустройства</w:t>
      </w:r>
    </w:p>
    <w:p w:rsidR="00D7175A" w:rsidRPr="00D7175A" w:rsidRDefault="00D7175A" w:rsidP="00D7175A">
      <w:pPr>
        <w:shd w:val="clear" w:color="auto" w:fill="FFFFFF"/>
        <w:jc w:val="both"/>
        <w:rPr>
          <w:rFonts w:ascii="Times New Roman" w:hAnsi="Times New Roman"/>
          <w:sz w:val="28"/>
          <w:szCs w:val="28"/>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1.Ключевые показатели и их целевые значения: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Доля устраненных нарушений из числа выявленных нарушений обязательных требований - 70%.</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Доля выполнения плана проведения плановых контрольных мероприятий на очередной календарный год - 100%.</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Доля отмененных результатов контрольных мероприятий - 0%.</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Доля вынесенных судебных решений о назначении административного наказания по материалам контрольного органа - 95%.</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D7175A" w:rsidRPr="003A1FD1" w:rsidRDefault="00D7175A" w:rsidP="00D7175A">
      <w:pPr>
        <w:shd w:val="clear" w:color="auto" w:fill="FFFFFF"/>
        <w:jc w:val="both"/>
        <w:rPr>
          <w:rFonts w:ascii="Times New Roman" w:hAnsi="Times New Roman"/>
        </w:rPr>
      </w:pP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2. Индикативные показатели: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При осуществлении муниципального контроля в сфере благоустройства устанавливаются следующие индикативные показатели:</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количество проведенных плановых контрольных мероприятий;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количество проведенных внеплановых контрольных мероприятий;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количество поступивших возражений в отношении акта контрольного мероприятия;</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количество выданных предписаний об устранении нарушений обязательных требований;</w:t>
      </w:r>
    </w:p>
    <w:p w:rsidR="00D7175A" w:rsidRPr="00D7175A" w:rsidRDefault="00D7175A" w:rsidP="00D7175A">
      <w:pPr>
        <w:shd w:val="clear" w:color="auto" w:fill="FFFFFF"/>
        <w:jc w:val="both"/>
        <w:rPr>
          <w:rFonts w:ascii="Times New Roman" w:hAnsi="Times New Roman"/>
          <w:sz w:val="28"/>
          <w:szCs w:val="28"/>
        </w:rPr>
      </w:pPr>
      <w:r w:rsidRPr="00D7175A">
        <w:rPr>
          <w:rFonts w:ascii="Times New Roman" w:hAnsi="Times New Roman"/>
          <w:sz w:val="28"/>
          <w:szCs w:val="28"/>
        </w:rPr>
        <w:t>количество устраненных нарушений обязательных требований.</w:t>
      </w: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D7175A" w:rsidRDefault="00D7175A" w:rsidP="00A3426C">
      <w:pPr>
        <w:shd w:val="clear" w:color="auto" w:fill="FFFFFF"/>
        <w:jc w:val="both"/>
        <w:rPr>
          <w:rFonts w:ascii="Times New Roman" w:hAnsi="Times New Roman"/>
          <w:sz w:val="28"/>
          <w:szCs w:val="28"/>
        </w:rPr>
      </w:pPr>
    </w:p>
    <w:p w:rsidR="000E7BBF" w:rsidRPr="00A3426C" w:rsidRDefault="000E7BBF" w:rsidP="00A3426C">
      <w:pPr>
        <w:shd w:val="clear" w:color="auto" w:fill="FFFFFF"/>
        <w:jc w:val="both"/>
        <w:rPr>
          <w:rFonts w:ascii="Times New Roman" w:hAnsi="Times New Roman"/>
          <w:sz w:val="28"/>
          <w:szCs w:val="28"/>
        </w:rPr>
      </w:pPr>
    </w:p>
    <w:sectPr w:rsidR="000E7BBF" w:rsidRPr="00A3426C" w:rsidSect="00ED0C7B">
      <w:pgSz w:w="11906" w:h="16838"/>
      <w:pgMar w:top="1134"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47B" w:rsidRDefault="0043547B" w:rsidP="000E7BBF">
      <w:r>
        <w:separator/>
      </w:r>
    </w:p>
  </w:endnote>
  <w:endnote w:type="continuationSeparator" w:id="0">
    <w:p w:rsidR="0043547B" w:rsidRDefault="0043547B"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47B" w:rsidRDefault="0043547B" w:rsidP="000E7BBF">
      <w:r>
        <w:separator/>
      </w:r>
    </w:p>
  </w:footnote>
  <w:footnote w:type="continuationSeparator" w:id="0">
    <w:p w:rsidR="0043547B" w:rsidRDefault="0043547B"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4178C"/>
    <w:rsid w:val="00073005"/>
    <w:rsid w:val="000C0E35"/>
    <w:rsid w:val="000D09E5"/>
    <w:rsid w:val="000E7BBF"/>
    <w:rsid w:val="00150C35"/>
    <w:rsid w:val="00156FED"/>
    <w:rsid w:val="00187BBD"/>
    <w:rsid w:val="001B47B6"/>
    <w:rsid w:val="0023148A"/>
    <w:rsid w:val="00241D52"/>
    <w:rsid w:val="00242BBB"/>
    <w:rsid w:val="00276C96"/>
    <w:rsid w:val="00284EC2"/>
    <w:rsid w:val="002954C2"/>
    <w:rsid w:val="002C4CF1"/>
    <w:rsid w:val="002D2FB2"/>
    <w:rsid w:val="0030109C"/>
    <w:rsid w:val="00335A2A"/>
    <w:rsid w:val="003509A4"/>
    <w:rsid w:val="003703DA"/>
    <w:rsid w:val="00381F21"/>
    <w:rsid w:val="003A1FD1"/>
    <w:rsid w:val="003E666D"/>
    <w:rsid w:val="00411A4A"/>
    <w:rsid w:val="0041724C"/>
    <w:rsid w:val="004320CB"/>
    <w:rsid w:val="0043547B"/>
    <w:rsid w:val="00447252"/>
    <w:rsid w:val="00477305"/>
    <w:rsid w:val="004862C9"/>
    <w:rsid w:val="00490258"/>
    <w:rsid w:val="004C4854"/>
    <w:rsid w:val="004D3C99"/>
    <w:rsid w:val="00526B77"/>
    <w:rsid w:val="00591AB7"/>
    <w:rsid w:val="005A6752"/>
    <w:rsid w:val="005F5BF5"/>
    <w:rsid w:val="00625F54"/>
    <w:rsid w:val="00641DD0"/>
    <w:rsid w:val="0067040C"/>
    <w:rsid w:val="0067760F"/>
    <w:rsid w:val="006A4650"/>
    <w:rsid w:val="00707B35"/>
    <w:rsid w:val="00733FF8"/>
    <w:rsid w:val="007605F8"/>
    <w:rsid w:val="00775DA7"/>
    <w:rsid w:val="00787C5D"/>
    <w:rsid w:val="007A03C9"/>
    <w:rsid w:val="007A3412"/>
    <w:rsid w:val="007A7AA9"/>
    <w:rsid w:val="007B0E7C"/>
    <w:rsid w:val="007B185F"/>
    <w:rsid w:val="007D5AD9"/>
    <w:rsid w:val="0080091C"/>
    <w:rsid w:val="00834295"/>
    <w:rsid w:val="0084171D"/>
    <w:rsid w:val="00842CA5"/>
    <w:rsid w:val="008775CC"/>
    <w:rsid w:val="008E06C2"/>
    <w:rsid w:val="008E79FB"/>
    <w:rsid w:val="008F42E1"/>
    <w:rsid w:val="009501D7"/>
    <w:rsid w:val="00964D49"/>
    <w:rsid w:val="0099433E"/>
    <w:rsid w:val="009951ED"/>
    <w:rsid w:val="009B54C4"/>
    <w:rsid w:val="009C17AF"/>
    <w:rsid w:val="009D6014"/>
    <w:rsid w:val="009E1810"/>
    <w:rsid w:val="00A14EC0"/>
    <w:rsid w:val="00A15315"/>
    <w:rsid w:val="00A25D54"/>
    <w:rsid w:val="00A3426C"/>
    <w:rsid w:val="00A62E06"/>
    <w:rsid w:val="00A64A6B"/>
    <w:rsid w:val="00A930C9"/>
    <w:rsid w:val="00AC2A79"/>
    <w:rsid w:val="00B11DFF"/>
    <w:rsid w:val="00B16F84"/>
    <w:rsid w:val="00B20D87"/>
    <w:rsid w:val="00B33824"/>
    <w:rsid w:val="00B75C5C"/>
    <w:rsid w:val="00BF0142"/>
    <w:rsid w:val="00C06AC1"/>
    <w:rsid w:val="00C247F8"/>
    <w:rsid w:val="00C70753"/>
    <w:rsid w:val="00C767BF"/>
    <w:rsid w:val="00CB648D"/>
    <w:rsid w:val="00CD2977"/>
    <w:rsid w:val="00CD3E8B"/>
    <w:rsid w:val="00CE7007"/>
    <w:rsid w:val="00CF6DB6"/>
    <w:rsid w:val="00D03202"/>
    <w:rsid w:val="00D25ADB"/>
    <w:rsid w:val="00D51060"/>
    <w:rsid w:val="00D51165"/>
    <w:rsid w:val="00D7175A"/>
    <w:rsid w:val="00D81F12"/>
    <w:rsid w:val="00DC3C44"/>
    <w:rsid w:val="00DE67CE"/>
    <w:rsid w:val="00DE739C"/>
    <w:rsid w:val="00E10F71"/>
    <w:rsid w:val="00E15D0C"/>
    <w:rsid w:val="00E47230"/>
    <w:rsid w:val="00E824D7"/>
    <w:rsid w:val="00EA01EF"/>
    <w:rsid w:val="00EA220B"/>
    <w:rsid w:val="00EA66DF"/>
    <w:rsid w:val="00EB3507"/>
    <w:rsid w:val="00EB7F3D"/>
    <w:rsid w:val="00ED0C7B"/>
    <w:rsid w:val="00F74A84"/>
    <w:rsid w:val="00FA6E44"/>
    <w:rsid w:val="00FD4965"/>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DDDF8504A8C991D6DC062AEBE1543CC2CF7776F3762347E592B209D7894710E559B68D26C2774AD314985836975927B260E8F776387C20Aj6Y5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1DC9A-55FF-4944-A7C1-361BC56E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32</Pages>
  <Words>10329</Words>
  <Characters>58876</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14</cp:revision>
  <dcterms:created xsi:type="dcterms:W3CDTF">2021-08-19T12:53:00Z</dcterms:created>
  <dcterms:modified xsi:type="dcterms:W3CDTF">2021-08-27T06:16:00Z</dcterms:modified>
</cp:coreProperties>
</file>