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A" w:rsidRPr="0056099E" w:rsidRDefault="00620D9A" w:rsidP="00620D9A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23AB5807" wp14:editId="7F5CD5FD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56099E" w:rsidRDefault="00620D9A" w:rsidP="00620D9A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учреждено решением Ленинской сельской Думы</w:t>
      </w:r>
    </w:p>
    <w:p w:rsidR="00620D9A" w:rsidRPr="0056099E" w:rsidRDefault="00620D9A" w:rsidP="00620D9A">
      <w:pPr>
        <w:jc w:val="center"/>
      </w:pPr>
      <w:r w:rsidRPr="0056099E">
        <w:t>от 21.11.2005  № 2/12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20D9A" w:rsidRPr="0056099E" w:rsidRDefault="00620D9A" w:rsidP="00620D9A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Слободского района Кировской области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</w:pPr>
      <w:r w:rsidRPr="0056099E">
        <w:t xml:space="preserve">Выпуск № </w:t>
      </w:r>
      <w:r w:rsidR="00280360">
        <w:t>35</w:t>
      </w:r>
      <w:r w:rsidRPr="0056099E">
        <w:t xml:space="preserve"> (</w:t>
      </w:r>
      <w:r w:rsidR="00280360">
        <w:t>10</w:t>
      </w:r>
      <w:r w:rsidRPr="0056099E">
        <w:t>)</w:t>
      </w:r>
    </w:p>
    <w:p w:rsidR="00620D9A" w:rsidRPr="0056099E" w:rsidRDefault="00280360" w:rsidP="00620D9A">
      <w:pPr>
        <w:jc w:val="center"/>
      </w:pPr>
      <w:r>
        <w:t>от  30</w:t>
      </w:r>
      <w:r w:rsidR="00620D9A">
        <w:t>.12</w:t>
      </w:r>
      <w:r w:rsidR="00620D9A" w:rsidRPr="0056099E">
        <w:t>.2022 года</w:t>
      </w:r>
    </w:p>
    <w:p w:rsidR="00620D9A" w:rsidRPr="0056099E" w:rsidRDefault="00620D9A" w:rsidP="00620D9A">
      <w:pPr>
        <w:jc w:val="center"/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r w:rsidRPr="0056099E">
        <w:rPr>
          <w:b/>
        </w:rPr>
        <w:t>Учредитель:</w:t>
      </w:r>
      <w:r w:rsidRPr="0056099E">
        <w:t xml:space="preserve"> </w:t>
      </w:r>
    </w:p>
    <w:p w:rsidR="00620D9A" w:rsidRPr="0056099E" w:rsidRDefault="00620D9A" w:rsidP="00620D9A">
      <w:r w:rsidRPr="0056099E">
        <w:t>Ленинская сельская Дума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20D9A" w:rsidRPr="0056099E" w:rsidRDefault="00620D9A" w:rsidP="00620D9A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r w:rsidRPr="0056099E">
        <w:rPr>
          <w:b/>
        </w:rPr>
        <w:t xml:space="preserve">Тираж: </w:t>
      </w:r>
    </w:p>
    <w:p w:rsidR="00620D9A" w:rsidRPr="0056099E" w:rsidRDefault="00620D9A" w:rsidP="00620D9A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20D9A" w:rsidRPr="0056099E" w:rsidRDefault="00620D9A" w:rsidP="00620D9A"/>
    <w:p w:rsidR="00620D9A" w:rsidRDefault="00620D9A" w:rsidP="00620D9A"/>
    <w:p w:rsidR="00620D9A" w:rsidRDefault="00620D9A" w:rsidP="00620D9A">
      <w:pPr>
        <w:rPr>
          <w:sz w:val="28"/>
          <w:szCs w:val="28"/>
        </w:rPr>
      </w:pPr>
    </w:p>
    <w:p w:rsidR="00620D9A" w:rsidRDefault="00620D9A" w:rsidP="00620D9A">
      <w:pPr>
        <w:rPr>
          <w:sz w:val="28"/>
          <w:szCs w:val="28"/>
        </w:rPr>
      </w:pPr>
    </w:p>
    <w:p w:rsidR="00A45388" w:rsidRDefault="00C90998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C90998" w:rsidRDefault="00C90998" w:rsidP="00C90998"/>
    <w:p w:rsidR="00C90998" w:rsidRDefault="00C90998" w:rsidP="00C90998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98" w:rsidRDefault="00C90998" w:rsidP="00C90998">
      <w:pPr>
        <w:ind w:right="-81"/>
        <w:jc w:val="center"/>
        <w:rPr>
          <w:sz w:val="36"/>
          <w:szCs w:val="36"/>
          <w:lang w:val="en-US"/>
        </w:rPr>
      </w:pPr>
    </w:p>
    <w:p w:rsidR="00C90998" w:rsidRDefault="00C90998" w:rsidP="00C90998">
      <w:pPr>
        <w:spacing w:line="360" w:lineRule="auto"/>
        <w:ind w:right="-79"/>
        <w:jc w:val="center"/>
      </w:pPr>
      <w:r>
        <w:rPr>
          <w:b/>
          <w:caps/>
          <w:sz w:val="28"/>
          <w:szCs w:val="28"/>
        </w:rPr>
        <w:t>АДМИНИСТРАЦИЯ ЛЕНИНСКОГО СЕЛЬСКОГО ПОСЕЛЕНИЯ</w:t>
      </w:r>
    </w:p>
    <w:p w:rsidR="00C90998" w:rsidRDefault="00C90998" w:rsidP="00C90998">
      <w:pPr>
        <w:spacing w:line="360" w:lineRule="auto"/>
        <w:ind w:right="-79"/>
        <w:jc w:val="center"/>
      </w:pPr>
      <w:r>
        <w:rPr>
          <w:b/>
          <w:caps/>
          <w:sz w:val="28"/>
          <w:szCs w:val="28"/>
        </w:rPr>
        <w:t>СЛОБОДСКОГО РАЙОНА КИРОВСКОЙ ОБЛАСТИ</w:t>
      </w:r>
    </w:p>
    <w:p w:rsidR="00C90998" w:rsidRDefault="00C90998" w:rsidP="00C90998">
      <w:pPr>
        <w:spacing w:line="360" w:lineRule="auto"/>
        <w:ind w:right="-79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</w:t>
      </w:r>
    </w:p>
    <w:p w:rsidR="00C90998" w:rsidRDefault="00C90998" w:rsidP="00C90998">
      <w:pPr>
        <w:spacing w:line="360" w:lineRule="auto"/>
        <w:ind w:right="-79"/>
        <w:jc w:val="center"/>
      </w:pPr>
      <w:r>
        <w:rPr>
          <w:b/>
          <w:caps/>
          <w:sz w:val="32"/>
          <w:szCs w:val="32"/>
        </w:rPr>
        <w:t>постановление</w:t>
      </w:r>
    </w:p>
    <w:p w:rsidR="00C90998" w:rsidRDefault="00C90998" w:rsidP="00C90998">
      <w:pPr>
        <w:rPr>
          <w:sz w:val="28"/>
          <w:szCs w:val="28"/>
        </w:rPr>
      </w:pPr>
      <w:r>
        <w:rPr>
          <w:sz w:val="28"/>
          <w:szCs w:val="28"/>
          <w:u w:val="single"/>
        </w:rPr>
        <w:t>30.12.2022</w:t>
      </w:r>
      <w:r>
        <w:rPr>
          <w:sz w:val="28"/>
          <w:szCs w:val="28"/>
        </w:rPr>
        <w:t xml:space="preserve">                                                                                                       № 234</w:t>
      </w:r>
      <w:r>
        <w:rPr>
          <w:sz w:val="28"/>
          <w:szCs w:val="28"/>
          <w:u w:val="single"/>
        </w:rPr>
        <w:t xml:space="preserve"> </w:t>
      </w:r>
      <w:r w:rsidRPr="00B52EC7">
        <w:rPr>
          <w:sz w:val="28"/>
          <w:szCs w:val="28"/>
          <w:u w:val="single"/>
        </w:rPr>
        <w:t xml:space="preserve"> </w:t>
      </w:r>
      <w:r w:rsidRPr="001F4A1E">
        <w:rPr>
          <w:sz w:val="28"/>
          <w:szCs w:val="28"/>
        </w:rPr>
        <w:t xml:space="preserve">  </w:t>
      </w:r>
    </w:p>
    <w:p w:rsidR="00C90998" w:rsidRDefault="00C90998" w:rsidP="00C90998">
      <w:r w:rsidRPr="001F4A1E">
        <w:rPr>
          <w:sz w:val="28"/>
          <w:szCs w:val="28"/>
        </w:rPr>
        <w:t xml:space="preserve">                                                      </w:t>
      </w:r>
    </w:p>
    <w:p w:rsidR="00C90998" w:rsidRDefault="00C90998" w:rsidP="00C90998">
      <w:pPr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  д. </w:t>
      </w:r>
      <w:proofErr w:type="spellStart"/>
      <w:r>
        <w:rPr>
          <w:sz w:val="28"/>
          <w:szCs w:val="28"/>
        </w:rPr>
        <w:t>Рубежница</w:t>
      </w:r>
      <w:proofErr w:type="spellEnd"/>
      <w:r>
        <w:rPr>
          <w:sz w:val="48"/>
          <w:szCs w:val="48"/>
        </w:rPr>
        <w:tab/>
      </w:r>
    </w:p>
    <w:p w:rsidR="00C90998" w:rsidRDefault="00C90998" w:rsidP="00C90998">
      <w:pPr>
        <w:jc w:val="center"/>
        <w:rPr>
          <w:sz w:val="48"/>
          <w:szCs w:val="48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7200"/>
      </w:tblGrid>
      <w:tr w:rsidR="00C90998" w:rsidTr="006E3AC7">
        <w:trPr>
          <w:trHeight w:val="671"/>
        </w:trPr>
        <w:tc>
          <w:tcPr>
            <w:tcW w:w="7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90998" w:rsidRDefault="00C90998" w:rsidP="006E3A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ведении муниципальной долговой книги</w:t>
            </w:r>
          </w:p>
        </w:tc>
      </w:tr>
    </w:tbl>
    <w:p w:rsidR="00C90998" w:rsidRDefault="00C90998" w:rsidP="00C90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F3A7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статьями</w:t>
      </w:r>
      <w:r w:rsidRPr="007F3A7D">
        <w:rPr>
          <w:sz w:val="28"/>
          <w:szCs w:val="28"/>
        </w:rPr>
        <w:t xml:space="preserve"> 120 и 121 Бюджетного кодекса Российской Федерации, </w:t>
      </w:r>
      <w:r>
        <w:rPr>
          <w:sz w:val="28"/>
          <w:szCs w:val="28"/>
        </w:rPr>
        <w:t>Уставом муниципального образования Ленинского сельского поселения, решением Ленинской сельской Думы от 06.02.2020 № 29/130 «Об утверждении Положения о бюджетном процессе в Ленинском сельском поселении»,</w:t>
      </w:r>
      <w:r w:rsidRPr="007F3A7D">
        <w:rPr>
          <w:sz w:val="28"/>
          <w:szCs w:val="28"/>
        </w:rPr>
        <w:t xml:space="preserve"> </w:t>
      </w:r>
      <w:r w:rsidRPr="00EE7C3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Ленинского сельского поселения</w:t>
      </w:r>
      <w:r w:rsidRPr="00EE7C37">
        <w:rPr>
          <w:sz w:val="28"/>
          <w:szCs w:val="28"/>
        </w:rPr>
        <w:t xml:space="preserve"> ПОСТАНОВЛЯЕТ:</w:t>
      </w:r>
    </w:p>
    <w:p w:rsidR="00C90998" w:rsidRPr="007F3A7D" w:rsidRDefault="00C90998" w:rsidP="00C90998">
      <w:pPr>
        <w:jc w:val="both"/>
        <w:rPr>
          <w:sz w:val="28"/>
          <w:szCs w:val="28"/>
        </w:rPr>
      </w:pPr>
    </w:p>
    <w:p w:rsidR="00C90998" w:rsidRDefault="00C90998" w:rsidP="00C90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3A7D">
        <w:rPr>
          <w:sz w:val="28"/>
          <w:szCs w:val="28"/>
        </w:rPr>
        <w:t>1. Утвердить По</w:t>
      </w:r>
      <w:r>
        <w:rPr>
          <w:sz w:val="28"/>
          <w:szCs w:val="28"/>
        </w:rPr>
        <w:t>рядок</w:t>
      </w:r>
      <w:r w:rsidRPr="007F3A7D">
        <w:rPr>
          <w:sz w:val="28"/>
          <w:szCs w:val="28"/>
        </w:rPr>
        <w:t xml:space="preserve"> </w:t>
      </w:r>
      <w:proofErr w:type="gramStart"/>
      <w:r w:rsidRPr="007F3A7D">
        <w:rPr>
          <w:sz w:val="28"/>
          <w:szCs w:val="28"/>
        </w:rPr>
        <w:t>в</w:t>
      </w:r>
      <w:r>
        <w:rPr>
          <w:sz w:val="28"/>
          <w:szCs w:val="28"/>
        </w:rPr>
        <w:t>едения муниципальной долговой книги</w:t>
      </w:r>
      <w:r w:rsidRPr="007F3A7D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>образования Ленинского сельского поселения Слободского района</w:t>
      </w:r>
      <w:r w:rsidRPr="007F3A7D">
        <w:rPr>
          <w:sz w:val="28"/>
          <w:szCs w:val="28"/>
        </w:rPr>
        <w:t xml:space="preserve"> Кировской области</w:t>
      </w:r>
      <w:proofErr w:type="gramEnd"/>
      <w:r w:rsidRPr="007F3A7D">
        <w:rPr>
          <w:sz w:val="28"/>
          <w:szCs w:val="28"/>
        </w:rPr>
        <w:t xml:space="preserve"> согласно приложению.</w:t>
      </w:r>
    </w:p>
    <w:p w:rsidR="00C90998" w:rsidRPr="007F3A7D" w:rsidRDefault="00C90998" w:rsidP="00C90998">
      <w:pPr>
        <w:jc w:val="both"/>
        <w:rPr>
          <w:sz w:val="28"/>
          <w:szCs w:val="28"/>
        </w:rPr>
      </w:pPr>
    </w:p>
    <w:p w:rsidR="00C90998" w:rsidRDefault="00C90998" w:rsidP="00C90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3A7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Ведение муниципальной долговой книги, а также ответственность за достоверность данных о долговых обязательствах, отраженных в муниципальной долговой книге Ленинского сельского поселения возложить на ведущего специалиста  </w:t>
      </w:r>
      <w:proofErr w:type="spellStart"/>
      <w:r>
        <w:rPr>
          <w:sz w:val="28"/>
          <w:szCs w:val="28"/>
        </w:rPr>
        <w:t>Л.Н.Чупракову</w:t>
      </w:r>
      <w:proofErr w:type="spellEnd"/>
      <w:r>
        <w:rPr>
          <w:sz w:val="28"/>
          <w:szCs w:val="28"/>
        </w:rPr>
        <w:t>.</w:t>
      </w:r>
    </w:p>
    <w:p w:rsidR="00C90998" w:rsidRDefault="00C90998" w:rsidP="00C90998">
      <w:pPr>
        <w:jc w:val="both"/>
        <w:rPr>
          <w:sz w:val="28"/>
          <w:szCs w:val="28"/>
        </w:rPr>
      </w:pPr>
    </w:p>
    <w:p w:rsidR="00C90998" w:rsidRDefault="00C90998" w:rsidP="00C909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Ведущему специалисту  </w:t>
      </w:r>
      <w:proofErr w:type="spellStart"/>
      <w:r>
        <w:rPr>
          <w:sz w:val="28"/>
          <w:szCs w:val="28"/>
        </w:rPr>
        <w:t>Л.Н.Чупраковой</w:t>
      </w:r>
      <w:proofErr w:type="spellEnd"/>
      <w:r>
        <w:rPr>
          <w:sz w:val="28"/>
          <w:szCs w:val="28"/>
        </w:rPr>
        <w:t xml:space="preserve"> осуществлять передачу информации о долговых обязательствах Ленинского сельского поселения, отраженных в муниципальной долговой книге, в Финансовое управление Слободского района Кировской области в установленном порядке. </w:t>
      </w:r>
    </w:p>
    <w:p w:rsidR="00C90998" w:rsidRDefault="00C90998" w:rsidP="00C90998">
      <w:pPr>
        <w:spacing w:line="360" w:lineRule="auto"/>
        <w:jc w:val="both"/>
        <w:rPr>
          <w:sz w:val="28"/>
          <w:szCs w:val="28"/>
        </w:rPr>
      </w:pPr>
    </w:p>
    <w:p w:rsidR="00C90998" w:rsidRDefault="00C90998" w:rsidP="00C90998">
      <w:pPr>
        <w:spacing w:line="360" w:lineRule="auto"/>
        <w:jc w:val="both"/>
        <w:rPr>
          <w:sz w:val="28"/>
          <w:szCs w:val="28"/>
        </w:rPr>
      </w:pPr>
    </w:p>
    <w:p w:rsidR="00C90998" w:rsidRDefault="00C90998" w:rsidP="00C909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90998" w:rsidRPr="006B1D53" w:rsidRDefault="00C90998" w:rsidP="00C90998">
      <w:pPr>
        <w:jc w:val="both"/>
        <w:rPr>
          <w:sz w:val="28"/>
          <w:szCs w:val="28"/>
        </w:rPr>
        <w:sectPr w:rsidR="00C90998" w:rsidRPr="006B1D53">
          <w:pgSz w:w="11906" w:h="16838"/>
          <w:pgMar w:top="238" w:right="748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Ленинского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С.В.Савиных</w:t>
      </w:r>
      <w:proofErr w:type="spellEnd"/>
      <w:r>
        <w:rPr>
          <w:sz w:val="28"/>
          <w:szCs w:val="28"/>
        </w:rPr>
        <w:t xml:space="preserve">                     </w:t>
      </w:r>
    </w:p>
    <w:p w:rsidR="00C90998" w:rsidRDefault="00C90998" w:rsidP="00C909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             </w:t>
      </w:r>
    </w:p>
    <w:p w:rsidR="00C90998" w:rsidRDefault="00C90998" w:rsidP="00C90998">
      <w:pPr>
        <w:rPr>
          <w:sz w:val="28"/>
          <w:szCs w:val="28"/>
        </w:rPr>
      </w:pPr>
    </w:p>
    <w:p w:rsidR="00C90998" w:rsidRPr="007A61B7" w:rsidRDefault="00C90998" w:rsidP="00C90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A61B7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90998" w:rsidRPr="007A61B7" w:rsidRDefault="00C90998" w:rsidP="00C90998">
      <w:pPr>
        <w:rPr>
          <w:sz w:val="28"/>
          <w:szCs w:val="28"/>
        </w:rPr>
      </w:pPr>
      <w:r w:rsidRPr="007A61B7">
        <w:rPr>
          <w:sz w:val="28"/>
          <w:szCs w:val="28"/>
        </w:rPr>
        <w:t xml:space="preserve">                                                                                      </w:t>
      </w:r>
    </w:p>
    <w:p w:rsidR="00C90998" w:rsidRPr="007A61B7" w:rsidRDefault="00C90998" w:rsidP="00C90998">
      <w:pPr>
        <w:rPr>
          <w:sz w:val="28"/>
          <w:szCs w:val="28"/>
        </w:rPr>
      </w:pPr>
      <w:r w:rsidRPr="007A61B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постановлением</w:t>
      </w:r>
      <w:r w:rsidRPr="007A61B7">
        <w:rPr>
          <w:sz w:val="28"/>
          <w:szCs w:val="28"/>
        </w:rPr>
        <w:t xml:space="preserve"> администрации</w:t>
      </w:r>
    </w:p>
    <w:p w:rsidR="00C90998" w:rsidRPr="007A61B7" w:rsidRDefault="00C90998" w:rsidP="00C90998">
      <w:pPr>
        <w:rPr>
          <w:sz w:val="28"/>
          <w:szCs w:val="28"/>
        </w:rPr>
      </w:pPr>
      <w:r w:rsidRPr="007A61B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Ленинского сельского поселения</w:t>
      </w:r>
    </w:p>
    <w:p w:rsidR="00C90998" w:rsidRPr="007A61B7" w:rsidRDefault="00C90998" w:rsidP="00C90998">
      <w:pPr>
        <w:rPr>
          <w:sz w:val="28"/>
          <w:szCs w:val="28"/>
        </w:rPr>
      </w:pPr>
      <w:r w:rsidRPr="007A61B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от   30.12.2022</w:t>
      </w:r>
      <w:r w:rsidRPr="009D09F9">
        <w:rPr>
          <w:sz w:val="28"/>
          <w:szCs w:val="28"/>
        </w:rPr>
        <w:t xml:space="preserve">  </w:t>
      </w:r>
      <w:r w:rsidRPr="007A61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234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0" w:name="P36"/>
      <w:bookmarkEnd w:id="0"/>
    </w:p>
    <w:p w:rsidR="00C90998" w:rsidRPr="000B0A4F" w:rsidRDefault="00C90998" w:rsidP="00C909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B0A4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C90998" w:rsidRPr="000B0A4F" w:rsidRDefault="00C90998" w:rsidP="00C909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B0A4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ЕДЕНИЯ МУНИЦИПАЛЬНОЙ ДОЛГОВОЙ КНИГИ</w:t>
      </w:r>
      <w:r w:rsidRPr="000B0A4F">
        <w:rPr>
          <w:b/>
          <w:sz w:val="28"/>
          <w:szCs w:val="28"/>
        </w:rPr>
        <w:t xml:space="preserve"> </w:t>
      </w:r>
    </w:p>
    <w:p w:rsidR="00C90998" w:rsidRPr="000B0A4F" w:rsidRDefault="00C90998" w:rsidP="00C909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B0A4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 ЛЕНИНСКОГО СЕЛЬСКОГО ПОСЕЛЕНИЯ СЛОБОДСКОГО РАЙОНА</w:t>
      </w:r>
      <w:r w:rsidRPr="000B0A4F">
        <w:rPr>
          <w:b/>
          <w:sz w:val="28"/>
          <w:szCs w:val="28"/>
        </w:rPr>
        <w:t xml:space="preserve"> КИРОВСКОЙ ОБЛАСТИ</w:t>
      </w:r>
    </w:p>
    <w:p w:rsidR="00C90998" w:rsidRPr="000B0A4F" w:rsidRDefault="00C90998" w:rsidP="00C9099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1. </w:t>
      </w:r>
      <w:proofErr w:type="gramStart"/>
      <w:r w:rsidRPr="000B0A4F">
        <w:rPr>
          <w:sz w:val="28"/>
          <w:szCs w:val="28"/>
        </w:rPr>
        <w:t>Настоящее По</w:t>
      </w:r>
      <w:r>
        <w:rPr>
          <w:sz w:val="28"/>
          <w:szCs w:val="28"/>
        </w:rPr>
        <w:t xml:space="preserve">рядок разработан в соответствии </w:t>
      </w:r>
      <w:r w:rsidRPr="000B0A4F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статьями</w:t>
      </w:r>
      <w:r w:rsidRPr="007F3A7D">
        <w:rPr>
          <w:sz w:val="28"/>
          <w:szCs w:val="28"/>
        </w:rPr>
        <w:t xml:space="preserve"> 120 и 121 Бюджетного кодекса Российской Федерации</w:t>
      </w:r>
      <w:r w:rsidRPr="000B0A4F">
        <w:rPr>
          <w:sz w:val="28"/>
          <w:szCs w:val="28"/>
        </w:rPr>
        <w:t xml:space="preserve"> </w:t>
      </w:r>
      <w:r>
        <w:rPr>
          <w:sz w:val="28"/>
          <w:szCs w:val="28"/>
        </w:rPr>
        <w:t>и пунктом 3 решения сельской Думы от 06.02.2020 № 29/130 «Об утверждении Положения «О бюджетном процессе в Ленинском сельском поселении Слободского района Кировской области», с целью определения процедуры ведения муниципальной долговой книги Ленинского сельского поселения</w:t>
      </w:r>
      <w:r w:rsidRPr="000B0A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B0A4F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Долговая книга</w:t>
      </w:r>
      <w:r w:rsidRPr="000B0A4F">
        <w:rPr>
          <w:sz w:val="28"/>
          <w:szCs w:val="28"/>
        </w:rPr>
        <w:t>).</w:t>
      </w:r>
      <w:proofErr w:type="gramEnd"/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2. Муниципальная долговая книга </w:t>
      </w:r>
      <w:r>
        <w:rPr>
          <w:sz w:val="28"/>
          <w:szCs w:val="28"/>
        </w:rPr>
        <w:t>Ленинского сельского поселения</w:t>
      </w:r>
      <w:r w:rsidRPr="000B0A4F">
        <w:rPr>
          <w:sz w:val="28"/>
          <w:szCs w:val="28"/>
        </w:rPr>
        <w:t xml:space="preserve"> - систематизированный свод информации о долговых обязательствах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</w:t>
      </w:r>
      <w:r w:rsidRPr="000B0A4F">
        <w:rPr>
          <w:sz w:val="28"/>
          <w:szCs w:val="28"/>
        </w:rPr>
        <w:t xml:space="preserve">района Кировской области, составляющих муниципальный долг </w:t>
      </w:r>
      <w:r>
        <w:rPr>
          <w:sz w:val="28"/>
          <w:szCs w:val="28"/>
        </w:rPr>
        <w:t>Ленинского сельского поселения</w:t>
      </w:r>
      <w:r w:rsidRPr="000B0A4F">
        <w:rPr>
          <w:sz w:val="28"/>
          <w:szCs w:val="28"/>
        </w:rPr>
        <w:t>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43"/>
      <w:bookmarkEnd w:id="1"/>
      <w:r w:rsidRPr="000B0A4F">
        <w:rPr>
          <w:sz w:val="28"/>
          <w:szCs w:val="28"/>
        </w:rPr>
        <w:t xml:space="preserve">3. В Долговой книге осуществляется учет и регистрация долговых обязательств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>по следующим их видам: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муниципальные ценные бумаги </w:t>
      </w:r>
      <w:r>
        <w:rPr>
          <w:sz w:val="28"/>
          <w:szCs w:val="28"/>
        </w:rPr>
        <w:t>Ленинского сельского поселения</w:t>
      </w:r>
      <w:r w:rsidRPr="000B0A4F">
        <w:rPr>
          <w:sz w:val="28"/>
          <w:szCs w:val="28"/>
        </w:rPr>
        <w:t>;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кредиты, привлеченные </w:t>
      </w:r>
      <w:r>
        <w:rPr>
          <w:sz w:val="28"/>
          <w:szCs w:val="28"/>
        </w:rPr>
        <w:t>Ленинским сельским поселением</w:t>
      </w:r>
      <w:r w:rsidRPr="000B0A4F">
        <w:rPr>
          <w:sz w:val="28"/>
          <w:szCs w:val="28"/>
        </w:rPr>
        <w:t xml:space="preserve"> от кредитных организаций;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бюджетные кредиты, привлеченные в </w:t>
      </w:r>
      <w:r>
        <w:rPr>
          <w:sz w:val="28"/>
          <w:szCs w:val="28"/>
        </w:rPr>
        <w:t>Ленинское сельское</w:t>
      </w:r>
      <w:r w:rsidRPr="000B0A4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Pr="000B0A4F">
        <w:rPr>
          <w:sz w:val="28"/>
          <w:szCs w:val="28"/>
        </w:rPr>
        <w:t xml:space="preserve"> из других бюджетов бюджетной системы Российской Федерации;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муниципальные гарантии </w:t>
      </w:r>
      <w:r>
        <w:rPr>
          <w:sz w:val="28"/>
          <w:szCs w:val="28"/>
        </w:rPr>
        <w:t>Ленинского сельского поселения</w:t>
      </w:r>
      <w:r w:rsidRPr="000B0A4F">
        <w:rPr>
          <w:sz w:val="28"/>
          <w:szCs w:val="28"/>
        </w:rPr>
        <w:t>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4. В Долговую книгу вносятся сведения об объеме долговых обязательств </w:t>
      </w:r>
      <w:r>
        <w:rPr>
          <w:sz w:val="28"/>
          <w:szCs w:val="28"/>
        </w:rPr>
        <w:t>Лен сельского поселения</w:t>
      </w:r>
      <w:r w:rsidRPr="000B0A4F">
        <w:rPr>
          <w:sz w:val="28"/>
          <w:szCs w:val="28"/>
        </w:rPr>
        <w:t xml:space="preserve"> по видам этих обязательств, </w:t>
      </w:r>
      <w:r>
        <w:rPr>
          <w:sz w:val="28"/>
          <w:szCs w:val="28"/>
        </w:rPr>
        <w:t>п</w:t>
      </w:r>
      <w:r w:rsidRPr="000B0A4F">
        <w:rPr>
          <w:sz w:val="28"/>
          <w:szCs w:val="28"/>
        </w:rPr>
        <w:t>о дате их возникновения и исполнения (прекращения по иным основаниям) полностью или частично, формах обеспечения обязательств.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>В Долговой книге</w:t>
      </w:r>
      <w:r>
        <w:rPr>
          <w:sz w:val="28"/>
          <w:szCs w:val="28"/>
        </w:rPr>
        <w:t>,</w:t>
      </w:r>
      <w:r w:rsidRPr="000B0A4F">
        <w:rPr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0A4F">
        <w:rPr>
          <w:sz w:val="28"/>
          <w:szCs w:val="28"/>
        </w:rPr>
        <w:t xml:space="preserve">. Учет операций в Долговой книге ведется в электронном виде с использованием программного комплекса </w:t>
      </w:r>
      <w:r>
        <w:rPr>
          <w:sz w:val="28"/>
          <w:szCs w:val="28"/>
        </w:rPr>
        <w:t>«</w:t>
      </w:r>
      <w:r w:rsidRPr="000B0A4F">
        <w:rPr>
          <w:sz w:val="28"/>
          <w:szCs w:val="28"/>
        </w:rPr>
        <w:t>Бюджет-Смарт</w:t>
      </w:r>
      <w:r>
        <w:rPr>
          <w:sz w:val="28"/>
          <w:szCs w:val="28"/>
        </w:rPr>
        <w:t>»</w:t>
      </w:r>
      <w:r w:rsidRPr="000B0A4F">
        <w:rPr>
          <w:sz w:val="28"/>
          <w:szCs w:val="28"/>
        </w:rPr>
        <w:t>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0A4F">
        <w:rPr>
          <w:sz w:val="28"/>
          <w:szCs w:val="28"/>
        </w:rPr>
        <w:t xml:space="preserve">. Форма Долговой </w:t>
      </w:r>
      <w:hyperlink w:anchor="P74">
        <w:r w:rsidRPr="000B0A4F">
          <w:rPr>
            <w:sz w:val="28"/>
            <w:szCs w:val="28"/>
          </w:rPr>
          <w:t>книги</w:t>
        </w:r>
      </w:hyperlink>
      <w:r w:rsidRPr="000B0A4F">
        <w:rPr>
          <w:sz w:val="28"/>
          <w:szCs w:val="28"/>
        </w:rPr>
        <w:t>, состав и структура информации о долговых обязательствах</w:t>
      </w:r>
      <w:r>
        <w:rPr>
          <w:sz w:val="28"/>
          <w:szCs w:val="28"/>
        </w:rPr>
        <w:t xml:space="preserve"> Ленинского сельского поселения</w:t>
      </w:r>
      <w:r w:rsidRPr="000B0A4F">
        <w:rPr>
          <w:sz w:val="28"/>
          <w:szCs w:val="28"/>
        </w:rPr>
        <w:t xml:space="preserve">, подлежащей отражению в Долговой книге, приведены в приложении </w:t>
      </w:r>
      <w:r>
        <w:rPr>
          <w:sz w:val="28"/>
          <w:szCs w:val="28"/>
        </w:rPr>
        <w:t>№</w:t>
      </w:r>
      <w:r w:rsidRPr="000B0A4F">
        <w:rPr>
          <w:sz w:val="28"/>
          <w:szCs w:val="28"/>
        </w:rPr>
        <w:t xml:space="preserve"> 1 к настоящему Положению.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>8. Долговая книга состоит из четырех разделов, соответствующих видам долговых обязательств</w:t>
      </w:r>
      <w:r>
        <w:rPr>
          <w:sz w:val="28"/>
          <w:szCs w:val="28"/>
        </w:rPr>
        <w:t xml:space="preserve">  Ленинского сельского поселения</w:t>
      </w:r>
      <w:r w:rsidRPr="000B0A4F">
        <w:rPr>
          <w:sz w:val="28"/>
          <w:szCs w:val="28"/>
        </w:rPr>
        <w:t xml:space="preserve">, указанным в </w:t>
      </w:r>
      <w:hyperlink w:anchor="P43">
        <w:r w:rsidRPr="000B0A4F">
          <w:rPr>
            <w:sz w:val="28"/>
            <w:szCs w:val="28"/>
          </w:rPr>
          <w:t>пункте 3</w:t>
        </w:r>
      </w:hyperlink>
      <w:r w:rsidRPr="000B0A4F">
        <w:rPr>
          <w:sz w:val="28"/>
          <w:szCs w:val="28"/>
        </w:rPr>
        <w:t xml:space="preserve"> настоящего Положения.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9. Регистрация долговых обязательств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>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Регистрация долговых обязательств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>осуществляется путем присвоения номера в хронологическом порядке в рамках соответствующего раздела Долговой книги.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10. Сведения о возникновении, изменении, погашении (прекращении) и обслуживании долговых обязательств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>отражаются в Долговой книге на основании подтверждающих документов (правовых актов, договоров, соглашений, муниципальных контрактов, платежных поручений, выписок по счетам, актов сверки задолженности, уведомлений и других документов).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>11. Информация о долговых обязательствах вносится в Долговую книгу в срок, не превышающий пяти рабочих дней с момента возникновения, изменения и погашения полностью или частично соответствующего обязательства.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Информация о долговых обязательствах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 xml:space="preserve">по муниципальным гарантиям </w:t>
      </w:r>
      <w:r>
        <w:rPr>
          <w:sz w:val="28"/>
          <w:szCs w:val="28"/>
        </w:rPr>
        <w:t xml:space="preserve">Ленинского сельского поселения </w:t>
      </w:r>
      <w:r w:rsidRPr="000B0A4F">
        <w:rPr>
          <w:sz w:val="28"/>
          <w:szCs w:val="28"/>
        </w:rPr>
        <w:t>вносится в Долговую книгу в течение пяти рабочих дней с даты получения финансовым управлением сведений о фактическом возникновении, увеличении, уменьшении или прекращении обязатель</w:t>
      </w:r>
      <w:proofErr w:type="gramStart"/>
      <w:r w:rsidRPr="000B0A4F">
        <w:rPr>
          <w:sz w:val="28"/>
          <w:szCs w:val="28"/>
        </w:rPr>
        <w:t>ств пр</w:t>
      </w:r>
      <w:proofErr w:type="gramEnd"/>
      <w:r w:rsidRPr="000B0A4F">
        <w:rPr>
          <w:sz w:val="28"/>
          <w:szCs w:val="28"/>
        </w:rPr>
        <w:t>инципала, обеспеченных муниципальной гарантией</w:t>
      </w:r>
      <w:r>
        <w:rPr>
          <w:sz w:val="28"/>
          <w:szCs w:val="28"/>
        </w:rPr>
        <w:t xml:space="preserve"> Ленинского сельского поселения</w:t>
      </w:r>
      <w:r w:rsidRPr="000B0A4F">
        <w:rPr>
          <w:sz w:val="28"/>
          <w:szCs w:val="28"/>
        </w:rPr>
        <w:t>.</w:t>
      </w:r>
    </w:p>
    <w:p w:rsidR="00C90998" w:rsidRPr="000B0A4F" w:rsidRDefault="00C90998" w:rsidP="00C909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B0A4F">
        <w:rPr>
          <w:sz w:val="28"/>
          <w:szCs w:val="28"/>
        </w:rPr>
        <w:t xml:space="preserve">12. Учет долговых обязательств </w:t>
      </w:r>
      <w:r>
        <w:rPr>
          <w:sz w:val="28"/>
          <w:szCs w:val="28"/>
        </w:rPr>
        <w:t>Ленинского сельского поселения</w:t>
      </w:r>
      <w:r w:rsidRPr="000B0A4F">
        <w:rPr>
          <w:sz w:val="28"/>
          <w:szCs w:val="28"/>
        </w:rPr>
        <w:t xml:space="preserve"> осуществляется в рублях.</w:t>
      </w: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90998" w:rsidRPr="00EE7C37" w:rsidRDefault="00C90998" w:rsidP="00C90998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E7C37">
        <w:rPr>
          <w:sz w:val="22"/>
          <w:szCs w:val="22"/>
        </w:rPr>
        <w:lastRenderedPageBreak/>
        <w:t>Приложение</w:t>
      </w: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E7C37">
        <w:rPr>
          <w:sz w:val="22"/>
          <w:szCs w:val="22"/>
        </w:rPr>
        <w:t>к По</w:t>
      </w:r>
      <w:r>
        <w:rPr>
          <w:sz w:val="22"/>
          <w:szCs w:val="22"/>
        </w:rPr>
        <w:t>рядку</w:t>
      </w:r>
    </w:p>
    <w:p w:rsidR="00C90998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ведения муниципальной книги</w:t>
      </w: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Ленинского сельского поселения</w:t>
      </w: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Слободского</w:t>
      </w:r>
      <w:r w:rsidRPr="00EE7C37">
        <w:rPr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E7C37">
        <w:rPr>
          <w:sz w:val="22"/>
          <w:szCs w:val="22"/>
        </w:rPr>
        <w:t>Кировской области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2" w:name="P74"/>
      <w:bookmarkEnd w:id="2"/>
      <w:r w:rsidRPr="00EE7C37">
        <w:rPr>
          <w:sz w:val="22"/>
          <w:szCs w:val="22"/>
        </w:rPr>
        <w:t xml:space="preserve">Муниципальная долговая книга </w:t>
      </w:r>
      <w:r>
        <w:rPr>
          <w:sz w:val="22"/>
          <w:szCs w:val="22"/>
        </w:rPr>
        <w:t>Ленинского сельского поселения</w:t>
      </w:r>
    </w:p>
    <w:p w:rsidR="00C90998" w:rsidRDefault="00C90998" w:rsidP="00C90998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E7C37">
        <w:rPr>
          <w:sz w:val="22"/>
          <w:szCs w:val="22"/>
        </w:rPr>
        <w:t xml:space="preserve">по состоянию </w:t>
      </w:r>
      <w:proofErr w:type="gramStart"/>
      <w:r w:rsidRPr="00EE7C37">
        <w:rPr>
          <w:sz w:val="22"/>
          <w:szCs w:val="22"/>
        </w:rPr>
        <w:t>на</w:t>
      </w:r>
      <w:proofErr w:type="gramEnd"/>
      <w:r w:rsidRPr="00EE7C37">
        <w:rPr>
          <w:sz w:val="22"/>
          <w:szCs w:val="22"/>
        </w:rPr>
        <w:t xml:space="preserve"> ____________________________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E7C37">
        <w:rPr>
          <w:sz w:val="22"/>
          <w:szCs w:val="22"/>
        </w:rPr>
        <w:t xml:space="preserve">Раздел 1 "Муниципальные ценные бумаги </w:t>
      </w:r>
      <w:r>
        <w:rPr>
          <w:sz w:val="22"/>
          <w:szCs w:val="22"/>
        </w:rPr>
        <w:t>Ленинского сельского поселения</w:t>
      </w:r>
      <w:r w:rsidRPr="00EE7C37">
        <w:rPr>
          <w:sz w:val="22"/>
          <w:szCs w:val="22"/>
        </w:rPr>
        <w:t>"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E7C37">
        <w:rPr>
          <w:sz w:val="22"/>
          <w:szCs w:val="22"/>
        </w:rPr>
        <w:t>(рублей)</w:t>
      </w:r>
    </w:p>
    <w:p w:rsidR="00C90998" w:rsidRPr="00EE7C37" w:rsidRDefault="00C90998" w:rsidP="00C90998">
      <w:pPr>
        <w:widowControl w:val="0"/>
        <w:autoSpaceDE w:val="0"/>
        <w:autoSpaceDN w:val="0"/>
        <w:rPr>
          <w:sz w:val="22"/>
          <w:szCs w:val="22"/>
        </w:rPr>
        <w:sectPr w:rsidR="00C90998" w:rsidRPr="00EE7C37" w:rsidSect="00AF2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34"/>
      </w:tblGrid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EE7C37">
              <w:rPr>
                <w:sz w:val="22"/>
                <w:szCs w:val="22"/>
              </w:rPr>
              <w:t>п</w:t>
            </w:r>
            <w:proofErr w:type="gramEnd"/>
            <w:r w:rsidRPr="00EE7C37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Вид ценных бумаг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Форма выпуска ценных бумаг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Основание для осуществления эмиссии ценных бумаг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Объявленный объем выпуска ценных бумаг по номинальной стоимости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размещения ценных бумаг (по номинальной стоимости)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Процентная ставка купонного дохода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Срок погашения ценных бумаг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купонного дохода, подлежащая выплате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Выплаченная сумма купонного дохода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Фактический объем погашения ценных бумаг</w:t>
            </w:r>
          </w:p>
        </w:tc>
        <w:tc>
          <w:tcPr>
            <w:tcW w:w="1134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Номинальная сумма долга по муниципальным ценным бумагам</w:t>
            </w:r>
          </w:p>
        </w:tc>
      </w:tr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10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13</w:t>
            </w:r>
          </w:p>
        </w:tc>
      </w:tr>
      <w:tr w:rsidR="00C90998" w:rsidRPr="00EE7C37" w:rsidTr="006E3AC7">
        <w:tc>
          <w:tcPr>
            <w:tcW w:w="566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0998" w:rsidRPr="00EE7C37" w:rsidTr="006E3AC7">
        <w:tc>
          <w:tcPr>
            <w:tcW w:w="1700" w:type="dxa"/>
            <w:gridSpan w:val="2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E7C37">
        <w:rPr>
          <w:sz w:val="22"/>
          <w:szCs w:val="22"/>
        </w:rPr>
        <w:t xml:space="preserve">Раздел 2 "Кредиты, привлеченные </w:t>
      </w:r>
      <w:r>
        <w:rPr>
          <w:sz w:val="22"/>
          <w:szCs w:val="22"/>
        </w:rPr>
        <w:t>Ленинским сельским поселением</w:t>
      </w:r>
      <w:r w:rsidRPr="00EE7C37">
        <w:rPr>
          <w:sz w:val="22"/>
          <w:szCs w:val="22"/>
        </w:rPr>
        <w:t xml:space="preserve"> от кредитных организаций"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E7C37">
        <w:rPr>
          <w:sz w:val="22"/>
          <w:szCs w:val="22"/>
        </w:rPr>
        <w:t>(рублей)</w:t>
      </w:r>
    </w:p>
    <w:p w:rsidR="00C90998" w:rsidRPr="00EE7C37" w:rsidRDefault="00C90998" w:rsidP="00C90998">
      <w:pPr>
        <w:widowControl w:val="0"/>
        <w:autoSpaceDE w:val="0"/>
        <w:autoSpaceDN w:val="0"/>
        <w:spacing w:after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247"/>
        <w:gridCol w:w="1247"/>
        <w:gridCol w:w="1190"/>
        <w:gridCol w:w="1190"/>
        <w:gridCol w:w="1190"/>
        <w:gridCol w:w="1020"/>
        <w:gridCol w:w="1190"/>
        <w:gridCol w:w="1190"/>
        <w:gridCol w:w="1190"/>
        <w:gridCol w:w="1190"/>
        <w:gridCol w:w="1191"/>
      </w:tblGrid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 xml:space="preserve">N </w:t>
            </w:r>
            <w:proofErr w:type="gramStart"/>
            <w:r w:rsidRPr="00EE7C37">
              <w:rPr>
                <w:sz w:val="22"/>
                <w:szCs w:val="22"/>
              </w:rPr>
              <w:t>п</w:t>
            </w:r>
            <w:proofErr w:type="gramEnd"/>
            <w:r w:rsidRPr="00EE7C37">
              <w:rPr>
                <w:sz w:val="22"/>
                <w:szCs w:val="22"/>
              </w:rPr>
              <w:t>/п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Номер и дата документа - основания для предоставления кредита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Номер и дата договора, дополнительных соглашений к договору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кредита по договору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Срок возврата кредита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фактически полученного кредита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погашения основного долга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начисленных процентов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уплаченных процентов</w:t>
            </w:r>
          </w:p>
        </w:tc>
        <w:tc>
          <w:tcPr>
            <w:tcW w:w="119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задолженности по основному долгу</w:t>
            </w:r>
          </w:p>
        </w:tc>
      </w:tr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3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4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7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8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9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10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12</w:t>
            </w:r>
          </w:p>
        </w:tc>
      </w:tr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bottom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0998" w:rsidRPr="00EE7C37" w:rsidTr="006E3AC7">
        <w:tc>
          <w:tcPr>
            <w:tcW w:w="1813" w:type="dxa"/>
            <w:gridSpan w:val="2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ИТОГО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E7C37">
        <w:rPr>
          <w:sz w:val="22"/>
          <w:szCs w:val="22"/>
        </w:rPr>
        <w:lastRenderedPageBreak/>
        <w:t xml:space="preserve">Раздел 3 "Бюджетные кредиты, привлеченные в </w:t>
      </w:r>
      <w:r>
        <w:rPr>
          <w:sz w:val="22"/>
          <w:szCs w:val="22"/>
        </w:rPr>
        <w:t xml:space="preserve">Ленинское сельское поселение </w:t>
      </w:r>
      <w:r w:rsidRPr="00EE7C37">
        <w:rPr>
          <w:sz w:val="22"/>
          <w:szCs w:val="22"/>
        </w:rPr>
        <w:t>из других бюджетов бюджетной системы Российской Федерации"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E7C37">
        <w:rPr>
          <w:sz w:val="22"/>
          <w:szCs w:val="22"/>
        </w:rPr>
        <w:t>(рублей)</w:t>
      </w:r>
    </w:p>
    <w:p w:rsidR="00C90998" w:rsidRPr="00EE7C37" w:rsidRDefault="00C90998" w:rsidP="00C90998">
      <w:pPr>
        <w:widowControl w:val="0"/>
        <w:autoSpaceDE w:val="0"/>
        <w:autoSpaceDN w:val="0"/>
        <w:spacing w:after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247"/>
        <w:gridCol w:w="1247"/>
        <w:gridCol w:w="1190"/>
        <w:gridCol w:w="1190"/>
        <w:gridCol w:w="1190"/>
        <w:gridCol w:w="1020"/>
        <w:gridCol w:w="1201"/>
        <w:gridCol w:w="1276"/>
        <w:gridCol w:w="1275"/>
        <w:gridCol w:w="1418"/>
        <w:gridCol w:w="1276"/>
      </w:tblGrid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 xml:space="preserve">N </w:t>
            </w:r>
            <w:proofErr w:type="gramStart"/>
            <w:r w:rsidRPr="00EE7C37">
              <w:rPr>
                <w:sz w:val="22"/>
                <w:szCs w:val="22"/>
              </w:rPr>
              <w:t>п</w:t>
            </w:r>
            <w:proofErr w:type="gramEnd"/>
            <w:r w:rsidRPr="00EE7C37">
              <w:rPr>
                <w:sz w:val="22"/>
                <w:szCs w:val="22"/>
              </w:rPr>
              <w:t>/п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Номер и дата документа - основания для предоставления кредита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Номер и дата кредитного договора, дополнительных соглашений к договору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кредита по кредитному договору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Срок возврата кредита</w:t>
            </w:r>
          </w:p>
        </w:tc>
        <w:tc>
          <w:tcPr>
            <w:tcW w:w="120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фактически полученного кредита</w:t>
            </w: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погашения основного долга</w:t>
            </w:r>
          </w:p>
        </w:tc>
        <w:tc>
          <w:tcPr>
            <w:tcW w:w="1275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начисленных процентов</w:t>
            </w:r>
          </w:p>
        </w:tc>
        <w:tc>
          <w:tcPr>
            <w:tcW w:w="1418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Сумма уплаченных процентов</w:t>
            </w: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задолженности по основному долгу</w:t>
            </w:r>
          </w:p>
        </w:tc>
      </w:tr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3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4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7</w:t>
            </w:r>
          </w:p>
        </w:tc>
        <w:tc>
          <w:tcPr>
            <w:tcW w:w="120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12</w:t>
            </w:r>
          </w:p>
        </w:tc>
      </w:tr>
      <w:tr w:rsidR="00C90998" w:rsidRPr="00EE7C37" w:rsidTr="006E3AC7">
        <w:tc>
          <w:tcPr>
            <w:tcW w:w="56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0998" w:rsidRPr="00EE7C37" w:rsidTr="006E3AC7">
        <w:tc>
          <w:tcPr>
            <w:tcW w:w="1813" w:type="dxa"/>
            <w:gridSpan w:val="2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ИТОГО</w:t>
            </w:r>
          </w:p>
        </w:tc>
        <w:tc>
          <w:tcPr>
            <w:tcW w:w="124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E7C37">
        <w:rPr>
          <w:sz w:val="22"/>
          <w:szCs w:val="22"/>
        </w:rPr>
        <w:t xml:space="preserve">Раздел 4 "Муниципальные гарантии </w:t>
      </w:r>
      <w:r>
        <w:rPr>
          <w:sz w:val="22"/>
          <w:szCs w:val="22"/>
        </w:rPr>
        <w:t>Ленинского сельского поселения</w:t>
      </w:r>
      <w:r w:rsidRPr="00EE7C37">
        <w:rPr>
          <w:sz w:val="22"/>
          <w:szCs w:val="22"/>
        </w:rPr>
        <w:t>"</w:t>
      </w: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49"/>
        <w:gridCol w:w="1449"/>
        <w:gridCol w:w="1449"/>
        <w:gridCol w:w="1449"/>
        <w:gridCol w:w="1449"/>
        <w:gridCol w:w="1449"/>
        <w:gridCol w:w="1449"/>
        <w:gridCol w:w="1449"/>
        <w:gridCol w:w="1452"/>
      </w:tblGrid>
      <w:tr w:rsidR="00C90998" w:rsidRPr="00EE7C37" w:rsidTr="006E3AC7">
        <w:tc>
          <w:tcPr>
            <w:tcW w:w="56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 xml:space="preserve">N </w:t>
            </w:r>
            <w:proofErr w:type="gramStart"/>
            <w:r w:rsidRPr="00EE7C37">
              <w:rPr>
                <w:sz w:val="22"/>
                <w:szCs w:val="22"/>
              </w:rPr>
              <w:t>п</w:t>
            </w:r>
            <w:proofErr w:type="gramEnd"/>
            <w:r w:rsidRPr="00EE7C37">
              <w:rPr>
                <w:sz w:val="22"/>
                <w:szCs w:val="22"/>
              </w:rPr>
              <w:t>/п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Номер и дата документа-основания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Номер и дата договора, дополнительных соглашений к договору о предоставлении гарантии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Наименование бенефициара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Отметка о наличии/отсутствии регрессного права требования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Срок действия гарантии (с учетом пролонгации)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Предельный объем долговых обязательств по договору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Объем задолженности по основному долгу</w:t>
            </w:r>
          </w:p>
        </w:tc>
        <w:tc>
          <w:tcPr>
            <w:tcW w:w="1452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Фактические расходы бюджета по исполнению обязательств по гарантии &lt;*&gt;</w:t>
            </w:r>
          </w:p>
        </w:tc>
      </w:tr>
      <w:tr w:rsidR="00C90998" w:rsidRPr="00EE7C37" w:rsidTr="006E3AC7">
        <w:tc>
          <w:tcPr>
            <w:tcW w:w="56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5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6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7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8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9</w:t>
            </w:r>
          </w:p>
        </w:tc>
        <w:tc>
          <w:tcPr>
            <w:tcW w:w="1452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10</w:t>
            </w:r>
          </w:p>
        </w:tc>
      </w:tr>
      <w:tr w:rsidR="00C90998" w:rsidRPr="00EE7C37" w:rsidTr="006E3AC7">
        <w:tc>
          <w:tcPr>
            <w:tcW w:w="567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0998" w:rsidRPr="00EE7C37" w:rsidTr="006E3AC7">
        <w:tc>
          <w:tcPr>
            <w:tcW w:w="2016" w:type="dxa"/>
            <w:gridSpan w:val="2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E7C37">
              <w:rPr>
                <w:sz w:val="22"/>
                <w:szCs w:val="22"/>
              </w:rPr>
              <w:t>ИТОГО</w:t>
            </w: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90998" w:rsidRPr="00EE7C37" w:rsidRDefault="00C90998" w:rsidP="006E3A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90998" w:rsidRPr="00EE7C37" w:rsidRDefault="00C90998" w:rsidP="00C90998">
      <w:pPr>
        <w:widowControl w:val="0"/>
        <w:autoSpaceDE w:val="0"/>
        <w:autoSpaceDN w:val="0"/>
        <w:rPr>
          <w:sz w:val="22"/>
          <w:szCs w:val="22"/>
        </w:rPr>
        <w:sectPr w:rsidR="00C90998" w:rsidRPr="00EE7C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E7C37">
        <w:rPr>
          <w:sz w:val="22"/>
          <w:szCs w:val="22"/>
        </w:rPr>
        <w:t>--------------------------------</w:t>
      </w:r>
    </w:p>
    <w:p w:rsidR="00C90998" w:rsidRPr="00EE7C37" w:rsidRDefault="00C90998" w:rsidP="00C90998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EE7C37">
        <w:rPr>
          <w:sz w:val="22"/>
          <w:szCs w:val="22"/>
        </w:rPr>
        <w:t xml:space="preserve">&lt;*&gt; </w:t>
      </w:r>
      <w:proofErr w:type="gramStart"/>
      <w:r w:rsidRPr="00EE7C37">
        <w:rPr>
          <w:sz w:val="22"/>
          <w:szCs w:val="22"/>
        </w:rPr>
        <w:t>В случае исполнения Гарантом за Принципала обязательств по гарантии перед Бенефициаром в графе</w:t>
      </w:r>
      <w:proofErr w:type="gramEnd"/>
      <w:r w:rsidRPr="00EE7C37">
        <w:rPr>
          <w:sz w:val="22"/>
          <w:szCs w:val="22"/>
        </w:rPr>
        <w:t xml:space="preserve"> 9 указать сумму исполненных обязательств.</w:t>
      </w: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4700"/>
        <w:gridCol w:w="3460"/>
        <w:gridCol w:w="2200"/>
      </w:tblGrid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r w:rsidRPr="00C25327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Ленинского                                  </w:t>
            </w:r>
            <w:r w:rsidRPr="00C25327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  <w:r w:rsidRPr="00C25327">
              <w:rPr>
                <w:color w:val="000000"/>
              </w:rPr>
              <w:t>__________________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С.В.Савиных</w:t>
            </w:r>
            <w:proofErr w:type="spellEnd"/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  <w:r w:rsidRPr="00C25327">
              <w:rPr>
                <w:color w:val="000000"/>
              </w:rPr>
              <w:t>(подпись)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r w:rsidRPr="00C25327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  <w:r w:rsidRPr="00C25327">
              <w:rPr>
                <w:color w:val="000000"/>
              </w:rPr>
              <w:t>__________________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Л.Н.Чупракова</w:t>
            </w:r>
            <w:proofErr w:type="spellEnd"/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  <w:r w:rsidRPr="00C25327">
              <w:rPr>
                <w:color w:val="000000"/>
              </w:rPr>
              <w:t>(подпись)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r w:rsidRPr="00C25327">
              <w:rPr>
                <w:color w:val="000000"/>
              </w:rPr>
              <w:t>Исполнитель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  <w:r w:rsidRPr="00C25327">
              <w:rPr>
                <w:color w:val="000000"/>
              </w:rPr>
              <w:t>__________________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Л.Н.Чупракова</w:t>
            </w:r>
            <w:proofErr w:type="spellEnd"/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jc w:val="center"/>
              <w:rPr>
                <w:color w:val="000000"/>
              </w:rPr>
            </w:pPr>
            <w:r w:rsidRPr="00C25327">
              <w:rPr>
                <w:color w:val="000000"/>
              </w:rPr>
              <w:t>(подпись)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</w:p>
        </w:tc>
      </w:tr>
      <w:tr w:rsidR="00C90998" w:rsidRPr="00C25327" w:rsidTr="006E3AC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color w:val="000000"/>
              </w:rPr>
            </w:pPr>
            <w:r w:rsidRPr="00C25327">
              <w:rPr>
                <w:color w:val="000000"/>
              </w:rPr>
              <w:t xml:space="preserve">Телефон исполнителя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998" w:rsidRPr="00C25327" w:rsidRDefault="00C90998" w:rsidP="006E3A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90998" w:rsidRPr="00EE7C37" w:rsidRDefault="00C90998" w:rsidP="00C9099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(883362)3-17-50</w:t>
      </w:r>
    </w:p>
    <w:p w:rsidR="00C90998" w:rsidRPr="00EE7C37" w:rsidRDefault="00C90998" w:rsidP="00C90998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sz w:val="2"/>
          <w:szCs w:val="2"/>
        </w:rPr>
      </w:pPr>
    </w:p>
    <w:p w:rsidR="00C90998" w:rsidRPr="00EE7C37" w:rsidRDefault="00C90998" w:rsidP="00C9099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C90998" w:rsidRDefault="00C90998" w:rsidP="00C90998"/>
    <w:p w:rsidR="00280360" w:rsidRDefault="00280360">
      <w:pPr>
        <w:rPr>
          <w:sz w:val="28"/>
          <w:szCs w:val="28"/>
        </w:rPr>
      </w:pPr>
      <w:bookmarkStart w:id="3" w:name="_GoBack"/>
      <w:bookmarkEnd w:id="3"/>
    </w:p>
    <w:sectPr w:rsidR="0028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A"/>
    <w:rsid w:val="000C11FA"/>
    <w:rsid w:val="00102D0A"/>
    <w:rsid w:val="002505EF"/>
    <w:rsid w:val="00280360"/>
    <w:rsid w:val="00341B5D"/>
    <w:rsid w:val="00370A13"/>
    <w:rsid w:val="00620D9A"/>
    <w:rsid w:val="00C90998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2022-12-27T06:30:00Z</dcterms:created>
  <dcterms:modified xsi:type="dcterms:W3CDTF">2023-11-28T08:12:00Z</dcterms:modified>
</cp:coreProperties>
</file>