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5B" w:rsidRPr="0056099E" w:rsidRDefault="00414E5B" w:rsidP="00414E5B">
      <w:pPr>
        <w:spacing w:line="360" w:lineRule="auto"/>
        <w:jc w:val="center"/>
      </w:pPr>
      <w:r w:rsidRPr="0056099E">
        <w:rPr>
          <w:noProof/>
        </w:rPr>
        <w:drawing>
          <wp:inline distT="0" distB="0" distL="0" distR="0" wp14:anchorId="490E93C4" wp14:editId="4F47B4A6">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414E5B" w:rsidRPr="0056099E" w:rsidRDefault="00414E5B" w:rsidP="00414E5B">
      <w:pPr>
        <w:spacing w:line="360" w:lineRule="auto"/>
        <w:jc w:val="center"/>
      </w:pPr>
      <w:r w:rsidRPr="0056099E">
        <w:t>ОФИЦИАЛЬНОЕ ИЗДАНИЕ ЛЕНИНСКОГО СЕЛЬСКОГО ПОСЕЛЕНИЯ</w:t>
      </w:r>
    </w:p>
    <w:p w:rsidR="00414E5B" w:rsidRPr="0056099E" w:rsidRDefault="00414E5B" w:rsidP="00414E5B">
      <w:pPr>
        <w:jc w:val="center"/>
      </w:pPr>
      <w:r w:rsidRPr="0056099E">
        <w:t>учреждено решением Ленинской сельской Думы</w:t>
      </w:r>
    </w:p>
    <w:p w:rsidR="00414E5B" w:rsidRPr="0056099E" w:rsidRDefault="00414E5B" w:rsidP="00414E5B">
      <w:pPr>
        <w:jc w:val="center"/>
      </w:pPr>
      <w:r w:rsidRPr="0056099E">
        <w:t>от 21.11.2005  № 2/12</w:t>
      </w:r>
    </w:p>
    <w:p w:rsidR="00414E5B" w:rsidRPr="0056099E" w:rsidRDefault="00414E5B" w:rsidP="00414E5B">
      <w:pPr>
        <w:jc w:val="center"/>
        <w:rPr>
          <w:b/>
        </w:rPr>
      </w:pPr>
    </w:p>
    <w:p w:rsidR="00414E5B" w:rsidRPr="0056099E" w:rsidRDefault="00414E5B" w:rsidP="00414E5B">
      <w:pPr>
        <w:jc w:val="center"/>
        <w:rPr>
          <w:b/>
        </w:rPr>
      </w:pPr>
    </w:p>
    <w:p w:rsidR="00414E5B" w:rsidRPr="0056099E" w:rsidRDefault="00414E5B" w:rsidP="00414E5B">
      <w:pPr>
        <w:jc w:val="center"/>
        <w:rPr>
          <w:b/>
        </w:rPr>
      </w:pPr>
    </w:p>
    <w:p w:rsidR="00414E5B" w:rsidRPr="0056099E" w:rsidRDefault="00414E5B" w:rsidP="00414E5B">
      <w:pPr>
        <w:jc w:val="center"/>
        <w:rPr>
          <w:b/>
        </w:rPr>
      </w:pPr>
    </w:p>
    <w:p w:rsidR="00414E5B" w:rsidRPr="0056099E" w:rsidRDefault="00414E5B" w:rsidP="00414E5B">
      <w:pPr>
        <w:jc w:val="center"/>
        <w:rPr>
          <w:b/>
        </w:rPr>
      </w:pPr>
    </w:p>
    <w:p w:rsidR="00414E5B" w:rsidRPr="0056099E" w:rsidRDefault="00414E5B" w:rsidP="00414E5B">
      <w:pPr>
        <w:jc w:val="center"/>
        <w:rPr>
          <w:b/>
        </w:rPr>
      </w:pPr>
    </w:p>
    <w:p w:rsidR="00414E5B" w:rsidRPr="0056099E" w:rsidRDefault="00414E5B" w:rsidP="00414E5B">
      <w:pPr>
        <w:jc w:val="center"/>
        <w:rPr>
          <w:b/>
        </w:rPr>
      </w:pPr>
    </w:p>
    <w:p w:rsidR="00414E5B" w:rsidRPr="0056099E" w:rsidRDefault="00414E5B" w:rsidP="00414E5B">
      <w:pPr>
        <w:jc w:val="center"/>
        <w:rPr>
          <w:b/>
        </w:rPr>
      </w:pPr>
    </w:p>
    <w:p w:rsidR="00414E5B" w:rsidRPr="0056099E" w:rsidRDefault="00414E5B" w:rsidP="00414E5B">
      <w:pPr>
        <w:jc w:val="center"/>
        <w:rPr>
          <w:b/>
        </w:rPr>
      </w:pPr>
    </w:p>
    <w:p w:rsidR="00414E5B" w:rsidRPr="0056099E" w:rsidRDefault="00414E5B" w:rsidP="00414E5B">
      <w:pPr>
        <w:jc w:val="center"/>
        <w:rPr>
          <w:b/>
        </w:rPr>
      </w:pPr>
      <w:r w:rsidRPr="0056099E">
        <w:rPr>
          <w:b/>
        </w:rPr>
        <w:t>ИНФОРМАЦИОННЫЙ  БЮЛЛЕТЕНЬ</w:t>
      </w:r>
    </w:p>
    <w:p w:rsidR="00414E5B" w:rsidRPr="0056099E" w:rsidRDefault="00414E5B" w:rsidP="00414E5B">
      <w:pPr>
        <w:jc w:val="center"/>
      </w:pPr>
      <w:r w:rsidRPr="0056099E">
        <w:t>органов местного самоуправления Ленинского сельского поселения</w:t>
      </w:r>
    </w:p>
    <w:p w:rsidR="00414E5B" w:rsidRPr="0056099E" w:rsidRDefault="00414E5B" w:rsidP="00414E5B">
      <w:pPr>
        <w:jc w:val="center"/>
      </w:pPr>
      <w:r w:rsidRPr="0056099E">
        <w:t>Слободского района Кировской области</w:t>
      </w:r>
    </w:p>
    <w:p w:rsidR="00414E5B" w:rsidRPr="0056099E" w:rsidRDefault="00414E5B" w:rsidP="00414E5B">
      <w:pPr>
        <w:jc w:val="center"/>
        <w:rPr>
          <w:b/>
        </w:rPr>
      </w:pPr>
    </w:p>
    <w:p w:rsidR="00414E5B" w:rsidRPr="0056099E" w:rsidRDefault="00414E5B" w:rsidP="00414E5B">
      <w:pPr>
        <w:jc w:val="center"/>
        <w:rPr>
          <w:b/>
        </w:rPr>
      </w:pPr>
    </w:p>
    <w:p w:rsidR="00414E5B" w:rsidRPr="0056099E" w:rsidRDefault="00414E5B" w:rsidP="00414E5B">
      <w:pPr>
        <w:jc w:val="center"/>
        <w:rPr>
          <w:b/>
        </w:rPr>
      </w:pPr>
    </w:p>
    <w:p w:rsidR="00414E5B" w:rsidRPr="0056099E" w:rsidRDefault="00414E5B" w:rsidP="00414E5B">
      <w:pPr>
        <w:jc w:val="center"/>
      </w:pPr>
      <w:r w:rsidRPr="0056099E">
        <w:t xml:space="preserve">Выпуск № </w:t>
      </w:r>
      <w:r>
        <w:t>33</w:t>
      </w:r>
      <w:r w:rsidRPr="0056099E">
        <w:t xml:space="preserve"> (</w:t>
      </w:r>
      <w:r>
        <w:t>8</w:t>
      </w:r>
      <w:r w:rsidRPr="0056099E">
        <w:t>)</w:t>
      </w:r>
    </w:p>
    <w:p w:rsidR="00414E5B" w:rsidRPr="0056099E" w:rsidRDefault="00414E5B" w:rsidP="00414E5B">
      <w:pPr>
        <w:jc w:val="center"/>
      </w:pPr>
      <w:r>
        <w:t>от  19.12</w:t>
      </w:r>
      <w:r w:rsidRPr="0056099E">
        <w:t>.2022 года</w:t>
      </w:r>
    </w:p>
    <w:p w:rsidR="00414E5B" w:rsidRPr="0056099E" w:rsidRDefault="00414E5B" w:rsidP="00414E5B">
      <w:pPr>
        <w:jc w:val="center"/>
      </w:pPr>
    </w:p>
    <w:p w:rsidR="00414E5B" w:rsidRPr="0056099E" w:rsidRDefault="00414E5B" w:rsidP="00414E5B">
      <w:pPr>
        <w:jc w:val="center"/>
        <w:rPr>
          <w:b/>
        </w:rPr>
      </w:pPr>
    </w:p>
    <w:p w:rsidR="00414E5B" w:rsidRPr="0056099E" w:rsidRDefault="00414E5B" w:rsidP="00414E5B">
      <w:pPr>
        <w:rPr>
          <w:b/>
        </w:rPr>
      </w:pPr>
    </w:p>
    <w:p w:rsidR="00414E5B" w:rsidRPr="0056099E" w:rsidRDefault="00414E5B" w:rsidP="00414E5B">
      <w:pPr>
        <w:jc w:val="center"/>
        <w:rPr>
          <w:b/>
        </w:rPr>
      </w:pPr>
    </w:p>
    <w:p w:rsidR="00414E5B" w:rsidRPr="0056099E" w:rsidRDefault="00414E5B" w:rsidP="00414E5B">
      <w:pPr>
        <w:jc w:val="center"/>
        <w:rPr>
          <w:b/>
        </w:rPr>
      </w:pPr>
    </w:p>
    <w:p w:rsidR="00414E5B" w:rsidRPr="0056099E" w:rsidRDefault="00414E5B" w:rsidP="00414E5B">
      <w:pPr>
        <w:jc w:val="center"/>
        <w:rPr>
          <w:b/>
        </w:rPr>
      </w:pPr>
    </w:p>
    <w:p w:rsidR="00414E5B" w:rsidRPr="0056099E" w:rsidRDefault="00414E5B" w:rsidP="00414E5B">
      <w:pPr>
        <w:jc w:val="center"/>
        <w:rPr>
          <w:b/>
        </w:rPr>
      </w:pPr>
    </w:p>
    <w:p w:rsidR="00414E5B" w:rsidRPr="0056099E" w:rsidRDefault="00414E5B" w:rsidP="00414E5B">
      <w:pPr>
        <w:jc w:val="center"/>
        <w:rPr>
          <w:b/>
        </w:rPr>
      </w:pPr>
    </w:p>
    <w:p w:rsidR="00414E5B" w:rsidRPr="0056099E" w:rsidRDefault="00414E5B" w:rsidP="00414E5B">
      <w:pPr>
        <w:rPr>
          <w:b/>
        </w:rPr>
      </w:pPr>
    </w:p>
    <w:p w:rsidR="00414E5B" w:rsidRPr="0056099E" w:rsidRDefault="00414E5B" w:rsidP="00414E5B">
      <w:pPr>
        <w:rPr>
          <w:b/>
        </w:rPr>
      </w:pPr>
    </w:p>
    <w:p w:rsidR="00414E5B" w:rsidRPr="0056099E" w:rsidRDefault="00414E5B" w:rsidP="00414E5B">
      <w:r w:rsidRPr="0056099E">
        <w:rPr>
          <w:b/>
        </w:rPr>
        <w:t>Учредитель:</w:t>
      </w:r>
      <w:r w:rsidRPr="0056099E">
        <w:t xml:space="preserve"> </w:t>
      </w:r>
    </w:p>
    <w:p w:rsidR="00414E5B" w:rsidRPr="0056099E" w:rsidRDefault="00414E5B" w:rsidP="00414E5B">
      <w:r w:rsidRPr="0056099E">
        <w:t>Ленинская сельская Дума</w:t>
      </w:r>
    </w:p>
    <w:p w:rsidR="00414E5B" w:rsidRPr="0056099E" w:rsidRDefault="00414E5B" w:rsidP="00414E5B"/>
    <w:p w:rsidR="00414E5B" w:rsidRPr="0056099E" w:rsidRDefault="00414E5B" w:rsidP="00414E5B">
      <w:pPr>
        <w:rPr>
          <w:b/>
        </w:rPr>
      </w:pPr>
      <w:proofErr w:type="gramStart"/>
      <w:r w:rsidRPr="0056099E">
        <w:rPr>
          <w:b/>
        </w:rPr>
        <w:t>Ответственный за выпуск:</w:t>
      </w:r>
      <w:proofErr w:type="gramEnd"/>
    </w:p>
    <w:p w:rsidR="00414E5B" w:rsidRPr="0056099E" w:rsidRDefault="00414E5B" w:rsidP="00414E5B">
      <w:r w:rsidRPr="0056099E">
        <w:t>постоянная депутатская комиссия по мандатам, регламенту, вопросам местного самоуправления, законности и правопорядку</w:t>
      </w:r>
    </w:p>
    <w:p w:rsidR="00414E5B" w:rsidRPr="0056099E" w:rsidRDefault="00414E5B" w:rsidP="00414E5B"/>
    <w:p w:rsidR="00414E5B" w:rsidRPr="0056099E" w:rsidRDefault="00414E5B" w:rsidP="00414E5B">
      <w:pPr>
        <w:rPr>
          <w:b/>
        </w:rPr>
      </w:pPr>
      <w:r w:rsidRPr="0056099E">
        <w:rPr>
          <w:b/>
        </w:rPr>
        <w:t xml:space="preserve">Тираж: </w:t>
      </w:r>
    </w:p>
    <w:p w:rsidR="00414E5B" w:rsidRPr="0056099E" w:rsidRDefault="00414E5B" w:rsidP="00414E5B">
      <w:pPr>
        <w:rPr>
          <w:rStyle w:val="24"/>
          <w:b/>
          <w:bCs/>
          <w:sz w:val="24"/>
        </w:rPr>
      </w:pPr>
      <w:r w:rsidRPr="0056099E">
        <w:t>5 экземпляров</w:t>
      </w:r>
      <w:r w:rsidRPr="0056099E">
        <w:rPr>
          <w:b/>
          <w:bCs/>
        </w:rPr>
        <w:t xml:space="preserve"> </w:t>
      </w:r>
    </w:p>
    <w:p w:rsidR="00414E5B" w:rsidRPr="0056099E" w:rsidRDefault="00414E5B" w:rsidP="00414E5B"/>
    <w:p w:rsidR="00414E5B" w:rsidRDefault="00414E5B" w:rsidP="00414E5B"/>
    <w:p w:rsidR="00414E5B" w:rsidRDefault="00414E5B" w:rsidP="00414E5B">
      <w:pPr>
        <w:rPr>
          <w:sz w:val="28"/>
          <w:szCs w:val="28"/>
        </w:rPr>
      </w:pPr>
    </w:p>
    <w:p w:rsidR="00414E5B" w:rsidRDefault="00414E5B" w:rsidP="00414E5B">
      <w:pPr>
        <w:rPr>
          <w:sz w:val="28"/>
          <w:szCs w:val="28"/>
        </w:rPr>
      </w:pPr>
    </w:p>
    <w:p w:rsidR="00414E5B" w:rsidRDefault="00414E5B" w:rsidP="00414E5B">
      <w:pPr>
        <w:rPr>
          <w:sz w:val="28"/>
          <w:szCs w:val="28"/>
        </w:rPr>
      </w:pPr>
    </w:p>
    <w:p w:rsidR="00A45388" w:rsidRDefault="003B55CA"/>
    <w:p w:rsidR="00414E5B" w:rsidRDefault="00414E5B"/>
    <w:p w:rsidR="00414E5B" w:rsidRDefault="00414E5B" w:rsidP="00414E5B">
      <w:pPr>
        <w:ind w:right="-1"/>
        <w:jc w:val="center"/>
        <w:rPr>
          <w:noProof/>
        </w:rPr>
      </w:pPr>
      <w:r>
        <w:rPr>
          <w:noProof/>
        </w:rPr>
        <w:lastRenderedPageBreak/>
        <w:drawing>
          <wp:inline distT="0" distB="0" distL="0" distR="0" wp14:anchorId="64DBD426" wp14:editId="60669257">
            <wp:extent cx="590550" cy="723900"/>
            <wp:effectExtent l="0" t="0" r="0" b="0"/>
            <wp:docPr id="2" name="Рисунок 2"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rsidR="00414E5B" w:rsidRPr="003E59A2" w:rsidRDefault="00414E5B" w:rsidP="00414E5B">
      <w:pPr>
        <w:ind w:right="-1"/>
        <w:jc w:val="center"/>
        <w:rPr>
          <w:sz w:val="20"/>
          <w:szCs w:val="20"/>
          <w:lang w:val="en-US"/>
        </w:rPr>
      </w:pPr>
    </w:p>
    <w:p w:rsidR="00414E5B" w:rsidRDefault="00414E5B" w:rsidP="00414E5B">
      <w:pPr>
        <w:spacing w:line="360" w:lineRule="auto"/>
        <w:ind w:right="-1"/>
        <w:jc w:val="center"/>
        <w:rPr>
          <w:b/>
          <w:bCs/>
          <w:sz w:val="28"/>
          <w:szCs w:val="28"/>
        </w:rPr>
      </w:pPr>
      <w:r>
        <w:rPr>
          <w:b/>
          <w:bCs/>
          <w:sz w:val="28"/>
          <w:szCs w:val="28"/>
        </w:rPr>
        <w:t xml:space="preserve">ЛЕНИНСКАЯ СЕЛЬСКАЯ ДУМА </w:t>
      </w:r>
    </w:p>
    <w:p w:rsidR="00414E5B" w:rsidRDefault="00414E5B" w:rsidP="00414E5B">
      <w:pPr>
        <w:spacing w:line="360" w:lineRule="auto"/>
        <w:ind w:right="-1"/>
        <w:jc w:val="center"/>
        <w:rPr>
          <w:b/>
          <w:bCs/>
          <w:sz w:val="28"/>
          <w:szCs w:val="28"/>
        </w:rPr>
      </w:pPr>
      <w:r>
        <w:rPr>
          <w:b/>
          <w:bCs/>
          <w:sz w:val="28"/>
          <w:szCs w:val="28"/>
        </w:rPr>
        <w:t>СЛОБОДСКОГО РАЙОНА КИРОВСКОЙ ОБЛАСТИ</w:t>
      </w:r>
    </w:p>
    <w:p w:rsidR="00414E5B" w:rsidRDefault="00414E5B" w:rsidP="00414E5B">
      <w:pPr>
        <w:autoSpaceDE w:val="0"/>
        <w:autoSpaceDN w:val="0"/>
        <w:adjustRightInd w:val="0"/>
        <w:spacing w:line="360" w:lineRule="auto"/>
        <w:ind w:right="-1"/>
        <w:jc w:val="center"/>
        <w:outlineLvl w:val="0"/>
        <w:rPr>
          <w:b/>
          <w:bCs/>
          <w:sz w:val="28"/>
          <w:szCs w:val="28"/>
        </w:rPr>
      </w:pPr>
      <w:r>
        <w:rPr>
          <w:b/>
          <w:bCs/>
          <w:sz w:val="28"/>
          <w:szCs w:val="28"/>
        </w:rPr>
        <w:t>ПЯТОГО СОЗЫВА</w:t>
      </w:r>
    </w:p>
    <w:p w:rsidR="00414E5B" w:rsidRPr="001C22A7" w:rsidRDefault="00414E5B" w:rsidP="00414E5B">
      <w:pPr>
        <w:keepNext/>
        <w:ind w:right="-1"/>
        <w:jc w:val="center"/>
        <w:outlineLvl w:val="1"/>
        <w:rPr>
          <w:b/>
          <w:bCs/>
          <w:iCs/>
        </w:rPr>
      </w:pPr>
    </w:p>
    <w:p w:rsidR="00414E5B" w:rsidRPr="00E55499" w:rsidRDefault="00414E5B" w:rsidP="00414E5B">
      <w:pPr>
        <w:keepNext/>
        <w:ind w:right="-1"/>
        <w:jc w:val="center"/>
        <w:outlineLvl w:val="1"/>
        <w:rPr>
          <w:b/>
          <w:bCs/>
          <w:iCs/>
          <w:sz w:val="32"/>
          <w:szCs w:val="28"/>
        </w:rPr>
      </w:pPr>
      <w:r w:rsidRPr="00E55499">
        <w:rPr>
          <w:b/>
          <w:bCs/>
          <w:iCs/>
          <w:sz w:val="32"/>
          <w:szCs w:val="28"/>
        </w:rPr>
        <w:t>РЕШЕНИЕ</w:t>
      </w:r>
    </w:p>
    <w:p w:rsidR="00414E5B" w:rsidRPr="00A3124E" w:rsidRDefault="00414E5B" w:rsidP="00414E5B">
      <w:pPr>
        <w:ind w:right="-1"/>
        <w:jc w:val="center"/>
        <w:rPr>
          <w:b/>
          <w:caps/>
        </w:rPr>
      </w:pPr>
    </w:p>
    <w:p w:rsidR="00414E5B" w:rsidRPr="00386120" w:rsidRDefault="00414E5B" w:rsidP="00414E5B">
      <w:pPr>
        <w:ind w:right="-1"/>
        <w:rPr>
          <w:caps/>
          <w:sz w:val="28"/>
        </w:rPr>
      </w:pPr>
      <w:r>
        <w:rPr>
          <w:caps/>
          <w:sz w:val="28"/>
          <w:u w:val="single"/>
        </w:rPr>
        <w:t xml:space="preserve"> 14.12.2022</w:t>
      </w:r>
      <w:r>
        <w:rPr>
          <w:caps/>
          <w:sz w:val="28"/>
        </w:rPr>
        <w:t xml:space="preserve">                                                                                        </w:t>
      </w:r>
      <w:r w:rsidRPr="001C07AC">
        <w:rPr>
          <w:caps/>
          <w:sz w:val="28"/>
          <w:szCs w:val="28"/>
        </w:rPr>
        <w:t>№</w:t>
      </w:r>
      <w:r>
        <w:rPr>
          <w:caps/>
          <w:sz w:val="28"/>
          <w:szCs w:val="28"/>
        </w:rPr>
        <w:t xml:space="preserve"> </w:t>
      </w:r>
      <w:r>
        <w:rPr>
          <w:caps/>
          <w:sz w:val="28"/>
          <w:szCs w:val="28"/>
          <w:u w:val="single"/>
        </w:rPr>
        <w:t xml:space="preserve">4/17 </w:t>
      </w:r>
    </w:p>
    <w:p w:rsidR="00414E5B" w:rsidRPr="0026094E" w:rsidRDefault="00414E5B" w:rsidP="00414E5B">
      <w:pPr>
        <w:ind w:right="-1"/>
        <w:rPr>
          <w:sz w:val="28"/>
        </w:rPr>
      </w:pPr>
      <w:r>
        <w:rPr>
          <w:sz w:val="28"/>
        </w:rPr>
        <w:t xml:space="preserve">                                                        </w:t>
      </w:r>
      <w:proofErr w:type="spellStart"/>
      <w:r>
        <w:rPr>
          <w:sz w:val="28"/>
        </w:rPr>
        <w:t>пгт</w:t>
      </w:r>
      <w:proofErr w:type="spellEnd"/>
      <w:r>
        <w:rPr>
          <w:sz w:val="28"/>
        </w:rPr>
        <w:t xml:space="preserve"> Вахруши</w:t>
      </w:r>
    </w:p>
    <w:p w:rsidR="00414E5B" w:rsidRDefault="00414E5B" w:rsidP="00414E5B">
      <w:pPr>
        <w:pStyle w:val="headertexttopleveltextcentertext"/>
        <w:spacing w:line="276" w:lineRule="auto"/>
        <w:jc w:val="center"/>
        <w:rPr>
          <w:b/>
          <w:sz w:val="28"/>
          <w:szCs w:val="28"/>
        </w:rPr>
      </w:pPr>
      <w:r w:rsidRPr="00CD6689">
        <w:rPr>
          <w:b/>
          <w:sz w:val="28"/>
          <w:szCs w:val="28"/>
        </w:rPr>
        <w:t xml:space="preserve">О внесении изменений в решение Ленинской сельской Думы </w:t>
      </w:r>
      <w:r>
        <w:rPr>
          <w:b/>
          <w:sz w:val="28"/>
          <w:szCs w:val="28"/>
        </w:rPr>
        <w:t>от 18.07.2022</w:t>
      </w:r>
      <w:r w:rsidRPr="00CD6689">
        <w:rPr>
          <w:b/>
          <w:sz w:val="28"/>
          <w:szCs w:val="28"/>
        </w:rPr>
        <w:t xml:space="preserve"> № </w:t>
      </w:r>
      <w:r>
        <w:rPr>
          <w:b/>
          <w:sz w:val="28"/>
          <w:szCs w:val="28"/>
        </w:rPr>
        <w:t>48/238 «О  внесении изменений в Положение о земельном налоге»</w:t>
      </w:r>
    </w:p>
    <w:p w:rsidR="00414E5B" w:rsidRDefault="00414E5B" w:rsidP="00414E5B">
      <w:pPr>
        <w:pStyle w:val="headertexttopleveltextcentertext"/>
        <w:spacing w:line="276" w:lineRule="auto"/>
        <w:jc w:val="both"/>
        <w:rPr>
          <w:sz w:val="28"/>
          <w:szCs w:val="28"/>
        </w:rPr>
      </w:pPr>
      <w:r>
        <w:br/>
      </w:r>
      <w:r>
        <w:rPr>
          <w:sz w:val="28"/>
          <w:szCs w:val="28"/>
        </w:rPr>
        <w:t xml:space="preserve">        В соответствии с Федеральным законом</w:t>
      </w:r>
      <w:r w:rsidRPr="00320B34">
        <w:rPr>
          <w:sz w:val="28"/>
          <w:szCs w:val="28"/>
        </w:rPr>
        <w:t xml:space="preserve"> </w:t>
      </w:r>
      <w:r>
        <w:rPr>
          <w:sz w:val="28"/>
          <w:szCs w:val="28"/>
        </w:rPr>
        <w:t xml:space="preserve">от 06.10.2003 № 131-ФЗ «Об общих принципах организации местного самоуправления в Российской Федерации», Ленинская сельская Дума </w:t>
      </w:r>
      <w:r w:rsidRPr="00320B34">
        <w:rPr>
          <w:sz w:val="28"/>
          <w:szCs w:val="28"/>
        </w:rPr>
        <w:t>РЕШИЛА:</w:t>
      </w:r>
    </w:p>
    <w:p w:rsidR="00414E5B" w:rsidRDefault="00414E5B" w:rsidP="00414E5B">
      <w:pPr>
        <w:pStyle w:val="headertexttopleveltextcentertext"/>
        <w:spacing w:line="276" w:lineRule="auto"/>
        <w:jc w:val="both"/>
        <w:rPr>
          <w:sz w:val="28"/>
          <w:szCs w:val="28"/>
        </w:rPr>
      </w:pPr>
      <w:r w:rsidRPr="00320B34">
        <w:rPr>
          <w:sz w:val="28"/>
          <w:szCs w:val="28"/>
        </w:rPr>
        <w:br/>
      </w:r>
      <w:r>
        <w:rPr>
          <w:sz w:val="28"/>
          <w:szCs w:val="28"/>
        </w:rPr>
        <w:t xml:space="preserve">        1. Изложить   пункт 1.2  решения Ленинской сельской Думы от </w:t>
      </w:r>
      <w:r w:rsidRPr="00B7610A">
        <w:rPr>
          <w:sz w:val="28"/>
          <w:szCs w:val="28"/>
        </w:rPr>
        <w:t>18.07.2022 № 48/238 «О  внесении изменений в Положение о земельном налоге»</w:t>
      </w:r>
      <w:r>
        <w:rPr>
          <w:sz w:val="28"/>
          <w:szCs w:val="28"/>
        </w:rPr>
        <w:t xml:space="preserve"> в следующей редакции:</w:t>
      </w:r>
    </w:p>
    <w:p w:rsidR="00414E5B" w:rsidRPr="00D126A2" w:rsidRDefault="00414E5B" w:rsidP="00414E5B">
      <w:pPr>
        <w:pStyle w:val="headertexttopleveltextcentertext"/>
        <w:spacing w:line="276" w:lineRule="auto"/>
        <w:jc w:val="both"/>
        <w:rPr>
          <w:sz w:val="28"/>
          <w:szCs w:val="28"/>
        </w:rPr>
      </w:pPr>
      <w:r>
        <w:rPr>
          <w:sz w:val="28"/>
          <w:szCs w:val="28"/>
        </w:rPr>
        <w:t xml:space="preserve">      «  </w:t>
      </w:r>
      <w:r>
        <w:rPr>
          <w:sz w:val="28"/>
          <w:szCs w:val="22"/>
        </w:rPr>
        <w:t>1.2.  Пункт 7</w:t>
      </w:r>
      <w:r w:rsidRPr="00CD0BD5">
        <w:rPr>
          <w:sz w:val="28"/>
          <w:szCs w:val="22"/>
        </w:rPr>
        <w:t xml:space="preserve"> Положения о земельном налоге изл</w:t>
      </w:r>
      <w:r>
        <w:rPr>
          <w:sz w:val="28"/>
          <w:szCs w:val="22"/>
        </w:rPr>
        <w:t>ожить в следующей редакции:</w:t>
      </w:r>
    </w:p>
    <w:p w:rsidR="00414E5B" w:rsidRPr="00CD0BD5" w:rsidRDefault="00414E5B" w:rsidP="00414E5B">
      <w:pPr>
        <w:widowControl w:val="0"/>
        <w:suppressAutoHyphens/>
        <w:spacing w:line="360" w:lineRule="auto"/>
        <w:ind w:firstLine="840"/>
        <w:jc w:val="both"/>
        <w:rPr>
          <w:rFonts w:eastAsia="SimSun" w:cs="Mangal"/>
          <w:kern w:val="2"/>
          <w:sz w:val="28"/>
          <w:szCs w:val="28"/>
          <w:lang w:eastAsia="hi-IN" w:bidi="hi-IN"/>
        </w:rPr>
      </w:pPr>
      <w:r>
        <w:rPr>
          <w:kern w:val="2"/>
          <w:sz w:val="28"/>
          <w:lang w:eastAsia="hi-IN" w:bidi="hi-IN"/>
        </w:rPr>
        <w:t>«7</w:t>
      </w:r>
      <w:r w:rsidRPr="00CD0BD5">
        <w:rPr>
          <w:kern w:val="2"/>
          <w:sz w:val="28"/>
          <w:lang w:eastAsia="hi-IN" w:bidi="hi-IN"/>
        </w:rPr>
        <w:t xml:space="preserve">. </w:t>
      </w:r>
      <w:r>
        <w:rPr>
          <w:rFonts w:eastAsia="SimSun" w:cs="Mangal"/>
          <w:kern w:val="2"/>
          <w:sz w:val="28"/>
          <w:szCs w:val="28"/>
          <w:lang w:eastAsia="hi-IN" w:bidi="hi-IN"/>
        </w:rPr>
        <w:t xml:space="preserve">Налоговые льготы, </w:t>
      </w:r>
      <w:r w:rsidRPr="00CD0BD5">
        <w:rPr>
          <w:rFonts w:eastAsia="SimSun" w:cs="Mangal"/>
          <w:kern w:val="2"/>
          <w:sz w:val="28"/>
          <w:szCs w:val="28"/>
          <w:lang w:eastAsia="hi-IN" w:bidi="hi-IN"/>
        </w:rPr>
        <w:t>указанны</w:t>
      </w:r>
      <w:r>
        <w:rPr>
          <w:rFonts w:eastAsia="SimSun" w:cs="Mangal"/>
          <w:kern w:val="2"/>
          <w:sz w:val="28"/>
          <w:szCs w:val="28"/>
          <w:lang w:eastAsia="hi-IN" w:bidi="hi-IN"/>
        </w:rPr>
        <w:t>е в подпунктах 6.1, 6.2, 6.3 и 6.4</w:t>
      </w:r>
      <w:r w:rsidRPr="00CD0BD5">
        <w:rPr>
          <w:rFonts w:eastAsia="SimSun" w:cs="Mangal"/>
          <w:kern w:val="2"/>
          <w:sz w:val="28"/>
          <w:szCs w:val="28"/>
          <w:lang w:eastAsia="hi-IN" w:bidi="hi-IN"/>
        </w:rPr>
        <w:t xml:space="preserve"> настоящего положения, </w:t>
      </w:r>
      <w:r>
        <w:rPr>
          <w:rFonts w:eastAsia="SimSun" w:cs="Mangal"/>
          <w:kern w:val="2"/>
          <w:sz w:val="28"/>
          <w:szCs w:val="28"/>
          <w:lang w:eastAsia="hi-IN" w:bidi="hi-IN"/>
        </w:rPr>
        <w:t xml:space="preserve">предоставляются </w:t>
      </w:r>
      <w:r w:rsidRPr="00CD0BD5">
        <w:rPr>
          <w:rFonts w:eastAsia="SimSun" w:cs="Mangal"/>
          <w:kern w:val="2"/>
          <w:sz w:val="28"/>
          <w:szCs w:val="28"/>
          <w:lang w:eastAsia="hi-IN" w:bidi="hi-IN"/>
        </w:rPr>
        <w:t>в виде полного освобождения от уплаты налога в отношении земельных участков, находящихся в собственности налогоплательщиков и используемых ими для непосредственного выполн</w:t>
      </w:r>
      <w:r>
        <w:rPr>
          <w:rFonts w:eastAsia="SimSun" w:cs="Mangal"/>
          <w:kern w:val="2"/>
          <w:sz w:val="28"/>
          <w:szCs w:val="28"/>
          <w:lang w:eastAsia="hi-IN" w:bidi="hi-IN"/>
        </w:rPr>
        <w:t>ения возложенных на них функций:</w:t>
      </w:r>
    </w:p>
    <w:p w:rsidR="00414E5B" w:rsidRPr="00CD0BD5" w:rsidRDefault="00414E5B" w:rsidP="00414E5B">
      <w:pPr>
        <w:widowControl w:val="0"/>
        <w:suppressAutoHyphens/>
        <w:spacing w:line="360" w:lineRule="auto"/>
        <w:ind w:firstLine="840"/>
        <w:jc w:val="both"/>
        <w:rPr>
          <w:rFonts w:eastAsia="SimSun" w:cs="Mangal"/>
          <w:kern w:val="2"/>
          <w:sz w:val="28"/>
          <w:szCs w:val="28"/>
          <w:lang w:eastAsia="hi-IN" w:bidi="hi-IN"/>
        </w:rPr>
      </w:pPr>
      <w:r>
        <w:rPr>
          <w:rFonts w:eastAsia="SimSun" w:cs="Mangal"/>
          <w:kern w:val="2"/>
          <w:sz w:val="28"/>
          <w:szCs w:val="28"/>
          <w:lang w:eastAsia="hi-IN" w:bidi="hi-IN"/>
        </w:rPr>
        <w:t>7.1.</w:t>
      </w:r>
      <w:r w:rsidRPr="00CD0BD5">
        <w:rPr>
          <w:rFonts w:eastAsia="SimSun" w:cs="Mangal"/>
          <w:kern w:val="2"/>
          <w:sz w:val="28"/>
          <w:szCs w:val="28"/>
          <w:lang w:eastAsia="hi-IN" w:bidi="hi-IN"/>
        </w:rPr>
        <w:t xml:space="preserve"> по налогоплатель</w:t>
      </w:r>
      <w:r>
        <w:rPr>
          <w:rFonts w:eastAsia="SimSun" w:cs="Mangal"/>
          <w:kern w:val="2"/>
          <w:sz w:val="28"/>
          <w:szCs w:val="28"/>
          <w:lang w:eastAsia="hi-IN" w:bidi="hi-IN"/>
        </w:rPr>
        <w:t>щикам, указанным в подпункте 6</w:t>
      </w:r>
      <w:r w:rsidRPr="00CD0BD5">
        <w:rPr>
          <w:rFonts w:eastAsia="SimSun" w:cs="Mangal"/>
          <w:kern w:val="2"/>
          <w:sz w:val="28"/>
          <w:szCs w:val="28"/>
          <w:lang w:eastAsia="hi-IN" w:bidi="hi-IN"/>
        </w:rPr>
        <w:t>.3 настоящего положения, в размере 50% от размера налоговых</w:t>
      </w:r>
      <w:r>
        <w:rPr>
          <w:rFonts w:eastAsia="SimSun" w:cs="Mangal"/>
          <w:kern w:val="2"/>
          <w:sz w:val="28"/>
          <w:szCs w:val="28"/>
          <w:lang w:eastAsia="hi-IN" w:bidi="hi-IN"/>
        </w:rPr>
        <w:t xml:space="preserve"> ставок, установленных пунктом 3</w:t>
      </w:r>
      <w:r w:rsidRPr="00CD0BD5">
        <w:rPr>
          <w:rFonts w:eastAsia="SimSun" w:cs="Mangal"/>
          <w:kern w:val="2"/>
          <w:sz w:val="28"/>
          <w:szCs w:val="28"/>
          <w:lang w:eastAsia="hi-IN" w:bidi="hi-IN"/>
        </w:rPr>
        <w:t xml:space="preserve">настоящего положения в отношении земельных участков, </w:t>
      </w:r>
      <w:r w:rsidRPr="00CD0BD5">
        <w:rPr>
          <w:rFonts w:eastAsia="SimSun" w:cs="Mangal"/>
          <w:kern w:val="2"/>
          <w:sz w:val="28"/>
          <w:szCs w:val="28"/>
          <w:lang w:eastAsia="hi-IN" w:bidi="hi-IN"/>
        </w:rPr>
        <w:lastRenderedPageBreak/>
        <w:t>находящихся в собственности налогоплательщиков и используемых ими для размещения объектов связи и центров размещения обработки данных;</w:t>
      </w:r>
    </w:p>
    <w:p w:rsidR="00414E5B" w:rsidRDefault="00414E5B" w:rsidP="00414E5B">
      <w:pPr>
        <w:suppressAutoHyphens/>
        <w:spacing w:line="360" w:lineRule="auto"/>
        <w:ind w:left="15" w:firstLine="694"/>
        <w:jc w:val="both"/>
        <w:rPr>
          <w:sz w:val="28"/>
          <w:szCs w:val="28"/>
        </w:rPr>
      </w:pPr>
      <w:r>
        <w:rPr>
          <w:rFonts w:eastAsia="SimSun" w:cs="Mangal"/>
          <w:kern w:val="2"/>
          <w:sz w:val="28"/>
          <w:szCs w:val="28"/>
          <w:lang w:eastAsia="hi-IN" w:bidi="hi-IN"/>
        </w:rPr>
        <w:t>7.2</w:t>
      </w:r>
      <w:r w:rsidRPr="00CD0BD5">
        <w:rPr>
          <w:rFonts w:eastAsia="SimSun" w:cs="Mangal"/>
          <w:kern w:val="2"/>
          <w:sz w:val="28"/>
          <w:szCs w:val="28"/>
          <w:lang w:eastAsia="hi-IN" w:bidi="hi-IN"/>
        </w:rPr>
        <w:t>. по налогоплательщ</w:t>
      </w:r>
      <w:r>
        <w:rPr>
          <w:rFonts w:eastAsia="SimSun" w:cs="Mangal"/>
          <w:kern w:val="2"/>
          <w:sz w:val="28"/>
          <w:szCs w:val="28"/>
          <w:lang w:eastAsia="hi-IN" w:bidi="hi-IN"/>
        </w:rPr>
        <w:t>икам, указанным в подпункте 6.</w:t>
      </w:r>
      <w:r w:rsidRPr="00CD0BD5">
        <w:rPr>
          <w:rFonts w:eastAsia="SimSun" w:cs="Mangal"/>
          <w:kern w:val="2"/>
          <w:sz w:val="28"/>
          <w:szCs w:val="28"/>
          <w:lang w:eastAsia="hi-IN" w:bidi="hi-IN"/>
        </w:rPr>
        <w:t>4. настоящего положения, в виде полного освобождения от уплаты налога в отношении земельных участков, находящихся в собственности налогоплательщиков, и не используемых налогоплательщиками в пр</w:t>
      </w:r>
      <w:r>
        <w:rPr>
          <w:rFonts w:eastAsia="SimSun" w:cs="Mangal"/>
          <w:kern w:val="2"/>
          <w:sz w:val="28"/>
          <w:szCs w:val="28"/>
          <w:lang w:eastAsia="hi-IN" w:bidi="hi-IN"/>
        </w:rPr>
        <w:t>едпринимательской деятельности</w:t>
      </w:r>
      <w:proofErr w:type="gramStart"/>
      <w:r>
        <w:rPr>
          <w:rFonts w:eastAsia="SimSun" w:cs="Mangal"/>
          <w:kern w:val="2"/>
          <w:sz w:val="28"/>
          <w:szCs w:val="28"/>
          <w:lang w:eastAsia="hi-IN" w:bidi="hi-IN"/>
        </w:rPr>
        <w:t>.».</w:t>
      </w:r>
      <w:r>
        <w:rPr>
          <w:sz w:val="28"/>
          <w:szCs w:val="28"/>
        </w:rPr>
        <w:t xml:space="preserve">                          </w:t>
      </w:r>
      <w:proofErr w:type="gramEnd"/>
    </w:p>
    <w:p w:rsidR="00414E5B" w:rsidRPr="00CD0BD5" w:rsidRDefault="00414E5B" w:rsidP="00414E5B">
      <w:pPr>
        <w:suppressAutoHyphens/>
        <w:spacing w:line="360" w:lineRule="auto"/>
        <w:ind w:left="15" w:firstLine="694"/>
        <w:jc w:val="both"/>
        <w:rPr>
          <w:color w:val="FF0000"/>
          <w:spacing w:val="-4"/>
          <w:sz w:val="28"/>
          <w:szCs w:val="22"/>
        </w:rPr>
      </w:pPr>
      <w:r>
        <w:rPr>
          <w:spacing w:val="-4"/>
          <w:sz w:val="28"/>
          <w:szCs w:val="22"/>
        </w:rPr>
        <w:t>2</w:t>
      </w:r>
      <w:r w:rsidRPr="00CD0BD5">
        <w:rPr>
          <w:spacing w:val="-4"/>
          <w:sz w:val="28"/>
          <w:szCs w:val="22"/>
        </w:rPr>
        <w:t>. Настоящее решение вступает в силу по истечении одного месяца со дня официального опубликования и с 1-го числа очередного налогового периода по соответствующему налогу, за исключением пункта 2 настоящего решения.</w:t>
      </w:r>
    </w:p>
    <w:p w:rsidR="00414E5B" w:rsidRPr="00CD0BD5" w:rsidRDefault="00414E5B" w:rsidP="00414E5B">
      <w:pPr>
        <w:suppressAutoHyphens/>
        <w:spacing w:line="360" w:lineRule="auto"/>
        <w:ind w:firstLine="709"/>
        <w:jc w:val="both"/>
        <w:rPr>
          <w:sz w:val="28"/>
          <w:szCs w:val="22"/>
          <w:shd w:val="clear" w:color="auto" w:fill="FFFFFF"/>
        </w:rPr>
      </w:pPr>
      <w:r>
        <w:rPr>
          <w:sz w:val="28"/>
          <w:szCs w:val="22"/>
          <w:shd w:val="clear" w:color="auto" w:fill="FFFFFF"/>
        </w:rPr>
        <w:t>3</w:t>
      </w:r>
      <w:r w:rsidRPr="00CD0BD5">
        <w:rPr>
          <w:sz w:val="28"/>
          <w:szCs w:val="22"/>
          <w:shd w:val="clear" w:color="auto" w:fill="FFFFFF"/>
        </w:rPr>
        <w:t xml:space="preserve">. Опубликовать настоящее решение в Информационном бюллетене </w:t>
      </w:r>
      <w:proofErr w:type="gramStart"/>
      <w:r w:rsidRPr="00CD0BD5">
        <w:rPr>
          <w:sz w:val="28"/>
          <w:szCs w:val="22"/>
          <w:shd w:val="clear" w:color="auto" w:fill="FFFFFF"/>
        </w:rPr>
        <w:t xml:space="preserve">органов местного самоуправления </w:t>
      </w:r>
      <w:r>
        <w:rPr>
          <w:sz w:val="28"/>
          <w:szCs w:val="22"/>
          <w:shd w:val="clear" w:color="auto" w:fill="FFFFFF"/>
        </w:rPr>
        <w:t>Ленинского</w:t>
      </w:r>
      <w:r w:rsidRPr="00CD0BD5">
        <w:rPr>
          <w:sz w:val="28"/>
          <w:szCs w:val="22"/>
          <w:shd w:val="clear" w:color="auto" w:fill="FFFFFF"/>
        </w:rPr>
        <w:t xml:space="preserve"> сельского поселения Слободского района Кировской области</w:t>
      </w:r>
      <w:proofErr w:type="gramEnd"/>
      <w:r w:rsidRPr="00CD0BD5">
        <w:rPr>
          <w:sz w:val="28"/>
          <w:szCs w:val="22"/>
          <w:shd w:val="clear" w:color="auto" w:fill="FFFFFF"/>
        </w:rPr>
        <w:t>.</w:t>
      </w:r>
    </w:p>
    <w:p w:rsidR="00414E5B" w:rsidRPr="00320B34" w:rsidRDefault="00414E5B" w:rsidP="00414E5B">
      <w:pPr>
        <w:widowControl w:val="0"/>
        <w:suppressAutoHyphens/>
        <w:spacing w:line="360" w:lineRule="auto"/>
        <w:ind w:firstLine="840"/>
        <w:jc w:val="both"/>
        <w:rPr>
          <w:sz w:val="28"/>
          <w:szCs w:val="28"/>
        </w:rPr>
      </w:pPr>
      <w:r w:rsidRPr="00320B34">
        <w:rPr>
          <w:sz w:val="28"/>
          <w:szCs w:val="28"/>
        </w:rPr>
        <w:t>.</w:t>
      </w:r>
    </w:p>
    <w:p w:rsidR="00414E5B" w:rsidRPr="007A49D6" w:rsidRDefault="00414E5B" w:rsidP="00414E5B">
      <w:pPr>
        <w:pStyle w:val="formattexttopleveltext"/>
        <w:spacing w:before="0" w:beforeAutospacing="0" w:after="0" w:afterAutospacing="0"/>
        <w:jc w:val="both"/>
        <w:rPr>
          <w:sz w:val="16"/>
          <w:szCs w:val="16"/>
        </w:rPr>
      </w:pPr>
    </w:p>
    <w:p w:rsidR="00414E5B" w:rsidRPr="00320B34" w:rsidRDefault="00414E5B" w:rsidP="00414E5B">
      <w:pPr>
        <w:pStyle w:val="formattexttopleveltext"/>
        <w:spacing w:before="0" w:beforeAutospacing="0" w:after="0" w:afterAutospacing="0"/>
        <w:jc w:val="both"/>
        <w:rPr>
          <w:sz w:val="28"/>
          <w:szCs w:val="28"/>
        </w:rPr>
      </w:pPr>
      <w:r>
        <w:rPr>
          <w:sz w:val="28"/>
          <w:szCs w:val="28"/>
        </w:rPr>
        <w:t xml:space="preserve">  </w:t>
      </w:r>
    </w:p>
    <w:tbl>
      <w:tblPr>
        <w:tblW w:w="0" w:type="auto"/>
        <w:tblInd w:w="108" w:type="dxa"/>
        <w:tblLook w:val="04A0" w:firstRow="1" w:lastRow="0" w:firstColumn="1" w:lastColumn="0" w:noHBand="0" w:noVBand="1"/>
      </w:tblPr>
      <w:tblGrid>
        <w:gridCol w:w="4733"/>
        <w:gridCol w:w="4730"/>
      </w:tblGrid>
      <w:tr w:rsidR="00414E5B" w:rsidRPr="00C26451" w:rsidTr="00A04D07">
        <w:tc>
          <w:tcPr>
            <w:tcW w:w="4819" w:type="dxa"/>
            <w:hideMark/>
          </w:tcPr>
          <w:p w:rsidR="00414E5B" w:rsidRPr="00C26451" w:rsidRDefault="00414E5B" w:rsidP="00A04D07">
            <w:pPr>
              <w:tabs>
                <w:tab w:val="left" w:pos="1493"/>
              </w:tabs>
              <w:spacing w:line="276" w:lineRule="auto"/>
              <w:jc w:val="both"/>
              <w:rPr>
                <w:sz w:val="28"/>
                <w:szCs w:val="28"/>
              </w:rPr>
            </w:pPr>
            <w:r w:rsidRPr="00C26451">
              <w:rPr>
                <w:sz w:val="28"/>
                <w:szCs w:val="28"/>
              </w:rPr>
              <w:t xml:space="preserve">Глава </w:t>
            </w:r>
            <w:proofErr w:type="gramStart"/>
            <w:r w:rsidRPr="00C26451">
              <w:rPr>
                <w:sz w:val="28"/>
              </w:rPr>
              <w:t>Ленинского</w:t>
            </w:r>
            <w:proofErr w:type="gramEnd"/>
          </w:p>
          <w:p w:rsidR="00414E5B" w:rsidRPr="00C26451" w:rsidRDefault="00414E5B" w:rsidP="00A04D07">
            <w:pPr>
              <w:jc w:val="both"/>
              <w:rPr>
                <w:sz w:val="28"/>
                <w:szCs w:val="28"/>
              </w:rPr>
            </w:pPr>
            <w:r w:rsidRPr="00C26451">
              <w:rPr>
                <w:sz w:val="28"/>
                <w:szCs w:val="28"/>
              </w:rPr>
              <w:t xml:space="preserve">сельского поселения </w:t>
            </w:r>
          </w:p>
          <w:p w:rsidR="00414E5B" w:rsidRPr="00C26451" w:rsidRDefault="00414E5B" w:rsidP="00A04D07">
            <w:pPr>
              <w:jc w:val="both"/>
              <w:rPr>
                <w:sz w:val="28"/>
                <w:szCs w:val="28"/>
              </w:rPr>
            </w:pPr>
            <w:r>
              <w:rPr>
                <w:sz w:val="28"/>
                <w:szCs w:val="28"/>
              </w:rPr>
              <w:t>____________</w:t>
            </w:r>
            <w:r w:rsidRPr="00C26451">
              <w:rPr>
                <w:sz w:val="28"/>
                <w:szCs w:val="28"/>
              </w:rPr>
              <w:t xml:space="preserve">С.В. Савиных </w:t>
            </w:r>
          </w:p>
        </w:tc>
        <w:tc>
          <w:tcPr>
            <w:tcW w:w="4820" w:type="dxa"/>
            <w:hideMark/>
          </w:tcPr>
          <w:p w:rsidR="00414E5B" w:rsidRPr="00C26451" w:rsidRDefault="00414E5B" w:rsidP="00A04D07">
            <w:pPr>
              <w:jc w:val="both"/>
              <w:rPr>
                <w:sz w:val="28"/>
                <w:szCs w:val="28"/>
              </w:rPr>
            </w:pPr>
            <w:r w:rsidRPr="00C26451">
              <w:rPr>
                <w:sz w:val="28"/>
                <w:szCs w:val="28"/>
              </w:rPr>
              <w:t xml:space="preserve">Председатель </w:t>
            </w:r>
            <w:proofErr w:type="gramStart"/>
            <w:r w:rsidRPr="00C26451">
              <w:rPr>
                <w:sz w:val="28"/>
                <w:szCs w:val="22"/>
              </w:rPr>
              <w:t>Ленинской</w:t>
            </w:r>
            <w:proofErr w:type="gramEnd"/>
          </w:p>
          <w:p w:rsidR="00414E5B" w:rsidRPr="00C26451" w:rsidRDefault="00414E5B" w:rsidP="00A04D07">
            <w:pPr>
              <w:jc w:val="both"/>
              <w:rPr>
                <w:sz w:val="28"/>
                <w:szCs w:val="28"/>
              </w:rPr>
            </w:pPr>
            <w:r w:rsidRPr="00C26451">
              <w:rPr>
                <w:sz w:val="28"/>
                <w:szCs w:val="28"/>
              </w:rPr>
              <w:t>сельской Думы</w:t>
            </w:r>
          </w:p>
          <w:p w:rsidR="00414E5B" w:rsidRPr="00C26451" w:rsidRDefault="00414E5B" w:rsidP="00A04D07">
            <w:pPr>
              <w:jc w:val="both"/>
              <w:rPr>
                <w:sz w:val="28"/>
                <w:szCs w:val="28"/>
              </w:rPr>
            </w:pPr>
            <w:r>
              <w:rPr>
                <w:sz w:val="28"/>
                <w:szCs w:val="28"/>
              </w:rPr>
              <w:t xml:space="preserve">             ___________Н.В. Шихова</w:t>
            </w:r>
          </w:p>
        </w:tc>
      </w:tr>
    </w:tbl>
    <w:p w:rsidR="00414E5B" w:rsidRDefault="00414E5B" w:rsidP="00414E5B">
      <w:pPr>
        <w:pStyle w:val="formattexttopleveltext"/>
        <w:spacing w:before="0" w:beforeAutospacing="0" w:after="0" w:afterAutospacing="0"/>
        <w:jc w:val="both"/>
        <w:rPr>
          <w:sz w:val="28"/>
          <w:szCs w:val="28"/>
        </w:rPr>
      </w:pPr>
    </w:p>
    <w:p w:rsidR="00414E5B" w:rsidRDefault="00414E5B" w:rsidP="00414E5B">
      <w:pPr>
        <w:pStyle w:val="formattexttopleveltext"/>
        <w:spacing w:before="0" w:beforeAutospacing="0" w:after="0" w:afterAutospacing="0"/>
        <w:jc w:val="both"/>
        <w:rPr>
          <w:sz w:val="28"/>
          <w:szCs w:val="28"/>
        </w:rPr>
      </w:pPr>
    </w:p>
    <w:p w:rsidR="00414E5B" w:rsidRDefault="00414E5B" w:rsidP="00414E5B">
      <w:pPr>
        <w:pStyle w:val="formattexttopleveltext"/>
        <w:spacing w:before="0" w:beforeAutospacing="0" w:after="0" w:afterAutospacing="0"/>
        <w:jc w:val="both"/>
        <w:rPr>
          <w:sz w:val="28"/>
          <w:szCs w:val="28"/>
        </w:rPr>
      </w:pPr>
    </w:p>
    <w:p w:rsidR="00414E5B" w:rsidRPr="00320B34" w:rsidRDefault="00414E5B" w:rsidP="00414E5B">
      <w:pPr>
        <w:pStyle w:val="formattexttopleveltext"/>
        <w:spacing w:before="0" w:beforeAutospacing="0" w:after="0" w:afterAutospacing="0"/>
        <w:jc w:val="both"/>
        <w:rPr>
          <w:sz w:val="28"/>
          <w:szCs w:val="28"/>
        </w:rPr>
      </w:pPr>
    </w:p>
    <w:p w:rsidR="00414E5B" w:rsidRPr="0026386D" w:rsidRDefault="00414E5B" w:rsidP="00414E5B">
      <w:pPr>
        <w:jc w:val="both"/>
      </w:pPr>
      <w:r>
        <w:rPr>
          <w:sz w:val="28"/>
          <w:szCs w:val="28"/>
        </w:rPr>
        <w:t>Разослано: д</w:t>
      </w:r>
      <w:r w:rsidRPr="0026386D">
        <w:rPr>
          <w:sz w:val="28"/>
          <w:szCs w:val="28"/>
        </w:rPr>
        <w:t xml:space="preserve">ело – 2, </w:t>
      </w:r>
      <w:r>
        <w:rPr>
          <w:sz w:val="28"/>
          <w:szCs w:val="28"/>
        </w:rPr>
        <w:t xml:space="preserve">финансовое управление администрации Слободского района – 1 экз., ИФНС № 13 – 1 экз., </w:t>
      </w:r>
      <w:r w:rsidRPr="0026386D">
        <w:rPr>
          <w:sz w:val="28"/>
          <w:szCs w:val="28"/>
        </w:rPr>
        <w:t xml:space="preserve">регистр МНПА – в эл. виде. Всего – </w:t>
      </w:r>
      <w:r>
        <w:rPr>
          <w:sz w:val="28"/>
          <w:szCs w:val="28"/>
        </w:rPr>
        <w:t>4</w:t>
      </w:r>
      <w:r w:rsidRPr="0026386D">
        <w:rPr>
          <w:sz w:val="28"/>
          <w:szCs w:val="28"/>
        </w:rPr>
        <w:t xml:space="preserve"> экз.</w:t>
      </w:r>
    </w:p>
    <w:p w:rsidR="00414E5B" w:rsidRPr="00320B34" w:rsidRDefault="00414E5B" w:rsidP="00414E5B">
      <w:pPr>
        <w:rPr>
          <w:sz w:val="28"/>
          <w:szCs w:val="28"/>
        </w:rPr>
      </w:pPr>
    </w:p>
    <w:p w:rsidR="00414E5B" w:rsidRPr="00B7610A" w:rsidRDefault="00414E5B" w:rsidP="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Pr="00414E5B" w:rsidRDefault="00414E5B" w:rsidP="00414E5B">
      <w:pPr>
        <w:tabs>
          <w:tab w:val="center" w:pos="-1533"/>
          <w:tab w:val="left" w:pos="2765"/>
          <w:tab w:val="center" w:pos="4677"/>
          <w:tab w:val="center" w:pos="4703"/>
          <w:tab w:val="right" w:pos="9214"/>
          <w:tab w:val="right" w:pos="9355"/>
        </w:tabs>
        <w:rPr>
          <w:b/>
          <w:sz w:val="28"/>
          <w:szCs w:val="28"/>
          <w:lang w:eastAsia="ar-SA"/>
        </w:rPr>
      </w:pPr>
      <w:r w:rsidRPr="00414E5B">
        <w:rPr>
          <w:b/>
          <w:sz w:val="28"/>
          <w:szCs w:val="28"/>
          <w:lang w:eastAsia="ar-SA"/>
        </w:rPr>
        <w:lastRenderedPageBreak/>
        <w:t xml:space="preserve">                                                              </w:t>
      </w:r>
      <w:r>
        <w:rPr>
          <w:b/>
          <w:noProof/>
          <w:sz w:val="28"/>
          <w:szCs w:val="28"/>
        </w:rPr>
        <w:drawing>
          <wp:inline distT="0" distB="0" distL="0" distR="0">
            <wp:extent cx="485775" cy="752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752475"/>
                    </a:xfrm>
                    <a:prstGeom prst="rect">
                      <a:avLst/>
                    </a:prstGeom>
                    <a:noFill/>
                    <a:ln>
                      <a:noFill/>
                    </a:ln>
                  </pic:spPr>
                </pic:pic>
              </a:graphicData>
            </a:graphic>
          </wp:inline>
        </w:drawing>
      </w:r>
    </w:p>
    <w:p w:rsidR="00414E5B" w:rsidRPr="00414E5B" w:rsidRDefault="00414E5B" w:rsidP="00414E5B">
      <w:pPr>
        <w:jc w:val="center"/>
        <w:rPr>
          <w:b/>
          <w:sz w:val="28"/>
          <w:szCs w:val="28"/>
        </w:rPr>
      </w:pPr>
      <w:r w:rsidRPr="00414E5B">
        <w:rPr>
          <w:b/>
          <w:sz w:val="28"/>
          <w:szCs w:val="28"/>
        </w:rPr>
        <w:t>ЛЕНИНСКАЯ СЕЛЬСКАЯ ДУМА</w:t>
      </w:r>
    </w:p>
    <w:p w:rsidR="00414E5B" w:rsidRPr="00414E5B" w:rsidRDefault="00414E5B" w:rsidP="00414E5B">
      <w:pPr>
        <w:jc w:val="center"/>
        <w:rPr>
          <w:b/>
          <w:sz w:val="28"/>
          <w:szCs w:val="28"/>
        </w:rPr>
      </w:pPr>
    </w:p>
    <w:p w:rsidR="00414E5B" w:rsidRPr="00414E5B" w:rsidRDefault="00414E5B" w:rsidP="00414E5B">
      <w:pPr>
        <w:jc w:val="center"/>
        <w:rPr>
          <w:b/>
          <w:sz w:val="28"/>
          <w:szCs w:val="28"/>
        </w:rPr>
      </w:pPr>
      <w:r w:rsidRPr="00414E5B">
        <w:rPr>
          <w:b/>
          <w:sz w:val="28"/>
          <w:szCs w:val="28"/>
        </w:rPr>
        <w:t>СЛОБОДСКОГО РАЙОНА КИРОВСКОЙ ОБЛАСТИ</w:t>
      </w:r>
    </w:p>
    <w:p w:rsidR="00414E5B" w:rsidRPr="00414E5B" w:rsidRDefault="00414E5B" w:rsidP="00414E5B">
      <w:pPr>
        <w:jc w:val="center"/>
        <w:rPr>
          <w:b/>
          <w:sz w:val="28"/>
          <w:szCs w:val="28"/>
        </w:rPr>
      </w:pPr>
    </w:p>
    <w:p w:rsidR="00414E5B" w:rsidRPr="00414E5B" w:rsidRDefault="00414E5B" w:rsidP="00414E5B">
      <w:pPr>
        <w:jc w:val="center"/>
        <w:rPr>
          <w:b/>
          <w:sz w:val="28"/>
          <w:szCs w:val="28"/>
        </w:rPr>
      </w:pPr>
      <w:r w:rsidRPr="00414E5B">
        <w:rPr>
          <w:b/>
          <w:sz w:val="28"/>
          <w:szCs w:val="28"/>
        </w:rPr>
        <w:t>ПЯТОГО  СОЗЫВА</w:t>
      </w:r>
    </w:p>
    <w:p w:rsidR="00414E5B" w:rsidRPr="00414E5B" w:rsidRDefault="00414E5B" w:rsidP="00414E5B">
      <w:pPr>
        <w:rPr>
          <w:sz w:val="28"/>
          <w:szCs w:val="28"/>
        </w:rPr>
      </w:pPr>
    </w:p>
    <w:p w:rsidR="00414E5B" w:rsidRPr="00414E5B" w:rsidRDefault="00414E5B" w:rsidP="00414E5B">
      <w:pPr>
        <w:jc w:val="center"/>
        <w:rPr>
          <w:b/>
          <w:sz w:val="28"/>
          <w:szCs w:val="28"/>
        </w:rPr>
      </w:pPr>
      <w:r w:rsidRPr="00414E5B">
        <w:rPr>
          <w:b/>
          <w:sz w:val="28"/>
          <w:szCs w:val="28"/>
        </w:rPr>
        <w:t>РЕШЕНИЕ</w:t>
      </w:r>
    </w:p>
    <w:p w:rsidR="00414E5B" w:rsidRPr="00414E5B" w:rsidRDefault="00414E5B" w:rsidP="00414E5B">
      <w:pPr>
        <w:jc w:val="center"/>
        <w:rPr>
          <w:b/>
          <w:sz w:val="28"/>
          <w:szCs w:val="28"/>
        </w:rPr>
      </w:pPr>
    </w:p>
    <w:p w:rsidR="00414E5B" w:rsidRPr="00414E5B" w:rsidRDefault="00414E5B" w:rsidP="00414E5B">
      <w:pPr>
        <w:jc w:val="center"/>
        <w:rPr>
          <w:sz w:val="28"/>
          <w:szCs w:val="28"/>
        </w:rPr>
      </w:pPr>
    </w:p>
    <w:p w:rsidR="00414E5B" w:rsidRPr="00414E5B" w:rsidRDefault="00414E5B" w:rsidP="00414E5B">
      <w:pPr>
        <w:tabs>
          <w:tab w:val="left" w:pos="375"/>
          <w:tab w:val="left" w:pos="7926"/>
        </w:tabs>
        <w:rPr>
          <w:sz w:val="28"/>
          <w:szCs w:val="28"/>
        </w:rPr>
      </w:pPr>
      <w:r w:rsidRPr="00414E5B">
        <w:rPr>
          <w:sz w:val="28"/>
          <w:szCs w:val="28"/>
        </w:rPr>
        <w:tab/>
        <w:t>14.12.2022</w:t>
      </w:r>
      <w:r w:rsidRPr="00414E5B">
        <w:rPr>
          <w:sz w:val="28"/>
          <w:szCs w:val="28"/>
        </w:rPr>
        <w:tab/>
        <w:t>№ 4/15</w:t>
      </w:r>
    </w:p>
    <w:p w:rsidR="00414E5B" w:rsidRPr="00414E5B" w:rsidRDefault="00414E5B" w:rsidP="00414E5B">
      <w:pPr>
        <w:tabs>
          <w:tab w:val="left" w:pos="290"/>
          <w:tab w:val="center" w:pos="5130"/>
        </w:tabs>
        <w:rPr>
          <w:szCs w:val="28"/>
        </w:rPr>
      </w:pPr>
      <w:r w:rsidRPr="00414E5B">
        <w:rPr>
          <w:szCs w:val="28"/>
        </w:rPr>
        <w:tab/>
      </w:r>
      <w:r w:rsidRPr="00414E5B">
        <w:rPr>
          <w:szCs w:val="28"/>
        </w:rPr>
        <w:tab/>
      </w:r>
      <w:proofErr w:type="spellStart"/>
      <w:r w:rsidRPr="00414E5B">
        <w:rPr>
          <w:szCs w:val="28"/>
        </w:rPr>
        <w:t>пгт</w:t>
      </w:r>
      <w:proofErr w:type="gramStart"/>
      <w:r w:rsidRPr="00414E5B">
        <w:rPr>
          <w:szCs w:val="28"/>
        </w:rPr>
        <w:t>.В</w:t>
      </w:r>
      <w:proofErr w:type="gramEnd"/>
      <w:r w:rsidRPr="00414E5B">
        <w:rPr>
          <w:szCs w:val="28"/>
        </w:rPr>
        <w:t>ахруши</w:t>
      </w:r>
      <w:proofErr w:type="spellEnd"/>
    </w:p>
    <w:p w:rsidR="00414E5B" w:rsidRPr="00414E5B" w:rsidRDefault="00414E5B" w:rsidP="00414E5B">
      <w:pPr>
        <w:rPr>
          <w:szCs w:val="28"/>
        </w:rPr>
      </w:pPr>
    </w:p>
    <w:p w:rsidR="00414E5B" w:rsidRPr="00414E5B" w:rsidRDefault="00414E5B" w:rsidP="00414E5B">
      <w:pPr>
        <w:jc w:val="center"/>
        <w:outlineLvl w:val="0"/>
        <w:rPr>
          <w:b/>
          <w:sz w:val="28"/>
        </w:rPr>
      </w:pPr>
      <w:r w:rsidRPr="00414E5B">
        <w:rPr>
          <w:b/>
          <w:sz w:val="28"/>
        </w:rPr>
        <w:t xml:space="preserve">Об утверждении бюджета Ленинского сельского поселения </w:t>
      </w:r>
    </w:p>
    <w:p w:rsidR="00414E5B" w:rsidRPr="00414E5B" w:rsidRDefault="00414E5B" w:rsidP="00414E5B">
      <w:pPr>
        <w:jc w:val="center"/>
        <w:outlineLvl w:val="0"/>
        <w:rPr>
          <w:b/>
          <w:sz w:val="28"/>
          <w:szCs w:val="28"/>
        </w:rPr>
      </w:pPr>
      <w:r w:rsidRPr="00414E5B">
        <w:rPr>
          <w:b/>
          <w:sz w:val="28"/>
        </w:rPr>
        <w:t>на 2023 год и плановый период 2024 и 2025 годов</w:t>
      </w:r>
    </w:p>
    <w:p w:rsidR="00414E5B" w:rsidRPr="00414E5B" w:rsidRDefault="00414E5B" w:rsidP="00414E5B">
      <w:pPr>
        <w:ind w:firstLine="709"/>
        <w:jc w:val="both"/>
        <w:rPr>
          <w:sz w:val="28"/>
          <w:szCs w:val="28"/>
        </w:rPr>
      </w:pPr>
    </w:p>
    <w:p w:rsidR="00414E5B" w:rsidRPr="00414E5B" w:rsidRDefault="00414E5B" w:rsidP="00414E5B">
      <w:pPr>
        <w:ind w:firstLine="709"/>
        <w:jc w:val="both"/>
        <w:rPr>
          <w:sz w:val="28"/>
          <w:szCs w:val="28"/>
        </w:rPr>
      </w:pPr>
    </w:p>
    <w:p w:rsidR="00414E5B" w:rsidRPr="00414E5B" w:rsidRDefault="00414E5B" w:rsidP="00414E5B">
      <w:pPr>
        <w:ind w:firstLine="709"/>
        <w:jc w:val="both"/>
        <w:rPr>
          <w:sz w:val="28"/>
          <w:szCs w:val="28"/>
        </w:rPr>
      </w:pPr>
      <w:r w:rsidRPr="00414E5B">
        <w:rPr>
          <w:sz w:val="28"/>
          <w:szCs w:val="28"/>
        </w:rPr>
        <w:t xml:space="preserve">На основании статьи 22 пункта 2 Устава Муниципального образования Ленинское сельское поселение Слободского района Кировской области, утвержденного Решением Ленинской сельской Думы от 07.12.2005г. №3/15 (с последующими изменениями), Ленинская сельская Дума Слободского района Кировской области  РЕШИЛА: </w:t>
      </w:r>
    </w:p>
    <w:p w:rsidR="00414E5B" w:rsidRPr="00414E5B" w:rsidRDefault="00414E5B" w:rsidP="00414E5B">
      <w:pPr>
        <w:ind w:firstLine="709"/>
        <w:jc w:val="both"/>
        <w:rPr>
          <w:b/>
          <w:sz w:val="28"/>
          <w:szCs w:val="28"/>
        </w:rPr>
      </w:pPr>
    </w:p>
    <w:p w:rsidR="00414E5B" w:rsidRPr="00414E5B" w:rsidRDefault="00414E5B" w:rsidP="00414E5B">
      <w:pPr>
        <w:ind w:firstLine="709"/>
        <w:jc w:val="both"/>
        <w:outlineLvl w:val="0"/>
        <w:rPr>
          <w:b/>
          <w:sz w:val="28"/>
          <w:szCs w:val="28"/>
        </w:rPr>
      </w:pPr>
      <w:r w:rsidRPr="00414E5B">
        <w:rPr>
          <w:b/>
          <w:sz w:val="28"/>
          <w:szCs w:val="28"/>
        </w:rPr>
        <w:t>Статья 1</w:t>
      </w:r>
    </w:p>
    <w:p w:rsidR="00414E5B" w:rsidRPr="00414E5B" w:rsidRDefault="00414E5B" w:rsidP="00414E5B">
      <w:pPr>
        <w:ind w:firstLine="709"/>
        <w:jc w:val="both"/>
        <w:rPr>
          <w:sz w:val="28"/>
          <w:szCs w:val="28"/>
        </w:rPr>
      </w:pPr>
      <w:r w:rsidRPr="00414E5B">
        <w:rPr>
          <w:sz w:val="28"/>
          <w:szCs w:val="28"/>
        </w:rPr>
        <w:t>1.Утвердить основные  характеристики бюджета Ленинского сельского поселения на 2023 год:</w:t>
      </w:r>
    </w:p>
    <w:p w:rsidR="00414E5B" w:rsidRPr="00414E5B" w:rsidRDefault="00414E5B" w:rsidP="00414E5B">
      <w:pPr>
        <w:ind w:firstLine="709"/>
        <w:jc w:val="both"/>
        <w:rPr>
          <w:sz w:val="28"/>
          <w:szCs w:val="28"/>
        </w:rPr>
      </w:pPr>
      <w:r w:rsidRPr="00414E5B">
        <w:rPr>
          <w:sz w:val="28"/>
          <w:szCs w:val="28"/>
        </w:rPr>
        <w:t>1)общий объем доходов бюджета поселения в сумме 7987,0 тыс. рублей;</w:t>
      </w:r>
    </w:p>
    <w:p w:rsidR="00414E5B" w:rsidRPr="00414E5B" w:rsidRDefault="00414E5B" w:rsidP="00414E5B">
      <w:pPr>
        <w:ind w:firstLine="709"/>
        <w:jc w:val="both"/>
        <w:rPr>
          <w:sz w:val="28"/>
          <w:szCs w:val="28"/>
        </w:rPr>
      </w:pPr>
      <w:r w:rsidRPr="00414E5B">
        <w:rPr>
          <w:sz w:val="28"/>
          <w:szCs w:val="28"/>
        </w:rPr>
        <w:t>2)общий объем расходов бюджета поселения в сумме 8387,0тыс. рублей;</w:t>
      </w:r>
    </w:p>
    <w:p w:rsidR="00414E5B" w:rsidRPr="00414E5B" w:rsidRDefault="00414E5B" w:rsidP="00414E5B">
      <w:pPr>
        <w:ind w:firstLine="709"/>
        <w:jc w:val="both"/>
        <w:rPr>
          <w:sz w:val="28"/>
          <w:szCs w:val="28"/>
        </w:rPr>
      </w:pPr>
      <w:r w:rsidRPr="00414E5B">
        <w:rPr>
          <w:sz w:val="28"/>
          <w:szCs w:val="28"/>
        </w:rPr>
        <w:t>3)дефицит бюджета поселения в сумме 400,0 тыс. рублей.</w:t>
      </w:r>
    </w:p>
    <w:p w:rsidR="00414E5B" w:rsidRPr="00414E5B" w:rsidRDefault="00414E5B" w:rsidP="00414E5B">
      <w:pPr>
        <w:ind w:firstLine="709"/>
        <w:jc w:val="both"/>
        <w:rPr>
          <w:sz w:val="28"/>
          <w:szCs w:val="28"/>
        </w:rPr>
      </w:pPr>
    </w:p>
    <w:p w:rsidR="00414E5B" w:rsidRPr="00414E5B" w:rsidRDefault="00414E5B" w:rsidP="00414E5B">
      <w:pPr>
        <w:ind w:firstLine="709"/>
        <w:jc w:val="both"/>
        <w:rPr>
          <w:sz w:val="28"/>
          <w:szCs w:val="28"/>
        </w:rPr>
      </w:pPr>
      <w:r w:rsidRPr="00414E5B">
        <w:rPr>
          <w:sz w:val="28"/>
          <w:szCs w:val="28"/>
        </w:rPr>
        <w:t>2.Утвердить основные характеристики бюджета Ленинского сельского поселения на плановый период 2024 и 2025 годов:</w:t>
      </w:r>
    </w:p>
    <w:p w:rsidR="00414E5B" w:rsidRPr="00414E5B" w:rsidRDefault="00414E5B" w:rsidP="00414E5B">
      <w:pPr>
        <w:ind w:firstLine="709"/>
        <w:jc w:val="both"/>
        <w:rPr>
          <w:sz w:val="28"/>
          <w:szCs w:val="28"/>
        </w:rPr>
      </w:pPr>
      <w:r w:rsidRPr="00414E5B">
        <w:rPr>
          <w:sz w:val="28"/>
          <w:szCs w:val="28"/>
        </w:rPr>
        <w:t>1) общий объем доходов бюджета поселения на 2024 год в сумме  8003,9 тыс. рублей и на 2025 год в сумме 8105,3 тыс. рублей;</w:t>
      </w:r>
    </w:p>
    <w:p w:rsidR="00414E5B" w:rsidRPr="00414E5B" w:rsidRDefault="00414E5B" w:rsidP="00414E5B">
      <w:pPr>
        <w:ind w:firstLine="709"/>
        <w:jc w:val="both"/>
        <w:rPr>
          <w:sz w:val="28"/>
          <w:szCs w:val="28"/>
        </w:rPr>
      </w:pPr>
      <w:r w:rsidRPr="00414E5B">
        <w:rPr>
          <w:sz w:val="28"/>
          <w:szCs w:val="28"/>
        </w:rPr>
        <w:t>2) общий объем расходов поселения на 2024 год в сумме 8403,9 тыс. рублей и на 2025 год в сумме 8505,3 тыс. рублей;</w:t>
      </w:r>
    </w:p>
    <w:p w:rsidR="00414E5B" w:rsidRPr="00414E5B" w:rsidRDefault="00414E5B" w:rsidP="00414E5B">
      <w:pPr>
        <w:ind w:firstLine="709"/>
        <w:jc w:val="both"/>
        <w:rPr>
          <w:sz w:val="28"/>
          <w:szCs w:val="28"/>
        </w:rPr>
      </w:pPr>
      <w:r w:rsidRPr="00414E5B">
        <w:rPr>
          <w:sz w:val="28"/>
          <w:szCs w:val="28"/>
        </w:rPr>
        <w:t xml:space="preserve">3) дефицит бюджета поселения на 2024 год в сумме 400,0 тыс. рублей и на 2025 год в сумме 400,0 </w:t>
      </w:r>
      <w:proofErr w:type="spellStart"/>
      <w:r w:rsidRPr="00414E5B">
        <w:rPr>
          <w:sz w:val="28"/>
          <w:szCs w:val="28"/>
        </w:rPr>
        <w:t>тыс</w:t>
      </w:r>
      <w:proofErr w:type="gramStart"/>
      <w:r w:rsidRPr="00414E5B">
        <w:rPr>
          <w:sz w:val="28"/>
          <w:szCs w:val="28"/>
        </w:rPr>
        <w:t>.р</w:t>
      </w:r>
      <w:proofErr w:type="gramEnd"/>
      <w:r w:rsidRPr="00414E5B">
        <w:rPr>
          <w:sz w:val="28"/>
          <w:szCs w:val="28"/>
        </w:rPr>
        <w:t>ублей</w:t>
      </w:r>
      <w:proofErr w:type="spellEnd"/>
      <w:r w:rsidRPr="00414E5B">
        <w:rPr>
          <w:sz w:val="28"/>
          <w:szCs w:val="28"/>
        </w:rPr>
        <w:t>.</w:t>
      </w:r>
    </w:p>
    <w:p w:rsidR="00414E5B" w:rsidRPr="00414E5B" w:rsidRDefault="00414E5B" w:rsidP="00414E5B">
      <w:pPr>
        <w:ind w:firstLine="709"/>
        <w:jc w:val="both"/>
        <w:rPr>
          <w:b/>
          <w:sz w:val="28"/>
          <w:szCs w:val="28"/>
        </w:rPr>
      </w:pPr>
    </w:p>
    <w:p w:rsidR="00414E5B" w:rsidRPr="00414E5B" w:rsidRDefault="00414E5B" w:rsidP="00414E5B">
      <w:pPr>
        <w:ind w:firstLine="709"/>
        <w:jc w:val="both"/>
        <w:outlineLvl w:val="0"/>
        <w:rPr>
          <w:b/>
          <w:sz w:val="28"/>
          <w:szCs w:val="28"/>
        </w:rPr>
      </w:pPr>
      <w:r w:rsidRPr="00414E5B">
        <w:rPr>
          <w:b/>
          <w:sz w:val="28"/>
          <w:szCs w:val="28"/>
        </w:rPr>
        <w:t>Статья 2</w:t>
      </w:r>
    </w:p>
    <w:p w:rsidR="00414E5B" w:rsidRPr="00414E5B" w:rsidRDefault="00414E5B" w:rsidP="00414E5B">
      <w:pPr>
        <w:ind w:firstLine="709"/>
        <w:jc w:val="both"/>
        <w:rPr>
          <w:sz w:val="28"/>
          <w:szCs w:val="28"/>
        </w:rPr>
      </w:pPr>
      <w:r w:rsidRPr="00414E5B">
        <w:rPr>
          <w:sz w:val="28"/>
          <w:szCs w:val="28"/>
        </w:rPr>
        <w:lastRenderedPageBreak/>
        <w:t>1. Утвердить:</w:t>
      </w:r>
    </w:p>
    <w:p w:rsidR="00414E5B" w:rsidRPr="00414E5B" w:rsidRDefault="00414E5B" w:rsidP="00414E5B">
      <w:pPr>
        <w:ind w:firstLine="709"/>
        <w:jc w:val="both"/>
        <w:rPr>
          <w:sz w:val="28"/>
          <w:szCs w:val="28"/>
        </w:rPr>
      </w:pPr>
      <w:r w:rsidRPr="00414E5B">
        <w:rPr>
          <w:sz w:val="28"/>
          <w:szCs w:val="28"/>
        </w:rPr>
        <w:t>1) перечень и коды главных распорядителей средств бюджета поселения согласно приложению 1 к настоящему Решению;</w:t>
      </w:r>
    </w:p>
    <w:p w:rsidR="00414E5B" w:rsidRPr="00414E5B" w:rsidRDefault="00414E5B" w:rsidP="00414E5B">
      <w:pPr>
        <w:ind w:firstLine="709"/>
        <w:jc w:val="both"/>
        <w:rPr>
          <w:sz w:val="28"/>
          <w:szCs w:val="28"/>
        </w:rPr>
      </w:pPr>
      <w:r w:rsidRPr="00414E5B">
        <w:rPr>
          <w:sz w:val="28"/>
          <w:szCs w:val="28"/>
        </w:rPr>
        <w:t xml:space="preserve">2) перечень и коды </w:t>
      </w:r>
      <w:proofErr w:type="gramStart"/>
      <w:r w:rsidRPr="00414E5B">
        <w:rPr>
          <w:sz w:val="28"/>
          <w:szCs w:val="28"/>
        </w:rPr>
        <w:t>статей источников финансирования дефицита</w:t>
      </w:r>
      <w:r w:rsidRPr="00414E5B">
        <w:rPr>
          <w:b/>
        </w:rPr>
        <w:t xml:space="preserve"> </w:t>
      </w:r>
      <w:r w:rsidRPr="00414E5B">
        <w:rPr>
          <w:sz w:val="28"/>
          <w:szCs w:val="28"/>
        </w:rPr>
        <w:t>бюджета поселения</w:t>
      </w:r>
      <w:proofErr w:type="gramEnd"/>
      <w:r w:rsidRPr="00414E5B">
        <w:rPr>
          <w:sz w:val="28"/>
          <w:szCs w:val="28"/>
        </w:rPr>
        <w:t xml:space="preserve">  согласно приложения 2 к настоящему Решению.</w:t>
      </w:r>
    </w:p>
    <w:p w:rsidR="00414E5B" w:rsidRPr="00414E5B" w:rsidRDefault="00414E5B" w:rsidP="00414E5B">
      <w:pPr>
        <w:ind w:firstLine="709"/>
        <w:jc w:val="both"/>
        <w:rPr>
          <w:sz w:val="28"/>
          <w:szCs w:val="28"/>
        </w:rPr>
      </w:pPr>
      <w:r w:rsidRPr="00414E5B">
        <w:rPr>
          <w:sz w:val="28"/>
          <w:szCs w:val="28"/>
        </w:rPr>
        <w:t xml:space="preserve">2. </w:t>
      </w:r>
      <w:proofErr w:type="gramStart"/>
      <w:r w:rsidRPr="00414E5B">
        <w:rPr>
          <w:sz w:val="28"/>
          <w:szCs w:val="28"/>
        </w:rPr>
        <w:t xml:space="preserve">С целью своевременного поступления доходов и недопущения невыясненных поступлений Администрация Ленинского сельского поселения в случае изменения в 2023 году </w:t>
      </w:r>
      <w:r w:rsidRPr="00414E5B">
        <w:rPr>
          <w:sz w:val="28"/>
        </w:rPr>
        <w:t>и плановом периоде 2024 и 2025 годов</w:t>
      </w:r>
      <w:r w:rsidRPr="00414E5B">
        <w:rPr>
          <w:sz w:val="28"/>
          <w:szCs w:val="28"/>
        </w:rPr>
        <w:t xml:space="preserve"> состава и (или) функций органов местного самоуправления, вправе уточнять закрепленные за ними виды (подвиды) доходов и (или) статьи источников финансирования дефицита бюджета сельского поселения, предусмотренные приложениями 1-2 к настоящему Решению, с последующим внесением изменений</w:t>
      </w:r>
      <w:proofErr w:type="gramEnd"/>
      <w:r w:rsidRPr="00414E5B">
        <w:rPr>
          <w:sz w:val="28"/>
          <w:szCs w:val="28"/>
        </w:rPr>
        <w:t xml:space="preserve"> в настоящее Решение.</w:t>
      </w:r>
    </w:p>
    <w:p w:rsidR="00414E5B" w:rsidRPr="00414E5B" w:rsidRDefault="00414E5B" w:rsidP="00414E5B">
      <w:pPr>
        <w:ind w:firstLine="709"/>
        <w:jc w:val="both"/>
        <w:rPr>
          <w:sz w:val="28"/>
          <w:szCs w:val="28"/>
        </w:rPr>
      </w:pPr>
    </w:p>
    <w:p w:rsidR="00414E5B" w:rsidRPr="00414E5B" w:rsidRDefault="00414E5B" w:rsidP="00414E5B">
      <w:pPr>
        <w:ind w:firstLine="709"/>
        <w:jc w:val="both"/>
        <w:outlineLvl w:val="0"/>
        <w:rPr>
          <w:b/>
          <w:sz w:val="28"/>
          <w:szCs w:val="28"/>
        </w:rPr>
      </w:pPr>
      <w:r w:rsidRPr="00414E5B">
        <w:rPr>
          <w:b/>
          <w:sz w:val="28"/>
          <w:szCs w:val="28"/>
        </w:rPr>
        <w:t>Статья 3</w:t>
      </w:r>
    </w:p>
    <w:p w:rsidR="00414E5B" w:rsidRPr="00414E5B" w:rsidRDefault="00414E5B" w:rsidP="00414E5B">
      <w:pPr>
        <w:jc w:val="both"/>
        <w:rPr>
          <w:sz w:val="28"/>
          <w:szCs w:val="28"/>
        </w:rPr>
      </w:pPr>
      <w:r w:rsidRPr="00414E5B">
        <w:rPr>
          <w:sz w:val="28"/>
          <w:szCs w:val="28"/>
        </w:rPr>
        <w:t xml:space="preserve">         Утвердить в пределах общего объема доходов  бюджета сельского поселения, установленного статьей 1 настоящего Решения, прогнозируемые объемы поступления налоговых и неналоговых доходов, объемы безвозмездных поступлений  по статьям и по подстатьям классификации доходов бюджета:</w:t>
      </w:r>
    </w:p>
    <w:p w:rsidR="00414E5B" w:rsidRPr="00414E5B" w:rsidRDefault="00414E5B" w:rsidP="00414E5B">
      <w:pPr>
        <w:jc w:val="both"/>
        <w:rPr>
          <w:sz w:val="28"/>
          <w:szCs w:val="28"/>
        </w:rPr>
      </w:pPr>
      <w:r w:rsidRPr="00414E5B">
        <w:rPr>
          <w:sz w:val="28"/>
          <w:szCs w:val="28"/>
        </w:rPr>
        <w:t>1) на 2023год согласно приложению № 3 к настоящему Решению;</w:t>
      </w:r>
    </w:p>
    <w:p w:rsidR="00414E5B" w:rsidRPr="00414E5B" w:rsidRDefault="00414E5B" w:rsidP="00414E5B">
      <w:pPr>
        <w:jc w:val="both"/>
        <w:rPr>
          <w:sz w:val="28"/>
          <w:szCs w:val="28"/>
        </w:rPr>
      </w:pPr>
      <w:r w:rsidRPr="00414E5B">
        <w:rPr>
          <w:sz w:val="28"/>
          <w:szCs w:val="28"/>
        </w:rPr>
        <w:t>2) на 2024од и на 2025год согласно приложению № 4 к настоящему Решению.</w:t>
      </w:r>
    </w:p>
    <w:p w:rsidR="00414E5B" w:rsidRPr="00414E5B" w:rsidRDefault="00414E5B" w:rsidP="00414E5B">
      <w:pPr>
        <w:jc w:val="both"/>
        <w:rPr>
          <w:b/>
          <w:sz w:val="28"/>
          <w:szCs w:val="28"/>
        </w:rPr>
      </w:pPr>
    </w:p>
    <w:p w:rsidR="00414E5B" w:rsidRPr="00414E5B" w:rsidRDefault="00414E5B" w:rsidP="00414E5B">
      <w:pPr>
        <w:jc w:val="both"/>
        <w:outlineLvl w:val="0"/>
        <w:rPr>
          <w:b/>
          <w:sz w:val="28"/>
          <w:szCs w:val="28"/>
        </w:rPr>
      </w:pPr>
      <w:r w:rsidRPr="00414E5B">
        <w:rPr>
          <w:b/>
          <w:sz w:val="28"/>
          <w:szCs w:val="28"/>
        </w:rPr>
        <w:t xml:space="preserve">         Статья 4</w:t>
      </w:r>
    </w:p>
    <w:p w:rsidR="00414E5B" w:rsidRPr="00414E5B" w:rsidRDefault="00414E5B" w:rsidP="00414E5B">
      <w:pPr>
        <w:jc w:val="both"/>
        <w:rPr>
          <w:sz w:val="28"/>
          <w:szCs w:val="28"/>
        </w:rPr>
      </w:pPr>
      <w:r w:rsidRPr="00414E5B">
        <w:rPr>
          <w:b/>
          <w:sz w:val="28"/>
          <w:szCs w:val="28"/>
        </w:rPr>
        <w:t xml:space="preserve">         </w:t>
      </w:r>
      <w:r w:rsidRPr="00414E5B">
        <w:rPr>
          <w:sz w:val="28"/>
          <w:szCs w:val="28"/>
        </w:rPr>
        <w:t>1. Средства, полученные бюджетными учреждениями поселения от оказания платных услуг, безвозмездные поступления от физических и юридических лиц, в том числе добровольные пожертвования, средства от иной приносящей доход деятельности в полном объеме зачисляются в доход бюджета сельского поселения.</w:t>
      </w:r>
    </w:p>
    <w:p w:rsidR="00414E5B" w:rsidRPr="00414E5B" w:rsidRDefault="00414E5B" w:rsidP="00414E5B">
      <w:pPr>
        <w:jc w:val="both"/>
        <w:rPr>
          <w:sz w:val="28"/>
          <w:szCs w:val="28"/>
        </w:rPr>
      </w:pPr>
      <w:r w:rsidRPr="00414E5B">
        <w:rPr>
          <w:sz w:val="28"/>
          <w:szCs w:val="28"/>
        </w:rPr>
        <w:t xml:space="preserve">         2. Указанные средства учитываются на лицевых счетах, открытых бюджетным учреждением в финансовом органе, и расходуются ими на обеспечение деятельности в соответствии с бюджетными сметами, утвержденными в порядке, определяемом главными распорядителями средств бюджета поселения, в пределах остатков средств на их лицевых счетах. </w:t>
      </w:r>
    </w:p>
    <w:p w:rsidR="00414E5B" w:rsidRPr="00414E5B" w:rsidRDefault="00414E5B" w:rsidP="00414E5B">
      <w:pPr>
        <w:jc w:val="both"/>
        <w:rPr>
          <w:sz w:val="28"/>
          <w:szCs w:val="28"/>
        </w:rPr>
      </w:pPr>
      <w:r w:rsidRPr="00414E5B">
        <w:rPr>
          <w:sz w:val="28"/>
          <w:szCs w:val="28"/>
        </w:rPr>
        <w:t xml:space="preserve">        </w:t>
      </w:r>
    </w:p>
    <w:p w:rsidR="00414E5B" w:rsidRPr="00414E5B" w:rsidRDefault="00414E5B" w:rsidP="00414E5B">
      <w:pPr>
        <w:jc w:val="both"/>
        <w:outlineLvl w:val="0"/>
        <w:rPr>
          <w:b/>
          <w:sz w:val="28"/>
          <w:szCs w:val="28"/>
        </w:rPr>
      </w:pPr>
      <w:r w:rsidRPr="00414E5B">
        <w:rPr>
          <w:sz w:val="28"/>
          <w:szCs w:val="28"/>
        </w:rPr>
        <w:t xml:space="preserve">          </w:t>
      </w:r>
      <w:r w:rsidRPr="00414E5B">
        <w:rPr>
          <w:b/>
          <w:sz w:val="28"/>
          <w:szCs w:val="28"/>
        </w:rPr>
        <w:t>Статья 5</w:t>
      </w:r>
    </w:p>
    <w:p w:rsidR="00414E5B" w:rsidRPr="00414E5B" w:rsidRDefault="00414E5B" w:rsidP="00414E5B">
      <w:pPr>
        <w:jc w:val="both"/>
        <w:rPr>
          <w:sz w:val="28"/>
          <w:szCs w:val="28"/>
        </w:rPr>
      </w:pPr>
      <w:r w:rsidRPr="00414E5B">
        <w:rPr>
          <w:sz w:val="28"/>
          <w:szCs w:val="28"/>
        </w:rPr>
        <w:tab/>
        <w:t>Утвердить в пределах общего объема расходов бюджета сельского поселения, установленного статьей 1 настоящего Решения, распределение бюджетных ассигнований по разделам, подразделам классификации расходов бюджета:</w:t>
      </w:r>
    </w:p>
    <w:p w:rsidR="00414E5B" w:rsidRPr="00414E5B" w:rsidRDefault="00414E5B" w:rsidP="00414E5B">
      <w:pPr>
        <w:jc w:val="both"/>
        <w:rPr>
          <w:sz w:val="28"/>
          <w:szCs w:val="28"/>
        </w:rPr>
      </w:pPr>
      <w:r w:rsidRPr="00414E5B">
        <w:rPr>
          <w:sz w:val="28"/>
          <w:szCs w:val="28"/>
        </w:rPr>
        <w:t>1) на 2023 год согласно приложению № 5 к настоящему Решению;</w:t>
      </w:r>
    </w:p>
    <w:p w:rsidR="00414E5B" w:rsidRPr="00414E5B" w:rsidRDefault="00414E5B" w:rsidP="00414E5B">
      <w:pPr>
        <w:jc w:val="both"/>
        <w:rPr>
          <w:sz w:val="28"/>
          <w:szCs w:val="28"/>
        </w:rPr>
      </w:pPr>
      <w:r w:rsidRPr="00414E5B">
        <w:rPr>
          <w:sz w:val="28"/>
          <w:szCs w:val="28"/>
        </w:rPr>
        <w:t>2) на 2024 год и на 2025 год согласно приложению № 6 к настоящему Решению.</w:t>
      </w:r>
    </w:p>
    <w:p w:rsidR="00414E5B" w:rsidRPr="00414E5B" w:rsidRDefault="00414E5B" w:rsidP="00414E5B">
      <w:pPr>
        <w:jc w:val="both"/>
        <w:rPr>
          <w:sz w:val="28"/>
          <w:szCs w:val="28"/>
        </w:rPr>
      </w:pPr>
    </w:p>
    <w:p w:rsidR="00414E5B" w:rsidRPr="00414E5B" w:rsidRDefault="00414E5B" w:rsidP="00414E5B">
      <w:pPr>
        <w:jc w:val="both"/>
        <w:outlineLvl w:val="0"/>
        <w:rPr>
          <w:sz w:val="28"/>
          <w:szCs w:val="28"/>
        </w:rPr>
      </w:pPr>
      <w:r w:rsidRPr="00414E5B">
        <w:rPr>
          <w:sz w:val="28"/>
          <w:szCs w:val="28"/>
        </w:rPr>
        <w:t xml:space="preserve">           </w:t>
      </w:r>
      <w:r w:rsidRPr="00414E5B">
        <w:rPr>
          <w:b/>
          <w:sz w:val="28"/>
          <w:szCs w:val="28"/>
        </w:rPr>
        <w:t>Статья 6</w:t>
      </w:r>
    </w:p>
    <w:p w:rsidR="00414E5B" w:rsidRPr="00414E5B" w:rsidRDefault="00414E5B" w:rsidP="00414E5B">
      <w:pPr>
        <w:jc w:val="both"/>
        <w:rPr>
          <w:sz w:val="28"/>
          <w:szCs w:val="28"/>
        </w:rPr>
      </w:pPr>
      <w:r w:rsidRPr="00414E5B">
        <w:rPr>
          <w:sz w:val="28"/>
          <w:szCs w:val="28"/>
        </w:rPr>
        <w:t xml:space="preserve">          Утвердить в пределах общего объема расходов бюджета сельского поселения, установленного статьей 1 настоящего Решения, распределение бюджетных ассигнований   по целевым статья (муниципальным  программам Ленинского сельского поселения и не программным направлениям деятельности), группам </w:t>
      </w:r>
      <w:proofErr w:type="gramStart"/>
      <w:r w:rsidRPr="00414E5B">
        <w:rPr>
          <w:sz w:val="28"/>
          <w:szCs w:val="28"/>
        </w:rPr>
        <w:t>видов расходов классификации расходов бюджета</w:t>
      </w:r>
      <w:proofErr w:type="gramEnd"/>
      <w:r w:rsidRPr="00414E5B">
        <w:rPr>
          <w:sz w:val="28"/>
          <w:szCs w:val="28"/>
        </w:rPr>
        <w:t>:</w:t>
      </w:r>
    </w:p>
    <w:p w:rsidR="00414E5B" w:rsidRPr="00414E5B" w:rsidRDefault="00414E5B" w:rsidP="00414E5B">
      <w:pPr>
        <w:jc w:val="both"/>
        <w:rPr>
          <w:sz w:val="28"/>
          <w:szCs w:val="28"/>
        </w:rPr>
      </w:pPr>
      <w:r w:rsidRPr="00414E5B">
        <w:rPr>
          <w:sz w:val="28"/>
          <w:szCs w:val="28"/>
        </w:rPr>
        <w:t>1) на 2023 год согласно приложению № 7 к настоящему Решению;</w:t>
      </w:r>
    </w:p>
    <w:p w:rsidR="00414E5B" w:rsidRPr="00414E5B" w:rsidRDefault="00414E5B" w:rsidP="00414E5B">
      <w:pPr>
        <w:jc w:val="both"/>
        <w:rPr>
          <w:sz w:val="28"/>
          <w:szCs w:val="28"/>
        </w:rPr>
      </w:pPr>
      <w:r w:rsidRPr="00414E5B">
        <w:rPr>
          <w:sz w:val="28"/>
          <w:szCs w:val="28"/>
        </w:rPr>
        <w:t>2) на 2024 год и на 2025 год согласно приложению № 8 к настоящему Решению.</w:t>
      </w:r>
    </w:p>
    <w:p w:rsidR="00414E5B" w:rsidRPr="00414E5B" w:rsidRDefault="00414E5B" w:rsidP="00414E5B">
      <w:pPr>
        <w:jc w:val="both"/>
        <w:rPr>
          <w:sz w:val="28"/>
          <w:szCs w:val="28"/>
        </w:rPr>
      </w:pPr>
    </w:p>
    <w:p w:rsidR="00414E5B" w:rsidRPr="00414E5B" w:rsidRDefault="00414E5B" w:rsidP="00414E5B">
      <w:pPr>
        <w:jc w:val="both"/>
        <w:rPr>
          <w:sz w:val="28"/>
        </w:rPr>
      </w:pPr>
      <w:r w:rsidRPr="00414E5B">
        <w:rPr>
          <w:sz w:val="28"/>
        </w:rPr>
        <w:t xml:space="preserve">        </w:t>
      </w:r>
      <w:r w:rsidRPr="00414E5B">
        <w:rPr>
          <w:b/>
          <w:sz w:val="28"/>
        </w:rPr>
        <w:t>Статья 7</w:t>
      </w:r>
    </w:p>
    <w:p w:rsidR="00414E5B" w:rsidRPr="00414E5B" w:rsidRDefault="00414E5B" w:rsidP="00414E5B">
      <w:pPr>
        <w:ind w:firstLine="540"/>
        <w:jc w:val="both"/>
        <w:rPr>
          <w:sz w:val="28"/>
          <w:szCs w:val="28"/>
        </w:rPr>
      </w:pPr>
      <w:r w:rsidRPr="00414E5B">
        <w:rPr>
          <w:sz w:val="28"/>
          <w:szCs w:val="28"/>
        </w:rPr>
        <w:t>Утвердить ведомственную структуру расходов бюджета поселения:</w:t>
      </w:r>
    </w:p>
    <w:p w:rsidR="00414E5B" w:rsidRPr="00414E5B" w:rsidRDefault="00414E5B" w:rsidP="00414E5B">
      <w:pPr>
        <w:jc w:val="both"/>
        <w:rPr>
          <w:sz w:val="28"/>
          <w:szCs w:val="28"/>
        </w:rPr>
      </w:pPr>
      <w:r w:rsidRPr="00414E5B">
        <w:rPr>
          <w:sz w:val="28"/>
          <w:szCs w:val="28"/>
        </w:rPr>
        <w:t xml:space="preserve">          1) на 2023 год согласно приложению № 9 к настоящему Решению;</w:t>
      </w:r>
    </w:p>
    <w:p w:rsidR="00414E5B" w:rsidRPr="00414E5B" w:rsidRDefault="00414E5B" w:rsidP="00414E5B">
      <w:pPr>
        <w:spacing w:after="120"/>
        <w:jc w:val="both"/>
        <w:rPr>
          <w:sz w:val="28"/>
          <w:szCs w:val="28"/>
        </w:rPr>
      </w:pPr>
      <w:r w:rsidRPr="00414E5B">
        <w:rPr>
          <w:sz w:val="28"/>
          <w:szCs w:val="28"/>
        </w:rPr>
        <w:t xml:space="preserve">          2) на 2024 год и на 2025 год согласно приложению № 10 к настоящему Решению.</w:t>
      </w:r>
    </w:p>
    <w:p w:rsidR="00414E5B" w:rsidRPr="00414E5B" w:rsidRDefault="00414E5B" w:rsidP="00414E5B">
      <w:pPr>
        <w:jc w:val="both"/>
        <w:rPr>
          <w:b/>
          <w:bCs/>
          <w:sz w:val="28"/>
          <w:szCs w:val="20"/>
        </w:rPr>
      </w:pPr>
      <w:r w:rsidRPr="00414E5B">
        <w:rPr>
          <w:b/>
          <w:bCs/>
          <w:sz w:val="28"/>
          <w:szCs w:val="20"/>
        </w:rPr>
        <w:tab/>
      </w:r>
    </w:p>
    <w:p w:rsidR="00414E5B" w:rsidRPr="00414E5B" w:rsidRDefault="00414E5B" w:rsidP="00414E5B">
      <w:pPr>
        <w:jc w:val="both"/>
        <w:outlineLvl w:val="0"/>
        <w:rPr>
          <w:bCs/>
          <w:sz w:val="28"/>
          <w:szCs w:val="20"/>
        </w:rPr>
      </w:pPr>
      <w:r w:rsidRPr="00414E5B">
        <w:rPr>
          <w:b/>
          <w:bCs/>
          <w:sz w:val="28"/>
          <w:szCs w:val="20"/>
        </w:rPr>
        <w:t xml:space="preserve">         Статья 8</w:t>
      </w:r>
    </w:p>
    <w:p w:rsidR="00414E5B" w:rsidRPr="00414E5B" w:rsidRDefault="00414E5B" w:rsidP="00414E5B">
      <w:pPr>
        <w:jc w:val="both"/>
        <w:rPr>
          <w:sz w:val="28"/>
          <w:szCs w:val="28"/>
        </w:rPr>
      </w:pPr>
      <w:r w:rsidRPr="00414E5B">
        <w:rPr>
          <w:bCs/>
          <w:sz w:val="28"/>
          <w:szCs w:val="20"/>
        </w:rPr>
        <w:t xml:space="preserve">         Утвердить </w:t>
      </w:r>
      <w:r w:rsidRPr="00414E5B">
        <w:rPr>
          <w:sz w:val="28"/>
          <w:szCs w:val="28"/>
        </w:rPr>
        <w:t>источники</w:t>
      </w:r>
      <w:r w:rsidRPr="00414E5B">
        <w:rPr>
          <w:b/>
          <w:sz w:val="28"/>
          <w:szCs w:val="28"/>
        </w:rPr>
        <w:t xml:space="preserve"> </w:t>
      </w:r>
      <w:r w:rsidRPr="00414E5B">
        <w:rPr>
          <w:sz w:val="28"/>
          <w:szCs w:val="28"/>
        </w:rPr>
        <w:t>финансирования  дефицита  бюджета поселения:</w:t>
      </w:r>
    </w:p>
    <w:p w:rsidR="00414E5B" w:rsidRPr="00414E5B" w:rsidRDefault="00414E5B" w:rsidP="00414E5B">
      <w:pPr>
        <w:jc w:val="both"/>
        <w:rPr>
          <w:sz w:val="28"/>
          <w:szCs w:val="28"/>
        </w:rPr>
      </w:pPr>
      <w:r w:rsidRPr="00414E5B">
        <w:rPr>
          <w:sz w:val="28"/>
          <w:szCs w:val="28"/>
        </w:rPr>
        <w:t xml:space="preserve">          1) на 2023 год согласно приложению № 11 к настоящему Решению;</w:t>
      </w:r>
    </w:p>
    <w:p w:rsidR="00414E5B" w:rsidRPr="00414E5B" w:rsidRDefault="00414E5B" w:rsidP="00414E5B">
      <w:pPr>
        <w:spacing w:after="120"/>
        <w:jc w:val="both"/>
        <w:rPr>
          <w:sz w:val="28"/>
          <w:szCs w:val="28"/>
        </w:rPr>
      </w:pPr>
      <w:r w:rsidRPr="00414E5B">
        <w:rPr>
          <w:sz w:val="28"/>
          <w:szCs w:val="28"/>
        </w:rPr>
        <w:t xml:space="preserve">          2) на 2024 год и на 2025 год согласно приложению № 12 к настоящему Решению.</w:t>
      </w:r>
    </w:p>
    <w:p w:rsidR="00414E5B" w:rsidRPr="00414E5B" w:rsidRDefault="00414E5B" w:rsidP="00414E5B">
      <w:pPr>
        <w:autoSpaceDE w:val="0"/>
        <w:autoSpaceDN w:val="0"/>
        <w:adjustRightInd w:val="0"/>
        <w:jc w:val="both"/>
        <w:rPr>
          <w:b/>
          <w:sz w:val="28"/>
          <w:szCs w:val="28"/>
        </w:rPr>
      </w:pPr>
      <w:r w:rsidRPr="00414E5B">
        <w:rPr>
          <w:b/>
          <w:sz w:val="28"/>
          <w:szCs w:val="28"/>
        </w:rPr>
        <w:tab/>
      </w:r>
    </w:p>
    <w:p w:rsidR="00414E5B" w:rsidRPr="00414E5B" w:rsidRDefault="00414E5B" w:rsidP="00414E5B">
      <w:pPr>
        <w:autoSpaceDE w:val="0"/>
        <w:autoSpaceDN w:val="0"/>
        <w:adjustRightInd w:val="0"/>
        <w:jc w:val="both"/>
        <w:outlineLvl w:val="0"/>
        <w:rPr>
          <w:sz w:val="28"/>
          <w:szCs w:val="28"/>
        </w:rPr>
      </w:pPr>
      <w:r w:rsidRPr="00414E5B">
        <w:rPr>
          <w:b/>
          <w:sz w:val="28"/>
          <w:szCs w:val="28"/>
        </w:rPr>
        <w:t xml:space="preserve">          Статья 9</w:t>
      </w:r>
    </w:p>
    <w:p w:rsidR="00414E5B" w:rsidRPr="00414E5B" w:rsidRDefault="00414E5B" w:rsidP="00414E5B">
      <w:pPr>
        <w:autoSpaceDE w:val="0"/>
        <w:autoSpaceDN w:val="0"/>
        <w:adjustRightInd w:val="0"/>
        <w:ind w:firstLine="709"/>
        <w:jc w:val="both"/>
        <w:rPr>
          <w:sz w:val="28"/>
          <w:szCs w:val="28"/>
        </w:rPr>
      </w:pPr>
      <w:r w:rsidRPr="00414E5B">
        <w:rPr>
          <w:sz w:val="28"/>
          <w:szCs w:val="28"/>
        </w:rPr>
        <w:t>Утвердить программу муниципальных заимствований Ленинского сельского поселения на 2023-2025 годы согласно приложению №15 к настоящему Решению.</w:t>
      </w:r>
    </w:p>
    <w:p w:rsidR="00414E5B" w:rsidRPr="00414E5B" w:rsidRDefault="00414E5B" w:rsidP="00414E5B">
      <w:pPr>
        <w:autoSpaceDE w:val="0"/>
        <w:autoSpaceDN w:val="0"/>
        <w:adjustRightInd w:val="0"/>
        <w:jc w:val="both"/>
        <w:rPr>
          <w:b/>
          <w:sz w:val="28"/>
          <w:szCs w:val="28"/>
        </w:rPr>
      </w:pPr>
      <w:r w:rsidRPr="00414E5B">
        <w:rPr>
          <w:b/>
          <w:sz w:val="28"/>
          <w:szCs w:val="28"/>
        </w:rPr>
        <w:t xml:space="preserve">          </w:t>
      </w:r>
    </w:p>
    <w:p w:rsidR="00414E5B" w:rsidRPr="00414E5B" w:rsidRDefault="00414E5B" w:rsidP="00414E5B">
      <w:pPr>
        <w:autoSpaceDE w:val="0"/>
        <w:autoSpaceDN w:val="0"/>
        <w:adjustRightInd w:val="0"/>
        <w:jc w:val="both"/>
        <w:outlineLvl w:val="0"/>
        <w:rPr>
          <w:sz w:val="28"/>
          <w:szCs w:val="28"/>
        </w:rPr>
      </w:pPr>
      <w:r w:rsidRPr="00414E5B">
        <w:rPr>
          <w:b/>
          <w:sz w:val="28"/>
          <w:szCs w:val="28"/>
        </w:rPr>
        <w:t xml:space="preserve">        Статья 10</w:t>
      </w:r>
    </w:p>
    <w:p w:rsidR="00414E5B" w:rsidRPr="00414E5B" w:rsidRDefault="00414E5B" w:rsidP="00414E5B">
      <w:pPr>
        <w:autoSpaceDE w:val="0"/>
        <w:ind w:firstLine="540"/>
        <w:jc w:val="both"/>
        <w:rPr>
          <w:sz w:val="28"/>
          <w:szCs w:val="28"/>
        </w:rPr>
      </w:pPr>
      <w:r w:rsidRPr="00414E5B">
        <w:rPr>
          <w:sz w:val="28"/>
          <w:szCs w:val="28"/>
        </w:rPr>
        <w:t xml:space="preserve"> Установить в пределах общего объема расходов бюджета поселения, установленного статьей 1 настоящего Решения, иные межбюджетные трансферты  на передачу части полномочий:</w:t>
      </w:r>
    </w:p>
    <w:p w:rsidR="00414E5B" w:rsidRPr="00414E5B" w:rsidRDefault="00414E5B" w:rsidP="00414E5B">
      <w:pPr>
        <w:autoSpaceDE w:val="0"/>
        <w:ind w:firstLine="540"/>
        <w:jc w:val="both"/>
        <w:rPr>
          <w:sz w:val="28"/>
          <w:szCs w:val="28"/>
        </w:rPr>
      </w:pPr>
      <w:r w:rsidRPr="00414E5B">
        <w:rPr>
          <w:sz w:val="28"/>
          <w:szCs w:val="28"/>
        </w:rPr>
        <w:t xml:space="preserve">1) по участию в предупреждении и ликвидации последствий чрезвычайных ситуаций в границах поселения на 2023 год в сумме 5,6 </w:t>
      </w:r>
      <w:proofErr w:type="spellStart"/>
      <w:r w:rsidRPr="00414E5B">
        <w:rPr>
          <w:sz w:val="28"/>
          <w:szCs w:val="28"/>
        </w:rPr>
        <w:t>тыс</w:t>
      </w:r>
      <w:proofErr w:type="gramStart"/>
      <w:r w:rsidRPr="00414E5B">
        <w:rPr>
          <w:sz w:val="28"/>
          <w:szCs w:val="28"/>
        </w:rPr>
        <w:t>.р</w:t>
      </w:r>
      <w:proofErr w:type="gramEnd"/>
      <w:r w:rsidRPr="00414E5B">
        <w:rPr>
          <w:sz w:val="28"/>
          <w:szCs w:val="28"/>
        </w:rPr>
        <w:t>ублей</w:t>
      </w:r>
      <w:proofErr w:type="spellEnd"/>
      <w:r w:rsidRPr="00414E5B">
        <w:rPr>
          <w:sz w:val="28"/>
          <w:szCs w:val="28"/>
        </w:rPr>
        <w:t>;</w:t>
      </w:r>
    </w:p>
    <w:p w:rsidR="00414E5B" w:rsidRPr="00414E5B" w:rsidRDefault="00414E5B" w:rsidP="00414E5B">
      <w:pPr>
        <w:autoSpaceDE w:val="0"/>
        <w:ind w:firstLine="540"/>
        <w:jc w:val="both"/>
        <w:rPr>
          <w:sz w:val="28"/>
          <w:szCs w:val="28"/>
        </w:rPr>
      </w:pPr>
      <w:r w:rsidRPr="00414E5B">
        <w:rPr>
          <w:sz w:val="28"/>
          <w:szCs w:val="28"/>
        </w:rPr>
        <w:t xml:space="preserve">2)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осмотров зданий, сооружений и выдача рекомендаций об устранении выявленных в ходе таких осмотров нарушений на 2023 год в сумме 63,5 </w:t>
      </w:r>
      <w:proofErr w:type="spellStart"/>
      <w:r w:rsidRPr="00414E5B">
        <w:rPr>
          <w:sz w:val="28"/>
          <w:szCs w:val="28"/>
        </w:rPr>
        <w:t>тыс</w:t>
      </w:r>
      <w:proofErr w:type="gramStart"/>
      <w:r w:rsidRPr="00414E5B">
        <w:rPr>
          <w:sz w:val="28"/>
          <w:szCs w:val="28"/>
        </w:rPr>
        <w:t>.р</w:t>
      </w:r>
      <w:proofErr w:type="gramEnd"/>
      <w:r w:rsidRPr="00414E5B">
        <w:rPr>
          <w:sz w:val="28"/>
          <w:szCs w:val="28"/>
        </w:rPr>
        <w:t>ублей</w:t>
      </w:r>
      <w:proofErr w:type="spellEnd"/>
      <w:r w:rsidRPr="00414E5B">
        <w:rPr>
          <w:sz w:val="28"/>
          <w:szCs w:val="28"/>
        </w:rPr>
        <w:t>;</w:t>
      </w:r>
    </w:p>
    <w:p w:rsidR="00414E5B" w:rsidRPr="00414E5B" w:rsidRDefault="00414E5B" w:rsidP="00414E5B">
      <w:pPr>
        <w:tabs>
          <w:tab w:val="left" w:pos="8460"/>
        </w:tabs>
        <w:autoSpaceDE w:val="0"/>
        <w:autoSpaceDN w:val="0"/>
        <w:adjustRightInd w:val="0"/>
        <w:ind w:firstLine="540"/>
        <w:jc w:val="both"/>
        <w:rPr>
          <w:sz w:val="28"/>
          <w:szCs w:val="28"/>
        </w:rPr>
      </w:pPr>
      <w:r w:rsidRPr="00414E5B">
        <w:rPr>
          <w:sz w:val="28"/>
          <w:szCs w:val="28"/>
        </w:rPr>
        <w:t>3) в сфере культуры:</w:t>
      </w:r>
    </w:p>
    <w:p w:rsidR="00414E5B" w:rsidRPr="00414E5B" w:rsidRDefault="00414E5B" w:rsidP="00414E5B">
      <w:pPr>
        <w:tabs>
          <w:tab w:val="left" w:pos="8460"/>
        </w:tabs>
        <w:autoSpaceDE w:val="0"/>
        <w:autoSpaceDN w:val="0"/>
        <w:adjustRightInd w:val="0"/>
        <w:jc w:val="both"/>
        <w:rPr>
          <w:sz w:val="28"/>
          <w:szCs w:val="28"/>
        </w:rPr>
      </w:pPr>
      <w:r w:rsidRPr="00414E5B">
        <w:rPr>
          <w:sz w:val="28"/>
          <w:szCs w:val="28"/>
        </w:rPr>
        <w:t xml:space="preserve">           3.1) на 2023 год в сумме 964,0 </w:t>
      </w:r>
      <w:proofErr w:type="spellStart"/>
      <w:r w:rsidRPr="00414E5B">
        <w:rPr>
          <w:sz w:val="28"/>
          <w:szCs w:val="28"/>
        </w:rPr>
        <w:t>тыс</w:t>
      </w:r>
      <w:proofErr w:type="gramStart"/>
      <w:r w:rsidRPr="00414E5B">
        <w:rPr>
          <w:sz w:val="28"/>
          <w:szCs w:val="28"/>
        </w:rPr>
        <w:t>.р</w:t>
      </w:r>
      <w:proofErr w:type="gramEnd"/>
      <w:r w:rsidRPr="00414E5B">
        <w:rPr>
          <w:sz w:val="28"/>
          <w:szCs w:val="28"/>
        </w:rPr>
        <w:t>ублей</w:t>
      </w:r>
      <w:proofErr w:type="spellEnd"/>
      <w:r w:rsidRPr="00414E5B">
        <w:rPr>
          <w:sz w:val="28"/>
          <w:szCs w:val="28"/>
        </w:rPr>
        <w:t>;</w:t>
      </w:r>
    </w:p>
    <w:p w:rsidR="00414E5B" w:rsidRPr="00414E5B" w:rsidRDefault="00414E5B" w:rsidP="00414E5B">
      <w:pPr>
        <w:tabs>
          <w:tab w:val="left" w:pos="8460"/>
        </w:tabs>
        <w:autoSpaceDE w:val="0"/>
        <w:autoSpaceDN w:val="0"/>
        <w:adjustRightInd w:val="0"/>
        <w:jc w:val="both"/>
        <w:rPr>
          <w:sz w:val="28"/>
          <w:szCs w:val="28"/>
        </w:rPr>
      </w:pPr>
      <w:r w:rsidRPr="00414E5B">
        <w:rPr>
          <w:sz w:val="28"/>
          <w:szCs w:val="28"/>
        </w:rPr>
        <w:lastRenderedPageBreak/>
        <w:t xml:space="preserve">           3.2) на 2024 год в сумме 967,3 </w:t>
      </w:r>
      <w:proofErr w:type="spellStart"/>
      <w:r w:rsidRPr="00414E5B">
        <w:rPr>
          <w:sz w:val="28"/>
          <w:szCs w:val="28"/>
        </w:rPr>
        <w:t>тыс</w:t>
      </w:r>
      <w:proofErr w:type="gramStart"/>
      <w:r w:rsidRPr="00414E5B">
        <w:rPr>
          <w:sz w:val="28"/>
          <w:szCs w:val="28"/>
        </w:rPr>
        <w:t>.р</w:t>
      </w:r>
      <w:proofErr w:type="gramEnd"/>
      <w:r w:rsidRPr="00414E5B">
        <w:rPr>
          <w:sz w:val="28"/>
          <w:szCs w:val="28"/>
        </w:rPr>
        <w:t>ублей</w:t>
      </w:r>
      <w:proofErr w:type="spellEnd"/>
      <w:r w:rsidRPr="00414E5B">
        <w:rPr>
          <w:sz w:val="28"/>
          <w:szCs w:val="28"/>
        </w:rPr>
        <w:t xml:space="preserve"> и на 2025 год в сумме 969,8 </w:t>
      </w:r>
      <w:proofErr w:type="spellStart"/>
      <w:r w:rsidRPr="00414E5B">
        <w:rPr>
          <w:sz w:val="28"/>
          <w:szCs w:val="28"/>
        </w:rPr>
        <w:t>тыс.рублей</w:t>
      </w:r>
      <w:proofErr w:type="spellEnd"/>
    </w:p>
    <w:p w:rsidR="00414E5B" w:rsidRPr="00414E5B" w:rsidRDefault="00414E5B" w:rsidP="00414E5B">
      <w:pPr>
        <w:tabs>
          <w:tab w:val="left" w:pos="8460"/>
        </w:tabs>
        <w:autoSpaceDE w:val="0"/>
        <w:autoSpaceDN w:val="0"/>
        <w:adjustRightInd w:val="0"/>
        <w:ind w:firstLine="540"/>
        <w:jc w:val="both"/>
        <w:rPr>
          <w:sz w:val="28"/>
          <w:szCs w:val="28"/>
        </w:rPr>
      </w:pPr>
      <w:r w:rsidRPr="00414E5B">
        <w:rPr>
          <w:sz w:val="28"/>
          <w:szCs w:val="28"/>
        </w:rPr>
        <w:t>4) в сфере организации библиотечного обслуживания населения:</w:t>
      </w:r>
    </w:p>
    <w:p w:rsidR="00414E5B" w:rsidRPr="00414E5B" w:rsidRDefault="00414E5B" w:rsidP="00414E5B">
      <w:pPr>
        <w:tabs>
          <w:tab w:val="left" w:pos="8460"/>
        </w:tabs>
        <w:autoSpaceDE w:val="0"/>
        <w:autoSpaceDN w:val="0"/>
        <w:adjustRightInd w:val="0"/>
        <w:jc w:val="both"/>
        <w:rPr>
          <w:sz w:val="28"/>
          <w:szCs w:val="28"/>
        </w:rPr>
      </w:pPr>
      <w:r w:rsidRPr="00414E5B">
        <w:rPr>
          <w:sz w:val="28"/>
          <w:szCs w:val="28"/>
        </w:rPr>
        <w:t xml:space="preserve">          4.1) на 2023 год в сумме 608,2 </w:t>
      </w:r>
      <w:proofErr w:type="spellStart"/>
      <w:r w:rsidRPr="00414E5B">
        <w:rPr>
          <w:sz w:val="28"/>
          <w:szCs w:val="28"/>
        </w:rPr>
        <w:t>тыс</w:t>
      </w:r>
      <w:proofErr w:type="gramStart"/>
      <w:r w:rsidRPr="00414E5B">
        <w:rPr>
          <w:sz w:val="28"/>
          <w:szCs w:val="28"/>
        </w:rPr>
        <w:t>.р</w:t>
      </w:r>
      <w:proofErr w:type="gramEnd"/>
      <w:r w:rsidRPr="00414E5B">
        <w:rPr>
          <w:sz w:val="28"/>
          <w:szCs w:val="28"/>
        </w:rPr>
        <w:t>ублей</w:t>
      </w:r>
      <w:proofErr w:type="spellEnd"/>
      <w:r w:rsidRPr="00414E5B">
        <w:rPr>
          <w:sz w:val="28"/>
          <w:szCs w:val="28"/>
        </w:rPr>
        <w:t>;</w:t>
      </w:r>
    </w:p>
    <w:p w:rsidR="00414E5B" w:rsidRPr="00414E5B" w:rsidRDefault="00414E5B" w:rsidP="00414E5B">
      <w:pPr>
        <w:tabs>
          <w:tab w:val="left" w:pos="8460"/>
        </w:tabs>
        <w:autoSpaceDE w:val="0"/>
        <w:autoSpaceDN w:val="0"/>
        <w:adjustRightInd w:val="0"/>
        <w:jc w:val="both"/>
        <w:rPr>
          <w:sz w:val="28"/>
          <w:szCs w:val="28"/>
        </w:rPr>
      </w:pPr>
      <w:r w:rsidRPr="00414E5B">
        <w:rPr>
          <w:sz w:val="28"/>
          <w:szCs w:val="28"/>
        </w:rPr>
        <w:t xml:space="preserve">          4.2) на 2024 год в сумме 612 </w:t>
      </w:r>
      <w:proofErr w:type="spellStart"/>
      <w:r w:rsidRPr="00414E5B">
        <w:rPr>
          <w:sz w:val="28"/>
          <w:szCs w:val="28"/>
        </w:rPr>
        <w:t>тыс</w:t>
      </w:r>
      <w:proofErr w:type="gramStart"/>
      <w:r w:rsidRPr="00414E5B">
        <w:rPr>
          <w:sz w:val="28"/>
          <w:szCs w:val="28"/>
        </w:rPr>
        <w:t>.р</w:t>
      </w:r>
      <w:proofErr w:type="gramEnd"/>
      <w:r w:rsidRPr="00414E5B">
        <w:rPr>
          <w:sz w:val="28"/>
          <w:szCs w:val="28"/>
        </w:rPr>
        <w:t>ублей</w:t>
      </w:r>
      <w:proofErr w:type="spellEnd"/>
      <w:r w:rsidRPr="00414E5B">
        <w:rPr>
          <w:sz w:val="28"/>
          <w:szCs w:val="28"/>
        </w:rPr>
        <w:t xml:space="preserve"> и на 2025 год в сумме 614,8 </w:t>
      </w:r>
      <w:proofErr w:type="spellStart"/>
      <w:r w:rsidRPr="00414E5B">
        <w:rPr>
          <w:sz w:val="28"/>
          <w:szCs w:val="28"/>
        </w:rPr>
        <w:t>тыс.рублей</w:t>
      </w:r>
      <w:proofErr w:type="spellEnd"/>
      <w:r w:rsidRPr="00414E5B">
        <w:rPr>
          <w:sz w:val="28"/>
          <w:szCs w:val="28"/>
        </w:rPr>
        <w:t>.</w:t>
      </w:r>
    </w:p>
    <w:p w:rsidR="00414E5B" w:rsidRPr="00414E5B" w:rsidRDefault="00414E5B" w:rsidP="00414E5B">
      <w:pPr>
        <w:autoSpaceDE w:val="0"/>
        <w:autoSpaceDN w:val="0"/>
        <w:adjustRightInd w:val="0"/>
        <w:jc w:val="both"/>
        <w:rPr>
          <w:sz w:val="28"/>
          <w:szCs w:val="28"/>
        </w:rPr>
      </w:pPr>
    </w:p>
    <w:p w:rsidR="00414E5B" w:rsidRPr="00414E5B" w:rsidRDefault="00414E5B" w:rsidP="00414E5B">
      <w:pPr>
        <w:ind w:firstLine="709"/>
        <w:jc w:val="both"/>
        <w:outlineLvl w:val="0"/>
        <w:rPr>
          <w:sz w:val="28"/>
          <w:szCs w:val="28"/>
        </w:rPr>
      </w:pPr>
      <w:r w:rsidRPr="00414E5B">
        <w:rPr>
          <w:b/>
          <w:sz w:val="28"/>
          <w:szCs w:val="28"/>
        </w:rPr>
        <w:t>Статья 11</w:t>
      </w:r>
    </w:p>
    <w:p w:rsidR="00414E5B" w:rsidRPr="00414E5B" w:rsidRDefault="00414E5B" w:rsidP="00414E5B">
      <w:pPr>
        <w:suppressAutoHyphens/>
        <w:jc w:val="both"/>
        <w:rPr>
          <w:kern w:val="2"/>
          <w:sz w:val="28"/>
          <w:szCs w:val="28"/>
          <w:lang w:eastAsia="ar-SA"/>
        </w:rPr>
      </w:pPr>
      <w:r w:rsidRPr="00414E5B">
        <w:rPr>
          <w:b/>
          <w:kern w:val="2"/>
          <w:sz w:val="28"/>
          <w:szCs w:val="28"/>
          <w:lang w:eastAsia="ar-SA"/>
        </w:rPr>
        <w:t xml:space="preserve">          </w:t>
      </w:r>
      <w:r w:rsidRPr="00414E5B">
        <w:rPr>
          <w:kern w:val="2"/>
          <w:sz w:val="28"/>
          <w:szCs w:val="28"/>
          <w:lang w:eastAsia="ar-SA"/>
        </w:rPr>
        <w:t xml:space="preserve"> В соответствии со статьей 9 </w:t>
      </w:r>
      <w:r w:rsidRPr="00414E5B">
        <w:rPr>
          <w:kern w:val="2"/>
          <w:sz w:val="28"/>
          <w:szCs w:val="28"/>
          <w:lang w:eastAsia="ar-SA"/>
        </w:rPr>
        <w:tab/>
        <w:t>Решения Ленинской сельской Думы от 06.02.2020 №29/130 «Об утверждении Положения о бюджетном процессе в  Ленинском сельском поселении Слободского района Кировской области», установить в пределах общего объема расходов бюджета поселения, установленного статьей 1 настоящего Решения, размер резервного фонда администрации Ленинского сельского поселения:</w:t>
      </w:r>
    </w:p>
    <w:p w:rsidR="00414E5B" w:rsidRPr="00414E5B" w:rsidRDefault="00414E5B" w:rsidP="00414E5B">
      <w:pPr>
        <w:suppressAutoHyphens/>
        <w:jc w:val="both"/>
        <w:rPr>
          <w:kern w:val="2"/>
          <w:sz w:val="28"/>
          <w:szCs w:val="28"/>
          <w:lang w:eastAsia="ar-SA"/>
        </w:rPr>
      </w:pPr>
      <w:r w:rsidRPr="00414E5B">
        <w:rPr>
          <w:kern w:val="2"/>
          <w:sz w:val="28"/>
          <w:szCs w:val="28"/>
          <w:lang w:eastAsia="ar-SA"/>
        </w:rPr>
        <w:t xml:space="preserve">         1) на 2021 год в сумме 30,0 тыс. рублей;</w:t>
      </w:r>
    </w:p>
    <w:p w:rsidR="00414E5B" w:rsidRPr="00414E5B" w:rsidRDefault="00414E5B" w:rsidP="00414E5B">
      <w:pPr>
        <w:suppressAutoHyphens/>
        <w:jc w:val="both"/>
        <w:rPr>
          <w:kern w:val="2"/>
          <w:sz w:val="28"/>
          <w:szCs w:val="28"/>
          <w:lang w:eastAsia="ar-SA"/>
        </w:rPr>
      </w:pPr>
      <w:r w:rsidRPr="00414E5B">
        <w:rPr>
          <w:kern w:val="2"/>
          <w:sz w:val="28"/>
          <w:szCs w:val="28"/>
          <w:lang w:eastAsia="ar-SA"/>
        </w:rPr>
        <w:t xml:space="preserve">         2) на 2022  год в  сумме 30,0 тыс.  рублей   и   на 2023 год в сумме 30,0 тыс. рублей.</w:t>
      </w:r>
    </w:p>
    <w:p w:rsidR="00414E5B" w:rsidRPr="00414E5B" w:rsidRDefault="00414E5B" w:rsidP="00414E5B">
      <w:pPr>
        <w:ind w:firstLine="709"/>
        <w:jc w:val="both"/>
        <w:outlineLvl w:val="0"/>
        <w:rPr>
          <w:b/>
          <w:sz w:val="28"/>
          <w:szCs w:val="28"/>
        </w:rPr>
      </w:pPr>
    </w:p>
    <w:p w:rsidR="00414E5B" w:rsidRPr="00414E5B" w:rsidRDefault="00414E5B" w:rsidP="00414E5B">
      <w:pPr>
        <w:ind w:firstLine="709"/>
        <w:jc w:val="both"/>
        <w:outlineLvl w:val="0"/>
        <w:rPr>
          <w:b/>
          <w:sz w:val="28"/>
          <w:szCs w:val="28"/>
        </w:rPr>
      </w:pPr>
      <w:r w:rsidRPr="00414E5B">
        <w:rPr>
          <w:b/>
          <w:sz w:val="28"/>
          <w:szCs w:val="28"/>
        </w:rPr>
        <w:t xml:space="preserve"> </w:t>
      </w:r>
    </w:p>
    <w:p w:rsidR="00414E5B" w:rsidRPr="00414E5B" w:rsidRDefault="00414E5B" w:rsidP="00414E5B">
      <w:pPr>
        <w:ind w:firstLine="709"/>
        <w:jc w:val="both"/>
        <w:outlineLvl w:val="0"/>
        <w:rPr>
          <w:b/>
          <w:sz w:val="28"/>
          <w:szCs w:val="28"/>
        </w:rPr>
      </w:pPr>
    </w:p>
    <w:p w:rsidR="00414E5B" w:rsidRPr="00414E5B" w:rsidRDefault="00414E5B" w:rsidP="00414E5B">
      <w:pPr>
        <w:ind w:firstLine="709"/>
        <w:jc w:val="both"/>
        <w:outlineLvl w:val="0"/>
        <w:rPr>
          <w:sz w:val="28"/>
          <w:szCs w:val="28"/>
        </w:rPr>
      </w:pPr>
      <w:r w:rsidRPr="00414E5B">
        <w:rPr>
          <w:b/>
          <w:sz w:val="28"/>
          <w:szCs w:val="28"/>
        </w:rPr>
        <w:t>Статья 12</w:t>
      </w:r>
    </w:p>
    <w:p w:rsidR="00414E5B" w:rsidRPr="00414E5B" w:rsidRDefault="00414E5B" w:rsidP="00414E5B">
      <w:pPr>
        <w:ind w:firstLine="709"/>
        <w:jc w:val="both"/>
        <w:rPr>
          <w:b/>
          <w:sz w:val="28"/>
          <w:szCs w:val="28"/>
        </w:rPr>
      </w:pPr>
      <w:r w:rsidRPr="00414E5B">
        <w:rPr>
          <w:sz w:val="28"/>
          <w:szCs w:val="28"/>
        </w:rPr>
        <w:t xml:space="preserve">Установить в пределах общего объема расходов бюджета Ленинского сельского поселения, установленного ст.1 настоящего решения, общий объем условно утвержденных расходов на 2023 год в сумме 201,3 </w:t>
      </w:r>
      <w:proofErr w:type="spellStart"/>
      <w:r w:rsidRPr="00414E5B">
        <w:rPr>
          <w:sz w:val="28"/>
          <w:szCs w:val="28"/>
        </w:rPr>
        <w:t>тыс</w:t>
      </w:r>
      <w:proofErr w:type="gramStart"/>
      <w:r w:rsidRPr="00414E5B">
        <w:rPr>
          <w:sz w:val="28"/>
          <w:szCs w:val="28"/>
        </w:rPr>
        <w:t>.р</w:t>
      </w:r>
      <w:proofErr w:type="gramEnd"/>
      <w:r w:rsidRPr="00414E5B">
        <w:rPr>
          <w:sz w:val="28"/>
          <w:szCs w:val="28"/>
        </w:rPr>
        <w:t>ублей</w:t>
      </w:r>
      <w:proofErr w:type="spellEnd"/>
      <w:r w:rsidRPr="00414E5B">
        <w:rPr>
          <w:sz w:val="28"/>
          <w:szCs w:val="28"/>
        </w:rPr>
        <w:t xml:space="preserve"> и на 2024 год в сумме 403,3 </w:t>
      </w:r>
      <w:proofErr w:type="spellStart"/>
      <w:r w:rsidRPr="00414E5B">
        <w:rPr>
          <w:sz w:val="28"/>
          <w:szCs w:val="28"/>
        </w:rPr>
        <w:t>тыс.рублей</w:t>
      </w:r>
      <w:proofErr w:type="spellEnd"/>
      <w:r w:rsidRPr="00414E5B">
        <w:rPr>
          <w:sz w:val="28"/>
          <w:szCs w:val="28"/>
        </w:rPr>
        <w:t>.</w:t>
      </w:r>
    </w:p>
    <w:p w:rsidR="00414E5B" w:rsidRPr="00414E5B" w:rsidRDefault="00414E5B" w:rsidP="00414E5B">
      <w:pPr>
        <w:ind w:firstLine="709"/>
        <w:jc w:val="both"/>
        <w:rPr>
          <w:b/>
          <w:sz w:val="28"/>
          <w:szCs w:val="28"/>
        </w:rPr>
      </w:pPr>
    </w:p>
    <w:p w:rsidR="00414E5B" w:rsidRPr="00414E5B" w:rsidRDefault="00414E5B" w:rsidP="00414E5B">
      <w:pPr>
        <w:ind w:firstLine="709"/>
        <w:jc w:val="both"/>
        <w:outlineLvl w:val="0"/>
        <w:rPr>
          <w:sz w:val="28"/>
          <w:szCs w:val="28"/>
        </w:rPr>
      </w:pPr>
      <w:r w:rsidRPr="00414E5B">
        <w:rPr>
          <w:b/>
          <w:sz w:val="28"/>
          <w:szCs w:val="28"/>
        </w:rPr>
        <w:t>Статья 13</w:t>
      </w:r>
    </w:p>
    <w:p w:rsidR="00414E5B" w:rsidRPr="00414E5B" w:rsidRDefault="00414E5B" w:rsidP="00414E5B">
      <w:pPr>
        <w:suppressAutoHyphens/>
        <w:jc w:val="both"/>
        <w:rPr>
          <w:kern w:val="2"/>
          <w:sz w:val="28"/>
          <w:szCs w:val="28"/>
          <w:lang w:eastAsia="ar-SA"/>
        </w:rPr>
      </w:pPr>
      <w:r w:rsidRPr="00414E5B">
        <w:rPr>
          <w:b/>
          <w:bCs/>
          <w:kern w:val="2"/>
          <w:sz w:val="28"/>
          <w:szCs w:val="28"/>
          <w:lang w:eastAsia="ar-SA"/>
        </w:rPr>
        <w:t xml:space="preserve">          </w:t>
      </w:r>
      <w:r w:rsidRPr="00414E5B">
        <w:rPr>
          <w:bCs/>
          <w:kern w:val="2"/>
          <w:sz w:val="28"/>
          <w:szCs w:val="28"/>
          <w:lang w:eastAsia="ar-SA"/>
        </w:rPr>
        <w:t xml:space="preserve">1. </w:t>
      </w:r>
      <w:r w:rsidRPr="00414E5B">
        <w:rPr>
          <w:kern w:val="2"/>
          <w:sz w:val="28"/>
          <w:szCs w:val="28"/>
          <w:lang w:eastAsia="ar-SA"/>
        </w:rPr>
        <w:t>В соответствии со статьей 10 Решения Ленинской сельской Думы от 06.02.2020 №29/130 «Об утверждении Положения о бюджетном процессе в  Ленинском сельском поселении Слободского района Кировской области», утвердить в пределах общего объема расходов  бюджета поселения, установленного статьей 1 настоящего Решения, объем бюджетных ассигнований дорожного фонда Ленинского сельского поселения:</w:t>
      </w:r>
    </w:p>
    <w:p w:rsidR="00414E5B" w:rsidRPr="00414E5B" w:rsidRDefault="00414E5B" w:rsidP="00414E5B">
      <w:pPr>
        <w:suppressAutoHyphens/>
        <w:jc w:val="both"/>
        <w:rPr>
          <w:kern w:val="2"/>
          <w:sz w:val="28"/>
          <w:szCs w:val="28"/>
          <w:lang w:eastAsia="ar-SA"/>
        </w:rPr>
      </w:pPr>
      <w:r w:rsidRPr="00414E5B">
        <w:rPr>
          <w:kern w:val="2"/>
          <w:sz w:val="28"/>
          <w:szCs w:val="28"/>
          <w:lang w:eastAsia="ar-SA"/>
        </w:rPr>
        <w:t>1) на 2023 год в сумме 936,7 тыс. рублей;</w:t>
      </w:r>
    </w:p>
    <w:p w:rsidR="00414E5B" w:rsidRPr="00414E5B" w:rsidRDefault="00414E5B" w:rsidP="00414E5B">
      <w:pPr>
        <w:suppressAutoHyphens/>
        <w:jc w:val="both"/>
        <w:rPr>
          <w:kern w:val="2"/>
          <w:sz w:val="28"/>
          <w:szCs w:val="28"/>
          <w:lang w:eastAsia="ar-SA"/>
        </w:rPr>
      </w:pPr>
      <w:r w:rsidRPr="00414E5B">
        <w:rPr>
          <w:kern w:val="2"/>
          <w:sz w:val="28"/>
          <w:szCs w:val="28"/>
          <w:lang w:eastAsia="ar-SA"/>
        </w:rPr>
        <w:t>2) на 2024 год в сумме 995,1 тыс. рублей и на 2025 год в сумме 1072,9 тыс. рублей.</w:t>
      </w:r>
    </w:p>
    <w:p w:rsidR="00414E5B" w:rsidRPr="00414E5B" w:rsidRDefault="00414E5B" w:rsidP="00414E5B">
      <w:pPr>
        <w:suppressAutoHyphens/>
        <w:jc w:val="both"/>
        <w:rPr>
          <w:kern w:val="2"/>
          <w:sz w:val="28"/>
          <w:szCs w:val="28"/>
          <w:lang w:eastAsia="ar-SA"/>
        </w:rPr>
      </w:pPr>
      <w:r w:rsidRPr="00414E5B">
        <w:rPr>
          <w:kern w:val="2"/>
          <w:sz w:val="28"/>
          <w:lang w:eastAsia="ar-SA"/>
        </w:rPr>
        <w:t xml:space="preserve">     2. Установить, что бюджетные ассигнования дорожного фонда Ленинского сельского поселения направляются на содержание и ремонт автомобильных дорог общего пользования местного значения в полном объеме.</w:t>
      </w:r>
    </w:p>
    <w:p w:rsidR="00414E5B" w:rsidRPr="00414E5B" w:rsidRDefault="00414E5B" w:rsidP="00414E5B">
      <w:pPr>
        <w:jc w:val="both"/>
        <w:rPr>
          <w:b/>
          <w:sz w:val="28"/>
          <w:szCs w:val="28"/>
        </w:rPr>
      </w:pPr>
      <w:r w:rsidRPr="00414E5B">
        <w:rPr>
          <w:b/>
          <w:sz w:val="28"/>
          <w:szCs w:val="28"/>
        </w:rPr>
        <w:t xml:space="preserve">          </w:t>
      </w:r>
    </w:p>
    <w:p w:rsidR="00414E5B" w:rsidRPr="00414E5B" w:rsidRDefault="00414E5B" w:rsidP="00414E5B">
      <w:pPr>
        <w:autoSpaceDE w:val="0"/>
        <w:autoSpaceDN w:val="0"/>
        <w:adjustRightInd w:val="0"/>
        <w:jc w:val="both"/>
        <w:outlineLvl w:val="0"/>
        <w:rPr>
          <w:b/>
          <w:sz w:val="28"/>
          <w:szCs w:val="28"/>
        </w:rPr>
      </w:pPr>
      <w:r w:rsidRPr="00414E5B">
        <w:rPr>
          <w:b/>
          <w:sz w:val="28"/>
          <w:szCs w:val="28"/>
        </w:rPr>
        <w:t xml:space="preserve">            Статья 14</w:t>
      </w:r>
    </w:p>
    <w:p w:rsidR="00414E5B" w:rsidRPr="00414E5B" w:rsidRDefault="00414E5B" w:rsidP="00414E5B">
      <w:pPr>
        <w:ind w:firstLine="567"/>
        <w:jc w:val="both"/>
        <w:rPr>
          <w:color w:val="000000"/>
          <w:sz w:val="28"/>
          <w:szCs w:val="28"/>
        </w:rPr>
      </w:pPr>
      <w:r w:rsidRPr="00414E5B">
        <w:rPr>
          <w:color w:val="000000"/>
          <w:sz w:val="28"/>
          <w:szCs w:val="28"/>
        </w:rPr>
        <w:t>Установить, что получатели средств бюджета при заключении муниципальных контрактов (договоров) на поставку товаров (работ, услуг) вправе предусматривать авансовые платежи:</w:t>
      </w:r>
    </w:p>
    <w:p w:rsidR="00414E5B" w:rsidRPr="00414E5B" w:rsidRDefault="00414E5B" w:rsidP="00414E5B">
      <w:pPr>
        <w:ind w:firstLine="567"/>
        <w:jc w:val="both"/>
        <w:rPr>
          <w:sz w:val="28"/>
          <w:szCs w:val="28"/>
        </w:rPr>
      </w:pPr>
      <w:proofErr w:type="gramStart"/>
      <w:r w:rsidRPr="00414E5B">
        <w:rPr>
          <w:sz w:val="28"/>
          <w:szCs w:val="28"/>
        </w:rPr>
        <w:lastRenderedPageBreak/>
        <w:t xml:space="preserve">1) в размере 100% суммы муниципального контракта (договора) по муниципальным контрактам (договорам) на предоставление услуг связи, подписку на печатные издания и их приобретение, </w:t>
      </w:r>
      <w:r w:rsidRPr="00414E5B">
        <w:rPr>
          <w:color w:val="000000"/>
          <w:sz w:val="28"/>
          <w:szCs w:val="28"/>
          <w:shd w:val="clear" w:color="auto" w:fill="FFFFFF"/>
        </w:rPr>
        <w:t>обучение на курсах повышения квалификации, прохождение профессиональной переподготовки, участие в научных, методических, научно-практических и иных конференциях, проведение государственной экспертизы проектной документации и результатов инженерных изысканий, проведение проверки достоверности определения сметной стоимости строительства, реконструкции, капитального ремонта объектов капитального</w:t>
      </w:r>
      <w:proofErr w:type="gramEnd"/>
      <w:r w:rsidRPr="00414E5B">
        <w:rPr>
          <w:color w:val="000000"/>
          <w:sz w:val="28"/>
          <w:szCs w:val="28"/>
          <w:shd w:val="clear" w:color="auto" w:fill="FFFFFF"/>
        </w:rPr>
        <w:t xml:space="preserve"> строительства, приобретение ави</w:t>
      </w:r>
      <w:proofErr w:type="gramStart"/>
      <w:r w:rsidRPr="00414E5B">
        <w:rPr>
          <w:color w:val="000000"/>
          <w:sz w:val="28"/>
          <w:szCs w:val="28"/>
          <w:shd w:val="clear" w:color="auto" w:fill="FFFFFF"/>
        </w:rPr>
        <w:t>а-</w:t>
      </w:r>
      <w:proofErr w:type="gramEnd"/>
      <w:r w:rsidRPr="00414E5B">
        <w:rPr>
          <w:color w:val="000000"/>
          <w:sz w:val="28"/>
          <w:szCs w:val="28"/>
          <w:shd w:val="clear" w:color="auto" w:fill="FFFFFF"/>
        </w:rPr>
        <w:t xml:space="preserve"> и железнодорожных билетов, билетов для проезда городским и пригородным транспортом, приобретение путевок на санаторно-курортное лечение, проведение мероприятий по тушению пожаров, договоры обязательного страхования гражданской ответственности владельцев транспортных средств</w:t>
      </w:r>
      <w:r w:rsidRPr="00414E5B">
        <w:rPr>
          <w:sz w:val="28"/>
          <w:szCs w:val="28"/>
        </w:rPr>
        <w:t>;</w:t>
      </w:r>
    </w:p>
    <w:p w:rsidR="00414E5B" w:rsidRPr="00414E5B" w:rsidRDefault="00414E5B" w:rsidP="00414E5B">
      <w:pPr>
        <w:ind w:firstLine="567"/>
        <w:jc w:val="both"/>
        <w:rPr>
          <w:sz w:val="28"/>
          <w:szCs w:val="28"/>
        </w:rPr>
      </w:pPr>
      <w:r w:rsidRPr="00414E5B">
        <w:rPr>
          <w:sz w:val="28"/>
          <w:szCs w:val="28"/>
        </w:rPr>
        <w:t>2) в размере 30% от суммы муниципального контракта (договора) по остальным муниципальным контрактам (договорам), если иное не предусмотрено действующим законодательством.</w:t>
      </w:r>
    </w:p>
    <w:p w:rsidR="00414E5B" w:rsidRPr="00414E5B" w:rsidRDefault="00414E5B" w:rsidP="00414E5B">
      <w:pPr>
        <w:autoSpaceDE w:val="0"/>
        <w:autoSpaceDN w:val="0"/>
        <w:adjustRightInd w:val="0"/>
        <w:jc w:val="both"/>
        <w:outlineLvl w:val="0"/>
        <w:rPr>
          <w:b/>
          <w:sz w:val="28"/>
          <w:szCs w:val="28"/>
        </w:rPr>
      </w:pPr>
    </w:p>
    <w:p w:rsidR="00414E5B" w:rsidRPr="00414E5B" w:rsidRDefault="00414E5B" w:rsidP="00414E5B">
      <w:pPr>
        <w:autoSpaceDE w:val="0"/>
        <w:autoSpaceDN w:val="0"/>
        <w:adjustRightInd w:val="0"/>
        <w:jc w:val="both"/>
        <w:outlineLvl w:val="0"/>
        <w:rPr>
          <w:sz w:val="28"/>
          <w:szCs w:val="28"/>
        </w:rPr>
      </w:pPr>
      <w:r w:rsidRPr="00414E5B">
        <w:rPr>
          <w:b/>
          <w:sz w:val="28"/>
          <w:szCs w:val="28"/>
        </w:rPr>
        <w:t xml:space="preserve">        Статья 15</w:t>
      </w:r>
    </w:p>
    <w:p w:rsidR="00414E5B" w:rsidRPr="00414E5B" w:rsidRDefault="00414E5B" w:rsidP="00414E5B">
      <w:pPr>
        <w:autoSpaceDE w:val="0"/>
        <w:autoSpaceDN w:val="0"/>
        <w:adjustRightInd w:val="0"/>
        <w:ind w:firstLine="539"/>
        <w:jc w:val="both"/>
        <w:rPr>
          <w:sz w:val="28"/>
          <w:szCs w:val="28"/>
        </w:rPr>
      </w:pPr>
      <w:r w:rsidRPr="00414E5B">
        <w:rPr>
          <w:sz w:val="28"/>
          <w:szCs w:val="28"/>
        </w:rPr>
        <w:t>Администрация Ленинского сельского поселения Слободского района Кировской области  не вправе принимать в 2023 году и плановом периоде 2024-2025 годах решения, приводящие к увеличению численности работников органов местного самоуправления, за исключением случаев, когда федеральными, региональными, районными правовыми актами муниципальному образованию передаются отдельно государственные полномочия.</w:t>
      </w:r>
    </w:p>
    <w:p w:rsidR="00414E5B" w:rsidRPr="00414E5B" w:rsidRDefault="00414E5B" w:rsidP="00414E5B">
      <w:pPr>
        <w:autoSpaceDE w:val="0"/>
        <w:autoSpaceDN w:val="0"/>
        <w:adjustRightInd w:val="0"/>
        <w:ind w:firstLine="540"/>
        <w:jc w:val="both"/>
        <w:rPr>
          <w:sz w:val="28"/>
          <w:szCs w:val="28"/>
        </w:rPr>
      </w:pPr>
      <w:r w:rsidRPr="00414E5B">
        <w:rPr>
          <w:sz w:val="28"/>
          <w:szCs w:val="28"/>
        </w:rPr>
        <w:t>Ввести мораторий на установление в 2023 году и в плановом периоде 2024 и 2025 годов налоговых льгот и понижающих коэффициентов на налог на имущество физических лиц и земельный налог, зачисляемых в бюджет Ленинского сельского поселения Слободского района Кировской области.</w:t>
      </w:r>
    </w:p>
    <w:p w:rsidR="00414E5B" w:rsidRPr="00414E5B" w:rsidRDefault="00414E5B" w:rsidP="00414E5B">
      <w:pPr>
        <w:jc w:val="both"/>
        <w:outlineLvl w:val="0"/>
        <w:rPr>
          <w:b/>
          <w:sz w:val="28"/>
          <w:szCs w:val="28"/>
        </w:rPr>
      </w:pPr>
    </w:p>
    <w:p w:rsidR="00414E5B" w:rsidRPr="00414E5B" w:rsidRDefault="00414E5B" w:rsidP="00414E5B">
      <w:pPr>
        <w:jc w:val="both"/>
        <w:outlineLvl w:val="0"/>
        <w:rPr>
          <w:sz w:val="28"/>
          <w:szCs w:val="28"/>
        </w:rPr>
      </w:pPr>
      <w:r w:rsidRPr="00414E5B">
        <w:rPr>
          <w:b/>
          <w:sz w:val="28"/>
          <w:szCs w:val="28"/>
        </w:rPr>
        <w:t xml:space="preserve">           Статья 16</w:t>
      </w:r>
    </w:p>
    <w:p w:rsidR="00414E5B" w:rsidRPr="00414E5B" w:rsidRDefault="00414E5B" w:rsidP="00414E5B">
      <w:pPr>
        <w:ind w:firstLine="540"/>
        <w:jc w:val="both"/>
        <w:rPr>
          <w:sz w:val="28"/>
          <w:szCs w:val="28"/>
        </w:rPr>
      </w:pPr>
      <w:r w:rsidRPr="00414E5B">
        <w:rPr>
          <w:sz w:val="28"/>
          <w:szCs w:val="28"/>
        </w:rPr>
        <w:t xml:space="preserve">  1.Установить на 1 января 2023 года верхний предел муниципального внутреннего долга муниципального образования Ленинское сельское поселение Слободского района Кировской области в сумме равной нулю, в том числе верхний предел долга по муниципальным гарантиям в сумме равной нулю. </w:t>
      </w:r>
    </w:p>
    <w:p w:rsidR="00414E5B" w:rsidRPr="00414E5B" w:rsidRDefault="00414E5B" w:rsidP="00414E5B">
      <w:pPr>
        <w:ind w:firstLine="540"/>
        <w:jc w:val="both"/>
        <w:rPr>
          <w:sz w:val="28"/>
          <w:szCs w:val="28"/>
        </w:rPr>
      </w:pPr>
      <w:r w:rsidRPr="00414E5B">
        <w:rPr>
          <w:sz w:val="28"/>
          <w:szCs w:val="28"/>
        </w:rPr>
        <w:t xml:space="preserve">     Установить на 1 января 2024 года верхний предел муниципального внутреннего долга муниципального образования Ленинское сельское поселение Слободского района Кировской области в сумме равной нулю, в том числе верхний предел долга по муниципальным гарантиям в сумме равной нулю. </w:t>
      </w:r>
    </w:p>
    <w:p w:rsidR="00414E5B" w:rsidRPr="00414E5B" w:rsidRDefault="00414E5B" w:rsidP="00414E5B">
      <w:pPr>
        <w:ind w:firstLine="540"/>
        <w:jc w:val="both"/>
        <w:rPr>
          <w:sz w:val="28"/>
          <w:szCs w:val="28"/>
        </w:rPr>
      </w:pPr>
      <w:r w:rsidRPr="00414E5B">
        <w:rPr>
          <w:sz w:val="28"/>
          <w:szCs w:val="28"/>
        </w:rPr>
        <w:t xml:space="preserve">     Установить на 1 января 2025 года верхний предел муниципального внутреннего долга муниципального образования Ленинское сельское поселение Слободского района Кировской области в сумме равной нулю, в </w:t>
      </w:r>
      <w:r w:rsidRPr="00414E5B">
        <w:rPr>
          <w:sz w:val="28"/>
          <w:szCs w:val="28"/>
        </w:rPr>
        <w:lastRenderedPageBreak/>
        <w:t>том числе верхний предел долга по муниципальным гарантиям в сумме равной нулю.</w:t>
      </w:r>
    </w:p>
    <w:p w:rsidR="00414E5B" w:rsidRPr="00414E5B" w:rsidRDefault="00414E5B" w:rsidP="00414E5B">
      <w:pPr>
        <w:autoSpaceDE w:val="0"/>
        <w:autoSpaceDN w:val="0"/>
        <w:adjustRightInd w:val="0"/>
        <w:ind w:firstLine="540"/>
        <w:jc w:val="both"/>
        <w:rPr>
          <w:sz w:val="28"/>
          <w:szCs w:val="28"/>
        </w:rPr>
      </w:pPr>
      <w:r w:rsidRPr="00414E5B">
        <w:rPr>
          <w:sz w:val="28"/>
          <w:szCs w:val="28"/>
        </w:rPr>
        <w:t>2.Установить в пределах общего объема расходов бюджета поселения, установленного статьей 1 настоящего Решения, объем бюджетных ассигнований на обслуживание муниципального долга Ленинского сельского поселения:</w:t>
      </w:r>
    </w:p>
    <w:p w:rsidR="00414E5B" w:rsidRPr="00414E5B" w:rsidRDefault="00414E5B" w:rsidP="00414E5B">
      <w:pPr>
        <w:tabs>
          <w:tab w:val="left" w:pos="8460"/>
        </w:tabs>
        <w:autoSpaceDE w:val="0"/>
        <w:autoSpaceDN w:val="0"/>
        <w:adjustRightInd w:val="0"/>
        <w:ind w:firstLine="540"/>
        <w:jc w:val="both"/>
        <w:rPr>
          <w:sz w:val="28"/>
          <w:szCs w:val="28"/>
        </w:rPr>
      </w:pPr>
      <w:r w:rsidRPr="00414E5B">
        <w:rPr>
          <w:sz w:val="28"/>
          <w:szCs w:val="28"/>
        </w:rPr>
        <w:t xml:space="preserve">      2.1) на 2023 год в сумме равной 0,3 </w:t>
      </w:r>
      <w:proofErr w:type="spellStart"/>
      <w:r w:rsidRPr="00414E5B">
        <w:rPr>
          <w:sz w:val="28"/>
          <w:szCs w:val="28"/>
        </w:rPr>
        <w:t>тыс</w:t>
      </w:r>
      <w:proofErr w:type="gramStart"/>
      <w:r w:rsidRPr="00414E5B">
        <w:rPr>
          <w:sz w:val="28"/>
          <w:szCs w:val="28"/>
        </w:rPr>
        <w:t>.р</w:t>
      </w:r>
      <w:proofErr w:type="gramEnd"/>
      <w:r w:rsidRPr="00414E5B">
        <w:rPr>
          <w:sz w:val="28"/>
          <w:szCs w:val="28"/>
        </w:rPr>
        <w:t>ублей</w:t>
      </w:r>
      <w:proofErr w:type="spellEnd"/>
      <w:r w:rsidRPr="00414E5B">
        <w:rPr>
          <w:sz w:val="28"/>
          <w:szCs w:val="28"/>
        </w:rPr>
        <w:t xml:space="preserve">; </w:t>
      </w:r>
    </w:p>
    <w:p w:rsidR="00414E5B" w:rsidRPr="00414E5B" w:rsidRDefault="00414E5B" w:rsidP="00414E5B">
      <w:pPr>
        <w:tabs>
          <w:tab w:val="left" w:pos="8460"/>
        </w:tabs>
        <w:autoSpaceDE w:val="0"/>
        <w:autoSpaceDN w:val="0"/>
        <w:adjustRightInd w:val="0"/>
        <w:ind w:firstLine="540"/>
        <w:jc w:val="both"/>
        <w:rPr>
          <w:sz w:val="28"/>
          <w:szCs w:val="28"/>
        </w:rPr>
      </w:pPr>
      <w:r w:rsidRPr="00414E5B">
        <w:rPr>
          <w:sz w:val="28"/>
          <w:szCs w:val="28"/>
        </w:rPr>
        <w:t xml:space="preserve">      2.2) на 2024 год в сумме 0,3 </w:t>
      </w:r>
      <w:proofErr w:type="spellStart"/>
      <w:r w:rsidRPr="00414E5B">
        <w:rPr>
          <w:sz w:val="28"/>
          <w:szCs w:val="28"/>
        </w:rPr>
        <w:t>тыс</w:t>
      </w:r>
      <w:proofErr w:type="gramStart"/>
      <w:r w:rsidRPr="00414E5B">
        <w:rPr>
          <w:sz w:val="28"/>
          <w:szCs w:val="28"/>
        </w:rPr>
        <w:t>.р</w:t>
      </w:r>
      <w:proofErr w:type="gramEnd"/>
      <w:r w:rsidRPr="00414E5B">
        <w:rPr>
          <w:sz w:val="28"/>
          <w:szCs w:val="28"/>
        </w:rPr>
        <w:t>ублей</w:t>
      </w:r>
      <w:proofErr w:type="spellEnd"/>
      <w:r w:rsidRPr="00414E5B">
        <w:rPr>
          <w:sz w:val="28"/>
          <w:szCs w:val="28"/>
        </w:rPr>
        <w:t xml:space="preserve"> и на 2025 год в сумме 0,3 </w:t>
      </w:r>
      <w:proofErr w:type="spellStart"/>
      <w:r w:rsidRPr="00414E5B">
        <w:rPr>
          <w:sz w:val="28"/>
          <w:szCs w:val="28"/>
        </w:rPr>
        <w:t>тыс.рублей</w:t>
      </w:r>
      <w:proofErr w:type="spellEnd"/>
      <w:r w:rsidRPr="00414E5B">
        <w:rPr>
          <w:sz w:val="28"/>
          <w:szCs w:val="28"/>
        </w:rPr>
        <w:t>.</w:t>
      </w:r>
    </w:p>
    <w:p w:rsidR="00414E5B" w:rsidRPr="00414E5B" w:rsidRDefault="00414E5B" w:rsidP="00414E5B">
      <w:pPr>
        <w:ind w:firstLine="540"/>
        <w:jc w:val="both"/>
        <w:rPr>
          <w:sz w:val="28"/>
          <w:szCs w:val="28"/>
        </w:rPr>
      </w:pPr>
      <w:r w:rsidRPr="00414E5B">
        <w:rPr>
          <w:sz w:val="28"/>
          <w:szCs w:val="28"/>
        </w:rPr>
        <w:t>3. Установить, что в 2023 году и в плановом периоде 2024-2025 годов муниципальные гарантии из бюджета Ленинского сельского поселения не предоставляются.</w:t>
      </w:r>
    </w:p>
    <w:p w:rsidR="00414E5B" w:rsidRPr="00414E5B" w:rsidRDefault="00414E5B" w:rsidP="00414E5B">
      <w:pPr>
        <w:jc w:val="both"/>
        <w:rPr>
          <w:sz w:val="28"/>
          <w:szCs w:val="28"/>
        </w:rPr>
      </w:pPr>
    </w:p>
    <w:p w:rsidR="00414E5B" w:rsidRPr="00414E5B" w:rsidRDefault="00414E5B" w:rsidP="00414E5B">
      <w:pPr>
        <w:jc w:val="both"/>
        <w:outlineLvl w:val="0"/>
        <w:rPr>
          <w:b/>
          <w:sz w:val="28"/>
          <w:szCs w:val="28"/>
        </w:rPr>
      </w:pPr>
      <w:r w:rsidRPr="00414E5B">
        <w:rPr>
          <w:sz w:val="28"/>
          <w:szCs w:val="28"/>
        </w:rPr>
        <w:t xml:space="preserve">             </w:t>
      </w:r>
      <w:r w:rsidRPr="00414E5B">
        <w:rPr>
          <w:b/>
          <w:sz w:val="28"/>
          <w:szCs w:val="28"/>
        </w:rPr>
        <w:t>Статья 17</w:t>
      </w:r>
    </w:p>
    <w:p w:rsidR="00414E5B" w:rsidRPr="00414E5B" w:rsidRDefault="00414E5B" w:rsidP="00414E5B">
      <w:pPr>
        <w:jc w:val="both"/>
        <w:rPr>
          <w:b/>
          <w:sz w:val="28"/>
          <w:szCs w:val="28"/>
        </w:rPr>
      </w:pPr>
      <w:r w:rsidRPr="00414E5B">
        <w:rPr>
          <w:sz w:val="28"/>
          <w:szCs w:val="28"/>
        </w:rPr>
        <w:t xml:space="preserve">             Правовые акты, влекущие  дополнительные расходы за счёт средств бюджета поселения на 2023 год, реализовывать и применять только при наличии соответствующих источников дополнительных поступлений в бюджет поселения с внесением изменений  в настоящее решение.</w:t>
      </w:r>
    </w:p>
    <w:p w:rsidR="00414E5B" w:rsidRPr="00414E5B" w:rsidRDefault="00414E5B" w:rsidP="00414E5B">
      <w:pPr>
        <w:jc w:val="both"/>
        <w:rPr>
          <w:sz w:val="28"/>
          <w:szCs w:val="28"/>
        </w:rPr>
      </w:pPr>
      <w:r w:rsidRPr="00414E5B">
        <w:rPr>
          <w:sz w:val="28"/>
          <w:szCs w:val="28"/>
        </w:rPr>
        <w:t xml:space="preserve">              </w:t>
      </w:r>
      <w:proofErr w:type="gramStart"/>
      <w:r w:rsidRPr="00414E5B">
        <w:rPr>
          <w:sz w:val="28"/>
          <w:szCs w:val="28"/>
        </w:rPr>
        <w:t>В случае противоречия решению сельской Думы «Об утверждении бюджета муниципального образования Ленинское сельское поселение Слободского района Кировской области на 2023 год</w:t>
      </w:r>
      <w:r w:rsidRPr="00414E5B">
        <w:rPr>
          <w:sz w:val="28"/>
        </w:rPr>
        <w:t xml:space="preserve"> и плановый период 2024 и 2025 годов</w:t>
      </w:r>
      <w:r w:rsidRPr="00414E5B">
        <w:rPr>
          <w:sz w:val="28"/>
          <w:szCs w:val="28"/>
        </w:rPr>
        <w:t>» положений правовых актов, устанавливающих расходные обязательства, реализация которых обеспечивается за счёт средств бюджета сельского поселения, применять решение сельской Думы «Об утверждении бюджета муниципального образования Ленинское сельское поселение Слободского района Кировской области на</w:t>
      </w:r>
      <w:proofErr w:type="gramEnd"/>
      <w:r w:rsidRPr="00414E5B">
        <w:rPr>
          <w:sz w:val="28"/>
          <w:szCs w:val="28"/>
        </w:rPr>
        <w:t xml:space="preserve"> 2023 год и</w:t>
      </w:r>
      <w:r w:rsidRPr="00414E5B">
        <w:rPr>
          <w:sz w:val="28"/>
        </w:rPr>
        <w:t xml:space="preserve"> плановый период 2025 и 2025 годов</w:t>
      </w:r>
      <w:r w:rsidRPr="00414E5B">
        <w:rPr>
          <w:sz w:val="28"/>
          <w:szCs w:val="28"/>
        </w:rPr>
        <w:t xml:space="preserve">» </w:t>
      </w:r>
    </w:p>
    <w:p w:rsidR="00414E5B" w:rsidRPr="00414E5B" w:rsidRDefault="00414E5B" w:rsidP="00414E5B">
      <w:pPr>
        <w:jc w:val="both"/>
        <w:rPr>
          <w:b/>
          <w:sz w:val="28"/>
          <w:szCs w:val="28"/>
        </w:rPr>
      </w:pPr>
      <w:r w:rsidRPr="00414E5B">
        <w:rPr>
          <w:sz w:val="28"/>
          <w:szCs w:val="28"/>
        </w:rPr>
        <w:t xml:space="preserve">              В случае</w:t>
      </w:r>
      <w:proofErr w:type="gramStart"/>
      <w:r w:rsidRPr="00414E5B">
        <w:rPr>
          <w:sz w:val="28"/>
          <w:szCs w:val="28"/>
        </w:rPr>
        <w:t>,</w:t>
      </w:r>
      <w:proofErr w:type="gramEnd"/>
      <w:r w:rsidRPr="00414E5B">
        <w:rPr>
          <w:sz w:val="28"/>
          <w:szCs w:val="28"/>
        </w:rPr>
        <w:t xml:space="preserve"> если реализация правового акта не в полной мере обеспечена источниками финансирования в  бюджете поселения на 2023 год</w:t>
      </w:r>
      <w:r w:rsidRPr="00414E5B">
        <w:rPr>
          <w:sz w:val="28"/>
        </w:rPr>
        <w:t xml:space="preserve"> и плановый период 2024 и 2025 годов</w:t>
      </w:r>
      <w:r w:rsidRPr="00414E5B">
        <w:rPr>
          <w:sz w:val="28"/>
          <w:szCs w:val="28"/>
        </w:rPr>
        <w:t>, такой правовой акт реализуется и применяется в пределах средств, предусмотренных в  настоящем решении.</w:t>
      </w:r>
      <w:r w:rsidRPr="00414E5B">
        <w:rPr>
          <w:b/>
          <w:sz w:val="28"/>
          <w:szCs w:val="28"/>
        </w:rPr>
        <w:t xml:space="preserve">    </w:t>
      </w:r>
    </w:p>
    <w:p w:rsidR="00414E5B" w:rsidRPr="00414E5B" w:rsidRDefault="00414E5B" w:rsidP="00414E5B">
      <w:pPr>
        <w:autoSpaceDE w:val="0"/>
        <w:autoSpaceDN w:val="0"/>
        <w:adjustRightInd w:val="0"/>
        <w:jc w:val="both"/>
        <w:rPr>
          <w:sz w:val="28"/>
          <w:szCs w:val="28"/>
        </w:rPr>
      </w:pPr>
      <w:r w:rsidRPr="00414E5B">
        <w:rPr>
          <w:sz w:val="28"/>
          <w:szCs w:val="28"/>
        </w:rPr>
        <w:t xml:space="preserve">     </w:t>
      </w:r>
    </w:p>
    <w:p w:rsidR="00414E5B" w:rsidRPr="00414E5B" w:rsidRDefault="00414E5B" w:rsidP="00414E5B">
      <w:pPr>
        <w:jc w:val="both"/>
        <w:outlineLvl w:val="0"/>
        <w:rPr>
          <w:sz w:val="28"/>
          <w:szCs w:val="28"/>
        </w:rPr>
      </w:pPr>
      <w:r w:rsidRPr="00414E5B">
        <w:rPr>
          <w:b/>
          <w:sz w:val="28"/>
          <w:szCs w:val="28"/>
        </w:rPr>
        <w:t xml:space="preserve">           Статья 18</w:t>
      </w:r>
    </w:p>
    <w:p w:rsidR="00414E5B" w:rsidRPr="00414E5B" w:rsidRDefault="00414E5B" w:rsidP="00414E5B">
      <w:pPr>
        <w:jc w:val="both"/>
        <w:rPr>
          <w:sz w:val="28"/>
          <w:szCs w:val="28"/>
        </w:rPr>
      </w:pPr>
      <w:r w:rsidRPr="00414E5B">
        <w:rPr>
          <w:sz w:val="28"/>
          <w:szCs w:val="28"/>
        </w:rPr>
        <w:t xml:space="preserve">           Установить, что обращение взыскания на средства бюджета поселения по денежным обязательствам получателей бюджетных средств осуществляется в соответствии со статьями 242.2 и 242.5 Бюджетного кодекса Российской Федерации.</w:t>
      </w:r>
    </w:p>
    <w:p w:rsidR="00414E5B" w:rsidRPr="00414E5B" w:rsidRDefault="00414E5B" w:rsidP="00414E5B">
      <w:pPr>
        <w:jc w:val="both"/>
        <w:rPr>
          <w:sz w:val="28"/>
          <w:szCs w:val="28"/>
        </w:rPr>
      </w:pPr>
      <w:r w:rsidRPr="00414E5B">
        <w:rPr>
          <w:sz w:val="28"/>
          <w:szCs w:val="28"/>
        </w:rPr>
        <w:t xml:space="preserve">           </w:t>
      </w:r>
    </w:p>
    <w:p w:rsidR="00414E5B" w:rsidRPr="00414E5B" w:rsidRDefault="00414E5B" w:rsidP="00414E5B">
      <w:pPr>
        <w:jc w:val="both"/>
        <w:outlineLvl w:val="0"/>
        <w:rPr>
          <w:b/>
          <w:sz w:val="28"/>
          <w:szCs w:val="28"/>
        </w:rPr>
      </w:pPr>
      <w:r w:rsidRPr="00414E5B">
        <w:rPr>
          <w:sz w:val="28"/>
          <w:szCs w:val="28"/>
        </w:rPr>
        <w:t xml:space="preserve">           </w:t>
      </w:r>
      <w:r w:rsidRPr="00414E5B">
        <w:rPr>
          <w:b/>
          <w:sz w:val="28"/>
          <w:szCs w:val="28"/>
        </w:rPr>
        <w:t>Статья 19</w:t>
      </w:r>
    </w:p>
    <w:p w:rsidR="00414E5B" w:rsidRPr="00414E5B" w:rsidRDefault="00414E5B" w:rsidP="00414E5B">
      <w:pPr>
        <w:jc w:val="both"/>
        <w:rPr>
          <w:sz w:val="28"/>
          <w:szCs w:val="28"/>
        </w:rPr>
      </w:pPr>
      <w:r w:rsidRPr="00414E5B">
        <w:rPr>
          <w:b/>
          <w:sz w:val="28"/>
          <w:szCs w:val="28"/>
        </w:rPr>
        <w:t xml:space="preserve">          </w:t>
      </w:r>
      <w:r w:rsidRPr="00414E5B">
        <w:rPr>
          <w:sz w:val="28"/>
          <w:szCs w:val="28"/>
        </w:rPr>
        <w:t xml:space="preserve">Привести  </w:t>
      </w:r>
      <w:proofErr w:type="gramStart"/>
      <w:r w:rsidRPr="00414E5B">
        <w:rPr>
          <w:sz w:val="28"/>
          <w:szCs w:val="28"/>
        </w:rPr>
        <w:t>в  соответствие с настоящим Решением нормативные правовые акты муниципального образования Ленинское сельское поселение в двухмесячный срок со дня вступления в силу</w:t>
      </w:r>
      <w:proofErr w:type="gramEnd"/>
      <w:r w:rsidRPr="00414E5B">
        <w:rPr>
          <w:sz w:val="28"/>
          <w:szCs w:val="28"/>
        </w:rPr>
        <w:t xml:space="preserve"> настоящего Решения.</w:t>
      </w:r>
    </w:p>
    <w:p w:rsidR="00414E5B" w:rsidRPr="00414E5B" w:rsidRDefault="00414E5B" w:rsidP="00414E5B">
      <w:pPr>
        <w:jc w:val="both"/>
        <w:rPr>
          <w:sz w:val="28"/>
          <w:szCs w:val="28"/>
        </w:rPr>
      </w:pPr>
      <w:r w:rsidRPr="00414E5B">
        <w:rPr>
          <w:sz w:val="28"/>
          <w:szCs w:val="28"/>
        </w:rPr>
        <w:t>.</w:t>
      </w:r>
    </w:p>
    <w:p w:rsidR="00414E5B" w:rsidRPr="00414E5B" w:rsidRDefault="00414E5B" w:rsidP="00414E5B">
      <w:pPr>
        <w:jc w:val="both"/>
        <w:rPr>
          <w:sz w:val="28"/>
          <w:szCs w:val="28"/>
        </w:rPr>
      </w:pPr>
      <w:r w:rsidRPr="00414E5B">
        <w:rPr>
          <w:sz w:val="28"/>
          <w:szCs w:val="28"/>
        </w:rPr>
        <w:t xml:space="preserve">      </w:t>
      </w:r>
      <w:r w:rsidRPr="00414E5B">
        <w:rPr>
          <w:b/>
          <w:sz w:val="28"/>
          <w:szCs w:val="28"/>
        </w:rPr>
        <w:t>Статья 20</w:t>
      </w:r>
    </w:p>
    <w:p w:rsidR="00414E5B" w:rsidRPr="00414E5B" w:rsidRDefault="00414E5B" w:rsidP="00414E5B">
      <w:pPr>
        <w:jc w:val="both"/>
        <w:rPr>
          <w:sz w:val="28"/>
          <w:szCs w:val="28"/>
        </w:rPr>
      </w:pPr>
      <w:r w:rsidRPr="00414E5B">
        <w:rPr>
          <w:sz w:val="28"/>
          <w:szCs w:val="28"/>
        </w:rPr>
        <w:lastRenderedPageBreak/>
        <w:t xml:space="preserve">      Настоящее  Решение вступает в силу с 1 января 2023 года.         Опубликовать  настоящее  Решение в официальном издании поселения «Информационный бюллетень».</w:t>
      </w:r>
    </w:p>
    <w:p w:rsidR="00414E5B" w:rsidRPr="00414E5B" w:rsidRDefault="00414E5B" w:rsidP="00414E5B">
      <w:pPr>
        <w:jc w:val="both"/>
        <w:outlineLvl w:val="0"/>
        <w:rPr>
          <w:sz w:val="28"/>
          <w:szCs w:val="20"/>
        </w:rPr>
      </w:pPr>
    </w:p>
    <w:p w:rsidR="00414E5B" w:rsidRPr="00414E5B" w:rsidRDefault="00414E5B" w:rsidP="00414E5B">
      <w:pPr>
        <w:jc w:val="both"/>
        <w:rPr>
          <w:sz w:val="28"/>
          <w:szCs w:val="20"/>
        </w:rPr>
      </w:pPr>
    </w:p>
    <w:p w:rsidR="00414E5B" w:rsidRPr="00414E5B" w:rsidRDefault="00414E5B" w:rsidP="00414E5B">
      <w:pPr>
        <w:jc w:val="both"/>
        <w:rPr>
          <w:sz w:val="28"/>
          <w:szCs w:val="20"/>
        </w:rPr>
      </w:pPr>
    </w:p>
    <w:p w:rsidR="00414E5B" w:rsidRPr="00414E5B" w:rsidRDefault="00414E5B" w:rsidP="00414E5B">
      <w:pPr>
        <w:jc w:val="both"/>
        <w:outlineLvl w:val="0"/>
        <w:rPr>
          <w:sz w:val="28"/>
          <w:szCs w:val="20"/>
        </w:rPr>
      </w:pPr>
      <w:r w:rsidRPr="00414E5B">
        <w:rPr>
          <w:sz w:val="28"/>
          <w:szCs w:val="20"/>
        </w:rPr>
        <w:t xml:space="preserve">Глава </w:t>
      </w:r>
      <w:proofErr w:type="gramStart"/>
      <w:r w:rsidRPr="00414E5B">
        <w:rPr>
          <w:sz w:val="28"/>
          <w:szCs w:val="20"/>
        </w:rPr>
        <w:t>Ленинского</w:t>
      </w:r>
      <w:proofErr w:type="gramEnd"/>
    </w:p>
    <w:p w:rsidR="00414E5B" w:rsidRPr="00414E5B" w:rsidRDefault="00414E5B" w:rsidP="00414E5B">
      <w:pPr>
        <w:jc w:val="both"/>
        <w:rPr>
          <w:sz w:val="28"/>
          <w:szCs w:val="20"/>
        </w:rPr>
      </w:pPr>
      <w:r w:rsidRPr="00414E5B">
        <w:rPr>
          <w:sz w:val="28"/>
          <w:szCs w:val="20"/>
        </w:rPr>
        <w:t xml:space="preserve">сельского поселения                                                                    </w:t>
      </w:r>
      <w:proofErr w:type="spellStart"/>
      <w:r w:rsidRPr="00414E5B">
        <w:rPr>
          <w:sz w:val="28"/>
          <w:szCs w:val="20"/>
        </w:rPr>
        <w:t>С.В.Савиных</w:t>
      </w:r>
      <w:proofErr w:type="spellEnd"/>
      <w:r w:rsidRPr="00414E5B">
        <w:rPr>
          <w:sz w:val="28"/>
          <w:szCs w:val="20"/>
        </w:rPr>
        <w:tab/>
      </w:r>
    </w:p>
    <w:p w:rsidR="00414E5B" w:rsidRPr="00414E5B" w:rsidRDefault="00414E5B" w:rsidP="00414E5B">
      <w:pPr>
        <w:ind w:firstLine="709"/>
        <w:jc w:val="both"/>
        <w:rPr>
          <w:sz w:val="28"/>
          <w:szCs w:val="28"/>
        </w:rPr>
      </w:pPr>
      <w:r w:rsidRPr="00414E5B">
        <w:rPr>
          <w:sz w:val="28"/>
          <w:szCs w:val="28"/>
        </w:rPr>
        <w:t xml:space="preserve"> </w:t>
      </w:r>
    </w:p>
    <w:p w:rsidR="00414E5B" w:rsidRPr="00414E5B" w:rsidRDefault="00414E5B" w:rsidP="00414E5B">
      <w:pPr>
        <w:ind w:firstLine="709"/>
        <w:jc w:val="both"/>
        <w:rPr>
          <w:sz w:val="28"/>
          <w:szCs w:val="28"/>
        </w:rPr>
      </w:pPr>
    </w:p>
    <w:p w:rsidR="00414E5B" w:rsidRPr="00414E5B" w:rsidRDefault="00414E5B" w:rsidP="00414E5B">
      <w:pPr>
        <w:tabs>
          <w:tab w:val="left" w:pos="7680"/>
        </w:tabs>
        <w:rPr>
          <w:sz w:val="28"/>
          <w:szCs w:val="28"/>
        </w:rPr>
      </w:pPr>
      <w:r w:rsidRPr="00414E5B">
        <w:rPr>
          <w:sz w:val="28"/>
          <w:szCs w:val="28"/>
        </w:rPr>
        <w:t xml:space="preserve">Председатель </w:t>
      </w:r>
      <w:proofErr w:type="gramStart"/>
      <w:r w:rsidRPr="00414E5B">
        <w:rPr>
          <w:sz w:val="28"/>
          <w:szCs w:val="28"/>
        </w:rPr>
        <w:t>Ленинской</w:t>
      </w:r>
      <w:proofErr w:type="gramEnd"/>
      <w:r w:rsidRPr="00414E5B">
        <w:rPr>
          <w:sz w:val="28"/>
          <w:szCs w:val="28"/>
        </w:rPr>
        <w:t xml:space="preserve"> </w:t>
      </w:r>
      <w:r w:rsidRPr="00414E5B">
        <w:rPr>
          <w:sz w:val="28"/>
          <w:szCs w:val="28"/>
        </w:rPr>
        <w:tab/>
      </w:r>
      <w:proofErr w:type="spellStart"/>
      <w:r w:rsidRPr="00414E5B">
        <w:rPr>
          <w:sz w:val="28"/>
          <w:szCs w:val="28"/>
        </w:rPr>
        <w:t>Н.В.Шихова</w:t>
      </w:r>
      <w:proofErr w:type="spellEnd"/>
    </w:p>
    <w:p w:rsidR="00414E5B" w:rsidRPr="00414E5B" w:rsidRDefault="00414E5B" w:rsidP="00414E5B">
      <w:pPr>
        <w:rPr>
          <w:sz w:val="28"/>
          <w:szCs w:val="28"/>
        </w:rPr>
      </w:pPr>
      <w:r w:rsidRPr="00414E5B">
        <w:rPr>
          <w:sz w:val="28"/>
          <w:szCs w:val="28"/>
        </w:rPr>
        <w:t>Сельской Думы</w:t>
      </w:r>
    </w:p>
    <w:p w:rsidR="00414E5B" w:rsidRPr="00414E5B" w:rsidRDefault="00414E5B" w:rsidP="00414E5B">
      <w:pPr>
        <w:rPr>
          <w:sz w:val="28"/>
          <w:szCs w:val="28"/>
        </w:rPr>
      </w:pPr>
    </w:p>
    <w:p w:rsidR="00414E5B" w:rsidRPr="00414E5B" w:rsidRDefault="00414E5B" w:rsidP="00414E5B">
      <w:pPr>
        <w:rPr>
          <w:sz w:val="28"/>
          <w:szCs w:val="20"/>
        </w:rPr>
      </w:pPr>
      <w:r w:rsidRPr="00414E5B">
        <w:rPr>
          <w:sz w:val="28"/>
          <w:szCs w:val="20"/>
        </w:rPr>
        <w:t xml:space="preserve"> </w:t>
      </w:r>
    </w:p>
    <w:p w:rsidR="00414E5B" w:rsidRPr="00414E5B" w:rsidRDefault="00414E5B" w:rsidP="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Pr="005C3E87" w:rsidRDefault="00414E5B" w:rsidP="00414E5B">
      <w:pPr>
        <w:pStyle w:val="11"/>
        <w:tabs>
          <w:tab w:val="center" w:pos="-1533"/>
          <w:tab w:val="left" w:pos="2765"/>
        </w:tabs>
        <w:ind w:left="0" w:right="0"/>
        <w:rPr>
          <w:sz w:val="28"/>
          <w:szCs w:val="28"/>
        </w:rPr>
      </w:pPr>
      <w:r>
        <w:rPr>
          <w:noProof/>
          <w:sz w:val="28"/>
          <w:szCs w:val="28"/>
          <w:lang w:eastAsia="ru-RU"/>
        </w:rPr>
        <w:lastRenderedPageBreak/>
        <w:drawing>
          <wp:inline distT="0" distB="0" distL="0" distR="0">
            <wp:extent cx="485775" cy="590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14E5B" w:rsidRPr="005C3E87" w:rsidRDefault="00414E5B" w:rsidP="00414E5B">
      <w:pPr>
        <w:pStyle w:val="11"/>
        <w:tabs>
          <w:tab w:val="center" w:pos="-1533"/>
          <w:tab w:val="left" w:pos="2765"/>
        </w:tabs>
        <w:ind w:left="0" w:right="0"/>
        <w:rPr>
          <w:sz w:val="28"/>
          <w:szCs w:val="28"/>
        </w:rPr>
      </w:pPr>
    </w:p>
    <w:p w:rsidR="00414E5B" w:rsidRPr="005C3E87" w:rsidRDefault="00414E5B" w:rsidP="00414E5B">
      <w:pPr>
        <w:pStyle w:val="11"/>
        <w:tabs>
          <w:tab w:val="center" w:pos="-1533"/>
          <w:tab w:val="left" w:pos="2765"/>
        </w:tabs>
        <w:spacing w:line="360" w:lineRule="auto"/>
        <w:ind w:left="0" w:right="0"/>
        <w:rPr>
          <w:sz w:val="28"/>
          <w:szCs w:val="28"/>
        </w:rPr>
      </w:pPr>
      <w:r w:rsidRPr="005C3E87">
        <w:rPr>
          <w:sz w:val="28"/>
          <w:szCs w:val="28"/>
        </w:rPr>
        <w:t>ЛЕНИНСКАЯ СЕЛЬСКАЯ ДУМА</w:t>
      </w:r>
    </w:p>
    <w:p w:rsidR="00414E5B" w:rsidRPr="005C3E87" w:rsidRDefault="00414E5B" w:rsidP="00414E5B">
      <w:pPr>
        <w:pStyle w:val="11"/>
        <w:tabs>
          <w:tab w:val="center" w:pos="-1533"/>
          <w:tab w:val="left" w:pos="2765"/>
        </w:tabs>
        <w:spacing w:line="360" w:lineRule="auto"/>
        <w:ind w:left="0" w:right="0"/>
        <w:rPr>
          <w:sz w:val="28"/>
          <w:szCs w:val="28"/>
        </w:rPr>
      </w:pPr>
      <w:r w:rsidRPr="005C3E87">
        <w:rPr>
          <w:sz w:val="28"/>
          <w:szCs w:val="28"/>
        </w:rPr>
        <w:t>СЛОБОДСКОГО РАЙОНА КИРОВСКОЙ ОБЛАСТИ</w:t>
      </w:r>
    </w:p>
    <w:p w:rsidR="00414E5B" w:rsidRPr="005C3E87" w:rsidRDefault="00414E5B" w:rsidP="00414E5B">
      <w:pPr>
        <w:pStyle w:val="11"/>
        <w:tabs>
          <w:tab w:val="center" w:pos="-1533"/>
          <w:tab w:val="left" w:pos="2765"/>
        </w:tabs>
        <w:spacing w:line="360" w:lineRule="auto"/>
        <w:ind w:left="0" w:right="0"/>
        <w:rPr>
          <w:sz w:val="28"/>
          <w:szCs w:val="28"/>
        </w:rPr>
      </w:pPr>
      <w:r>
        <w:rPr>
          <w:sz w:val="28"/>
          <w:szCs w:val="28"/>
        </w:rPr>
        <w:t>ПЯТОГО</w:t>
      </w:r>
      <w:r w:rsidRPr="005C3E87">
        <w:rPr>
          <w:sz w:val="28"/>
          <w:szCs w:val="28"/>
        </w:rPr>
        <w:t xml:space="preserve"> СОЗЫВА</w:t>
      </w:r>
    </w:p>
    <w:p w:rsidR="00414E5B" w:rsidRPr="005C3E87" w:rsidRDefault="00414E5B" w:rsidP="00414E5B">
      <w:pPr>
        <w:pStyle w:val="1"/>
        <w:tabs>
          <w:tab w:val="left" w:pos="0"/>
          <w:tab w:val="left" w:pos="2765"/>
        </w:tabs>
        <w:spacing w:line="360" w:lineRule="auto"/>
        <w:jc w:val="center"/>
        <w:rPr>
          <w:rFonts w:ascii="Times New Roman" w:hAnsi="Times New Roman"/>
          <w:sz w:val="28"/>
          <w:szCs w:val="28"/>
        </w:rPr>
      </w:pPr>
      <w:r w:rsidRPr="005C3E87">
        <w:rPr>
          <w:rFonts w:ascii="Times New Roman" w:hAnsi="Times New Roman"/>
          <w:sz w:val="28"/>
          <w:szCs w:val="28"/>
        </w:rPr>
        <w:t>РЕШЕНИЕ</w:t>
      </w:r>
    </w:p>
    <w:tbl>
      <w:tblPr>
        <w:tblW w:w="8861" w:type="dxa"/>
        <w:tblLayout w:type="fixed"/>
        <w:tblCellMar>
          <w:left w:w="0" w:type="dxa"/>
          <w:right w:w="0" w:type="dxa"/>
        </w:tblCellMar>
        <w:tblLook w:val="0000" w:firstRow="0" w:lastRow="0" w:firstColumn="0" w:lastColumn="0" w:noHBand="0" w:noVBand="0"/>
      </w:tblPr>
      <w:tblGrid>
        <w:gridCol w:w="2214"/>
        <w:gridCol w:w="2215"/>
        <w:gridCol w:w="2218"/>
        <w:gridCol w:w="2214"/>
      </w:tblGrid>
      <w:tr w:rsidR="00414E5B" w:rsidRPr="005C3E87" w:rsidTr="00A04D07">
        <w:trPr>
          <w:trHeight w:hRule="exact" w:val="279"/>
        </w:trPr>
        <w:tc>
          <w:tcPr>
            <w:tcW w:w="2214" w:type="dxa"/>
            <w:tcBorders>
              <w:top w:val="nil"/>
              <w:left w:val="nil"/>
              <w:bottom w:val="single" w:sz="4" w:space="0" w:color="000000"/>
              <w:right w:val="nil"/>
            </w:tcBorders>
          </w:tcPr>
          <w:p w:rsidR="00414E5B" w:rsidRPr="005C3E87" w:rsidRDefault="00414E5B" w:rsidP="00A04D07">
            <w:pPr>
              <w:pStyle w:val="11"/>
              <w:tabs>
                <w:tab w:val="left" w:pos="2765"/>
              </w:tabs>
              <w:snapToGrid w:val="0"/>
              <w:ind w:left="0" w:right="0"/>
              <w:rPr>
                <w:b w:val="0"/>
                <w:bCs/>
                <w:sz w:val="28"/>
                <w:szCs w:val="28"/>
              </w:rPr>
            </w:pPr>
            <w:r>
              <w:rPr>
                <w:b w:val="0"/>
                <w:bCs/>
                <w:sz w:val="28"/>
                <w:szCs w:val="28"/>
              </w:rPr>
              <w:t>14.12.2022</w:t>
            </w:r>
          </w:p>
        </w:tc>
        <w:tc>
          <w:tcPr>
            <w:tcW w:w="2215" w:type="dxa"/>
          </w:tcPr>
          <w:p w:rsidR="00414E5B" w:rsidRPr="005C3E87" w:rsidRDefault="00414E5B" w:rsidP="00A04D07">
            <w:pPr>
              <w:pStyle w:val="11"/>
              <w:tabs>
                <w:tab w:val="left" w:pos="2765"/>
              </w:tabs>
              <w:snapToGrid w:val="0"/>
              <w:ind w:right="0"/>
              <w:rPr>
                <w:sz w:val="28"/>
                <w:szCs w:val="28"/>
              </w:rPr>
            </w:pPr>
          </w:p>
        </w:tc>
        <w:tc>
          <w:tcPr>
            <w:tcW w:w="2218" w:type="dxa"/>
          </w:tcPr>
          <w:p w:rsidR="00414E5B" w:rsidRPr="005C3E87" w:rsidRDefault="00414E5B" w:rsidP="00A04D07">
            <w:pPr>
              <w:pStyle w:val="11"/>
              <w:tabs>
                <w:tab w:val="left" w:pos="2765"/>
              </w:tabs>
              <w:snapToGrid w:val="0"/>
              <w:ind w:right="0"/>
              <w:rPr>
                <w:b w:val="0"/>
                <w:sz w:val="28"/>
                <w:szCs w:val="28"/>
              </w:rPr>
            </w:pPr>
            <w:r w:rsidRPr="005C3E87">
              <w:rPr>
                <w:b w:val="0"/>
                <w:sz w:val="28"/>
                <w:szCs w:val="28"/>
              </w:rPr>
              <w:t xml:space="preserve">                                            </w:t>
            </w:r>
          </w:p>
        </w:tc>
        <w:tc>
          <w:tcPr>
            <w:tcW w:w="2214" w:type="dxa"/>
            <w:tcBorders>
              <w:top w:val="nil"/>
              <w:left w:val="nil"/>
              <w:bottom w:val="single" w:sz="4" w:space="0" w:color="000000"/>
              <w:right w:val="nil"/>
            </w:tcBorders>
          </w:tcPr>
          <w:p w:rsidR="00414E5B" w:rsidRPr="005C3E87" w:rsidRDefault="00414E5B" w:rsidP="00A04D07">
            <w:pPr>
              <w:pStyle w:val="11"/>
              <w:tabs>
                <w:tab w:val="left" w:pos="2765"/>
              </w:tabs>
              <w:snapToGrid w:val="0"/>
              <w:ind w:left="0" w:right="0"/>
              <w:rPr>
                <w:b w:val="0"/>
                <w:bCs/>
                <w:sz w:val="28"/>
                <w:szCs w:val="28"/>
              </w:rPr>
            </w:pPr>
            <w:r>
              <w:rPr>
                <w:b w:val="0"/>
                <w:bCs/>
                <w:sz w:val="28"/>
                <w:szCs w:val="28"/>
              </w:rPr>
              <w:t xml:space="preserve">№ </w:t>
            </w:r>
            <w:r w:rsidRPr="005C3E87">
              <w:rPr>
                <w:b w:val="0"/>
                <w:bCs/>
                <w:sz w:val="28"/>
                <w:szCs w:val="28"/>
              </w:rPr>
              <w:t>4</w:t>
            </w:r>
            <w:r>
              <w:rPr>
                <w:b w:val="0"/>
                <w:bCs/>
                <w:sz w:val="28"/>
                <w:szCs w:val="28"/>
              </w:rPr>
              <w:t>/16</w:t>
            </w:r>
            <w:r w:rsidRPr="005C3E87">
              <w:rPr>
                <w:b w:val="0"/>
                <w:bCs/>
                <w:sz w:val="28"/>
                <w:szCs w:val="28"/>
              </w:rPr>
              <w:t xml:space="preserve"> </w:t>
            </w:r>
          </w:p>
        </w:tc>
      </w:tr>
      <w:tr w:rsidR="00414E5B" w:rsidRPr="005C3E87" w:rsidTr="00A04D07">
        <w:trPr>
          <w:trHeight w:hRule="exact" w:val="279"/>
        </w:trPr>
        <w:tc>
          <w:tcPr>
            <w:tcW w:w="2214" w:type="dxa"/>
          </w:tcPr>
          <w:p w:rsidR="00414E5B" w:rsidRPr="005C3E87" w:rsidRDefault="00414E5B" w:rsidP="00A04D07">
            <w:pPr>
              <w:pStyle w:val="11"/>
              <w:tabs>
                <w:tab w:val="left" w:pos="2765"/>
              </w:tabs>
              <w:snapToGrid w:val="0"/>
              <w:ind w:right="0"/>
              <w:rPr>
                <w:sz w:val="28"/>
                <w:szCs w:val="28"/>
              </w:rPr>
            </w:pPr>
          </w:p>
        </w:tc>
        <w:tc>
          <w:tcPr>
            <w:tcW w:w="4433" w:type="dxa"/>
            <w:gridSpan w:val="2"/>
          </w:tcPr>
          <w:p w:rsidR="00414E5B" w:rsidRPr="005C3E87" w:rsidRDefault="00414E5B" w:rsidP="00A04D07">
            <w:pPr>
              <w:pStyle w:val="11"/>
              <w:tabs>
                <w:tab w:val="left" w:pos="2765"/>
              </w:tabs>
              <w:snapToGrid w:val="0"/>
              <w:ind w:left="0" w:right="0"/>
              <w:rPr>
                <w:b w:val="0"/>
                <w:sz w:val="28"/>
                <w:szCs w:val="28"/>
              </w:rPr>
            </w:pPr>
          </w:p>
        </w:tc>
        <w:tc>
          <w:tcPr>
            <w:tcW w:w="2214" w:type="dxa"/>
          </w:tcPr>
          <w:p w:rsidR="00414E5B" w:rsidRPr="005C3E87" w:rsidRDefault="00414E5B" w:rsidP="00A04D07">
            <w:pPr>
              <w:pStyle w:val="11"/>
              <w:tabs>
                <w:tab w:val="left" w:pos="2765"/>
              </w:tabs>
              <w:snapToGrid w:val="0"/>
              <w:ind w:right="0"/>
              <w:rPr>
                <w:sz w:val="28"/>
                <w:szCs w:val="28"/>
              </w:rPr>
            </w:pPr>
          </w:p>
        </w:tc>
      </w:tr>
    </w:tbl>
    <w:p w:rsidR="00414E5B" w:rsidRPr="005C3E87" w:rsidRDefault="00414E5B" w:rsidP="00414E5B">
      <w:pPr>
        <w:jc w:val="center"/>
        <w:rPr>
          <w:rFonts w:cs="Arial"/>
          <w:b/>
          <w:bCs/>
          <w:kern w:val="32"/>
          <w:sz w:val="28"/>
          <w:szCs w:val="28"/>
        </w:rPr>
      </w:pPr>
    </w:p>
    <w:p w:rsidR="00414E5B" w:rsidRPr="005C3E87" w:rsidRDefault="00414E5B" w:rsidP="00414E5B">
      <w:pPr>
        <w:jc w:val="center"/>
        <w:rPr>
          <w:sz w:val="28"/>
          <w:szCs w:val="28"/>
        </w:rPr>
      </w:pPr>
      <w:proofErr w:type="spellStart"/>
      <w:r w:rsidRPr="005C3E87">
        <w:rPr>
          <w:sz w:val="28"/>
          <w:szCs w:val="28"/>
        </w:rPr>
        <w:t>пгт</w:t>
      </w:r>
      <w:proofErr w:type="spellEnd"/>
      <w:r w:rsidRPr="005C3E87">
        <w:rPr>
          <w:sz w:val="28"/>
          <w:szCs w:val="28"/>
        </w:rPr>
        <w:t xml:space="preserve"> Вахруши</w:t>
      </w:r>
    </w:p>
    <w:p w:rsidR="00414E5B" w:rsidRPr="005C3E87" w:rsidRDefault="00414E5B" w:rsidP="00414E5B">
      <w:pPr>
        <w:jc w:val="center"/>
        <w:rPr>
          <w:rFonts w:cs="Arial"/>
          <w:bCs/>
          <w:kern w:val="32"/>
          <w:sz w:val="28"/>
          <w:szCs w:val="28"/>
        </w:rPr>
      </w:pPr>
    </w:p>
    <w:p w:rsidR="00414E5B" w:rsidRPr="005C3E87" w:rsidRDefault="00414E5B" w:rsidP="00414E5B">
      <w:pPr>
        <w:jc w:val="center"/>
        <w:rPr>
          <w:b/>
          <w:sz w:val="28"/>
          <w:szCs w:val="28"/>
        </w:rPr>
      </w:pPr>
      <w:r w:rsidRPr="005C3E87">
        <w:rPr>
          <w:b/>
          <w:sz w:val="28"/>
          <w:szCs w:val="28"/>
        </w:rPr>
        <w:t xml:space="preserve">Об  утверждении  размера  платы  за  пользование  </w:t>
      </w:r>
      <w:proofErr w:type="gramStart"/>
      <w:r w:rsidRPr="005C3E87">
        <w:rPr>
          <w:b/>
          <w:sz w:val="28"/>
          <w:szCs w:val="28"/>
        </w:rPr>
        <w:t>жилыми</w:t>
      </w:r>
      <w:proofErr w:type="gramEnd"/>
    </w:p>
    <w:p w:rsidR="00414E5B" w:rsidRPr="005C3E87" w:rsidRDefault="00414E5B" w:rsidP="00414E5B">
      <w:pPr>
        <w:jc w:val="center"/>
        <w:rPr>
          <w:b/>
          <w:sz w:val="28"/>
          <w:szCs w:val="28"/>
        </w:rPr>
      </w:pPr>
      <w:r w:rsidRPr="005C3E87">
        <w:rPr>
          <w:b/>
          <w:sz w:val="28"/>
          <w:szCs w:val="28"/>
        </w:rPr>
        <w:t>помещениями (платы  за  наем)  муниципального жилищного фонда</w:t>
      </w:r>
    </w:p>
    <w:p w:rsidR="00414E5B" w:rsidRPr="005C3E87" w:rsidRDefault="00414E5B" w:rsidP="00414E5B">
      <w:pPr>
        <w:jc w:val="center"/>
        <w:rPr>
          <w:b/>
          <w:sz w:val="28"/>
          <w:szCs w:val="28"/>
        </w:rPr>
      </w:pPr>
      <w:r w:rsidRPr="005C3E87">
        <w:rPr>
          <w:b/>
          <w:sz w:val="28"/>
          <w:szCs w:val="28"/>
        </w:rPr>
        <w:t>Ленинского  сельского  поселения  на  202</w:t>
      </w:r>
      <w:r>
        <w:rPr>
          <w:b/>
          <w:sz w:val="28"/>
          <w:szCs w:val="28"/>
        </w:rPr>
        <w:t>3</w:t>
      </w:r>
      <w:r w:rsidRPr="005C3E87">
        <w:rPr>
          <w:b/>
          <w:sz w:val="28"/>
          <w:szCs w:val="28"/>
        </w:rPr>
        <w:t xml:space="preserve"> год</w:t>
      </w:r>
    </w:p>
    <w:p w:rsidR="00414E5B" w:rsidRPr="005C3E87" w:rsidRDefault="00414E5B" w:rsidP="00414E5B">
      <w:pPr>
        <w:jc w:val="center"/>
        <w:rPr>
          <w:b/>
          <w:sz w:val="28"/>
          <w:szCs w:val="28"/>
        </w:rPr>
      </w:pPr>
    </w:p>
    <w:p w:rsidR="00414E5B" w:rsidRPr="005C3E87" w:rsidRDefault="00414E5B" w:rsidP="00414E5B">
      <w:pPr>
        <w:spacing w:line="276" w:lineRule="auto"/>
        <w:jc w:val="center"/>
        <w:rPr>
          <w:b/>
          <w:sz w:val="28"/>
          <w:szCs w:val="28"/>
        </w:rPr>
      </w:pPr>
    </w:p>
    <w:p w:rsidR="00414E5B" w:rsidRPr="005C3E87" w:rsidRDefault="00414E5B" w:rsidP="00414E5B">
      <w:pPr>
        <w:spacing w:line="276" w:lineRule="auto"/>
        <w:jc w:val="both"/>
        <w:rPr>
          <w:sz w:val="28"/>
          <w:szCs w:val="28"/>
        </w:rPr>
      </w:pPr>
      <w:r w:rsidRPr="005C3E87">
        <w:rPr>
          <w:sz w:val="28"/>
          <w:szCs w:val="28"/>
        </w:rPr>
        <w:t xml:space="preserve">              В  соответствии  со  ст. 156, 158  Жилищного  кодекса  РФ, Федеральным законом от 27.07.2010 № 237-ФЗ «О внесении изменений в Жилищный кодекс Российской Федерации»,  Ленинская  сельская  Дума  РЕШИЛА:</w:t>
      </w:r>
    </w:p>
    <w:p w:rsidR="00414E5B" w:rsidRPr="005C3E87" w:rsidRDefault="00414E5B" w:rsidP="00414E5B">
      <w:pPr>
        <w:spacing w:line="276" w:lineRule="auto"/>
        <w:jc w:val="both"/>
        <w:rPr>
          <w:sz w:val="28"/>
          <w:szCs w:val="28"/>
        </w:rPr>
      </w:pPr>
      <w:r w:rsidRPr="005C3E87">
        <w:rPr>
          <w:sz w:val="28"/>
          <w:szCs w:val="28"/>
        </w:rPr>
        <w:t>1.  Установить  на  202</w:t>
      </w:r>
      <w:r>
        <w:rPr>
          <w:sz w:val="28"/>
          <w:szCs w:val="28"/>
        </w:rPr>
        <w:t>3</w:t>
      </w:r>
      <w:r w:rsidRPr="005C3E87">
        <w:rPr>
          <w:sz w:val="28"/>
          <w:szCs w:val="28"/>
        </w:rPr>
        <w:t xml:space="preserve">  год  размеры  платы для  нанимателей  жилых  помещений муниципального  жилищного   фонда по  договорам   социального  найма:</w:t>
      </w:r>
    </w:p>
    <w:p w:rsidR="00414E5B" w:rsidRPr="005C3E87" w:rsidRDefault="00414E5B" w:rsidP="00414E5B">
      <w:pPr>
        <w:spacing w:line="276" w:lineRule="auto"/>
        <w:jc w:val="both"/>
        <w:rPr>
          <w:sz w:val="28"/>
          <w:szCs w:val="28"/>
        </w:rPr>
      </w:pPr>
      <w:r w:rsidRPr="005C3E87">
        <w:rPr>
          <w:sz w:val="28"/>
          <w:szCs w:val="28"/>
        </w:rPr>
        <w:t>1.1.  За  пользование  жилыми  помещениями  муниципального жилищного фонда (платы  за  наем). Приложение.</w:t>
      </w:r>
    </w:p>
    <w:p w:rsidR="00414E5B" w:rsidRPr="005C3E87" w:rsidRDefault="00414E5B" w:rsidP="00414E5B">
      <w:pPr>
        <w:spacing w:line="276" w:lineRule="auto"/>
        <w:jc w:val="both"/>
        <w:rPr>
          <w:sz w:val="28"/>
          <w:szCs w:val="28"/>
        </w:rPr>
      </w:pPr>
      <w:r w:rsidRPr="005C3E87">
        <w:rPr>
          <w:sz w:val="28"/>
          <w:szCs w:val="28"/>
        </w:rPr>
        <w:t>2. Решение  вступает  в  силу  с  1  января  202</w:t>
      </w:r>
      <w:r>
        <w:rPr>
          <w:sz w:val="28"/>
          <w:szCs w:val="28"/>
        </w:rPr>
        <w:t>3</w:t>
      </w:r>
      <w:r w:rsidRPr="005C3E87">
        <w:rPr>
          <w:sz w:val="28"/>
          <w:szCs w:val="28"/>
        </w:rPr>
        <w:t xml:space="preserve">  года.</w:t>
      </w:r>
    </w:p>
    <w:p w:rsidR="00414E5B" w:rsidRPr="005C3E87" w:rsidRDefault="00414E5B" w:rsidP="00414E5B">
      <w:pPr>
        <w:spacing w:line="276" w:lineRule="auto"/>
        <w:jc w:val="both"/>
        <w:rPr>
          <w:sz w:val="28"/>
          <w:szCs w:val="28"/>
        </w:rPr>
      </w:pPr>
      <w:r w:rsidRPr="005C3E87">
        <w:rPr>
          <w:sz w:val="28"/>
          <w:szCs w:val="28"/>
        </w:rPr>
        <w:t xml:space="preserve">3. </w:t>
      </w:r>
      <w:proofErr w:type="gramStart"/>
      <w:r w:rsidRPr="005C3E87">
        <w:rPr>
          <w:sz w:val="28"/>
          <w:szCs w:val="28"/>
        </w:rPr>
        <w:t>Контроль  за</w:t>
      </w:r>
      <w:proofErr w:type="gramEnd"/>
      <w:r w:rsidRPr="005C3E87">
        <w:rPr>
          <w:sz w:val="28"/>
          <w:szCs w:val="28"/>
        </w:rPr>
        <w:t xml:space="preserve">  исполнением  решения  возложить  на   комиссию по</w:t>
      </w:r>
      <w:r w:rsidRPr="005C3E87">
        <w:rPr>
          <w:b/>
          <w:sz w:val="28"/>
          <w:szCs w:val="28"/>
        </w:rPr>
        <w:t xml:space="preserve"> </w:t>
      </w:r>
      <w:r w:rsidRPr="005C3E87">
        <w:rPr>
          <w:sz w:val="28"/>
          <w:szCs w:val="28"/>
        </w:rPr>
        <w:t>вопросам жизнедеятельности населения, охране окружающей среды, транспорту, связи.</w:t>
      </w:r>
    </w:p>
    <w:p w:rsidR="00414E5B" w:rsidRPr="005C3E87" w:rsidRDefault="00414E5B" w:rsidP="00414E5B">
      <w:pPr>
        <w:spacing w:line="276" w:lineRule="auto"/>
        <w:jc w:val="both"/>
        <w:rPr>
          <w:sz w:val="28"/>
          <w:szCs w:val="28"/>
        </w:rPr>
      </w:pPr>
      <w:r w:rsidRPr="005C3E87">
        <w:rPr>
          <w:sz w:val="28"/>
          <w:szCs w:val="28"/>
        </w:rPr>
        <w:t>4. Опубликовать  настоящее  решение  в  «Информационном  бюллетене»</w:t>
      </w:r>
    </w:p>
    <w:p w:rsidR="00414E5B" w:rsidRPr="005C3E87" w:rsidRDefault="00414E5B" w:rsidP="00414E5B">
      <w:pPr>
        <w:spacing w:line="276" w:lineRule="auto"/>
        <w:jc w:val="both"/>
        <w:rPr>
          <w:sz w:val="28"/>
          <w:szCs w:val="28"/>
        </w:rPr>
      </w:pPr>
      <w:r w:rsidRPr="005C3E87">
        <w:rPr>
          <w:sz w:val="28"/>
          <w:szCs w:val="28"/>
        </w:rPr>
        <w:t>Ленинского  сельского  поселения.</w:t>
      </w:r>
    </w:p>
    <w:p w:rsidR="00414E5B" w:rsidRPr="005C3E87" w:rsidRDefault="00414E5B" w:rsidP="00414E5B">
      <w:pPr>
        <w:rPr>
          <w:sz w:val="28"/>
          <w:szCs w:val="28"/>
        </w:rPr>
      </w:pPr>
    </w:p>
    <w:p w:rsidR="00414E5B" w:rsidRPr="005C3E87" w:rsidRDefault="00414E5B" w:rsidP="00414E5B">
      <w:pPr>
        <w:rPr>
          <w:sz w:val="28"/>
          <w:szCs w:val="28"/>
        </w:rPr>
      </w:pPr>
      <w:r w:rsidRPr="005C3E87">
        <w:rPr>
          <w:sz w:val="28"/>
          <w:szCs w:val="28"/>
        </w:rPr>
        <w:t xml:space="preserve"> </w:t>
      </w:r>
    </w:p>
    <w:tbl>
      <w:tblPr>
        <w:tblW w:w="0" w:type="auto"/>
        <w:tblInd w:w="108" w:type="dxa"/>
        <w:tblLook w:val="04A0" w:firstRow="1" w:lastRow="0" w:firstColumn="1" w:lastColumn="0" w:noHBand="0" w:noVBand="1"/>
      </w:tblPr>
      <w:tblGrid>
        <w:gridCol w:w="4711"/>
        <w:gridCol w:w="4752"/>
      </w:tblGrid>
      <w:tr w:rsidR="00414E5B" w:rsidRPr="005C3E87" w:rsidTr="00A04D07">
        <w:tc>
          <w:tcPr>
            <w:tcW w:w="4819" w:type="dxa"/>
            <w:hideMark/>
          </w:tcPr>
          <w:p w:rsidR="00414E5B" w:rsidRPr="005C3E87" w:rsidRDefault="00414E5B" w:rsidP="00A04D07">
            <w:pPr>
              <w:tabs>
                <w:tab w:val="left" w:pos="1493"/>
              </w:tabs>
              <w:spacing w:line="276" w:lineRule="auto"/>
              <w:jc w:val="both"/>
              <w:rPr>
                <w:sz w:val="28"/>
                <w:szCs w:val="28"/>
              </w:rPr>
            </w:pPr>
            <w:r w:rsidRPr="005C3E87">
              <w:rPr>
                <w:sz w:val="28"/>
                <w:szCs w:val="28"/>
              </w:rPr>
              <w:t xml:space="preserve">Глава </w:t>
            </w:r>
            <w:proofErr w:type="gramStart"/>
            <w:r w:rsidRPr="005C3E87">
              <w:rPr>
                <w:sz w:val="28"/>
                <w:szCs w:val="28"/>
              </w:rPr>
              <w:t>Ленинского</w:t>
            </w:r>
            <w:proofErr w:type="gramEnd"/>
          </w:p>
          <w:p w:rsidR="00414E5B" w:rsidRPr="005C3E87" w:rsidRDefault="00414E5B" w:rsidP="00A04D07">
            <w:pPr>
              <w:jc w:val="both"/>
              <w:rPr>
                <w:sz w:val="28"/>
                <w:szCs w:val="28"/>
              </w:rPr>
            </w:pPr>
            <w:r w:rsidRPr="005C3E87">
              <w:rPr>
                <w:sz w:val="28"/>
                <w:szCs w:val="28"/>
              </w:rPr>
              <w:t xml:space="preserve">сельского поселения </w:t>
            </w:r>
          </w:p>
          <w:p w:rsidR="00414E5B" w:rsidRPr="005C3E87" w:rsidRDefault="00414E5B" w:rsidP="00A04D07">
            <w:pPr>
              <w:jc w:val="both"/>
              <w:rPr>
                <w:sz w:val="28"/>
                <w:szCs w:val="28"/>
              </w:rPr>
            </w:pPr>
            <w:r w:rsidRPr="005C3E87">
              <w:rPr>
                <w:sz w:val="28"/>
                <w:szCs w:val="28"/>
              </w:rPr>
              <w:t xml:space="preserve">_____________С.В. Савиных </w:t>
            </w:r>
          </w:p>
        </w:tc>
        <w:tc>
          <w:tcPr>
            <w:tcW w:w="4820" w:type="dxa"/>
            <w:hideMark/>
          </w:tcPr>
          <w:p w:rsidR="00414E5B" w:rsidRPr="005C3E87" w:rsidRDefault="00414E5B" w:rsidP="00A04D07">
            <w:pPr>
              <w:jc w:val="both"/>
              <w:rPr>
                <w:sz w:val="28"/>
                <w:szCs w:val="28"/>
              </w:rPr>
            </w:pPr>
            <w:r w:rsidRPr="005C3E87">
              <w:rPr>
                <w:sz w:val="28"/>
                <w:szCs w:val="28"/>
              </w:rPr>
              <w:t xml:space="preserve">Председатель </w:t>
            </w:r>
            <w:proofErr w:type="gramStart"/>
            <w:r w:rsidRPr="005C3E87">
              <w:rPr>
                <w:sz w:val="28"/>
                <w:szCs w:val="28"/>
              </w:rPr>
              <w:t>Ленинской</w:t>
            </w:r>
            <w:proofErr w:type="gramEnd"/>
          </w:p>
          <w:p w:rsidR="00414E5B" w:rsidRPr="005C3E87" w:rsidRDefault="00414E5B" w:rsidP="00A04D07">
            <w:pPr>
              <w:jc w:val="both"/>
              <w:rPr>
                <w:sz w:val="28"/>
                <w:szCs w:val="28"/>
              </w:rPr>
            </w:pPr>
            <w:r w:rsidRPr="005C3E87">
              <w:rPr>
                <w:sz w:val="28"/>
                <w:szCs w:val="28"/>
              </w:rPr>
              <w:t>сельской Думы</w:t>
            </w:r>
          </w:p>
          <w:p w:rsidR="00414E5B" w:rsidRPr="005C3E87" w:rsidRDefault="00414E5B" w:rsidP="00A04D07">
            <w:pPr>
              <w:jc w:val="both"/>
              <w:rPr>
                <w:sz w:val="28"/>
                <w:szCs w:val="28"/>
              </w:rPr>
            </w:pPr>
            <w:r w:rsidRPr="005C3E87">
              <w:rPr>
                <w:sz w:val="28"/>
                <w:szCs w:val="28"/>
              </w:rPr>
              <w:t xml:space="preserve">           ____________</w:t>
            </w:r>
            <w:proofErr w:type="spellStart"/>
            <w:r>
              <w:rPr>
                <w:sz w:val="28"/>
                <w:szCs w:val="28"/>
              </w:rPr>
              <w:t>Н.В.Шихова</w:t>
            </w:r>
            <w:proofErr w:type="spellEnd"/>
          </w:p>
        </w:tc>
      </w:tr>
    </w:tbl>
    <w:p w:rsidR="00414E5B" w:rsidRPr="005C3E87" w:rsidRDefault="00414E5B" w:rsidP="00414E5B">
      <w:pPr>
        <w:rPr>
          <w:sz w:val="28"/>
          <w:szCs w:val="28"/>
        </w:rPr>
      </w:pPr>
    </w:p>
    <w:p w:rsidR="00414E5B" w:rsidRPr="005C3E87" w:rsidRDefault="00414E5B" w:rsidP="00414E5B">
      <w:pPr>
        <w:rPr>
          <w:sz w:val="28"/>
          <w:szCs w:val="28"/>
        </w:rPr>
      </w:pPr>
    </w:p>
    <w:p w:rsidR="00414E5B" w:rsidRPr="005C3E87" w:rsidRDefault="00414E5B" w:rsidP="00414E5B">
      <w:pPr>
        <w:jc w:val="right"/>
        <w:rPr>
          <w:sz w:val="28"/>
          <w:szCs w:val="28"/>
        </w:rPr>
      </w:pPr>
      <w:r w:rsidRPr="005C3E87">
        <w:rPr>
          <w:sz w:val="28"/>
          <w:szCs w:val="28"/>
        </w:rPr>
        <w:lastRenderedPageBreak/>
        <w:t xml:space="preserve">                                                                                                    Приложение </w:t>
      </w:r>
    </w:p>
    <w:p w:rsidR="00414E5B" w:rsidRPr="005C3E87" w:rsidRDefault="00414E5B" w:rsidP="00414E5B">
      <w:pPr>
        <w:jc w:val="right"/>
        <w:rPr>
          <w:sz w:val="28"/>
          <w:szCs w:val="28"/>
        </w:rPr>
      </w:pPr>
      <w:r w:rsidRPr="005C3E87">
        <w:rPr>
          <w:sz w:val="28"/>
          <w:szCs w:val="28"/>
        </w:rPr>
        <w:t xml:space="preserve">                                                                                         к  решению  </w:t>
      </w:r>
      <w:proofErr w:type="gramStart"/>
      <w:r w:rsidRPr="005C3E87">
        <w:rPr>
          <w:sz w:val="28"/>
          <w:szCs w:val="28"/>
        </w:rPr>
        <w:t>Ленинской</w:t>
      </w:r>
      <w:proofErr w:type="gramEnd"/>
    </w:p>
    <w:p w:rsidR="00414E5B" w:rsidRPr="005C3E87" w:rsidRDefault="00414E5B" w:rsidP="00414E5B">
      <w:pPr>
        <w:jc w:val="right"/>
        <w:rPr>
          <w:sz w:val="28"/>
          <w:szCs w:val="28"/>
        </w:rPr>
      </w:pPr>
      <w:r w:rsidRPr="005C3E87">
        <w:rPr>
          <w:sz w:val="28"/>
          <w:szCs w:val="28"/>
        </w:rPr>
        <w:t xml:space="preserve">                                                                                         сельской   Думы </w:t>
      </w:r>
    </w:p>
    <w:p w:rsidR="00414E5B" w:rsidRPr="005C3E87" w:rsidRDefault="00414E5B" w:rsidP="00414E5B">
      <w:pPr>
        <w:jc w:val="right"/>
        <w:rPr>
          <w:sz w:val="28"/>
          <w:szCs w:val="28"/>
        </w:rPr>
      </w:pPr>
      <w:r w:rsidRPr="005C3E87">
        <w:rPr>
          <w:sz w:val="28"/>
          <w:szCs w:val="28"/>
        </w:rPr>
        <w:t xml:space="preserve">                                                                                         от  </w:t>
      </w:r>
      <w:r>
        <w:rPr>
          <w:sz w:val="28"/>
          <w:szCs w:val="28"/>
        </w:rPr>
        <w:t>14.12.2022</w:t>
      </w:r>
      <w:r w:rsidRPr="005C3E87">
        <w:rPr>
          <w:sz w:val="28"/>
          <w:szCs w:val="28"/>
        </w:rPr>
        <w:t xml:space="preserve">   № 4</w:t>
      </w:r>
      <w:r>
        <w:rPr>
          <w:sz w:val="28"/>
          <w:szCs w:val="28"/>
        </w:rPr>
        <w:t>/16</w:t>
      </w:r>
    </w:p>
    <w:p w:rsidR="00414E5B" w:rsidRPr="005C3E87" w:rsidRDefault="00414E5B" w:rsidP="00414E5B">
      <w:pPr>
        <w:jc w:val="right"/>
        <w:rPr>
          <w:sz w:val="28"/>
          <w:szCs w:val="28"/>
        </w:rPr>
      </w:pPr>
    </w:p>
    <w:p w:rsidR="00414E5B" w:rsidRPr="005C3E87" w:rsidRDefault="00414E5B" w:rsidP="00414E5B">
      <w:pPr>
        <w:rPr>
          <w:b/>
          <w:sz w:val="28"/>
          <w:szCs w:val="28"/>
        </w:rPr>
      </w:pPr>
    </w:p>
    <w:p w:rsidR="00414E5B" w:rsidRPr="005C3E87" w:rsidRDefault="00414E5B" w:rsidP="00414E5B">
      <w:pPr>
        <w:jc w:val="center"/>
        <w:rPr>
          <w:b/>
          <w:sz w:val="28"/>
          <w:szCs w:val="28"/>
        </w:rPr>
      </w:pPr>
      <w:r w:rsidRPr="005C3E87">
        <w:rPr>
          <w:b/>
          <w:sz w:val="28"/>
          <w:szCs w:val="28"/>
        </w:rPr>
        <w:t>Размер  платы  за  пользование  жилыми  помещениями</w:t>
      </w:r>
    </w:p>
    <w:p w:rsidR="00414E5B" w:rsidRPr="005C3E87" w:rsidRDefault="00414E5B" w:rsidP="00414E5B">
      <w:pPr>
        <w:jc w:val="center"/>
        <w:rPr>
          <w:b/>
          <w:sz w:val="28"/>
          <w:szCs w:val="28"/>
        </w:rPr>
      </w:pPr>
      <w:r w:rsidRPr="005C3E87">
        <w:rPr>
          <w:b/>
          <w:sz w:val="28"/>
          <w:szCs w:val="28"/>
        </w:rPr>
        <w:t>(платы  за  наем)  муниципального  жилищного  фонда  на 202</w:t>
      </w:r>
      <w:r>
        <w:rPr>
          <w:b/>
          <w:sz w:val="28"/>
          <w:szCs w:val="28"/>
        </w:rPr>
        <w:t>3</w:t>
      </w:r>
      <w:r w:rsidRPr="005C3E87">
        <w:rPr>
          <w:b/>
          <w:sz w:val="28"/>
          <w:szCs w:val="28"/>
        </w:rPr>
        <w:t xml:space="preserve"> год</w:t>
      </w:r>
    </w:p>
    <w:p w:rsidR="00414E5B" w:rsidRPr="005C3E87" w:rsidRDefault="00414E5B" w:rsidP="00414E5B">
      <w:pPr>
        <w:rPr>
          <w:b/>
          <w:sz w:val="28"/>
          <w:szCs w:val="28"/>
        </w:rPr>
      </w:pPr>
    </w:p>
    <w:p w:rsidR="00414E5B" w:rsidRPr="005C3E87" w:rsidRDefault="00414E5B" w:rsidP="00414E5B">
      <w:pPr>
        <w:numPr>
          <w:ilvl w:val="0"/>
          <w:numId w:val="1"/>
        </w:numPr>
        <w:jc w:val="both"/>
        <w:rPr>
          <w:sz w:val="28"/>
          <w:szCs w:val="28"/>
        </w:rPr>
      </w:pPr>
      <w:r w:rsidRPr="005C3E87">
        <w:rPr>
          <w:sz w:val="28"/>
          <w:szCs w:val="28"/>
        </w:rPr>
        <w:t xml:space="preserve"> Плата за наем жилья муниципального жилого фонда состоит из компенсации инвестиционных затрат собственника на реконструкцию жилого фонда, используемого для предоставления гражданам по договору социального найма.</w:t>
      </w:r>
    </w:p>
    <w:p w:rsidR="00414E5B" w:rsidRPr="005C3E87" w:rsidRDefault="00414E5B" w:rsidP="00414E5B">
      <w:pPr>
        <w:ind w:left="480"/>
        <w:jc w:val="both"/>
        <w:rPr>
          <w:sz w:val="28"/>
          <w:szCs w:val="28"/>
        </w:rPr>
      </w:pPr>
      <w:r w:rsidRPr="005C3E87">
        <w:rPr>
          <w:sz w:val="28"/>
          <w:szCs w:val="28"/>
        </w:rPr>
        <w:t xml:space="preserve">    (БСПН – базовая ставка платы за наем жилых помещений)</w:t>
      </w:r>
    </w:p>
    <w:p w:rsidR="00414E5B" w:rsidRPr="005C3E87" w:rsidRDefault="00414E5B" w:rsidP="00414E5B">
      <w:pPr>
        <w:ind w:left="480"/>
        <w:jc w:val="both"/>
        <w:rPr>
          <w:sz w:val="28"/>
          <w:szCs w:val="28"/>
        </w:rPr>
      </w:pPr>
      <w:r w:rsidRPr="005C3E87">
        <w:rPr>
          <w:sz w:val="28"/>
          <w:szCs w:val="28"/>
        </w:rPr>
        <w:t>2. Размер платы за наем жилья устанавливается дифференцированно в зависимости от степени благоустройства (коэффициент К</w:t>
      </w:r>
      <w:proofErr w:type="gramStart"/>
      <w:r w:rsidRPr="005C3E87">
        <w:rPr>
          <w:sz w:val="28"/>
          <w:szCs w:val="28"/>
        </w:rPr>
        <w:t>1</w:t>
      </w:r>
      <w:proofErr w:type="gramEnd"/>
      <w:r w:rsidRPr="005C3E87">
        <w:rPr>
          <w:sz w:val="28"/>
          <w:szCs w:val="28"/>
        </w:rPr>
        <w:t>) и месторасположения дома (К 2)</w:t>
      </w:r>
    </w:p>
    <w:p w:rsidR="00414E5B" w:rsidRPr="005C3E87" w:rsidRDefault="00414E5B" w:rsidP="00414E5B">
      <w:pPr>
        <w:ind w:left="480"/>
        <w:jc w:val="both"/>
        <w:rPr>
          <w:sz w:val="28"/>
          <w:szCs w:val="28"/>
        </w:rPr>
      </w:pPr>
      <w:r w:rsidRPr="005C3E87">
        <w:rPr>
          <w:sz w:val="28"/>
          <w:szCs w:val="28"/>
        </w:rPr>
        <w:t xml:space="preserve">Ставка платы за наем (СПН) </w:t>
      </w:r>
      <w:proofErr w:type="spellStart"/>
      <w:r w:rsidRPr="005C3E87">
        <w:rPr>
          <w:sz w:val="28"/>
          <w:szCs w:val="28"/>
        </w:rPr>
        <w:t>расчитывается</w:t>
      </w:r>
      <w:proofErr w:type="spellEnd"/>
      <w:r w:rsidRPr="005C3E87">
        <w:rPr>
          <w:sz w:val="28"/>
          <w:szCs w:val="28"/>
        </w:rPr>
        <w:t xml:space="preserve"> по формуле:</w:t>
      </w:r>
    </w:p>
    <w:p w:rsidR="00414E5B" w:rsidRPr="005C3E87" w:rsidRDefault="00414E5B" w:rsidP="00414E5B">
      <w:pPr>
        <w:ind w:left="480"/>
        <w:jc w:val="both"/>
        <w:rPr>
          <w:sz w:val="28"/>
          <w:szCs w:val="28"/>
        </w:rPr>
      </w:pPr>
      <w:r w:rsidRPr="005C3E87">
        <w:rPr>
          <w:sz w:val="28"/>
          <w:szCs w:val="28"/>
        </w:rPr>
        <w:t xml:space="preserve">СПН= БСПН </w:t>
      </w:r>
      <w:r w:rsidRPr="005C3E87">
        <w:rPr>
          <w:sz w:val="28"/>
          <w:szCs w:val="28"/>
          <w:lang w:val="en-US"/>
        </w:rPr>
        <w:t>x</w:t>
      </w:r>
      <w:r w:rsidRPr="005C3E87">
        <w:rPr>
          <w:sz w:val="28"/>
          <w:szCs w:val="28"/>
        </w:rPr>
        <w:t xml:space="preserve"> К1</w:t>
      </w:r>
      <w:r w:rsidRPr="005C3E87">
        <w:rPr>
          <w:sz w:val="28"/>
          <w:szCs w:val="28"/>
          <w:lang w:val="en-US"/>
        </w:rPr>
        <w:t>x</w:t>
      </w:r>
      <w:r w:rsidRPr="005C3E87">
        <w:rPr>
          <w:sz w:val="28"/>
          <w:szCs w:val="28"/>
        </w:rPr>
        <w:t>К2</w:t>
      </w:r>
    </w:p>
    <w:p w:rsidR="00414E5B" w:rsidRPr="005C3E87" w:rsidRDefault="00414E5B" w:rsidP="00414E5B">
      <w:pPr>
        <w:rPr>
          <w:sz w:val="28"/>
          <w:szCs w:val="28"/>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060"/>
        <w:gridCol w:w="2439"/>
        <w:gridCol w:w="2552"/>
      </w:tblGrid>
      <w:tr w:rsidR="00414E5B" w:rsidRPr="005C3E87" w:rsidTr="00A04D07">
        <w:trPr>
          <w:trHeight w:val="1105"/>
        </w:trPr>
        <w:tc>
          <w:tcPr>
            <w:tcW w:w="594" w:type="dxa"/>
          </w:tcPr>
          <w:p w:rsidR="00414E5B" w:rsidRPr="005C3E87" w:rsidRDefault="00414E5B" w:rsidP="00A04D07">
            <w:pPr>
              <w:rPr>
                <w:sz w:val="28"/>
                <w:szCs w:val="28"/>
              </w:rPr>
            </w:pPr>
            <w:r w:rsidRPr="005C3E87">
              <w:rPr>
                <w:sz w:val="28"/>
                <w:szCs w:val="28"/>
              </w:rPr>
              <w:t>№</w:t>
            </w:r>
          </w:p>
          <w:p w:rsidR="00414E5B" w:rsidRPr="005C3E87" w:rsidRDefault="00414E5B" w:rsidP="00A04D07">
            <w:pPr>
              <w:rPr>
                <w:sz w:val="28"/>
                <w:szCs w:val="28"/>
              </w:rPr>
            </w:pPr>
            <w:proofErr w:type="gramStart"/>
            <w:r w:rsidRPr="005C3E87">
              <w:rPr>
                <w:sz w:val="28"/>
                <w:szCs w:val="28"/>
              </w:rPr>
              <w:t>п</w:t>
            </w:r>
            <w:proofErr w:type="gramEnd"/>
            <w:r w:rsidRPr="005C3E87">
              <w:rPr>
                <w:sz w:val="28"/>
                <w:szCs w:val="28"/>
              </w:rPr>
              <w:t>/п</w:t>
            </w:r>
          </w:p>
        </w:tc>
        <w:tc>
          <w:tcPr>
            <w:tcW w:w="3060" w:type="dxa"/>
          </w:tcPr>
          <w:p w:rsidR="00414E5B" w:rsidRPr="005C3E87" w:rsidRDefault="00414E5B" w:rsidP="00A04D07">
            <w:pPr>
              <w:jc w:val="center"/>
              <w:rPr>
                <w:sz w:val="28"/>
                <w:szCs w:val="28"/>
              </w:rPr>
            </w:pPr>
            <w:r w:rsidRPr="005C3E87">
              <w:rPr>
                <w:sz w:val="28"/>
                <w:szCs w:val="28"/>
              </w:rPr>
              <w:t>Степень благоустройства</w:t>
            </w:r>
          </w:p>
        </w:tc>
        <w:tc>
          <w:tcPr>
            <w:tcW w:w="2439" w:type="dxa"/>
          </w:tcPr>
          <w:p w:rsidR="00414E5B" w:rsidRPr="005C3E87" w:rsidRDefault="00414E5B" w:rsidP="00A04D07">
            <w:pPr>
              <w:jc w:val="center"/>
              <w:rPr>
                <w:sz w:val="28"/>
                <w:szCs w:val="28"/>
              </w:rPr>
            </w:pPr>
            <w:r w:rsidRPr="005C3E87">
              <w:rPr>
                <w:sz w:val="28"/>
                <w:szCs w:val="28"/>
              </w:rPr>
              <w:t>Единица</w:t>
            </w:r>
          </w:p>
          <w:p w:rsidR="00414E5B" w:rsidRPr="005C3E87" w:rsidRDefault="00414E5B" w:rsidP="00A04D07">
            <w:pPr>
              <w:jc w:val="center"/>
              <w:rPr>
                <w:sz w:val="28"/>
                <w:szCs w:val="28"/>
              </w:rPr>
            </w:pPr>
            <w:r w:rsidRPr="005C3E87">
              <w:rPr>
                <w:sz w:val="28"/>
                <w:szCs w:val="28"/>
              </w:rPr>
              <w:t>измерения</w:t>
            </w:r>
          </w:p>
          <w:p w:rsidR="00414E5B" w:rsidRPr="005C3E87" w:rsidRDefault="00414E5B" w:rsidP="00A04D07">
            <w:pPr>
              <w:jc w:val="center"/>
              <w:rPr>
                <w:sz w:val="28"/>
                <w:szCs w:val="28"/>
              </w:rPr>
            </w:pPr>
            <w:r w:rsidRPr="005C3E87">
              <w:rPr>
                <w:sz w:val="28"/>
                <w:szCs w:val="28"/>
              </w:rPr>
              <w:t>руб./</w:t>
            </w:r>
            <w:proofErr w:type="spellStart"/>
            <w:r w:rsidRPr="005C3E87">
              <w:rPr>
                <w:sz w:val="28"/>
                <w:szCs w:val="28"/>
              </w:rPr>
              <w:t>кв</w:t>
            </w:r>
            <w:proofErr w:type="gramStart"/>
            <w:r w:rsidRPr="005C3E87">
              <w:rPr>
                <w:sz w:val="28"/>
                <w:szCs w:val="28"/>
              </w:rPr>
              <w:t>.м</w:t>
            </w:r>
            <w:proofErr w:type="spellEnd"/>
            <w:proofErr w:type="gramEnd"/>
          </w:p>
        </w:tc>
        <w:tc>
          <w:tcPr>
            <w:tcW w:w="2552" w:type="dxa"/>
          </w:tcPr>
          <w:p w:rsidR="00414E5B" w:rsidRPr="005C3E87" w:rsidRDefault="00414E5B" w:rsidP="00A04D07">
            <w:pPr>
              <w:jc w:val="center"/>
              <w:rPr>
                <w:sz w:val="28"/>
                <w:szCs w:val="28"/>
              </w:rPr>
            </w:pPr>
            <w:r w:rsidRPr="005C3E87">
              <w:rPr>
                <w:sz w:val="28"/>
                <w:szCs w:val="28"/>
              </w:rPr>
              <w:t>Размер  платы</w:t>
            </w:r>
          </w:p>
          <w:p w:rsidR="00414E5B" w:rsidRPr="005C3E87" w:rsidRDefault="00414E5B" w:rsidP="00A04D07">
            <w:pPr>
              <w:jc w:val="center"/>
              <w:rPr>
                <w:sz w:val="28"/>
                <w:szCs w:val="28"/>
              </w:rPr>
            </w:pPr>
            <w:r w:rsidRPr="005C3E87">
              <w:rPr>
                <w:sz w:val="28"/>
                <w:szCs w:val="28"/>
              </w:rPr>
              <w:t>руб./</w:t>
            </w:r>
            <w:proofErr w:type="spellStart"/>
            <w:r w:rsidRPr="005C3E87">
              <w:rPr>
                <w:sz w:val="28"/>
                <w:szCs w:val="28"/>
              </w:rPr>
              <w:t>кв</w:t>
            </w:r>
            <w:proofErr w:type="gramStart"/>
            <w:r w:rsidRPr="005C3E87">
              <w:rPr>
                <w:sz w:val="28"/>
                <w:szCs w:val="28"/>
              </w:rPr>
              <w:t>.м</w:t>
            </w:r>
            <w:proofErr w:type="spellEnd"/>
            <w:proofErr w:type="gramEnd"/>
          </w:p>
          <w:p w:rsidR="00414E5B" w:rsidRPr="005C3E87" w:rsidRDefault="00414E5B" w:rsidP="00A04D07">
            <w:pPr>
              <w:jc w:val="center"/>
              <w:rPr>
                <w:sz w:val="28"/>
                <w:szCs w:val="28"/>
              </w:rPr>
            </w:pPr>
            <w:r w:rsidRPr="005C3E87">
              <w:rPr>
                <w:sz w:val="28"/>
                <w:szCs w:val="28"/>
              </w:rPr>
              <w:t>БСПН</w:t>
            </w:r>
          </w:p>
        </w:tc>
      </w:tr>
      <w:tr w:rsidR="00414E5B" w:rsidRPr="005C3E87" w:rsidTr="00A04D07">
        <w:trPr>
          <w:trHeight w:val="390"/>
        </w:trPr>
        <w:tc>
          <w:tcPr>
            <w:tcW w:w="594" w:type="dxa"/>
            <w:tcBorders>
              <w:bottom w:val="single" w:sz="4" w:space="0" w:color="auto"/>
            </w:tcBorders>
          </w:tcPr>
          <w:p w:rsidR="00414E5B" w:rsidRPr="005C3E87" w:rsidRDefault="00414E5B" w:rsidP="00A04D07">
            <w:pPr>
              <w:rPr>
                <w:sz w:val="28"/>
                <w:szCs w:val="28"/>
              </w:rPr>
            </w:pPr>
          </w:p>
          <w:p w:rsidR="00414E5B" w:rsidRPr="005C3E87" w:rsidRDefault="00414E5B" w:rsidP="00A04D07">
            <w:pPr>
              <w:rPr>
                <w:sz w:val="28"/>
                <w:szCs w:val="28"/>
              </w:rPr>
            </w:pPr>
          </w:p>
        </w:tc>
        <w:tc>
          <w:tcPr>
            <w:tcW w:w="3060" w:type="dxa"/>
            <w:tcBorders>
              <w:bottom w:val="single" w:sz="4" w:space="0" w:color="auto"/>
            </w:tcBorders>
          </w:tcPr>
          <w:p w:rsidR="00414E5B" w:rsidRPr="005C3E87" w:rsidRDefault="00414E5B" w:rsidP="00A04D07">
            <w:pPr>
              <w:rPr>
                <w:sz w:val="28"/>
                <w:szCs w:val="28"/>
              </w:rPr>
            </w:pPr>
            <w:r w:rsidRPr="005C3E87">
              <w:rPr>
                <w:sz w:val="28"/>
                <w:szCs w:val="28"/>
              </w:rPr>
              <w:t>Жилые дома муниципального жилого фонда с печным отоплением</w:t>
            </w:r>
          </w:p>
        </w:tc>
        <w:tc>
          <w:tcPr>
            <w:tcW w:w="2439" w:type="dxa"/>
            <w:tcBorders>
              <w:bottom w:val="single" w:sz="4" w:space="0" w:color="auto"/>
            </w:tcBorders>
          </w:tcPr>
          <w:p w:rsidR="00414E5B" w:rsidRPr="005C3E87" w:rsidRDefault="00414E5B" w:rsidP="00A04D07">
            <w:pPr>
              <w:jc w:val="center"/>
              <w:rPr>
                <w:sz w:val="28"/>
                <w:szCs w:val="28"/>
              </w:rPr>
            </w:pPr>
          </w:p>
          <w:p w:rsidR="00414E5B" w:rsidRPr="005C3E87" w:rsidRDefault="00414E5B" w:rsidP="00A04D07">
            <w:pPr>
              <w:jc w:val="center"/>
              <w:rPr>
                <w:sz w:val="28"/>
                <w:szCs w:val="28"/>
              </w:rPr>
            </w:pPr>
            <w:r w:rsidRPr="005C3E87">
              <w:rPr>
                <w:sz w:val="28"/>
                <w:szCs w:val="28"/>
              </w:rPr>
              <w:t>5,0</w:t>
            </w:r>
          </w:p>
        </w:tc>
        <w:tc>
          <w:tcPr>
            <w:tcW w:w="2552" w:type="dxa"/>
            <w:tcBorders>
              <w:bottom w:val="single" w:sz="4" w:space="0" w:color="auto"/>
            </w:tcBorders>
          </w:tcPr>
          <w:p w:rsidR="00414E5B" w:rsidRPr="005C3E87" w:rsidRDefault="00414E5B" w:rsidP="00A04D07">
            <w:pPr>
              <w:jc w:val="center"/>
              <w:rPr>
                <w:sz w:val="28"/>
                <w:szCs w:val="28"/>
              </w:rPr>
            </w:pPr>
          </w:p>
          <w:p w:rsidR="00414E5B" w:rsidRPr="005C3E87" w:rsidRDefault="00414E5B" w:rsidP="00A04D07">
            <w:pPr>
              <w:jc w:val="center"/>
              <w:rPr>
                <w:sz w:val="28"/>
                <w:szCs w:val="28"/>
              </w:rPr>
            </w:pPr>
            <w:r w:rsidRPr="005C3E87">
              <w:rPr>
                <w:sz w:val="28"/>
                <w:szCs w:val="28"/>
              </w:rPr>
              <w:t>5,0</w:t>
            </w:r>
          </w:p>
        </w:tc>
      </w:tr>
    </w:tbl>
    <w:p w:rsidR="00414E5B" w:rsidRPr="005C3E87" w:rsidRDefault="00414E5B" w:rsidP="00414E5B">
      <w:pPr>
        <w:rPr>
          <w:sz w:val="28"/>
          <w:szCs w:val="28"/>
        </w:rPr>
      </w:pPr>
      <w:r w:rsidRPr="005C3E87">
        <w:rPr>
          <w:sz w:val="28"/>
          <w:szCs w:val="28"/>
        </w:rPr>
        <w:t xml:space="preserve">                                                                             </w:t>
      </w:r>
    </w:p>
    <w:p w:rsidR="00414E5B" w:rsidRPr="005C3E87" w:rsidRDefault="00414E5B" w:rsidP="00414E5B">
      <w:pPr>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260"/>
        <w:gridCol w:w="1843"/>
        <w:gridCol w:w="1276"/>
        <w:gridCol w:w="1701"/>
      </w:tblGrid>
      <w:tr w:rsidR="00414E5B" w:rsidRPr="005C3E87" w:rsidTr="00A04D07">
        <w:trPr>
          <w:trHeight w:val="255"/>
        </w:trPr>
        <w:tc>
          <w:tcPr>
            <w:tcW w:w="567" w:type="dxa"/>
          </w:tcPr>
          <w:p w:rsidR="00414E5B" w:rsidRPr="005C3E87" w:rsidRDefault="00414E5B" w:rsidP="00A04D07">
            <w:pPr>
              <w:rPr>
                <w:sz w:val="28"/>
                <w:szCs w:val="28"/>
              </w:rPr>
            </w:pPr>
          </w:p>
        </w:tc>
        <w:tc>
          <w:tcPr>
            <w:tcW w:w="3260" w:type="dxa"/>
          </w:tcPr>
          <w:p w:rsidR="00414E5B" w:rsidRPr="005C3E87" w:rsidRDefault="00414E5B" w:rsidP="00A04D07">
            <w:pPr>
              <w:rPr>
                <w:sz w:val="28"/>
                <w:szCs w:val="28"/>
              </w:rPr>
            </w:pPr>
            <w:r w:rsidRPr="005C3E87">
              <w:rPr>
                <w:sz w:val="28"/>
                <w:szCs w:val="28"/>
              </w:rPr>
              <w:t>Населенный пункт</w:t>
            </w:r>
          </w:p>
        </w:tc>
        <w:tc>
          <w:tcPr>
            <w:tcW w:w="1843" w:type="dxa"/>
          </w:tcPr>
          <w:p w:rsidR="00414E5B" w:rsidRPr="005C3E87" w:rsidRDefault="00414E5B" w:rsidP="00A04D07">
            <w:pPr>
              <w:jc w:val="center"/>
              <w:rPr>
                <w:sz w:val="28"/>
                <w:szCs w:val="28"/>
              </w:rPr>
            </w:pPr>
            <w:r w:rsidRPr="005C3E87">
              <w:rPr>
                <w:sz w:val="28"/>
                <w:szCs w:val="28"/>
              </w:rPr>
              <w:t>К 1</w:t>
            </w:r>
          </w:p>
        </w:tc>
        <w:tc>
          <w:tcPr>
            <w:tcW w:w="1276" w:type="dxa"/>
          </w:tcPr>
          <w:p w:rsidR="00414E5B" w:rsidRPr="005C3E87" w:rsidRDefault="00414E5B" w:rsidP="00A04D07">
            <w:pPr>
              <w:jc w:val="center"/>
              <w:rPr>
                <w:sz w:val="28"/>
                <w:szCs w:val="28"/>
              </w:rPr>
            </w:pPr>
            <w:r w:rsidRPr="005C3E87">
              <w:rPr>
                <w:sz w:val="28"/>
                <w:szCs w:val="28"/>
              </w:rPr>
              <w:t>К 2</w:t>
            </w:r>
          </w:p>
        </w:tc>
        <w:tc>
          <w:tcPr>
            <w:tcW w:w="1701" w:type="dxa"/>
          </w:tcPr>
          <w:p w:rsidR="00414E5B" w:rsidRPr="005C3E87" w:rsidRDefault="00414E5B" w:rsidP="00A04D07">
            <w:pPr>
              <w:jc w:val="center"/>
              <w:rPr>
                <w:sz w:val="28"/>
                <w:szCs w:val="28"/>
              </w:rPr>
            </w:pPr>
            <w:r w:rsidRPr="005C3E87">
              <w:rPr>
                <w:sz w:val="28"/>
                <w:szCs w:val="28"/>
              </w:rPr>
              <w:t>СПН, итог</w:t>
            </w:r>
          </w:p>
          <w:p w:rsidR="00414E5B" w:rsidRPr="005C3E87" w:rsidRDefault="00414E5B" w:rsidP="00A04D07">
            <w:pPr>
              <w:jc w:val="center"/>
              <w:rPr>
                <w:sz w:val="28"/>
                <w:szCs w:val="28"/>
              </w:rPr>
            </w:pPr>
            <w:proofErr w:type="spellStart"/>
            <w:r w:rsidRPr="005C3E87">
              <w:rPr>
                <w:sz w:val="28"/>
                <w:szCs w:val="28"/>
              </w:rPr>
              <w:t>руб</w:t>
            </w:r>
            <w:proofErr w:type="spellEnd"/>
            <w:r w:rsidRPr="005C3E87">
              <w:rPr>
                <w:sz w:val="28"/>
                <w:szCs w:val="28"/>
              </w:rPr>
              <w:t>/</w:t>
            </w:r>
            <w:proofErr w:type="spellStart"/>
            <w:r w:rsidRPr="005C3E87">
              <w:rPr>
                <w:sz w:val="28"/>
                <w:szCs w:val="28"/>
              </w:rPr>
              <w:t>кв</w:t>
            </w:r>
            <w:proofErr w:type="gramStart"/>
            <w:r w:rsidRPr="005C3E87">
              <w:rPr>
                <w:sz w:val="28"/>
                <w:szCs w:val="28"/>
              </w:rPr>
              <w:t>.м</w:t>
            </w:r>
            <w:proofErr w:type="spellEnd"/>
            <w:proofErr w:type="gramEnd"/>
          </w:p>
          <w:p w:rsidR="00414E5B" w:rsidRPr="005C3E87" w:rsidRDefault="00414E5B" w:rsidP="00A04D07">
            <w:pPr>
              <w:jc w:val="center"/>
              <w:rPr>
                <w:sz w:val="28"/>
                <w:szCs w:val="28"/>
              </w:rPr>
            </w:pPr>
          </w:p>
        </w:tc>
      </w:tr>
      <w:tr w:rsidR="00414E5B" w:rsidRPr="005C3E87" w:rsidTr="00A04D07">
        <w:trPr>
          <w:trHeight w:val="911"/>
        </w:trPr>
        <w:tc>
          <w:tcPr>
            <w:tcW w:w="567" w:type="dxa"/>
          </w:tcPr>
          <w:p w:rsidR="00414E5B" w:rsidRPr="005C3E87" w:rsidRDefault="00414E5B" w:rsidP="00A04D07">
            <w:pPr>
              <w:rPr>
                <w:sz w:val="28"/>
                <w:szCs w:val="28"/>
              </w:rPr>
            </w:pPr>
            <w:r w:rsidRPr="005C3E87">
              <w:rPr>
                <w:sz w:val="28"/>
                <w:szCs w:val="28"/>
              </w:rPr>
              <w:t>1</w:t>
            </w:r>
          </w:p>
        </w:tc>
        <w:tc>
          <w:tcPr>
            <w:tcW w:w="3260" w:type="dxa"/>
          </w:tcPr>
          <w:p w:rsidR="00414E5B" w:rsidRPr="005C3E87" w:rsidRDefault="00414E5B" w:rsidP="00A04D07">
            <w:pPr>
              <w:rPr>
                <w:sz w:val="28"/>
                <w:szCs w:val="28"/>
              </w:rPr>
            </w:pPr>
            <w:r w:rsidRPr="005C3E87">
              <w:rPr>
                <w:sz w:val="28"/>
                <w:szCs w:val="28"/>
              </w:rPr>
              <w:t xml:space="preserve">д. </w:t>
            </w:r>
            <w:proofErr w:type="spellStart"/>
            <w:r w:rsidRPr="005C3E87">
              <w:rPr>
                <w:sz w:val="28"/>
                <w:szCs w:val="28"/>
              </w:rPr>
              <w:t>Осинцы</w:t>
            </w:r>
            <w:proofErr w:type="spellEnd"/>
            <w:r w:rsidRPr="005C3E87">
              <w:rPr>
                <w:sz w:val="28"/>
                <w:szCs w:val="28"/>
              </w:rPr>
              <w:t xml:space="preserve"> </w:t>
            </w:r>
          </w:p>
          <w:p w:rsidR="00414E5B" w:rsidRPr="005C3E87" w:rsidRDefault="00414E5B" w:rsidP="00A04D07">
            <w:pPr>
              <w:rPr>
                <w:sz w:val="28"/>
                <w:szCs w:val="28"/>
              </w:rPr>
            </w:pPr>
            <w:r w:rsidRPr="005C3E87">
              <w:rPr>
                <w:sz w:val="28"/>
                <w:szCs w:val="28"/>
              </w:rPr>
              <w:t xml:space="preserve">с. Волково </w:t>
            </w:r>
          </w:p>
          <w:p w:rsidR="00414E5B" w:rsidRPr="005C3E87" w:rsidRDefault="00414E5B" w:rsidP="00A04D07">
            <w:pPr>
              <w:rPr>
                <w:sz w:val="28"/>
                <w:szCs w:val="28"/>
              </w:rPr>
            </w:pPr>
            <w:r w:rsidRPr="005C3E87">
              <w:rPr>
                <w:sz w:val="28"/>
                <w:szCs w:val="28"/>
              </w:rPr>
              <w:t>д. Большие Логуновы</w:t>
            </w:r>
          </w:p>
          <w:p w:rsidR="00414E5B" w:rsidRPr="005C3E87" w:rsidRDefault="00414E5B" w:rsidP="00A04D07">
            <w:pPr>
              <w:rPr>
                <w:sz w:val="28"/>
                <w:szCs w:val="28"/>
              </w:rPr>
            </w:pPr>
            <w:r w:rsidRPr="005C3E87">
              <w:rPr>
                <w:sz w:val="28"/>
                <w:szCs w:val="28"/>
              </w:rPr>
              <w:t xml:space="preserve">д. </w:t>
            </w:r>
            <w:proofErr w:type="spellStart"/>
            <w:r w:rsidRPr="005C3E87">
              <w:rPr>
                <w:sz w:val="28"/>
                <w:szCs w:val="28"/>
              </w:rPr>
              <w:t>Бажинцы</w:t>
            </w:r>
            <w:proofErr w:type="spellEnd"/>
          </w:p>
          <w:p w:rsidR="00414E5B" w:rsidRPr="005C3E87" w:rsidRDefault="00414E5B" w:rsidP="00A04D07">
            <w:pPr>
              <w:rPr>
                <w:sz w:val="28"/>
                <w:szCs w:val="28"/>
              </w:rPr>
            </w:pPr>
            <w:r w:rsidRPr="005C3E87">
              <w:rPr>
                <w:sz w:val="28"/>
                <w:szCs w:val="28"/>
              </w:rPr>
              <w:t xml:space="preserve">д. </w:t>
            </w:r>
            <w:proofErr w:type="spellStart"/>
            <w:r w:rsidRPr="005C3E87">
              <w:rPr>
                <w:sz w:val="28"/>
                <w:szCs w:val="28"/>
              </w:rPr>
              <w:t>Рубежница</w:t>
            </w:r>
            <w:proofErr w:type="spellEnd"/>
            <w:r w:rsidRPr="005C3E87">
              <w:rPr>
                <w:sz w:val="28"/>
                <w:szCs w:val="28"/>
              </w:rPr>
              <w:t xml:space="preserve"> </w:t>
            </w:r>
          </w:p>
          <w:p w:rsidR="00414E5B" w:rsidRPr="005C3E87" w:rsidRDefault="00414E5B" w:rsidP="00A04D07">
            <w:pPr>
              <w:rPr>
                <w:sz w:val="28"/>
                <w:szCs w:val="28"/>
              </w:rPr>
            </w:pPr>
            <w:r w:rsidRPr="005C3E87">
              <w:rPr>
                <w:sz w:val="28"/>
                <w:szCs w:val="28"/>
              </w:rPr>
              <w:t>ул. Трактовая</w:t>
            </w:r>
          </w:p>
          <w:p w:rsidR="00414E5B" w:rsidRPr="005C3E87" w:rsidRDefault="00414E5B" w:rsidP="00A04D07">
            <w:pPr>
              <w:rPr>
                <w:sz w:val="28"/>
                <w:szCs w:val="28"/>
              </w:rPr>
            </w:pPr>
            <w:r w:rsidRPr="005C3E87">
              <w:rPr>
                <w:sz w:val="28"/>
                <w:szCs w:val="28"/>
              </w:rPr>
              <w:t>д. Вахруши</w:t>
            </w:r>
          </w:p>
        </w:tc>
        <w:tc>
          <w:tcPr>
            <w:tcW w:w="1843" w:type="dxa"/>
          </w:tcPr>
          <w:p w:rsidR="00414E5B" w:rsidRPr="005C3E87" w:rsidRDefault="00414E5B" w:rsidP="00A04D07">
            <w:pPr>
              <w:jc w:val="center"/>
              <w:rPr>
                <w:sz w:val="28"/>
                <w:szCs w:val="28"/>
              </w:rPr>
            </w:pPr>
            <w:r w:rsidRPr="005C3E87">
              <w:rPr>
                <w:sz w:val="28"/>
                <w:szCs w:val="28"/>
              </w:rPr>
              <w:t>1,0</w:t>
            </w:r>
          </w:p>
        </w:tc>
        <w:tc>
          <w:tcPr>
            <w:tcW w:w="1276" w:type="dxa"/>
          </w:tcPr>
          <w:p w:rsidR="00414E5B" w:rsidRPr="005C3E87" w:rsidRDefault="00414E5B" w:rsidP="00A04D07">
            <w:pPr>
              <w:jc w:val="center"/>
              <w:rPr>
                <w:sz w:val="28"/>
                <w:szCs w:val="28"/>
              </w:rPr>
            </w:pPr>
            <w:r w:rsidRPr="005C3E87">
              <w:rPr>
                <w:sz w:val="28"/>
                <w:szCs w:val="28"/>
              </w:rPr>
              <w:t>1,2</w:t>
            </w:r>
          </w:p>
        </w:tc>
        <w:tc>
          <w:tcPr>
            <w:tcW w:w="1701" w:type="dxa"/>
          </w:tcPr>
          <w:p w:rsidR="00414E5B" w:rsidRPr="005C3E87" w:rsidRDefault="00414E5B" w:rsidP="00A04D07">
            <w:pPr>
              <w:jc w:val="center"/>
              <w:rPr>
                <w:sz w:val="28"/>
                <w:szCs w:val="28"/>
              </w:rPr>
            </w:pPr>
            <w:r w:rsidRPr="005C3E87">
              <w:rPr>
                <w:sz w:val="28"/>
                <w:szCs w:val="28"/>
              </w:rPr>
              <w:t>6,0</w:t>
            </w:r>
          </w:p>
        </w:tc>
      </w:tr>
      <w:tr w:rsidR="00414E5B" w:rsidRPr="005C3E87" w:rsidTr="00A04D07">
        <w:trPr>
          <w:trHeight w:val="263"/>
        </w:trPr>
        <w:tc>
          <w:tcPr>
            <w:tcW w:w="567" w:type="dxa"/>
          </w:tcPr>
          <w:p w:rsidR="00414E5B" w:rsidRPr="005C3E87" w:rsidRDefault="00414E5B" w:rsidP="00A04D07">
            <w:pPr>
              <w:rPr>
                <w:sz w:val="28"/>
                <w:szCs w:val="28"/>
              </w:rPr>
            </w:pPr>
            <w:r w:rsidRPr="005C3E87">
              <w:rPr>
                <w:sz w:val="28"/>
                <w:szCs w:val="28"/>
              </w:rPr>
              <w:t>2</w:t>
            </w:r>
          </w:p>
        </w:tc>
        <w:tc>
          <w:tcPr>
            <w:tcW w:w="3260" w:type="dxa"/>
          </w:tcPr>
          <w:p w:rsidR="00414E5B" w:rsidRPr="005C3E87" w:rsidRDefault="00414E5B" w:rsidP="00A04D07">
            <w:pPr>
              <w:rPr>
                <w:sz w:val="28"/>
                <w:szCs w:val="28"/>
              </w:rPr>
            </w:pPr>
            <w:r w:rsidRPr="005C3E87">
              <w:rPr>
                <w:sz w:val="28"/>
                <w:szCs w:val="28"/>
              </w:rPr>
              <w:t>п. Боровица</w:t>
            </w:r>
          </w:p>
        </w:tc>
        <w:tc>
          <w:tcPr>
            <w:tcW w:w="1843" w:type="dxa"/>
          </w:tcPr>
          <w:p w:rsidR="00414E5B" w:rsidRPr="005C3E87" w:rsidRDefault="00414E5B" w:rsidP="00A04D07">
            <w:pPr>
              <w:jc w:val="center"/>
              <w:rPr>
                <w:sz w:val="28"/>
                <w:szCs w:val="28"/>
              </w:rPr>
            </w:pPr>
            <w:r w:rsidRPr="005C3E87">
              <w:rPr>
                <w:sz w:val="28"/>
                <w:szCs w:val="28"/>
              </w:rPr>
              <w:t>1,0</w:t>
            </w:r>
          </w:p>
        </w:tc>
        <w:tc>
          <w:tcPr>
            <w:tcW w:w="1276" w:type="dxa"/>
          </w:tcPr>
          <w:p w:rsidR="00414E5B" w:rsidRPr="005C3E87" w:rsidRDefault="00414E5B" w:rsidP="00A04D07">
            <w:pPr>
              <w:jc w:val="center"/>
              <w:rPr>
                <w:sz w:val="28"/>
                <w:szCs w:val="28"/>
              </w:rPr>
            </w:pPr>
            <w:r w:rsidRPr="005C3E87">
              <w:rPr>
                <w:sz w:val="28"/>
                <w:szCs w:val="28"/>
              </w:rPr>
              <w:t>1,1</w:t>
            </w:r>
          </w:p>
        </w:tc>
        <w:tc>
          <w:tcPr>
            <w:tcW w:w="1701" w:type="dxa"/>
          </w:tcPr>
          <w:p w:rsidR="00414E5B" w:rsidRPr="005C3E87" w:rsidRDefault="00414E5B" w:rsidP="00A04D07">
            <w:pPr>
              <w:jc w:val="center"/>
              <w:rPr>
                <w:sz w:val="28"/>
                <w:szCs w:val="28"/>
              </w:rPr>
            </w:pPr>
            <w:r w:rsidRPr="005C3E87">
              <w:rPr>
                <w:sz w:val="28"/>
                <w:szCs w:val="28"/>
              </w:rPr>
              <w:t>5,5</w:t>
            </w:r>
          </w:p>
        </w:tc>
      </w:tr>
      <w:tr w:rsidR="00414E5B" w:rsidRPr="005C3E87" w:rsidTr="00A04D07">
        <w:trPr>
          <w:trHeight w:val="330"/>
        </w:trPr>
        <w:tc>
          <w:tcPr>
            <w:tcW w:w="567" w:type="dxa"/>
          </w:tcPr>
          <w:p w:rsidR="00414E5B" w:rsidRPr="005C3E87" w:rsidRDefault="00414E5B" w:rsidP="00A04D07">
            <w:pPr>
              <w:rPr>
                <w:sz w:val="28"/>
                <w:szCs w:val="28"/>
              </w:rPr>
            </w:pPr>
            <w:r w:rsidRPr="005C3E87">
              <w:rPr>
                <w:sz w:val="28"/>
                <w:szCs w:val="28"/>
              </w:rPr>
              <w:t>3</w:t>
            </w:r>
          </w:p>
        </w:tc>
        <w:tc>
          <w:tcPr>
            <w:tcW w:w="3260" w:type="dxa"/>
          </w:tcPr>
          <w:p w:rsidR="00414E5B" w:rsidRPr="005C3E87" w:rsidRDefault="00414E5B" w:rsidP="00A04D07">
            <w:pPr>
              <w:rPr>
                <w:sz w:val="28"/>
                <w:szCs w:val="28"/>
              </w:rPr>
            </w:pPr>
            <w:r w:rsidRPr="005C3E87">
              <w:rPr>
                <w:sz w:val="28"/>
                <w:szCs w:val="28"/>
              </w:rPr>
              <w:t>д. Горская Речка</w:t>
            </w:r>
          </w:p>
        </w:tc>
        <w:tc>
          <w:tcPr>
            <w:tcW w:w="1843" w:type="dxa"/>
          </w:tcPr>
          <w:p w:rsidR="00414E5B" w:rsidRPr="005C3E87" w:rsidRDefault="00414E5B" w:rsidP="00A04D07">
            <w:pPr>
              <w:jc w:val="center"/>
              <w:rPr>
                <w:sz w:val="28"/>
                <w:szCs w:val="28"/>
              </w:rPr>
            </w:pPr>
            <w:r w:rsidRPr="005C3E87">
              <w:rPr>
                <w:sz w:val="28"/>
                <w:szCs w:val="28"/>
              </w:rPr>
              <w:t>1,0</w:t>
            </w:r>
          </w:p>
        </w:tc>
        <w:tc>
          <w:tcPr>
            <w:tcW w:w="1276" w:type="dxa"/>
          </w:tcPr>
          <w:p w:rsidR="00414E5B" w:rsidRPr="005C3E87" w:rsidRDefault="00414E5B" w:rsidP="00A04D07">
            <w:pPr>
              <w:jc w:val="center"/>
              <w:rPr>
                <w:sz w:val="28"/>
                <w:szCs w:val="28"/>
              </w:rPr>
            </w:pPr>
            <w:r w:rsidRPr="005C3E87">
              <w:rPr>
                <w:sz w:val="28"/>
                <w:szCs w:val="28"/>
              </w:rPr>
              <w:t>1,0</w:t>
            </w:r>
          </w:p>
        </w:tc>
        <w:tc>
          <w:tcPr>
            <w:tcW w:w="1701" w:type="dxa"/>
          </w:tcPr>
          <w:p w:rsidR="00414E5B" w:rsidRPr="005C3E87" w:rsidRDefault="00414E5B" w:rsidP="00A04D07">
            <w:pPr>
              <w:jc w:val="center"/>
              <w:rPr>
                <w:sz w:val="28"/>
                <w:szCs w:val="28"/>
              </w:rPr>
            </w:pPr>
            <w:r w:rsidRPr="005C3E87">
              <w:rPr>
                <w:sz w:val="28"/>
                <w:szCs w:val="28"/>
              </w:rPr>
              <w:t>5,0</w:t>
            </w:r>
          </w:p>
        </w:tc>
      </w:tr>
      <w:tr w:rsidR="00414E5B" w:rsidRPr="005C3E87" w:rsidTr="00A04D07">
        <w:trPr>
          <w:trHeight w:val="261"/>
        </w:trPr>
        <w:tc>
          <w:tcPr>
            <w:tcW w:w="567" w:type="dxa"/>
          </w:tcPr>
          <w:p w:rsidR="00414E5B" w:rsidRPr="005C3E87" w:rsidRDefault="00414E5B" w:rsidP="00A04D07">
            <w:pPr>
              <w:rPr>
                <w:sz w:val="28"/>
                <w:szCs w:val="28"/>
              </w:rPr>
            </w:pPr>
            <w:r w:rsidRPr="005C3E87">
              <w:rPr>
                <w:sz w:val="28"/>
                <w:szCs w:val="28"/>
              </w:rPr>
              <w:t>4</w:t>
            </w:r>
          </w:p>
        </w:tc>
        <w:tc>
          <w:tcPr>
            <w:tcW w:w="3260" w:type="dxa"/>
          </w:tcPr>
          <w:p w:rsidR="00414E5B" w:rsidRPr="005C3E87" w:rsidRDefault="00414E5B" w:rsidP="00A04D07">
            <w:pPr>
              <w:rPr>
                <w:sz w:val="28"/>
                <w:szCs w:val="28"/>
              </w:rPr>
            </w:pPr>
            <w:r w:rsidRPr="005C3E87">
              <w:rPr>
                <w:sz w:val="28"/>
                <w:szCs w:val="28"/>
              </w:rPr>
              <w:t xml:space="preserve">д. </w:t>
            </w:r>
            <w:proofErr w:type="spellStart"/>
            <w:r w:rsidRPr="005C3E87">
              <w:rPr>
                <w:sz w:val="28"/>
                <w:szCs w:val="28"/>
              </w:rPr>
              <w:t>Рубежница</w:t>
            </w:r>
            <w:proofErr w:type="spellEnd"/>
            <w:r w:rsidRPr="005C3E87">
              <w:rPr>
                <w:sz w:val="28"/>
                <w:szCs w:val="28"/>
              </w:rPr>
              <w:t xml:space="preserve"> </w:t>
            </w:r>
          </w:p>
          <w:p w:rsidR="00414E5B" w:rsidRPr="005C3E87" w:rsidRDefault="00414E5B" w:rsidP="00A04D07">
            <w:pPr>
              <w:rPr>
                <w:sz w:val="28"/>
                <w:szCs w:val="28"/>
              </w:rPr>
            </w:pPr>
            <w:r w:rsidRPr="005C3E87">
              <w:rPr>
                <w:sz w:val="28"/>
                <w:szCs w:val="28"/>
              </w:rPr>
              <w:t>ул. Береговая</w:t>
            </w:r>
          </w:p>
        </w:tc>
        <w:tc>
          <w:tcPr>
            <w:tcW w:w="1843" w:type="dxa"/>
          </w:tcPr>
          <w:p w:rsidR="00414E5B" w:rsidRPr="005C3E87" w:rsidRDefault="00414E5B" w:rsidP="00A04D07">
            <w:pPr>
              <w:jc w:val="center"/>
              <w:rPr>
                <w:sz w:val="28"/>
                <w:szCs w:val="28"/>
              </w:rPr>
            </w:pPr>
            <w:r w:rsidRPr="005C3E87">
              <w:rPr>
                <w:sz w:val="28"/>
                <w:szCs w:val="28"/>
              </w:rPr>
              <w:t>1,0</w:t>
            </w:r>
          </w:p>
        </w:tc>
        <w:tc>
          <w:tcPr>
            <w:tcW w:w="1276" w:type="dxa"/>
          </w:tcPr>
          <w:p w:rsidR="00414E5B" w:rsidRPr="005C3E87" w:rsidRDefault="00414E5B" w:rsidP="00A04D07">
            <w:pPr>
              <w:jc w:val="center"/>
              <w:rPr>
                <w:sz w:val="28"/>
                <w:szCs w:val="28"/>
              </w:rPr>
            </w:pPr>
            <w:r w:rsidRPr="005C3E87">
              <w:rPr>
                <w:sz w:val="28"/>
                <w:szCs w:val="28"/>
              </w:rPr>
              <w:t>1,15</w:t>
            </w:r>
          </w:p>
        </w:tc>
        <w:tc>
          <w:tcPr>
            <w:tcW w:w="1701" w:type="dxa"/>
          </w:tcPr>
          <w:p w:rsidR="00414E5B" w:rsidRPr="005C3E87" w:rsidRDefault="00414E5B" w:rsidP="00A04D07">
            <w:pPr>
              <w:jc w:val="center"/>
              <w:rPr>
                <w:sz w:val="28"/>
                <w:szCs w:val="28"/>
              </w:rPr>
            </w:pPr>
            <w:r w:rsidRPr="005C3E87">
              <w:rPr>
                <w:sz w:val="28"/>
                <w:szCs w:val="28"/>
              </w:rPr>
              <w:t>5,75</w:t>
            </w:r>
          </w:p>
        </w:tc>
      </w:tr>
    </w:tbl>
    <w:p w:rsidR="00414E5B" w:rsidRPr="005C3E87" w:rsidRDefault="00414E5B" w:rsidP="00414E5B">
      <w:pPr>
        <w:rPr>
          <w:sz w:val="28"/>
          <w:szCs w:val="28"/>
        </w:rPr>
      </w:pPr>
    </w:p>
    <w:p w:rsidR="00414E5B" w:rsidRPr="00414E5B" w:rsidRDefault="00414E5B" w:rsidP="00414E5B">
      <w:pPr>
        <w:tabs>
          <w:tab w:val="left" w:pos="720"/>
          <w:tab w:val="left" w:pos="1260"/>
          <w:tab w:val="left" w:pos="2340"/>
        </w:tabs>
        <w:jc w:val="center"/>
      </w:pPr>
      <w:permStart w:id="1946512514" w:edGrp="everyone"/>
      <w:permEnd w:id="1946512514"/>
      <w:r w:rsidRPr="00414E5B">
        <w:lastRenderedPageBreak/>
        <w:t xml:space="preserve">  </w:t>
      </w:r>
      <w:r>
        <w:rPr>
          <w:noProof/>
        </w:rPr>
        <w:drawing>
          <wp:inline distT="0" distB="0" distL="0" distR="0">
            <wp:extent cx="590550" cy="762000"/>
            <wp:effectExtent l="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414E5B" w:rsidRPr="00414E5B" w:rsidRDefault="00414E5B" w:rsidP="00414E5B">
      <w:pPr>
        <w:rPr>
          <w:b/>
          <w:sz w:val="28"/>
          <w:szCs w:val="28"/>
        </w:rPr>
      </w:pPr>
    </w:p>
    <w:p w:rsidR="00414E5B" w:rsidRPr="00414E5B" w:rsidRDefault="00414E5B" w:rsidP="00414E5B">
      <w:pPr>
        <w:jc w:val="center"/>
        <w:rPr>
          <w:b/>
          <w:sz w:val="28"/>
          <w:szCs w:val="28"/>
        </w:rPr>
      </w:pPr>
      <w:r w:rsidRPr="00414E5B">
        <w:rPr>
          <w:b/>
          <w:sz w:val="28"/>
          <w:szCs w:val="28"/>
        </w:rPr>
        <w:t>ЛЕНИНСКАЯ СЕЛЬСКАЯ ДУМА</w:t>
      </w:r>
    </w:p>
    <w:p w:rsidR="00414E5B" w:rsidRPr="00414E5B" w:rsidRDefault="00414E5B" w:rsidP="00414E5B">
      <w:pPr>
        <w:jc w:val="center"/>
        <w:rPr>
          <w:b/>
          <w:sz w:val="28"/>
          <w:szCs w:val="28"/>
        </w:rPr>
      </w:pPr>
    </w:p>
    <w:p w:rsidR="00414E5B" w:rsidRPr="00414E5B" w:rsidRDefault="00414E5B" w:rsidP="00414E5B">
      <w:pPr>
        <w:jc w:val="center"/>
        <w:rPr>
          <w:b/>
          <w:sz w:val="28"/>
          <w:szCs w:val="28"/>
        </w:rPr>
      </w:pPr>
      <w:r w:rsidRPr="00414E5B">
        <w:rPr>
          <w:b/>
          <w:sz w:val="28"/>
          <w:szCs w:val="28"/>
        </w:rPr>
        <w:t>СЛОБОДСКОГО РАЙОНА КИРОВСКОЙ ОБЛАСТИ</w:t>
      </w:r>
    </w:p>
    <w:p w:rsidR="00414E5B" w:rsidRPr="00414E5B" w:rsidRDefault="00414E5B" w:rsidP="00414E5B">
      <w:pPr>
        <w:jc w:val="center"/>
        <w:rPr>
          <w:b/>
          <w:sz w:val="28"/>
          <w:szCs w:val="28"/>
        </w:rPr>
      </w:pPr>
    </w:p>
    <w:p w:rsidR="00414E5B" w:rsidRPr="00414E5B" w:rsidRDefault="00414E5B" w:rsidP="00414E5B">
      <w:pPr>
        <w:jc w:val="center"/>
        <w:rPr>
          <w:b/>
          <w:sz w:val="28"/>
          <w:szCs w:val="28"/>
        </w:rPr>
      </w:pPr>
      <w:r w:rsidRPr="00414E5B">
        <w:rPr>
          <w:b/>
          <w:sz w:val="28"/>
          <w:szCs w:val="28"/>
        </w:rPr>
        <w:t>ПЯТОГО  СОЗЫВА</w:t>
      </w:r>
    </w:p>
    <w:p w:rsidR="00414E5B" w:rsidRPr="00414E5B" w:rsidRDefault="00414E5B" w:rsidP="00414E5B">
      <w:pPr>
        <w:rPr>
          <w:sz w:val="28"/>
          <w:szCs w:val="28"/>
        </w:rPr>
      </w:pPr>
    </w:p>
    <w:p w:rsidR="00414E5B" w:rsidRPr="00414E5B" w:rsidRDefault="00414E5B" w:rsidP="00414E5B">
      <w:pPr>
        <w:jc w:val="center"/>
        <w:rPr>
          <w:b/>
          <w:sz w:val="28"/>
          <w:szCs w:val="28"/>
        </w:rPr>
      </w:pPr>
      <w:r w:rsidRPr="00414E5B">
        <w:rPr>
          <w:b/>
          <w:sz w:val="28"/>
          <w:szCs w:val="28"/>
        </w:rPr>
        <w:t>РЕШЕНИЕ</w:t>
      </w:r>
    </w:p>
    <w:p w:rsidR="00414E5B" w:rsidRPr="00414E5B" w:rsidRDefault="00414E5B" w:rsidP="00414E5B">
      <w:pPr>
        <w:jc w:val="center"/>
        <w:rPr>
          <w:b/>
          <w:sz w:val="28"/>
          <w:szCs w:val="28"/>
        </w:rPr>
      </w:pPr>
    </w:p>
    <w:p w:rsidR="00414E5B" w:rsidRPr="00414E5B" w:rsidRDefault="00414E5B" w:rsidP="00414E5B">
      <w:pPr>
        <w:jc w:val="center"/>
        <w:rPr>
          <w:sz w:val="28"/>
          <w:szCs w:val="28"/>
        </w:rPr>
      </w:pPr>
    </w:p>
    <w:p w:rsidR="00414E5B" w:rsidRPr="00414E5B" w:rsidRDefault="00414E5B" w:rsidP="00414E5B">
      <w:pPr>
        <w:tabs>
          <w:tab w:val="left" w:pos="375"/>
          <w:tab w:val="left" w:pos="7926"/>
        </w:tabs>
        <w:rPr>
          <w:sz w:val="28"/>
          <w:szCs w:val="28"/>
        </w:rPr>
      </w:pPr>
      <w:r w:rsidRPr="00414E5B">
        <w:rPr>
          <w:sz w:val="28"/>
          <w:szCs w:val="28"/>
        </w:rPr>
        <w:tab/>
        <w:t>14.12.2022</w:t>
      </w:r>
      <w:r w:rsidRPr="00414E5B">
        <w:rPr>
          <w:sz w:val="28"/>
          <w:szCs w:val="28"/>
        </w:rPr>
        <w:tab/>
        <w:t>№4/18</w:t>
      </w:r>
    </w:p>
    <w:p w:rsidR="00414E5B" w:rsidRPr="00414E5B" w:rsidRDefault="00414E5B" w:rsidP="00414E5B">
      <w:pPr>
        <w:tabs>
          <w:tab w:val="left" w:pos="290"/>
          <w:tab w:val="center" w:pos="5130"/>
        </w:tabs>
        <w:rPr>
          <w:szCs w:val="28"/>
        </w:rPr>
      </w:pPr>
      <w:r w:rsidRPr="00414E5B">
        <w:rPr>
          <w:szCs w:val="28"/>
        </w:rPr>
        <w:tab/>
      </w:r>
      <w:r w:rsidRPr="00414E5B">
        <w:rPr>
          <w:szCs w:val="28"/>
        </w:rPr>
        <w:tab/>
      </w:r>
      <w:proofErr w:type="spellStart"/>
      <w:r w:rsidRPr="00414E5B">
        <w:rPr>
          <w:szCs w:val="28"/>
        </w:rPr>
        <w:t>пгт</w:t>
      </w:r>
      <w:proofErr w:type="gramStart"/>
      <w:r w:rsidRPr="00414E5B">
        <w:rPr>
          <w:szCs w:val="28"/>
        </w:rPr>
        <w:t>.В</w:t>
      </w:r>
      <w:proofErr w:type="gramEnd"/>
      <w:r w:rsidRPr="00414E5B">
        <w:rPr>
          <w:szCs w:val="28"/>
        </w:rPr>
        <w:t>ахруши</w:t>
      </w:r>
      <w:proofErr w:type="spellEnd"/>
    </w:p>
    <w:p w:rsidR="00414E5B" w:rsidRPr="00414E5B" w:rsidRDefault="00414E5B" w:rsidP="00414E5B">
      <w:pPr>
        <w:rPr>
          <w:szCs w:val="28"/>
        </w:rPr>
      </w:pPr>
    </w:p>
    <w:p w:rsidR="00414E5B" w:rsidRPr="00414E5B" w:rsidRDefault="00414E5B" w:rsidP="00414E5B">
      <w:pPr>
        <w:ind w:right="-81" w:firstLine="720"/>
        <w:jc w:val="center"/>
        <w:rPr>
          <w:sz w:val="48"/>
          <w:szCs w:val="48"/>
        </w:rPr>
      </w:pPr>
    </w:p>
    <w:tbl>
      <w:tblPr>
        <w:tblW w:w="9991"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1"/>
      </w:tblGrid>
      <w:tr w:rsidR="00414E5B" w:rsidRPr="00414E5B" w:rsidTr="00A04D07">
        <w:trPr>
          <w:trHeight w:val="1240"/>
          <w:jc w:val="center"/>
        </w:trPr>
        <w:tc>
          <w:tcPr>
            <w:tcW w:w="9991" w:type="dxa"/>
            <w:tcBorders>
              <w:top w:val="nil"/>
              <w:left w:val="nil"/>
              <w:bottom w:val="nil"/>
              <w:right w:val="nil"/>
            </w:tcBorders>
            <w:shd w:val="clear" w:color="auto" w:fill="auto"/>
          </w:tcPr>
          <w:p w:rsidR="00414E5B" w:rsidRPr="00414E5B" w:rsidRDefault="00414E5B" w:rsidP="00414E5B">
            <w:pPr>
              <w:spacing w:line="276" w:lineRule="auto"/>
              <w:ind w:right="-81"/>
              <w:jc w:val="center"/>
              <w:rPr>
                <w:b/>
                <w:sz w:val="28"/>
                <w:szCs w:val="28"/>
              </w:rPr>
            </w:pPr>
            <w:r w:rsidRPr="00414E5B">
              <w:rPr>
                <w:b/>
                <w:sz w:val="28"/>
                <w:szCs w:val="28"/>
              </w:rPr>
              <w:t>Об утверждении порядка предоставления</w:t>
            </w:r>
            <w:r w:rsidRPr="00414E5B">
              <w:t xml:space="preserve"> </w:t>
            </w:r>
            <w:r w:rsidRPr="00414E5B">
              <w:rPr>
                <w:b/>
                <w:sz w:val="28"/>
                <w:szCs w:val="28"/>
              </w:rPr>
              <w:t xml:space="preserve">иных межбюджетных трансфертов  из бюджета Ленинского сельского поселения Слободского района Кировской области в бюджет Слободского района Кировской области </w:t>
            </w:r>
          </w:p>
          <w:p w:rsidR="00414E5B" w:rsidRPr="00414E5B" w:rsidRDefault="00414E5B" w:rsidP="00414E5B">
            <w:pPr>
              <w:spacing w:line="276" w:lineRule="auto"/>
              <w:ind w:right="-81"/>
              <w:jc w:val="center"/>
              <w:rPr>
                <w:b/>
                <w:sz w:val="28"/>
                <w:szCs w:val="28"/>
              </w:rPr>
            </w:pPr>
            <w:r w:rsidRPr="00414E5B">
              <w:rPr>
                <w:b/>
                <w:sz w:val="28"/>
                <w:szCs w:val="28"/>
              </w:rPr>
              <w:t>и методики расчета иных межбюджетных трансфертов</w:t>
            </w:r>
          </w:p>
        </w:tc>
      </w:tr>
    </w:tbl>
    <w:p w:rsidR="00414E5B" w:rsidRPr="00414E5B" w:rsidRDefault="00414E5B" w:rsidP="00414E5B">
      <w:pPr>
        <w:ind w:right="-81"/>
        <w:jc w:val="center"/>
        <w:rPr>
          <w:sz w:val="48"/>
          <w:szCs w:val="48"/>
        </w:rPr>
      </w:pPr>
    </w:p>
    <w:p w:rsidR="00414E5B" w:rsidRPr="00414E5B" w:rsidRDefault="00414E5B" w:rsidP="00414E5B">
      <w:pPr>
        <w:spacing w:after="1" w:line="276" w:lineRule="auto"/>
        <w:ind w:firstLine="540"/>
        <w:jc w:val="both"/>
      </w:pPr>
      <w:proofErr w:type="gramStart"/>
      <w:r w:rsidRPr="00414E5B">
        <w:rPr>
          <w:sz w:val="28"/>
        </w:rPr>
        <w:t xml:space="preserve">В соответствии с со ст. 142 и 142.5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Ленинского сельского поселения, </w:t>
      </w:r>
      <w:r w:rsidRPr="00414E5B">
        <w:rPr>
          <w:sz w:val="28"/>
          <w:szCs w:val="28"/>
        </w:rPr>
        <w:t>в целях исполнения Соглашений о передаче</w:t>
      </w:r>
      <w:r w:rsidRPr="00414E5B">
        <w:t xml:space="preserve">  </w:t>
      </w:r>
      <w:r w:rsidRPr="00414E5B">
        <w:rPr>
          <w:sz w:val="28"/>
          <w:szCs w:val="28"/>
        </w:rPr>
        <w:t xml:space="preserve">Слободскому муниципальному району Кировской области отдельных полномочий по решению некоторых вопросов местного значения Ленинского сельского поселения,  Ленинская сельская Дума </w:t>
      </w:r>
      <w:r w:rsidRPr="00414E5B">
        <w:rPr>
          <w:sz w:val="28"/>
        </w:rPr>
        <w:t>РЕШИЛА:</w:t>
      </w:r>
      <w:proofErr w:type="gramEnd"/>
    </w:p>
    <w:p w:rsidR="00414E5B" w:rsidRPr="00414E5B" w:rsidRDefault="00414E5B" w:rsidP="00414E5B">
      <w:pPr>
        <w:spacing w:after="1" w:line="276" w:lineRule="auto"/>
        <w:ind w:firstLine="540"/>
        <w:jc w:val="both"/>
        <w:rPr>
          <w:sz w:val="28"/>
        </w:rPr>
      </w:pPr>
      <w:r w:rsidRPr="00414E5B">
        <w:rPr>
          <w:sz w:val="28"/>
        </w:rPr>
        <w:t xml:space="preserve">1. Утвердить </w:t>
      </w:r>
      <w:hyperlink r:id="rId11" w:history="1">
        <w:r w:rsidRPr="00414E5B">
          <w:rPr>
            <w:sz w:val="28"/>
          </w:rPr>
          <w:t>порядок</w:t>
        </w:r>
      </w:hyperlink>
      <w:r w:rsidRPr="00414E5B">
        <w:rPr>
          <w:sz w:val="28"/>
        </w:rPr>
        <w:t xml:space="preserve"> предоставления ежегодного объема иных межбюджетных трансфертов, предоставляемых из бюджета Ленинского сельского поселения бюджету </w:t>
      </w:r>
      <w:r w:rsidRPr="00414E5B">
        <w:rPr>
          <w:sz w:val="28"/>
          <w:szCs w:val="28"/>
        </w:rPr>
        <w:t>Слободского муниципального района Кировской области на осуществление отдельных полномочий по решению вопросов местного значения.</w:t>
      </w:r>
      <w:r w:rsidRPr="00414E5B">
        <w:rPr>
          <w:sz w:val="28"/>
        </w:rPr>
        <w:t xml:space="preserve"> Прилагается.</w:t>
      </w:r>
    </w:p>
    <w:p w:rsidR="00414E5B" w:rsidRPr="00414E5B" w:rsidRDefault="00414E5B" w:rsidP="00414E5B">
      <w:pPr>
        <w:spacing w:after="1" w:line="276" w:lineRule="auto"/>
        <w:ind w:firstLine="540"/>
        <w:jc w:val="both"/>
        <w:rPr>
          <w:sz w:val="28"/>
        </w:rPr>
      </w:pPr>
      <w:r w:rsidRPr="00414E5B">
        <w:rPr>
          <w:sz w:val="28"/>
          <w:szCs w:val="28"/>
        </w:rPr>
        <w:t xml:space="preserve">2. Утвердить методики расчета иных межбюджетных трансфертов, </w:t>
      </w:r>
      <w:r w:rsidRPr="00414E5B">
        <w:rPr>
          <w:sz w:val="28"/>
        </w:rPr>
        <w:t xml:space="preserve">предоставляемых из бюджета Ленинского сельского поселения бюджету </w:t>
      </w:r>
      <w:r w:rsidRPr="00414E5B">
        <w:rPr>
          <w:sz w:val="28"/>
          <w:szCs w:val="28"/>
        </w:rPr>
        <w:t>Слободского муниципального района на осуществление отдельных полномочий по решению некоторых вопросов местного значения.</w:t>
      </w:r>
      <w:r w:rsidRPr="00414E5B">
        <w:rPr>
          <w:sz w:val="28"/>
        </w:rPr>
        <w:t xml:space="preserve"> Прилагаются.</w:t>
      </w:r>
    </w:p>
    <w:p w:rsidR="00414E5B" w:rsidRPr="00414E5B" w:rsidRDefault="00414E5B" w:rsidP="00414E5B">
      <w:pPr>
        <w:spacing w:after="1" w:line="276" w:lineRule="auto"/>
        <w:ind w:firstLine="540"/>
        <w:jc w:val="both"/>
        <w:rPr>
          <w:sz w:val="28"/>
          <w:szCs w:val="28"/>
        </w:rPr>
      </w:pPr>
      <w:r w:rsidRPr="00414E5B">
        <w:rPr>
          <w:sz w:val="28"/>
        </w:rPr>
        <w:lastRenderedPageBreak/>
        <w:t xml:space="preserve">3. </w:t>
      </w:r>
      <w:r w:rsidRPr="00414E5B">
        <w:rPr>
          <w:sz w:val="28"/>
          <w:szCs w:val="28"/>
        </w:rPr>
        <w:t>Решение распространяется на правоотношения, возникшие с 1 января 2023 года.</w:t>
      </w:r>
    </w:p>
    <w:p w:rsidR="00414E5B" w:rsidRPr="00414E5B" w:rsidRDefault="00414E5B" w:rsidP="00414E5B">
      <w:pPr>
        <w:widowControl w:val="0"/>
        <w:adjustRightInd w:val="0"/>
        <w:spacing w:line="276" w:lineRule="auto"/>
        <w:jc w:val="both"/>
        <w:rPr>
          <w:sz w:val="28"/>
          <w:szCs w:val="28"/>
        </w:rPr>
      </w:pPr>
      <w:r w:rsidRPr="00414E5B">
        <w:rPr>
          <w:sz w:val="28"/>
          <w:szCs w:val="28"/>
        </w:rPr>
        <w:t xml:space="preserve">        4. Признать утратившим силу:</w:t>
      </w:r>
    </w:p>
    <w:p w:rsidR="00414E5B" w:rsidRPr="00414E5B" w:rsidRDefault="00414E5B" w:rsidP="00414E5B">
      <w:pPr>
        <w:widowControl w:val="0"/>
        <w:adjustRightInd w:val="0"/>
        <w:spacing w:line="276" w:lineRule="auto"/>
        <w:jc w:val="both"/>
        <w:rPr>
          <w:sz w:val="28"/>
          <w:szCs w:val="28"/>
        </w:rPr>
      </w:pPr>
      <w:r w:rsidRPr="00414E5B">
        <w:rPr>
          <w:sz w:val="28"/>
          <w:szCs w:val="28"/>
        </w:rPr>
        <w:t xml:space="preserve">        4.1. решение Ленинской сельской Думы Слободского района Кировской области от 20.05.2021 № 39/194</w:t>
      </w:r>
      <w:proofErr w:type="gramStart"/>
      <w:r w:rsidRPr="00414E5B">
        <w:rPr>
          <w:sz w:val="28"/>
          <w:szCs w:val="28"/>
        </w:rPr>
        <w:t xml:space="preserve">  О</w:t>
      </w:r>
      <w:proofErr w:type="gramEnd"/>
      <w:r w:rsidRPr="00414E5B">
        <w:rPr>
          <w:sz w:val="28"/>
          <w:szCs w:val="28"/>
        </w:rPr>
        <w:t xml:space="preserve"> внесении изменений в Решение Ленинской сельской Думы "Об утверждении порядка определения и предоставления межбюджетных трансфертов и методики их расчета на осуществление части полномочий поселения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14E5B" w:rsidRPr="00414E5B" w:rsidRDefault="00414E5B" w:rsidP="00414E5B">
      <w:pPr>
        <w:widowControl w:val="0"/>
        <w:adjustRightInd w:val="0"/>
        <w:spacing w:line="276" w:lineRule="auto"/>
        <w:jc w:val="both"/>
        <w:rPr>
          <w:sz w:val="28"/>
          <w:szCs w:val="28"/>
        </w:rPr>
      </w:pPr>
      <w:r w:rsidRPr="00414E5B">
        <w:rPr>
          <w:sz w:val="28"/>
          <w:szCs w:val="28"/>
        </w:rPr>
        <w:t>.</w:t>
      </w:r>
    </w:p>
    <w:p w:rsidR="00414E5B" w:rsidRPr="00414E5B" w:rsidRDefault="00414E5B" w:rsidP="00414E5B">
      <w:pPr>
        <w:spacing w:after="1" w:line="276" w:lineRule="auto"/>
        <w:ind w:firstLine="540"/>
        <w:jc w:val="both"/>
        <w:rPr>
          <w:sz w:val="28"/>
          <w:szCs w:val="28"/>
        </w:rPr>
      </w:pPr>
      <w:r w:rsidRPr="00414E5B">
        <w:rPr>
          <w:sz w:val="28"/>
          <w:szCs w:val="28"/>
        </w:rPr>
        <w:t xml:space="preserve">5. </w:t>
      </w:r>
      <w:r w:rsidRPr="00414E5B">
        <w:rPr>
          <w:bCs/>
          <w:sz w:val="28"/>
          <w:szCs w:val="28"/>
        </w:rPr>
        <w:t>Опубликовать настоящее решение в официальном печатном издании поселения «Информационный бюллетень органов местного самоуправления</w:t>
      </w:r>
      <w:r w:rsidRPr="00414E5B">
        <w:rPr>
          <w:b/>
          <w:sz w:val="28"/>
        </w:rPr>
        <w:t xml:space="preserve"> </w:t>
      </w:r>
      <w:r w:rsidRPr="00414E5B">
        <w:rPr>
          <w:sz w:val="28"/>
        </w:rPr>
        <w:t>Ленинского сельского</w:t>
      </w:r>
      <w:r w:rsidRPr="00414E5B">
        <w:rPr>
          <w:b/>
          <w:sz w:val="28"/>
        </w:rPr>
        <w:t xml:space="preserve"> </w:t>
      </w:r>
      <w:r w:rsidRPr="00414E5B">
        <w:rPr>
          <w:sz w:val="28"/>
        </w:rPr>
        <w:t>поселения</w:t>
      </w:r>
      <w:r w:rsidRPr="00414E5B">
        <w:rPr>
          <w:bCs/>
          <w:sz w:val="28"/>
          <w:szCs w:val="28"/>
        </w:rPr>
        <w:t>».</w:t>
      </w:r>
    </w:p>
    <w:p w:rsidR="00414E5B" w:rsidRPr="00414E5B" w:rsidRDefault="00414E5B" w:rsidP="00414E5B">
      <w:pPr>
        <w:tabs>
          <w:tab w:val="left" w:pos="0"/>
        </w:tabs>
        <w:spacing w:line="276" w:lineRule="auto"/>
        <w:ind w:right="-81"/>
        <w:jc w:val="both"/>
        <w:rPr>
          <w:sz w:val="28"/>
          <w:szCs w:val="28"/>
        </w:rPr>
      </w:pPr>
    </w:p>
    <w:p w:rsidR="00414E5B" w:rsidRPr="00414E5B" w:rsidRDefault="00414E5B" w:rsidP="00414E5B">
      <w:pPr>
        <w:tabs>
          <w:tab w:val="left" w:pos="0"/>
        </w:tabs>
        <w:spacing w:line="276" w:lineRule="auto"/>
        <w:ind w:right="-81"/>
        <w:jc w:val="both"/>
        <w:rPr>
          <w:sz w:val="28"/>
          <w:szCs w:val="28"/>
        </w:rPr>
      </w:pPr>
    </w:p>
    <w:p w:rsidR="00414E5B" w:rsidRPr="00414E5B" w:rsidRDefault="00414E5B" w:rsidP="00414E5B">
      <w:pPr>
        <w:tabs>
          <w:tab w:val="left" w:pos="0"/>
        </w:tabs>
        <w:spacing w:line="276" w:lineRule="auto"/>
        <w:ind w:right="-81"/>
        <w:jc w:val="both"/>
        <w:rPr>
          <w:sz w:val="28"/>
          <w:szCs w:val="28"/>
        </w:rPr>
      </w:pPr>
      <w:r w:rsidRPr="00414E5B">
        <w:rPr>
          <w:sz w:val="28"/>
          <w:szCs w:val="28"/>
        </w:rPr>
        <w:t xml:space="preserve">Глава  </w:t>
      </w:r>
      <w:proofErr w:type="gramStart"/>
      <w:r w:rsidRPr="00414E5B">
        <w:rPr>
          <w:sz w:val="28"/>
          <w:szCs w:val="28"/>
        </w:rPr>
        <w:t>Ленинского</w:t>
      </w:r>
      <w:proofErr w:type="gramEnd"/>
    </w:p>
    <w:p w:rsidR="00414E5B" w:rsidRPr="00414E5B" w:rsidRDefault="00414E5B" w:rsidP="00414E5B">
      <w:pPr>
        <w:tabs>
          <w:tab w:val="left" w:pos="0"/>
        </w:tabs>
        <w:spacing w:line="276" w:lineRule="auto"/>
        <w:ind w:right="-81"/>
        <w:jc w:val="both"/>
        <w:rPr>
          <w:sz w:val="28"/>
          <w:szCs w:val="28"/>
        </w:rPr>
      </w:pPr>
      <w:r w:rsidRPr="00414E5B">
        <w:rPr>
          <w:sz w:val="28"/>
          <w:szCs w:val="28"/>
        </w:rPr>
        <w:t>сельского поселения</w:t>
      </w:r>
      <w:r w:rsidRPr="00414E5B">
        <w:rPr>
          <w:sz w:val="28"/>
          <w:szCs w:val="28"/>
        </w:rPr>
        <w:tab/>
        <w:t xml:space="preserve">                                            </w:t>
      </w:r>
      <w:r>
        <w:rPr>
          <w:sz w:val="28"/>
          <w:szCs w:val="28"/>
        </w:rPr>
        <w:t xml:space="preserve">                    </w:t>
      </w:r>
      <w:r w:rsidRPr="00414E5B">
        <w:rPr>
          <w:sz w:val="28"/>
          <w:szCs w:val="28"/>
        </w:rPr>
        <w:t xml:space="preserve"> С.В.</w:t>
      </w:r>
      <w:r>
        <w:rPr>
          <w:sz w:val="28"/>
          <w:szCs w:val="28"/>
        </w:rPr>
        <w:t xml:space="preserve">  </w:t>
      </w:r>
      <w:r w:rsidRPr="00414E5B">
        <w:rPr>
          <w:sz w:val="28"/>
          <w:szCs w:val="28"/>
        </w:rPr>
        <w:t xml:space="preserve"> </w:t>
      </w:r>
      <w:r>
        <w:rPr>
          <w:sz w:val="28"/>
          <w:szCs w:val="28"/>
        </w:rPr>
        <w:t xml:space="preserve"> </w:t>
      </w:r>
      <w:r w:rsidRPr="00414E5B">
        <w:rPr>
          <w:sz w:val="28"/>
          <w:szCs w:val="28"/>
        </w:rPr>
        <w:t>Савиных</w:t>
      </w:r>
      <w:r w:rsidRPr="00414E5B">
        <w:rPr>
          <w:sz w:val="28"/>
          <w:szCs w:val="28"/>
        </w:rPr>
        <w:tab/>
      </w:r>
      <w:r w:rsidRPr="00414E5B">
        <w:rPr>
          <w:sz w:val="28"/>
          <w:szCs w:val="28"/>
        </w:rPr>
        <w:tab/>
      </w:r>
      <w:r>
        <w:rPr>
          <w:sz w:val="28"/>
          <w:szCs w:val="28"/>
        </w:rPr>
        <w:t xml:space="preserve">  </w:t>
      </w:r>
      <w:r w:rsidRPr="00414E5B">
        <w:rPr>
          <w:sz w:val="28"/>
          <w:szCs w:val="28"/>
        </w:rPr>
        <w:t xml:space="preserve">                </w:t>
      </w:r>
    </w:p>
    <w:p w:rsidR="00414E5B" w:rsidRPr="00414E5B" w:rsidRDefault="00414E5B" w:rsidP="00414E5B">
      <w:pPr>
        <w:tabs>
          <w:tab w:val="left" w:pos="0"/>
        </w:tabs>
        <w:spacing w:line="276" w:lineRule="auto"/>
        <w:ind w:right="-81"/>
        <w:jc w:val="both"/>
        <w:rPr>
          <w:sz w:val="28"/>
          <w:szCs w:val="28"/>
        </w:rPr>
      </w:pPr>
      <w:r w:rsidRPr="00414E5B">
        <w:rPr>
          <w:sz w:val="28"/>
          <w:szCs w:val="28"/>
        </w:rPr>
        <w:t>Председатель</w:t>
      </w:r>
    </w:p>
    <w:p w:rsidR="00414E5B" w:rsidRPr="00414E5B" w:rsidRDefault="00414E5B" w:rsidP="00414E5B">
      <w:pPr>
        <w:tabs>
          <w:tab w:val="left" w:pos="0"/>
        </w:tabs>
        <w:spacing w:line="276" w:lineRule="auto"/>
        <w:ind w:right="-81"/>
        <w:jc w:val="both"/>
        <w:rPr>
          <w:sz w:val="28"/>
          <w:szCs w:val="28"/>
        </w:rPr>
      </w:pPr>
      <w:r w:rsidRPr="00414E5B">
        <w:rPr>
          <w:sz w:val="28"/>
          <w:szCs w:val="28"/>
        </w:rPr>
        <w:t xml:space="preserve">Ленинской сельской Думы                                      </w:t>
      </w:r>
      <w:r>
        <w:rPr>
          <w:sz w:val="28"/>
          <w:szCs w:val="28"/>
        </w:rPr>
        <w:t xml:space="preserve">                           </w:t>
      </w:r>
      <w:r w:rsidRPr="00414E5B">
        <w:rPr>
          <w:sz w:val="28"/>
          <w:szCs w:val="28"/>
        </w:rPr>
        <w:t>Н.В. Шихова</w:t>
      </w:r>
    </w:p>
    <w:p w:rsidR="00414E5B" w:rsidRPr="00414E5B" w:rsidRDefault="00414E5B" w:rsidP="00414E5B">
      <w:pPr>
        <w:rPr>
          <w:sz w:val="28"/>
          <w:szCs w:val="28"/>
        </w:rPr>
      </w:pPr>
      <w:r w:rsidRPr="00414E5B">
        <w:rPr>
          <w:sz w:val="28"/>
          <w:szCs w:val="28"/>
        </w:rPr>
        <w:t xml:space="preserve">                                                                                </w:t>
      </w:r>
    </w:p>
    <w:p w:rsidR="00414E5B" w:rsidRPr="00414E5B" w:rsidRDefault="00414E5B" w:rsidP="00414E5B">
      <w:pPr>
        <w:jc w:val="right"/>
        <w:rPr>
          <w:sz w:val="28"/>
          <w:szCs w:val="28"/>
        </w:rPr>
      </w:pPr>
    </w:p>
    <w:p w:rsidR="00414E5B" w:rsidRPr="00414E5B" w:rsidRDefault="00414E5B" w:rsidP="00414E5B">
      <w:pPr>
        <w:jc w:val="right"/>
        <w:rPr>
          <w:sz w:val="28"/>
          <w:szCs w:val="28"/>
        </w:rPr>
      </w:pPr>
    </w:p>
    <w:p w:rsidR="00414E5B" w:rsidRPr="00414E5B" w:rsidRDefault="00414E5B" w:rsidP="00414E5B">
      <w:pPr>
        <w:jc w:val="right"/>
        <w:rPr>
          <w:sz w:val="28"/>
          <w:szCs w:val="28"/>
        </w:rPr>
      </w:pPr>
    </w:p>
    <w:p w:rsidR="00414E5B" w:rsidRPr="00414E5B" w:rsidRDefault="00414E5B" w:rsidP="00414E5B">
      <w:pPr>
        <w:jc w:val="right"/>
        <w:rPr>
          <w:sz w:val="28"/>
          <w:szCs w:val="28"/>
        </w:rPr>
      </w:pPr>
    </w:p>
    <w:p w:rsidR="00414E5B" w:rsidRPr="00414E5B" w:rsidRDefault="00414E5B" w:rsidP="00414E5B">
      <w:pPr>
        <w:jc w:val="right"/>
        <w:rPr>
          <w:sz w:val="28"/>
          <w:szCs w:val="28"/>
        </w:rPr>
      </w:pPr>
    </w:p>
    <w:p w:rsidR="00414E5B" w:rsidRPr="00414E5B" w:rsidRDefault="00414E5B" w:rsidP="00414E5B">
      <w:pPr>
        <w:jc w:val="right"/>
        <w:rPr>
          <w:sz w:val="28"/>
          <w:szCs w:val="28"/>
        </w:rPr>
      </w:pPr>
    </w:p>
    <w:p w:rsidR="00414E5B" w:rsidRPr="00414E5B" w:rsidRDefault="00414E5B" w:rsidP="00414E5B">
      <w:pPr>
        <w:jc w:val="right"/>
        <w:rPr>
          <w:sz w:val="28"/>
          <w:szCs w:val="28"/>
        </w:rPr>
      </w:pPr>
    </w:p>
    <w:p w:rsidR="00414E5B" w:rsidRPr="00414E5B" w:rsidRDefault="00414E5B" w:rsidP="00414E5B">
      <w:pPr>
        <w:jc w:val="right"/>
        <w:rPr>
          <w:sz w:val="28"/>
          <w:szCs w:val="28"/>
        </w:rPr>
      </w:pPr>
    </w:p>
    <w:p w:rsidR="00414E5B" w:rsidRPr="00414E5B" w:rsidRDefault="00414E5B" w:rsidP="00414E5B">
      <w:pPr>
        <w:jc w:val="right"/>
        <w:rPr>
          <w:sz w:val="28"/>
          <w:szCs w:val="28"/>
        </w:rPr>
      </w:pPr>
    </w:p>
    <w:p w:rsidR="00414E5B" w:rsidRPr="00414E5B" w:rsidRDefault="00414E5B" w:rsidP="00414E5B">
      <w:pPr>
        <w:jc w:val="right"/>
        <w:rPr>
          <w:sz w:val="28"/>
          <w:szCs w:val="28"/>
        </w:rPr>
      </w:pPr>
    </w:p>
    <w:p w:rsidR="00414E5B" w:rsidRPr="00414E5B" w:rsidRDefault="00414E5B" w:rsidP="00414E5B">
      <w:pPr>
        <w:jc w:val="right"/>
        <w:rPr>
          <w:sz w:val="28"/>
          <w:szCs w:val="28"/>
        </w:rPr>
      </w:pPr>
    </w:p>
    <w:p w:rsidR="00414E5B" w:rsidRDefault="00414E5B" w:rsidP="00414E5B">
      <w:pPr>
        <w:rPr>
          <w:sz w:val="28"/>
          <w:szCs w:val="28"/>
        </w:rPr>
      </w:pPr>
    </w:p>
    <w:p w:rsidR="00414E5B" w:rsidRDefault="00414E5B" w:rsidP="00414E5B">
      <w:pPr>
        <w:rPr>
          <w:sz w:val="28"/>
          <w:szCs w:val="28"/>
        </w:rPr>
      </w:pPr>
    </w:p>
    <w:p w:rsidR="00414E5B" w:rsidRPr="00414E5B" w:rsidRDefault="00414E5B" w:rsidP="00414E5B">
      <w:pPr>
        <w:rPr>
          <w:color w:val="222222"/>
          <w:sz w:val="28"/>
          <w:szCs w:val="28"/>
        </w:rPr>
      </w:pPr>
      <w:r>
        <w:rPr>
          <w:sz w:val="28"/>
          <w:szCs w:val="28"/>
        </w:rPr>
        <w:lastRenderedPageBreak/>
        <w:t xml:space="preserve">                                                                                                           </w:t>
      </w:r>
      <w:r w:rsidRPr="00414E5B">
        <w:rPr>
          <w:sz w:val="28"/>
          <w:szCs w:val="28"/>
        </w:rPr>
        <w:t xml:space="preserve"> </w:t>
      </w:r>
      <w:r w:rsidRPr="00414E5B">
        <w:rPr>
          <w:color w:val="222222"/>
          <w:sz w:val="28"/>
          <w:szCs w:val="28"/>
        </w:rPr>
        <w:t xml:space="preserve">Приложение </w:t>
      </w:r>
    </w:p>
    <w:p w:rsidR="00414E5B" w:rsidRPr="00414E5B" w:rsidRDefault="00414E5B" w:rsidP="00414E5B">
      <w:pPr>
        <w:jc w:val="right"/>
        <w:rPr>
          <w:color w:val="222222"/>
          <w:sz w:val="28"/>
          <w:szCs w:val="28"/>
        </w:rPr>
      </w:pPr>
    </w:p>
    <w:p w:rsidR="00414E5B" w:rsidRPr="00414E5B" w:rsidRDefault="00414E5B" w:rsidP="00414E5B">
      <w:pPr>
        <w:tabs>
          <w:tab w:val="left" w:pos="5387"/>
        </w:tabs>
        <w:jc w:val="right"/>
        <w:rPr>
          <w:color w:val="222222"/>
          <w:sz w:val="28"/>
          <w:szCs w:val="28"/>
        </w:rPr>
      </w:pPr>
      <w:r w:rsidRPr="00414E5B">
        <w:rPr>
          <w:color w:val="222222"/>
          <w:sz w:val="28"/>
          <w:szCs w:val="28"/>
        </w:rPr>
        <w:t xml:space="preserve">                                                                                     УТВЕРЖДЕНО</w:t>
      </w:r>
    </w:p>
    <w:p w:rsidR="00414E5B" w:rsidRPr="00414E5B" w:rsidRDefault="00414E5B" w:rsidP="00414E5B">
      <w:pPr>
        <w:tabs>
          <w:tab w:val="left" w:pos="5387"/>
        </w:tabs>
        <w:ind w:left="5040"/>
        <w:jc w:val="right"/>
        <w:rPr>
          <w:color w:val="222222"/>
          <w:sz w:val="28"/>
          <w:szCs w:val="28"/>
        </w:rPr>
      </w:pPr>
      <w:r w:rsidRPr="00414E5B">
        <w:rPr>
          <w:color w:val="222222"/>
          <w:sz w:val="28"/>
          <w:szCs w:val="28"/>
        </w:rPr>
        <w:t xml:space="preserve">             решением  </w:t>
      </w:r>
      <w:proofErr w:type="gramStart"/>
      <w:r w:rsidRPr="00414E5B">
        <w:rPr>
          <w:color w:val="222222"/>
          <w:sz w:val="28"/>
          <w:szCs w:val="28"/>
        </w:rPr>
        <w:t>Ленинской</w:t>
      </w:r>
      <w:proofErr w:type="gramEnd"/>
      <w:r w:rsidRPr="00414E5B">
        <w:rPr>
          <w:color w:val="222222"/>
          <w:sz w:val="28"/>
          <w:szCs w:val="28"/>
        </w:rPr>
        <w:t xml:space="preserve"> </w:t>
      </w:r>
    </w:p>
    <w:p w:rsidR="00414E5B" w:rsidRPr="00414E5B" w:rsidRDefault="00414E5B" w:rsidP="00414E5B">
      <w:pPr>
        <w:tabs>
          <w:tab w:val="left" w:pos="5387"/>
        </w:tabs>
        <w:ind w:left="5040"/>
        <w:jc w:val="right"/>
        <w:rPr>
          <w:color w:val="222222"/>
          <w:sz w:val="28"/>
          <w:szCs w:val="28"/>
        </w:rPr>
      </w:pPr>
      <w:r w:rsidRPr="00414E5B">
        <w:rPr>
          <w:color w:val="222222"/>
          <w:sz w:val="28"/>
          <w:szCs w:val="28"/>
        </w:rPr>
        <w:t xml:space="preserve">           сельской Думы</w:t>
      </w:r>
    </w:p>
    <w:p w:rsidR="00414E5B" w:rsidRPr="00414E5B" w:rsidRDefault="00414E5B" w:rsidP="00414E5B">
      <w:pPr>
        <w:tabs>
          <w:tab w:val="center" w:pos="7650"/>
        </w:tabs>
        <w:ind w:left="5040"/>
        <w:rPr>
          <w:color w:val="222222"/>
          <w:sz w:val="28"/>
          <w:szCs w:val="28"/>
        </w:rPr>
      </w:pPr>
      <w:r w:rsidRPr="00414E5B">
        <w:rPr>
          <w:color w:val="222222"/>
          <w:sz w:val="28"/>
          <w:szCs w:val="28"/>
        </w:rPr>
        <w:t xml:space="preserve">            </w:t>
      </w:r>
      <w:r>
        <w:rPr>
          <w:color w:val="222222"/>
          <w:sz w:val="28"/>
          <w:szCs w:val="28"/>
        </w:rPr>
        <w:tab/>
        <w:t xml:space="preserve">            </w:t>
      </w:r>
      <w:r w:rsidRPr="00414E5B">
        <w:rPr>
          <w:color w:val="222222"/>
          <w:sz w:val="28"/>
          <w:szCs w:val="28"/>
        </w:rPr>
        <w:t>от 14.12.2022 № 4/18</w:t>
      </w:r>
    </w:p>
    <w:p w:rsidR="00414E5B" w:rsidRPr="00414E5B" w:rsidRDefault="00414E5B" w:rsidP="00414E5B">
      <w:pPr>
        <w:ind w:left="5040"/>
        <w:rPr>
          <w:color w:val="222222"/>
          <w:sz w:val="28"/>
          <w:szCs w:val="28"/>
        </w:rPr>
      </w:pPr>
      <w:r w:rsidRPr="00414E5B">
        <w:rPr>
          <w:color w:val="222222"/>
          <w:sz w:val="28"/>
          <w:szCs w:val="28"/>
        </w:rPr>
        <w:t xml:space="preserve"> </w:t>
      </w:r>
    </w:p>
    <w:p w:rsidR="00414E5B" w:rsidRPr="00414E5B" w:rsidRDefault="00414E5B" w:rsidP="00414E5B">
      <w:pPr>
        <w:ind w:left="5040"/>
        <w:rPr>
          <w:b/>
          <w:color w:val="222222"/>
        </w:rPr>
      </w:pPr>
    </w:p>
    <w:p w:rsidR="00414E5B" w:rsidRPr="00414E5B" w:rsidRDefault="00414E5B" w:rsidP="00414E5B">
      <w:pPr>
        <w:spacing w:line="276" w:lineRule="auto"/>
        <w:jc w:val="center"/>
        <w:rPr>
          <w:b/>
          <w:caps/>
          <w:sz w:val="28"/>
          <w:szCs w:val="28"/>
        </w:rPr>
      </w:pPr>
      <w:r w:rsidRPr="00414E5B">
        <w:rPr>
          <w:b/>
          <w:sz w:val="28"/>
          <w:szCs w:val="28"/>
        </w:rPr>
        <w:br/>
        <w:t xml:space="preserve">Порядок определения и предоставления ежегодного объема иных межбюджетных трансфертов, </w:t>
      </w:r>
      <w:r w:rsidRPr="00414E5B">
        <w:rPr>
          <w:b/>
          <w:bCs/>
          <w:sz w:val="28"/>
          <w:szCs w:val="28"/>
        </w:rPr>
        <w:t xml:space="preserve">предоставляемых </w:t>
      </w:r>
      <w:r w:rsidRPr="00414E5B">
        <w:rPr>
          <w:b/>
          <w:sz w:val="28"/>
          <w:szCs w:val="28"/>
        </w:rPr>
        <w:t>из бюджета Ленинского сельского поселения Слободского района Кировской области бюджету Слободского муниципального района Кировской области на осуществление отдельных полномочий по решению некоторых вопросов местного значения</w:t>
      </w:r>
    </w:p>
    <w:p w:rsidR="00414E5B" w:rsidRPr="00414E5B" w:rsidRDefault="00414E5B" w:rsidP="00414E5B">
      <w:pPr>
        <w:spacing w:line="276" w:lineRule="auto"/>
        <w:jc w:val="center"/>
        <w:rPr>
          <w:b/>
          <w:color w:val="222222"/>
        </w:rPr>
      </w:pPr>
    </w:p>
    <w:p w:rsidR="00414E5B" w:rsidRPr="00414E5B" w:rsidRDefault="00414E5B" w:rsidP="00414E5B">
      <w:pPr>
        <w:spacing w:line="276" w:lineRule="auto"/>
        <w:jc w:val="both"/>
      </w:pPr>
      <w:r w:rsidRPr="00414E5B">
        <w:rPr>
          <w:sz w:val="28"/>
          <w:szCs w:val="28"/>
        </w:rPr>
        <w:t xml:space="preserve">     Настоящий Порядок устанавливает процедуру определения и предоставления ежегодного объема иных межбюджетных трансфертов, </w:t>
      </w:r>
      <w:r w:rsidRPr="00414E5B">
        <w:rPr>
          <w:bCs/>
          <w:sz w:val="28"/>
          <w:szCs w:val="28"/>
        </w:rPr>
        <w:t xml:space="preserve">предоставляемых </w:t>
      </w:r>
      <w:r w:rsidRPr="00414E5B">
        <w:rPr>
          <w:sz w:val="28"/>
          <w:szCs w:val="28"/>
        </w:rPr>
        <w:t>из бюджета Ленинского сельского поселения Слободского района бюджету Слободского муниципального района Кировской области на осуществление отдельных полномочий по решению вопросов местного значения.</w:t>
      </w:r>
    </w:p>
    <w:p w:rsidR="00414E5B" w:rsidRPr="00414E5B" w:rsidRDefault="00414E5B" w:rsidP="00414E5B">
      <w:pPr>
        <w:spacing w:line="276" w:lineRule="auto"/>
        <w:ind w:firstLine="567"/>
        <w:jc w:val="both"/>
        <w:rPr>
          <w:sz w:val="28"/>
          <w:szCs w:val="28"/>
        </w:rPr>
      </w:pPr>
      <w:r w:rsidRPr="00414E5B">
        <w:rPr>
          <w:sz w:val="28"/>
          <w:szCs w:val="28"/>
        </w:rPr>
        <w:t>1. Предоставление иных межбюджетных трансфертов осуществляется в пределах бюджетных ассигнований и лимитов бюджетных обязательств на цели, указанные в Соглашениях о передаче</w:t>
      </w:r>
      <w:r w:rsidRPr="00414E5B">
        <w:t xml:space="preserve"> </w:t>
      </w:r>
      <w:r w:rsidRPr="00414E5B">
        <w:rPr>
          <w:sz w:val="28"/>
          <w:szCs w:val="28"/>
        </w:rPr>
        <w:t xml:space="preserve">Слободскому муниципальному району Кировской области на осуществление отдельных полномочий по решению некоторых вопросов местного значения. </w:t>
      </w:r>
    </w:p>
    <w:p w:rsidR="00414E5B" w:rsidRPr="00414E5B" w:rsidRDefault="00414E5B" w:rsidP="00414E5B">
      <w:pPr>
        <w:spacing w:line="276" w:lineRule="auto"/>
        <w:ind w:firstLine="567"/>
        <w:jc w:val="both"/>
        <w:rPr>
          <w:sz w:val="28"/>
          <w:szCs w:val="28"/>
        </w:rPr>
      </w:pPr>
      <w:r w:rsidRPr="00414E5B">
        <w:rPr>
          <w:sz w:val="28"/>
          <w:szCs w:val="28"/>
        </w:rPr>
        <w:tab/>
        <w:t xml:space="preserve">2. Размер иных межбюджетных трансфертов определяется в соответствии с методикой расчета иных межбюджетных трансфертов, предоставляемых из бюджета Ленинского  сельского поселения бюджету Слободского муниципального района Кировской области на осуществление отдельных полномочий по решению некоторых вопросов местного значения. </w:t>
      </w:r>
    </w:p>
    <w:p w:rsidR="00414E5B" w:rsidRPr="00414E5B" w:rsidRDefault="00414E5B" w:rsidP="00414E5B">
      <w:pPr>
        <w:tabs>
          <w:tab w:val="left" w:pos="993"/>
        </w:tabs>
        <w:spacing w:line="276" w:lineRule="auto"/>
        <w:jc w:val="both"/>
        <w:rPr>
          <w:sz w:val="28"/>
          <w:szCs w:val="28"/>
        </w:rPr>
      </w:pPr>
      <w:r w:rsidRPr="00414E5B">
        <w:rPr>
          <w:sz w:val="28"/>
          <w:szCs w:val="28"/>
        </w:rPr>
        <w:t xml:space="preserve">         3. Сроки перечисления иных межбюджетных трансфертов из бюджета Ленинского сельского поселения в бюджет Слободского муниципального района Кировской области устанавливаются соглашениями по передаче отдельных полномочий по решению некоторых вопросов местного значения.</w:t>
      </w:r>
    </w:p>
    <w:p w:rsidR="00414E5B" w:rsidRPr="00414E5B" w:rsidRDefault="00414E5B" w:rsidP="00414E5B">
      <w:pPr>
        <w:spacing w:line="276" w:lineRule="auto"/>
        <w:ind w:firstLine="567"/>
        <w:jc w:val="both"/>
        <w:rPr>
          <w:sz w:val="28"/>
          <w:szCs w:val="28"/>
        </w:rPr>
      </w:pPr>
      <w:r w:rsidRPr="00414E5B">
        <w:rPr>
          <w:color w:val="000000"/>
          <w:sz w:val="28"/>
          <w:szCs w:val="28"/>
        </w:rPr>
        <w:t xml:space="preserve">4. Администрация </w:t>
      </w:r>
      <w:r w:rsidRPr="00414E5B">
        <w:rPr>
          <w:sz w:val="28"/>
          <w:szCs w:val="28"/>
        </w:rPr>
        <w:t xml:space="preserve">Слободского муниципального района Кировской области </w:t>
      </w:r>
      <w:r w:rsidRPr="00414E5B">
        <w:rPr>
          <w:color w:val="000000"/>
          <w:sz w:val="28"/>
          <w:szCs w:val="28"/>
        </w:rPr>
        <w:t xml:space="preserve">не позднее </w:t>
      </w:r>
      <w:r w:rsidRPr="00414E5B">
        <w:rPr>
          <w:sz w:val="28"/>
          <w:szCs w:val="28"/>
        </w:rPr>
        <w:t>20-го числа месяца, следующего за отчетным периодом, направляет в администрацию Ленинского сельского поселения отчет о расходах бюджета Слободского муниципального района Кировской области.</w:t>
      </w:r>
    </w:p>
    <w:p w:rsidR="00414E5B" w:rsidRPr="00414E5B" w:rsidRDefault="00414E5B" w:rsidP="00414E5B">
      <w:pPr>
        <w:spacing w:line="276" w:lineRule="auto"/>
        <w:ind w:firstLine="567"/>
        <w:jc w:val="both"/>
        <w:rPr>
          <w:sz w:val="28"/>
          <w:szCs w:val="28"/>
        </w:rPr>
      </w:pPr>
      <w:r w:rsidRPr="00414E5B">
        <w:rPr>
          <w:sz w:val="28"/>
          <w:szCs w:val="28"/>
        </w:rPr>
        <w:lastRenderedPageBreak/>
        <w:t>5. Администрация Слободского муниципального района Кировской области несет ответственность за не целевое использование иных межбюджетных трансфертов и достоверность отчетности, представляемой в соответствии с пунктом 4 настоящего Порядка</w:t>
      </w:r>
      <w:r w:rsidRPr="00414E5B">
        <w:t xml:space="preserve">. </w:t>
      </w:r>
    </w:p>
    <w:p w:rsidR="00414E5B" w:rsidRPr="00414E5B" w:rsidRDefault="00414E5B" w:rsidP="00414E5B">
      <w:pPr>
        <w:spacing w:line="276" w:lineRule="auto"/>
        <w:ind w:firstLine="708"/>
        <w:jc w:val="both"/>
        <w:rPr>
          <w:color w:val="000000"/>
          <w:sz w:val="28"/>
          <w:szCs w:val="28"/>
        </w:rPr>
      </w:pPr>
      <w:r w:rsidRPr="00414E5B">
        <w:rPr>
          <w:color w:val="000000"/>
          <w:sz w:val="28"/>
          <w:szCs w:val="28"/>
        </w:rPr>
        <w:t xml:space="preserve">6. 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w:t>
      </w:r>
      <w:proofErr w:type="gramStart"/>
      <w:r w:rsidRPr="00414E5B">
        <w:rPr>
          <w:color w:val="000000"/>
          <w:sz w:val="28"/>
          <w:szCs w:val="28"/>
        </w:rPr>
        <w:t>на те</w:t>
      </w:r>
      <w:proofErr w:type="gramEnd"/>
      <w:r w:rsidRPr="00414E5B">
        <w:rPr>
          <w:color w:val="000000"/>
          <w:sz w:val="28"/>
          <w:szCs w:val="28"/>
        </w:rPr>
        <w:t xml:space="preserve"> же цели при наличии потребности в указанных трансфертах в соответствии с решением о бюджете Ленинского сельского поселения на основании уведомлений по расчетам между бюджетами по межбюджетным трансфертам.</w:t>
      </w:r>
    </w:p>
    <w:p w:rsidR="00414E5B" w:rsidRPr="00414E5B" w:rsidRDefault="00414E5B" w:rsidP="00414E5B">
      <w:pPr>
        <w:spacing w:line="276" w:lineRule="auto"/>
        <w:ind w:firstLine="708"/>
        <w:jc w:val="both"/>
        <w:rPr>
          <w:color w:val="000000"/>
          <w:sz w:val="28"/>
          <w:szCs w:val="28"/>
        </w:rPr>
      </w:pPr>
      <w:r w:rsidRPr="00414E5B">
        <w:rPr>
          <w:color w:val="000000"/>
          <w:sz w:val="28"/>
          <w:szCs w:val="28"/>
        </w:rPr>
        <w:t>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Ленинского сельского поселения в срок до 1 февраля следующего за отчетным годом.</w:t>
      </w:r>
    </w:p>
    <w:p w:rsidR="00414E5B" w:rsidRPr="00414E5B" w:rsidRDefault="00414E5B" w:rsidP="00414E5B">
      <w:pPr>
        <w:spacing w:line="276" w:lineRule="auto"/>
        <w:ind w:firstLine="708"/>
        <w:jc w:val="both"/>
        <w:rPr>
          <w:sz w:val="28"/>
          <w:szCs w:val="28"/>
        </w:rPr>
      </w:pPr>
      <w:r w:rsidRPr="00414E5B">
        <w:rPr>
          <w:sz w:val="28"/>
          <w:szCs w:val="28"/>
        </w:rPr>
        <w:t xml:space="preserve">7. </w:t>
      </w:r>
      <w:proofErr w:type="gramStart"/>
      <w:r w:rsidRPr="00414E5B">
        <w:rPr>
          <w:sz w:val="28"/>
          <w:szCs w:val="28"/>
        </w:rPr>
        <w:t>В случае не выполнения администрацией Ленинского сельского поселения обязательств по предоставлению иных межбюджетных трансфертов в бюджет Слободского муниципального района Кировской области, администрация Слободского муниципального района Кировской области вправе требовать расторжения соглашения, уплаты неустойки в размере 5% от суммы иных межбюджетных трансфертов за отчетный год, а также возмещения понесенных убытков в части, не покрытой неустойкой.</w:t>
      </w:r>
      <w:proofErr w:type="gramEnd"/>
    </w:p>
    <w:p w:rsidR="00414E5B" w:rsidRPr="00414E5B" w:rsidRDefault="00414E5B" w:rsidP="00414E5B">
      <w:pPr>
        <w:spacing w:line="276" w:lineRule="auto"/>
        <w:ind w:firstLine="708"/>
        <w:jc w:val="both"/>
        <w:rPr>
          <w:sz w:val="28"/>
          <w:szCs w:val="28"/>
        </w:rPr>
      </w:pPr>
      <w:r w:rsidRPr="00414E5B">
        <w:rPr>
          <w:sz w:val="28"/>
          <w:szCs w:val="28"/>
        </w:rPr>
        <w:t>8. В случае использования администрацией Слободского муниципального района Кировской области иных межбюджетных трансфертов не по целевому назначению, соответствующая сумма средств возвращается в бюджет Ленинского сельского поселения в порядке, установленном бюджетным законодательством.</w:t>
      </w:r>
    </w:p>
    <w:p w:rsidR="00414E5B" w:rsidRPr="00414E5B" w:rsidRDefault="00414E5B" w:rsidP="00414E5B">
      <w:pPr>
        <w:spacing w:line="276" w:lineRule="auto"/>
        <w:ind w:firstLine="708"/>
        <w:jc w:val="both"/>
        <w:rPr>
          <w:sz w:val="28"/>
          <w:szCs w:val="28"/>
        </w:rPr>
      </w:pP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r w:rsidRPr="00414E5B">
        <w:rPr>
          <w:sz w:val="28"/>
          <w:szCs w:val="28"/>
        </w:rPr>
        <w:t xml:space="preserve">                                                                         </w:t>
      </w: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p>
    <w:p w:rsidR="00414E5B" w:rsidRPr="00414E5B" w:rsidRDefault="00414E5B" w:rsidP="00414E5B">
      <w:pPr>
        <w:ind w:firstLine="708"/>
        <w:jc w:val="both"/>
        <w:rPr>
          <w:sz w:val="28"/>
          <w:szCs w:val="28"/>
        </w:rPr>
      </w:pPr>
      <w:r>
        <w:rPr>
          <w:sz w:val="28"/>
          <w:szCs w:val="28"/>
        </w:rPr>
        <w:t xml:space="preserve">                                                                                         </w:t>
      </w:r>
      <w:r w:rsidRPr="00414E5B">
        <w:rPr>
          <w:sz w:val="28"/>
          <w:szCs w:val="28"/>
        </w:rPr>
        <w:t>Приложение</w:t>
      </w:r>
    </w:p>
    <w:p w:rsidR="00414E5B" w:rsidRPr="00414E5B" w:rsidRDefault="00414E5B" w:rsidP="00414E5B">
      <w:pPr>
        <w:spacing w:after="1" w:line="240" w:lineRule="atLeast"/>
        <w:jc w:val="right"/>
        <w:rPr>
          <w:sz w:val="28"/>
          <w:szCs w:val="28"/>
        </w:rPr>
      </w:pPr>
    </w:p>
    <w:p w:rsidR="00414E5B" w:rsidRPr="00414E5B" w:rsidRDefault="00414E5B" w:rsidP="00414E5B">
      <w:pPr>
        <w:spacing w:after="1" w:line="240" w:lineRule="atLeast"/>
        <w:jc w:val="right"/>
        <w:rPr>
          <w:sz w:val="28"/>
          <w:szCs w:val="28"/>
        </w:rPr>
      </w:pPr>
      <w:r w:rsidRPr="00414E5B">
        <w:rPr>
          <w:sz w:val="28"/>
          <w:szCs w:val="28"/>
        </w:rPr>
        <w:t xml:space="preserve">                                                                                     УТВЕРЖДЕНО</w:t>
      </w:r>
    </w:p>
    <w:p w:rsidR="00414E5B" w:rsidRPr="00414E5B" w:rsidRDefault="00414E5B" w:rsidP="00414E5B">
      <w:pPr>
        <w:spacing w:after="1" w:line="240" w:lineRule="atLeast"/>
        <w:jc w:val="right"/>
        <w:rPr>
          <w:sz w:val="28"/>
          <w:szCs w:val="28"/>
        </w:rPr>
      </w:pPr>
      <w:r w:rsidRPr="00414E5B">
        <w:rPr>
          <w:sz w:val="28"/>
          <w:szCs w:val="28"/>
        </w:rPr>
        <w:t xml:space="preserve">                                                                                      решением </w:t>
      </w:r>
      <w:proofErr w:type="gramStart"/>
      <w:r w:rsidRPr="00414E5B">
        <w:rPr>
          <w:sz w:val="28"/>
          <w:szCs w:val="28"/>
        </w:rPr>
        <w:t>Ленинской</w:t>
      </w:r>
      <w:proofErr w:type="gramEnd"/>
    </w:p>
    <w:p w:rsidR="00414E5B" w:rsidRDefault="00414E5B" w:rsidP="00414E5B">
      <w:pPr>
        <w:spacing w:after="1" w:line="240" w:lineRule="atLeast"/>
        <w:jc w:val="right"/>
        <w:rPr>
          <w:sz w:val="28"/>
          <w:szCs w:val="28"/>
        </w:rPr>
      </w:pPr>
      <w:r w:rsidRPr="00414E5B">
        <w:rPr>
          <w:sz w:val="28"/>
          <w:szCs w:val="28"/>
        </w:rPr>
        <w:t xml:space="preserve">                                                                                      сельской Думы</w:t>
      </w:r>
    </w:p>
    <w:p w:rsidR="00414E5B" w:rsidRPr="00414E5B" w:rsidRDefault="00414E5B" w:rsidP="00414E5B">
      <w:pPr>
        <w:spacing w:after="1" w:line="240" w:lineRule="atLeast"/>
        <w:jc w:val="right"/>
        <w:rPr>
          <w:sz w:val="28"/>
          <w:szCs w:val="28"/>
        </w:rPr>
      </w:pPr>
      <w:r>
        <w:rPr>
          <w:sz w:val="28"/>
          <w:szCs w:val="28"/>
        </w:rPr>
        <w:t xml:space="preserve"> от </w:t>
      </w:r>
      <w:r w:rsidRPr="00414E5B">
        <w:rPr>
          <w:sz w:val="28"/>
          <w:szCs w:val="28"/>
        </w:rPr>
        <w:t>14.12.2022 № 18</w:t>
      </w:r>
      <w:r w:rsidRPr="00414E5B">
        <w:rPr>
          <w:sz w:val="28"/>
          <w:szCs w:val="28"/>
        </w:rPr>
        <w:tab/>
        <w:t xml:space="preserve">                                                                                      </w:t>
      </w:r>
    </w:p>
    <w:p w:rsidR="00414E5B" w:rsidRPr="00414E5B" w:rsidRDefault="00414E5B" w:rsidP="00414E5B">
      <w:pPr>
        <w:ind w:right="-81"/>
        <w:rPr>
          <w:sz w:val="28"/>
          <w:szCs w:val="28"/>
        </w:rPr>
      </w:pPr>
    </w:p>
    <w:p w:rsidR="00414E5B" w:rsidRPr="00414E5B" w:rsidRDefault="00414E5B" w:rsidP="00414E5B">
      <w:pPr>
        <w:spacing w:line="276" w:lineRule="auto"/>
        <w:ind w:right="-81"/>
        <w:jc w:val="center"/>
        <w:rPr>
          <w:b/>
          <w:sz w:val="28"/>
          <w:szCs w:val="28"/>
        </w:rPr>
      </w:pPr>
      <w:r w:rsidRPr="00414E5B">
        <w:rPr>
          <w:b/>
          <w:sz w:val="28"/>
          <w:szCs w:val="28"/>
        </w:rPr>
        <w:t xml:space="preserve">Методика расчета </w:t>
      </w:r>
    </w:p>
    <w:p w:rsidR="00414E5B" w:rsidRPr="00414E5B" w:rsidRDefault="00414E5B" w:rsidP="00414E5B">
      <w:pPr>
        <w:spacing w:line="276" w:lineRule="auto"/>
        <w:ind w:right="-81"/>
        <w:jc w:val="center"/>
        <w:rPr>
          <w:sz w:val="28"/>
        </w:rPr>
      </w:pPr>
      <w:r w:rsidRPr="00414E5B">
        <w:rPr>
          <w:b/>
          <w:sz w:val="28"/>
          <w:szCs w:val="28"/>
        </w:rPr>
        <w:t xml:space="preserve">межбюджетных трансфертов, предоставляемых из бюджета </w:t>
      </w:r>
      <w:proofErr w:type="spellStart"/>
      <w:r w:rsidRPr="00414E5B">
        <w:rPr>
          <w:b/>
          <w:sz w:val="28"/>
          <w:szCs w:val="28"/>
        </w:rPr>
        <w:t>Бобинского</w:t>
      </w:r>
      <w:proofErr w:type="spellEnd"/>
      <w:r w:rsidRPr="00414E5B">
        <w:rPr>
          <w:b/>
          <w:sz w:val="28"/>
          <w:szCs w:val="28"/>
        </w:rPr>
        <w:t xml:space="preserve"> сельского поселения бюджету Слободского муниципального района Кировской области на осуществление части полномочий  сельского поселения по участию в предупреждении и ликвидации  последствий чрезвычайных ситуаций в границах поселения (ППЧС)</w:t>
      </w:r>
    </w:p>
    <w:p w:rsidR="00414E5B" w:rsidRPr="00414E5B" w:rsidRDefault="00414E5B" w:rsidP="00414E5B">
      <w:pPr>
        <w:tabs>
          <w:tab w:val="left" w:pos="0"/>
        </w:tabs>
        <w:spacing w:line="276" w:lineRule="auto"/>
        <w:jc w:val="both"/>
        <w:rPr>
          <w:sz w:val="28"/>
          <w:szCs w:val="28"/>
        </w:rPr>
      </w:pPr>
    </w:p>
    <w:p w:rsidR="00414E5B" w:rsidRPr="00414E5B" w:rsidRDefault="00414E5B" w:rsidP="00414E5B">
      <w:pPr>
        <w:tabs>
          <w:tab w:val="left" w:pos="0"/>
        </w:tabs>
        <w:spacing w:line="276" w:lineRule="auto"/>
        <w:jc w:val="both"/>
        <w:rPr>
          <w:sz w:val="28"/>
          <w:szCs w:val="28"/>
        </w:rPr>
      </w:pPr>
      <w:r w:rsidRPr="00414E5B">
        <w:rPr>
          <w:sz w:val="28"/>
          <w:szCs w:val="28"/>
        </w:rPr>
        <w:t>Объем межбюджетных трансфертов, передаваемых бюджету Слободского муниципального района Кировской области из бюджета Ленинского сельского поселения, определяется по формуле:</w:t>
      </w:r>
    </w:p>
    <w:p w:rsidR="00414E5B" w:rsidRPr="00414E5B" w:rsidRDefault="00414E5B" w:rsidP="00414E5B">
      <w:pPr>
        <w:tabs>
          <w:tab w:val="left" w:pos="0"/>
        </w:tabs>
        <w:spacing w:line="276" w:lineRule="auto"/>
        <w:jc w:val="both"/>
        <w:rPr>
          <w:sz w:val="28"/>
          <w:szCs w:val="28"/>
        </w:rPr>
      </w:pPr>
      <w:r w:rsidRPr="00414E5B">
        <w:rPr>
          <w:sz w:val="28"/>
          <w:szCs w:val="28"/>
        </w:rPr>
        <w:t xml:space="preserve">               С=</w:t>
      </w:r>
      <w:r w:rsidRPr="00414E5B">
        <w:rPr>
          <w:sz w:val="28"/>
          <w:szCs w:val="28"/>
          <w:lang w:val="en-US"/>
        </w:rPr>
        <w:t>N</w:t>
      </w:r>
      <w:r w:rsidRPr="00414E5B">
        <w:rPr>
          <w:sz w:val="28"/>
          <w:szCs w:val="28"/>
        </w:rPr>
        <w:t>*</w:t>
      </w:r>
      <w:proofErr w:type="spellStart"/>
      <w:r w:rsidRPr="00414E5B">
        <w:rPr>
          <w:sz w:val="28"/>
          <w:szCs w:val="28"/>
        </w:rPr>
        <w:t>Чнп</w:t>
      </w:r>
      <w:proofErr w:type="spellEnd"/>
      <w:r w:rsidRPr="00414E5B">
        <w:rPr>
          <w:sz w:val="28"/>
          <w:szCs w:val="28"/>
        </w:rPr>
        <w:t>,</w:t>
      </w:r>
    </w:p>
    <w:p w:rsidR="00414E5B" w:rsidRPr="00414E5B" w:rsidRDefault="00414E5B" w:rsidP="00414E5B">
      <w:pPr>
        <w:tabs>
          <w:tab w:val="left" w:pos="0"/>
        </w:tabs>
        <w:spacing w:line="276" w:lineRule="auto"/>
        <w:jc w:val="both"/>
        <w:rPr>
          <w:sz w:val="28"/>
          <w:szCs w:val="28"/>
        </w:rPr>
      </w:pPr>
      <w:r w:rsidRPr="00414E5B">
        <w:rPr>
          <w:sz w:val="28"/>
          <w:szCs w:val="28"/>
        </w:rPr>
        <w:t xml:space="preserve">где  </w:t>
      </w:r>
      <w:proofErr w:type="gramStart"/>
      <w:r w:rsidRPr="00414E5B">
        <w:rPr>
          <w:sz w:val="28"/>
          <w:szCs w:val="28"/>
        </w:rPr>
        <w:t>С-</w:t>
      </w:r>
      <w:proofErr w:type="gramEnd"/>
      <w:r w:rsidRPr="00414E5B">
        <w:rPr>
          <w:sz w:val="28"/>
          <w:szCs w:val="28"/>
        </w:rPr>
        <w:t xml:space="preserve"> объем межбюджетных трансфертов на осуществление части полномочий поселений в области ППЧС;</w:t>
      </w:r>
    </w:p>
    <w:p w:rsidR="00414E5B" w:rsidRPr="00414E5B" w:rsidRDefault="00414E5B" w:rsidP="00414E5B">
      <w:pPr>
        <w:tabs>
          <w:tab w:val="left" w:pos="0"/>
        </w:tabs>
        <w:spacing w:line="276" w:lineRule="auto"/>
        <w:jc w:val="both"/>
        <w:rPr>
          <w:sz w:val="28"/>
          <w:szCs w:val="28"/>
        </w:rPr>
      </w:pPr>
      <w:r w:rsidRPr="00414E5B">
        <w:rPr>
          <w:sz w:val="28"/>
          <w:szCs w:val="28"/>
        </w:rPr>
        <w:t xml:space="preserve">      </w:t>
      </w:r>
      <w:proofErr w:type="spellStart"/>
      <w:r w:rsidRPr="00414E5B">
        <w:rPr>
          <w:sz w:val="28"/>
          <w:szCs w:val="28"/>
        </w:rPr>
        <w:t>Чнп</w:t>
      </w:r>
      <w:proofErr w:type="spellEnd"/>
      <w:r w:rsidRPr="00414E5B">
        <w:rPr>
          <w:sz w:val="28"/>
          <w:szCs w:val="28"/>
        </w:rPr>
        <w:t xml:space="preserve"> - численность  постоянного населения поселения; </w:t>
      </w:r>
    </w:p>
    <w:p w:rsidR="00414E5B" w:rsidRPr="00414E5B" w:rsidRDefault="00414E5B" w:rsidP="00414E5B">
      <w:pPr>
        <w:tabs>
          <w:tab w:val="left" w:pos="0"/>
        </w:tabs>
        <w:spacing w:line="276" w:lineRule="auto"/>
        <w:jc w:val="both"/>
        <w:rPr>
          <w:sz w:val="28"/>
          <w:szCs w:val="28"/>
        </w:rPr>
      </w:pPr>
      <w:r w:rsidRPr="00414E5B">
        <w:rPr>
          <w:sz w:val="28"/>
          <w:szCs w:val="28"/>
        </w:rPr>
        <w:t xml:space="preserve">      </w:t>
      </w:r>
      <w:r w:rsidRPr="00414E5B">
        <w:rPr>
          <w:sz w:val="28"/>
          <w:szCs w:val="28"/>
          <w:lang w:val="en-US"/>
        </w:rPr>
        <w:t>N</w:t>
      </w:r>
      <w:r w:rsidRPr="00414E5B">
        <w:rPr>
          <w:sz w:val="28"/>
          <w:szCs w:val="28"/>
        </w:rPr>
        <w:t xml:space="preserve">- </w:t>
      </w:r>
      <w:proofErr w:type="gramStart"/>
      <w:r w:rsidRPr="00414E5B">
        <w:rPr>
          <w:sz w:val="28"/>
          <w:szCs w:val="28"/>
        </w:rPr>
        <w:t>норматив</w:t>
      </w:r>
      <w:proofErr w:type="gramEnd"/>
      <w:r w:rsidRPr="00414E5B">
        <w:rPr>
          <w:sz w:val="28"/>
          <w:szCs w:val="28"/>
        </w:rPr>
        <w:t xml:space="preserve"> финансовых затрат на финансирование расходов по участию в ППЧС на 1 жителя.</w:t>
      </w:r>
    </w:p>
    <w:p w:rsidR="00414E5B" w:rsidRPr="00414E5B" w:rsidRDefault="00414E5B" w:rsidP="00414E5B">
      <w:pPr>
        <w:tabs>
          <w:tab w:val="left" w:pos="0"/>
        </w:tabs>
        <w:spacing w:line="276" w:lineRule="auto"/>
        <w:jc w:val="both"/>
        <w:rPr>
          <w:sz w:val="28"/>
          <w:szCs w:val="28"/>
        </w:rPr>
      </w:pPr>
      <w:r w:rsidRPr="00414E5B">
        <w:rPr>
          <w:sz w:val="28"/>
          <w:szCs w:val="28"/>
        </w:rPr>
        <w:t xml:space="preserve">      </w:t>
      </w:r>
      <w:r w:rsidRPr="00414E5B">
        <w:rPr>
          <w:sz w:val="28"/>
          <w:szCs w:val="28"/>
          <w:lang w:val="en-US"/>
        </w:rPr>
        <w:t>N</w:t>
      </w:r>
      <w:r w:rsidRPr="00414E5B">
        <w:rPr>
          <w:sz w:val="28"/>
          <w:szCs w:val="28"/>
        </w:rPr>
        <w:t xml:space="preserve"> определяется по формуле:</w:t>
      </w:r>
    </w:p>
    <w:p w:rsidR="00414E5B" w:rsidRPr="00414E5B" w:rsidRDefault="00414E5B" w:rsidP="00414E5B">
      <w:pPr>
        <w:tabs>
          <w:tab w:val="left" w:pos="0"/>
        </w:tabs>
        <w:spacing w:line="276" w:lineRule="auto"/>
        <w:jc w:val="both"/>
        <w:rPr>
          <w:sz w:val="28"/>
          <w:szCs w:val="28"/>
        </w:rPr>
      </w:pPr>
      <w:r w:rsidRPr="00414E5B">
        <w:rPr>
          <w:sz w:val="28"/>
          <w:szCs w:val="28"/>
        </w:rPr>
        <w:t xml:space="preserve">            N= ОТ/</w:t>
      </w:r>
      <w:proofErr w:type="spellStart"/>
      <w:r w:rsidRPr="00414E5B">
        <w:rPr>
          <w:sz w:val="28"/>
          <w:szCs w:val="28"/>
        </w:rPr>
        <w:t>Чнр</w:t>
      </w:r>
      <w:proofErr w:type="spellEnd"/>
      <w:r w:rsidRPr="00414E5B">
        <w:rPr>
          <w:sz w:val="28"/>
          <w:szCs w:val="28"/>
        </w:rPr>
        <w:t>,</w:t>
      </w:r>
    </w:p>
    <w:p w:rsidR="00414E5B" w:rsidRPr="00414E5B" w:rsidRDefault="00414E5B" w:rsidP="00414E5B">
      <w:pPr>
        <w:tabs>
          <w:tab w:val="left" w:pos="0"/>
        </w:tabs>
        <w:spacing w:line="276" w:lineRule="auto"/>
        <w:jc w:val="both"/>
        <w:rPr>
          <w:sz w:val="28"/>
          <w:szCs w:val="28"/>
        </w:rPr>
      </w:pPr>
      <w:r w:rsidRPr="00414E5B">
        <w:rPr>
          <w:sz w:val="28"/>
          <w:szCs w:val="28"/>
        </w:rPr>
        <w:t xml:space="preserve">где </w:t>
      </w:r>
      <w:proofErr w:type="gramStart"/>
      <w:r w:rsidRPr="00414E5B">
        <w:rPr>
          <w:sz w:val="28"/>
          <w:szCs w:val="28"/>
        </w:rPr>
        <w:t>ОТ</w:t>
      </w:r>
      <w:proofErr w:type="gramEnd"/>
      <w:r w:rsidRPr="00414E5B">
        <w:rPr>
          <w:sz w:val="28"/>
          <w:szCs w:val="28"/>
        </w:rPr>
        <w:t xml:space="preserve"> – </w:t>
      </w:r>
      <w:proofErr w:type="gramStart"/>
      <w:r w:rsidRPr="00414E5B">
        <w:rPr>
          <w:sz w:val="28"/>
          <w:szCs w:val="28"/>
        </w:rPr>
        <w:t>годовой</w:t>
      </w:r>
      <w:proofErr w:type="gramEnd"/>
      <w:r w:rsidRPr="00414E5B">
        <w:rPr>
          <w:sz w:val="28"/>
          <w:szCs w:val="28"/>
        </w:rPr>
        <w:t xml:space="preserve"> фонд на оплату труда;</w:t>
      </w:r>
    </w:p>
    <w:p w:rsidR="00414E5B" w:rsidRPr="00414E5B" w:rsidRDefault="00414E5B" w:rsidP="00414E5B">
      <w:pPr>
        <w:tabs>
          <w:tab w:val="left" w:pos="0"/>
        </w:tabs>
        <w:spacing w:line="276" w:lineRule="auto"/>
        <w:jc w:val="both"/>
        <w:rPr>
          <w:sz w:val="28"/>
          <w:szCs w:val="28"/>
        </w:rPr>
      </w:pPr>
      <w:r w:rsidRPr="00414E5B">
        <w:rPr>
          <w:sz w:val="28"/>
          <w:szCs w:val="28"/>
        </w:rPr>
        <w:t xml:space="preserve">      </w:t>
      </w:r>
      <w:proofErr w:type="spellStart"/>
      <w:r w:rsidRPr="00414E5B">
        <w:rPr>
          <w:sz w:val="28"/>
          <w:szCs w:val="28"/>
        </w:rPr>
        <w:t>Чнр</w:t>
      </w:r>
      <w:proofErr w:type="spellEnd"/>
      <w:r w:rsidRPr="00414E5B">
        <w:rPr>
          <w:sz w:val="28"/>
          <w:szCs w:val="28"/>
        </w:rPr>
        <w:t xml:space="preserve"> – численность постоянного населения.</w:t>
      </w:r>
    </w:p>
    <w:p w:rsidR="00414E5B" w:rsidRPr="00414E5B" w:rsidRDefault="00414E5B" w:rsidP="00414E5B">
      <w:pPr>
        <w:spacing w:line="276" w:lineRule="auto"/>
        <w:rPr>
          <w:sz w:val="28"/>
          <w:szCs w:val="28"/>
        </w:rPr>
      </w:pPr>
      <w:r w:rsidRPr="00414E5B">
        <w:rPr>
          <w:sz w:val="28"/>
          <w:szCs w:val="28"/>
        </w:rPr>
        <w:t>Объем стандартных расходов на оплату труда (</w:t>
      </w:r>
      <w:proofErr w:type="gramStart"/>
      <w:r w:rsidRPr="00414E5B">
        <w:rPr>
          <w:sz w:val="28"/>
          <w:szCs w:val="28"/>
        </w:rPr>
        <w:t>ОТ</w:t>
      </w:r>
      <w:proofErr w:type="gramEnd"/>
      <w:r w:rsidRPr="00414E5B">
        <w:rPr>
          <w:sz w:val="28"/>
          <w:szCs w:val="28"/>
        </w:rPr>
        <w:t>) определяется по формуле:</w:t>
      </w:r>
    </w:p>
    <w:p w:rsidR="00414E5B" w:rsidRPr="00414E5B" w:rsidRDefault="00414E5B" w:rsidP="00414E5B">
      <w:pPr>
        <w:spacing w:line="276" w:lineRule="auto"/>
        <w:ind w:firstLine="708"/>
        <w:rPr>
          <w:sz w:val="28"/>
          <w:szCs w:val="28"/>
        </w:rPr>
      </w:pPr>
      <w:proofErr w:type="gramStart"/>
      <w:r w:rsidRPr="00414E5B">
        <w:rPr>
          <w:sz w:val="28"/>
          <w:szCs w:val="28"/>
        </w:rPr>
        <w:t>ОТ</w:t>
      </w:r>
      <w:proofErr w:type="gramEnd"/>
      <w:r w:rsidRPr="00414E5B">
        <w:rPr>
          <w:sz w:val="28"/>
          <w:szCs w:val="28"/>
        </w:rPr>
        <w:t xml:space="preserve"> = </w:t>
      </w:r>
      <w:proofErr w:type="gramStart"/>
      <w:r w:rsidRPr="00414E5B">
        <w:rPr>
          <w:sz w:val="28"/>
          <w:szCs w:val="28"/>
        </w:rPr>
        <w:t>ФОТ</w:t>
      </w:r>
      <w:proofErr w:type="gramEnd"/>
      <w:r w:rsidRPr="00414E5B">
        <w:rPr>
          <w:sz w:val="28"/>
          <w:szCs w:val="28"/>
        </w:rPr>
        <w:t xml:space="preserve"> х коэффициент (ставка специалиста)</w:t>
      </w:r>
    </w:p>
    <w:p w:rsidR="00414E5B" w:rsidRPr="00414E5B" w:rsidRDefault="00414E5B" w:rsidP="00414E5B">
      <w:pPr>
        <w:spacing w:line="276" w:lineRule="auto"/>
        <w:ind w:firstLine="708"/>
        <w:rPr>
          <w:sz w:val="28"/>
          <w:szCs w:val="28"/>
        </w:rPr>
      </w:pPr>
      <w:r w:rsidRPr="00414E5B">
        <w:rPr>
          <w:sz w:val="28"/>
          <w:szCs w:val="28"/>
        </w:rPr>
        <w:t>ФО</w:t>
      </w:r>
      <w:proofErr w:type="gramStart"/>
      <w:r w:rsidRPr="00414E5B">
        <w:rPr>
          <w:sz w:val="28"/>
          <w:szCs w:val="28"/>
        </w:rPr>
        <w:t>Т-</w:t>
      </w:r>
      <w:proofErr w:type="gramEnd"/>
      <w:r w:rsidRPr="00414E5B">
        <w:rPr>
          <w:sz w:val="28"/>
          <w:szCs w:val="28"/>
        </w:rPr>
        <w:t xml:space="preserve"> размер годового фонда оплаты труда сотрудника, осуществляющего переданные полномочия.</w:t>
      </w:r>
    </w:p>
    <w:p w:rsidR="00414E5B" w:rsidRPr="00414E5B" w:rsidRDefault="00414E5B" w:rsidP="00414E5B">
      <w:pPr>
        <w:spacing w:line="276" w:lineRule="auto"/>
        <w:ind w:firstLine="708"/>
        <w:jc w:val="both"/>
        <w:rPr>
          <w:sz w:val="28"/>
          <w:szCs w:val="28"/>
        </w:rPr>
      </w:pPr>
      <w:r w:rsidRPr="00414E5B">
        <w:rPr>
          <w:sz w:val="28"/>
          <w:szCs w:val="28"/>
        </w:rPr>
        <w:t>ФОТ определяется в следующем размере:</w:t>
      </w:r>
    </w:p>
    <w:p w:rsidR="00414E5B" w:rsidRPr="00414E5B" w:rsidRDefault="00414E5B" w:rsidP="00414E5B">
      <w:pPr>
        <w:spacing w:line="276" w:lineRule="auto"/>
        <w:ind w:firstLine="708"/>
        <w:jc w:val="both"/>
        <w:rPr>
          <w:sz w:val="28"/>
          <w:szCs w:val="28"/>
        </w:rPr>
      </w:pPr>
      <w:r w:rsidRPr="00414E5B">
        <w:rPr>
          <w:sz w:val="28"/>
          <w:szCs w:val="28"/>
        </w:rPr>
        <w:t xml:space="preserve">годовой фонд оплаты труда согласно штатному расписанию с учетом страховых взносов, начисляемых на выплаты по оплате труда в </w:t>
      </w:r>
      <w:proofErr w:type="gramStart"/>
      <w:r w:rsidRPr="00414E5B">
        <w:rPr>
          <w:sz w:val="28"/>
          <w:szCs w:val="28"/>
        </w:rPr>
        <w:t>размере</w:t>
      </w:r>
      <w:proofErr w:type="gramEnd"/>
      <w:r w:rsidRPr="00414E5B">
        <w:rPr>
          <w:sz w:val="28"/>
          <w:szCs w:val="28"/>
        </w:rPr>
        <w:t xml:space="preserve"> установленном действующим законодательством.</w:t>
      </w:r>
    </w:p>
    <w:p w:rsidR="00414E5B" w:rsidRPr="00414E5B" w:rsidRDefault="00414E5B" w:rsidP="00414E5B">
      <w:pPr>
        <w:tabs>
          <w:tab w:val="left" w:pos="3330"/>
        </w:tabs>
        <w:rPr>
          <w:sz w:val="28"/>
          <w:szCs w:val="28"/>
        </w:rPr>
      </w:pPr>
    </w:p>
    <w:p w:rsidR="00414E5B" w:rsidRPr="00414E5B" w:rsidRDefault="00414E5B" w:rsidP="00414E5B">
      <w:pPr>
        <w:ind w:right="-81"/>
        <w:jc w:val="center"/>
        <w:rPr>
          <w:sz w:val="32"/>
          <w:szCs w:val="32"/>
        </w:rPr>
      </w:pPr>
      <w:r w:rsidRPr="00414E5B">
        <w:rPr>
          <w:sz w:val="32"/>
          <w:szCs w:val="32"/>
        </w:rPr>
        <w:t xml:space="preserve">                                                                                  </w:t>
      </w:r>
    </w:p>
    <w:p w:rsidR="00414E5B" w:rsidRPr="00414E5B" w:rsidRDefault="00414E5B" w:rsidP="00414E5B">
      <w:pPr>
        <w:ind w:right="-81"/>
        <w:jc w:val="center"/>
        <w:rPr>
          <w:sz w:val="32"/>
          <w:szCs w:val="32"/>
        </w:rPr>
      </w:pPr>
    </w:p>
    <w:p w:rsidR="00414E5B" w:rsidRPr="00414E5B" w:rsidRDefault="00414E5B" w:rsidP="00414E5B">
      <w:pPr>
        <w:ind w:right="-81"/>
        <w:jc w:val="center"/>
        <w:rPr>
          <w:sz w:val="32"/>
          <w:szCs w:val="32"/>
        </w:rPr>
      </w:pPr>
    </w:p>
    <w:p w:rsidR="00414E5B" w:rsidRPr="00414E5B" w:rsidRDefault="00414E5B" w:rsidP="00414E5B">
      <w:pPr>
        <w:spacing w:line="276" w:lineRule="auto"/>
        <w:ind w:right="-81"/>
        <w:rPr>
          <w:b/>
          <w:sz w:val="28"/>
          <w:szCs w:val="28"/>
        </w:rPr>
      </w:pPr>
    </w:p>
    <w:p w:rsidR="00414E5B" w:rsidRPr="00414E5B" w:rsidRDefault="00414E5B" w:rsidP="00414E5B">
      <w:pPr>
        <w:spacing w:line="276" w:lineRule="auto"/>
        <w:ind w:right="-81"/>
        <w:jc w:val="center"/>
        <w:rPr>
          <w:b/>
          <w:sz w:val="28"/>
          <w:szCs w:val="28"/>
        </w:rPr>
      </w:pPr>
      <w:r w:rsidRPr="00414E5B">
        <w:rPr>
          <w:b/>
          <w:sz w:val="28"/>
          <w:szCs w:val="28"/>
        </w:rPr>
        <w:t xml:space="preserve">Методика расчета </w:t>
      </w:r>
    </w:p>
    <w:p w:rsidR="00414E5B" w:rsidRPr="00414E5B" w:rsidRDefault="00414E5B" w:rsidP="00414E5B">
      <w:pPr>
        <w:spacing w:line="276" w:lineRule="auto"/>
        <w:ind w:right="-81"/>
        <w:jc w:val="center"/>
        <w:rPr>
          <w:b/>
          <w:sz w:val="28"/>
          <w:szCs w:val="28"/>
        </w:rPr>
      </w:pPr>
      <w:proofErr w:type="gramStart"/>
      <w:r w:rsidRPr="00414E5B">
        <w:rPr>
          <w:b/>
          <w:sz w:val="28"/>
          <w:szCs w:val="28"/>
        </w:rPr>
        <w:t xml:space="preserve">межбюджетных трансфертов, предоставляемых из бюджета </w:t>
      </w:r>
      <w:proofErr w:type="spellStart"/>
      <w:r w:rsidRPr="00414E5B">
        <w:rPr>
          <w:b/>
          <w:sz w:val="28"/>
          <w:szCs w:val="28"/>
        </w:rPr>
        <w:t>Бобинского</w:t>
      </w:r>
      <w:proofErr w:type="spellEnd"/>
      <w:r w:rsidRPr="00414E5B">
        <w:rPr>
          <w:b/>
          <w:sz w:val="28"/>
          <w:szCs w:val="28"/>
        </w:rPr>
        <w:t xml:space="preserve"> сельского поселения Слободского района бюджету Слободского муниципального </w:t>
      </w:r>
      <w:proofErr w:type="spellStart"/>
      <w:r w:rsidRPr="00414E5B">
        <w:rPr>
          <w:b/>
          <w:sz w:val="28"/>
          <w:szCs w:val="28"/>
        </w:rPr>
        <w:t>райаон</w:t>
      </w:r>
      <w:proofErr w:type="spellEnd"/>
      <w:r w:rsidRPr="00414E5B">
        <w:rPr>
          <w:b/>
          <w:sz w:val="28"/>
          <w:szCs w:val="28"/>
        </w:rPr>
        <w:t xml:space="preserve"> Кировской области на осуществление части полномочий  сельского поселения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осуществление муниципального земельного контроля в</w:t>
      </w:r>
      <w:proofErr w:type="gramEnd"/>
      <w:r w:rsidRPr="00414E5B">
        <w:rPr>
          <w:b/>
          <w:sz w:val="28"/>
          <w:szCs w:val="28"/>
        </w:rPr>
        <w:t xml:space="preserve">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roofErr w:type="gramStart"/>
      <w:r w:rsidRPr="00414E5B">
        <w:rPr>
          <w:b/>
          <w:sz w:val="28"/>
          <w:szCs w:val="28"/>
        </w:rPr>
        <w:t xml:space="preserve">( </w:t>
      </w:r>
      <w:proofErr w:type="gramEnd"/>
      <w:r w:rsidRPr="00414E5B">
        <w:rPr>
          <w:b/>
          <w:sz w:val="28"/>
          <w:szCs w:val="28"/>
        </w:rPr>
        <w:t>п. 20 ст. 14 ФЗ - 131)</w:t>
      </w:r>
    </w:p>
    <w:p w:rsidR="00414E5B" w:rsidRPr="00414E5B" w:rsidRDefault="00414E5B" w:rsidP="00414E5B">
      <w:pPr>
        <w:tabs>
          <w:tab w:val="left" w:pos="0"/>
        </w:tabs>
        <w:ind w:right="-81"/>
        <w:jc w:val="both"/>
        <w:rPr>
          <w:sz w:val="28"/>
          <w:szCs w:val="28"/>
        </w:rPr>
      </w:pPr>
    </w:p>
    <w:p w:rsidR="00414E5B" w:rsidRPr="00414E5B" w:rsidRDefault="00414E5B" w:rsidP="00414E5B">
      <w:pPr>
        <w:tabs>
          <w:tab w:val="left" w:pos="0"/>
        </w:tabs>
        <w:spacing w:line="276" w:lineRule="auto"/>
        <w:ind w:right="-81"/>
        <w:jc w:val="both"/>
        <w:rPr>
          <w:sz w:val="28"/>
          <w:szCs w:val="28"/>
        </w:rPr>
      </w:pPr>
      <w:r w:rsidRPr="00414E5B">
        <w:rPr>
          <w:sz w:val="28"/>
          <w:szCs w:val="28"/>
        </w:rPr>
        <w:t>Объем межбюджетных трансфертов, передаваемых бюджету Слободского муниципального района Кировской области из бюджета Ленинского сельского поселения, определяется по формуле:</w:t>
      </w:r>
    </w:p>
    <w:p w:rsidR="00414E5B" w:rsidRPr="00414E5B" w:rsidRDefault="00414E5B" w:rsidP="00414E5B">
      <w:pPr>
        <w:tabs>
          <w:tab w:val="left" w:pos="0"/>
        </w:tabs>
        <w:spacing w:line="276" w:lineRule="auto"/>
        <w:ind w:right="-81"/>
        <w:jc w:val="both"/>
        <w:rPr>
          <w:sz w:val="28"/>
          <w:szCs w:val="28"/>
        </w:rPr>
      </w:pPr>
      <w:r w:rsidRPr="00414E5B">
        <w:rPr>
          <w:sz w:val="28"/>
          <w:szCs w:val="28"/>
        </w:rPr>
        <w:t xml:space="preserve">       </w:t>
      </w:r>
      <w:r w:rsidRPr="00414E5B">
        <w:rPr>
          <w:sz w:val="28"/>
          <w:szCs w:val="28"/>
          <w:lang w:val="en-US"/>
        </w:rPr>
        <w:t>V</w:t>
      </w:r>
      <w:proofErr w:type="spellStart"/>
      <w:r w:rsidRPr="00414E5B">
        <w:rPr>
          <w:sz w:val="28"/>
          <w:szCs w:val="28"/>
        </w:rPr>
        <w:t>мбт</w:t>
      </w:r>
      <w:proofErr w:type="spellEnd"/>
      <w:r w:rsidRPr="00414E5B">
        <w:rPr>
          <w:sz w:val="28"/>
          <w:szCs w:val="28"/>
        </w:rPr>
        <w:t>=</w:t>
      </w:r>
      <w:r w:rsidRPr="00414E5B">
        <w:rPr>
          <w:sz w:val="28"/>
          <w:szCs w:val="28"/>
          <w:lang w:val="en-US"/>
        </w:rPr>
        <w:t>N</w:t>
      </w:r>
      <w:r w:rsidRPr="00414E5B">
        <w:rPr>
          <w:sz w:val="28"/>
          <w:szCs w:val="28"/>
        </w:rPr>
        <w:t>*ОТ</w:t>
      </w:r>
    </w:p>
    <w:p w:rsidR="00414E5B" w:rsidRPr="00414E5B" w:rsidRDefault="00414E5B" w:rsidP="00414E5B">
      <w:pPr>
        <w:tabs>
          <w:tab w:val="left" w:pos="0"/>
        </w:tabs>
        <w:spacing w:line="276" w:lineRule="auto"/>
        <w:ind w:right="-81"/>
        <w:jc w:val="both"/>
        <w:rPr>
          <w:sz w:val="28"/>
          <w:szCs w:val="28"/>
        </w:rPr>
      </w:pPr>
      <w:r w:rsidRPr="00414E5B">
        <w:rPr>
          <w:sz w:val="28"/>
          <w:szCs w:val="28"/>
        </w:rPr>
        <w:t xml:space="preserve">где  </w:t>
      </w:r>
      <w:r w:rsidRPr="00414E5B">
        <w:rPr>
          <w:sz w:val="28"/>
          <w:szCs w:val="28"/>
          <w:lang w:val="en-US"/>
        </w:rPr>
        <w:t>V</w:t>
      </w:r>
      <w:proofErr w:type="spellStart"/>
      <w:r w:rsidRPr="00414E5B">
        <w:rPr>
          <w:sz w:val="28"/>
          <w:szCs w:val="28"/>
        </w:rPr>
        <w:t>мб</w:t>
      </w:r>
      <w:proofErr w:type="gramStart"/>
      <w:r w:rsidRPr="00414E5B">
        <w:rPr>
          <w:sz w:val="28"/>
          <w:szCs w:val="28"/>
        </w:rPr>
        <w:t>т</w:t>
      </w:r>
      <w:proofErr w:type="spellEnd"/>
      <w:r w:rsidRPr="00414E5B">
        <w:rPr>
          <w:sz w:val="28"/>
          <w:szCs w:val="28"/>
        </w:rPr>
        <w:t>-</w:t>
      </w:r>
      <w:proofErr w:type="gramEnd"/>
      <w:r w:rsidRPr="00414E5B">
        <w:rPr>
          <w:sz w:val="28"/>
          <w:szCs w:val="28"/>
        </w:rPr>
        <w:t xml:space="preserve"> объем межбюджетных трансфертов на осуществление части полномочий поселений в сфере градостроительной деятельности;</w:t>
      </w:r>
    </w:p>
    <w:p w:rsidR="00414E5B" w:rsidRPr="00414E5B" w:rsidRDefault="00414E5B" w:rsidP="00414E5B">
      <w:pPr>
        <w:tabs>
          <w:tab w:val="left" w:pos="0"/>
        </w:tabs>
        <w:spacing w:line="276" w:lineRule="auto"/>
        <w:ind w:right="-81"/>
        <w:jc w:val="both"/>
        <w:rPr>
          <w:sz w:val="28"/>
          <w:szCs w:val="28"/>
        </w:rPr>
      </w:pPr>
      <w:r w:rsidRPr="00414E5B">
        <w:rPr>
          <w:sz w:val="28"/>
          <w:szCs w:val="28"/>
        </w:rPr>
        <w:t xml:space="preserve">        </w:t>
      </w:r>
      <w:r w:rsidRPr="00414E5B">
        <w:rPr>
          <w:sz w:val="28"/>
          <w:szCs w:val="28"/>
          <w:lang w:val="en-US"/>
        </w:rPr>
        <w:t>N</w:t>
      </w:r>
      <w:r w:rsidRPr="00414E5B">
        <w:rPr>
          <w:sz w:val="28"/>
          <w:szCs w:val="28"/>
        </w:rPr>
        <w:t xml:space="preserve"> - </w:t>
      </w:r>
      <w:proofErr w:type="gramStart"/>
      <w:r w:rsidRPr="00414E5B">
        <w:rPr>
          <w:sz w:val="28"/>
          <w:szCs w:val="28"/>
        </w:rPr>
        <w:t>норматив</w:t>
      </w:r>
      <w:proofErr w:type="gramEnd"/>
      <w:r w:rsidRPr="00414E5B">
        <w:rPr>
          <w:sz w:val="28"/>
          <w:szCs w:val="28"/>
        </w:rPr>
        <w:t xml:space="preserve"> финансовых затрат на финансирование расходов в сфере градостроительной деятельности;</w:t>
      </w:r>
    </w:p>
    <w:p w:rsidR="00414E5B" w:rsidRPr="00414E5B" w:rsidRDefault="00414E5B" w:rsidP="00414E5B">
      <w:pPr>
        <w:tabs>
          <w:tab w:val="left" w:pos="0"/>
        </w:tabs>
        <w:spacing w:line="276" w:lineRule="auto"/>
        <w:ind w:right="-81"/>
        <w:jc w:val="both"/>
        <w:rPr>
          <w:sz w:val="28"/>
          <w:szCs w:val="28"/>
        </w:rPr>
      </w:pPr>
      <w:r w:rsidRPr="00414E5B">
        <w:rPr>
          <w:sz w:val="28"/>
          <w:szCs w:val="28"/>
        </w:rPr>
        <w:t xml:space="preserve">       </w:t>
      </w:r>
      <w:proofErr w:type="gramStart"/>
      <w:r w:rsidRPr="00414E5B">
        <w:rPr>
          <w:sz w:val="28"/>
          <w:szCs w:val="28"/>
        </w:rPr>
        <w:t>ОТ</w:t>
      </w:r>
      <w:proofErr w:type="gramEnd"/>
      <w:r w:rsidRPr="00414E5B">
        <w:rPr>
          <w:sz w:val="28"/>
          <w:szCs w:val="28"/>
        </w:rPr>
        <w:t xml:space="preserve"> - </w:t>
      </w:r>
      <w:proofErr w:type="gramStart"/>
      <w:r w:rsidRPr="00414E5B">
        <w:rPr>
          <w:sz w:val="28"/>
          <w:szCs w:val="28"/>
        </w:rPr>
        <w:t>стандартные</w:t>
      </w:r>
      <w:proofErr w:type="gramEnd"/>
      <w:r w:rsidRPr="00414E5B">
        <w:rPr>
          <w:sz w:val="28"/>
          <w:szCs w:val="28"/>
        </w:rPr>
        <w:t xml:space="preserve"> расходы на оплату труда работника, непосредственно осуществляющего полномочия.</w:t>
      </w:r>
    </w:p>
    <w:p w:rsidR="00414E5B" w:rsidRPr="00414E5B" w:rsidRDefault="00414E5B" w:rsidP="00414E5B">
      <w:pPr>
        <w:tabs>
          <w:tab w:val="left" w:pos="0"/>
        </w:tabs>
        <w:spacing w:line="276" w:lineRule="auto"/>
        <w:ind w:right="-81"/>
        <w:jc w:val="both"/>
        <w:rPr>
          <w:sz w:val="28"/>
          <w:szCs w:val="28"/>
        </w:rPr>
      </w:pPr>
      <w:r w:rsidRPr="00414E5B">
        <w:rPr>
          <w:sz w:val="28"/>
          <w:szCs w:val="28"/>
        </w:rPr>
        <w:t>Норматив финансовых затрат на финансирование расходов в сфере градостроительной деятельности определяется по формуле:</w:t>
      </w:r>
    </w:p>
    <w:p w:rsidR="00414E5B" w:rsidRPr="00414E5B" w:rsidRDefault="00414E5B" w:rsidP="00414E5B">
      <w:pPr>
        <w:tabs>
          <w:tab w:val="left" w:pos="0"/>
        </w:tabs>
        <w:spacing w:line="276" w:lineRule="auto"/>
        <w:ind w:left="705" w:right="-81"/>
        <w:jc w:val="both"/>
        <w:rPr>
          <w:sz w:val="28"/>
          <w:szCs w:val="28"/>
        </w:rPr>
      </w:pPr>
      <w:r w:rsidRPr="00414E5B">
        <w:rPr>
          <w:sz w:val="28"/>
          <w:szCs w:val="28"/>
        </w:rPr>
        <w:t>N= ОТ/</w:t>
      </w:r>
      <w:proofErr w:type="spellStart"/>
      <w:proofErr w:type="gramStart"/>
      <w:r w:rsidRPr="00414E5B">
        <w:rPr>
          <w:sz w:val="28"/>
          <w:szCs w:val="28"/>
        </w:rPr>
        <w:t>Кз</w:t>
      </w:r>
      <w:proofErr w:type="spellEnd"/>
      <w:proofErr w:type="gramEnd"/>
    </w:p>
    <w:p w:rsidR="00414E5B" w:rsidRPr="00414E5B" w:rsidRDefault="00414E5B" w:rsidP="00414E5B">
      <w:pPr>
        <w:tabs>
          <w:tab w:val="left" w:pos="0"/>
        </w:tabs>
        <w:spacing w:line="276" w:lineRule="auto"/>
        <w:ind w:left="705" w:right="-81"/>
        <w:jc w:val="both"/>
        <w:rPr>
          <w:sz w:val="28"/>
          <w:szCs w:val="28"/>
        </w:rPr>
      </w:pPr>
      <w:proofErr w:type="gramStart"/>
      <w:r w:rsidRPr="00414E5B">
        <w:rPr>
          <w:sz w:val="28"/>
          <w:szCs w:val="28"/>
        </w:rPr>
        <w:t>ОТ</w:t>
      </w:r>
      <w:proofErr w:type="gramEnd"/>
      <w:r w:rsidRPr="00414E5B">
        <w:rPr>
          <w:sz w:val="28"/>
          <w:szCs w:val="28"/>
        </w:rPr>
        <w:t xml:space="preserve"> – </w:t>
      </w:r>
      <w:proofErr w:type="gramStart"/>
      <w:r w:rsidRPr="00414E5B">
        <w:rPr>
          <w:sz w:val="28"/>
          <w:szCs w:val="28"/>
        </w:rPr>
        <w:t>годовой</w:t>
      </w:r>
      <w:proofErr w:type="gramEnd"/>
      <w:r w:rsidRPr="00414E5B">
        <w:rPr>
          <w:sz w:val="28"/>
          <w:szCs w:val="28"/>
        </w:rPr>
        <w:t xml:space="preserve"> фонд на оплату труда;</w:t>
      </w:r>
    </w:p>
    <w:p w:rsidR="00414E5B" w:rsidRPr="00414E5B" w:rsidRDefault="00414E5B" w:rsidP="00414E5B">
      <w:pPr>
        <w:tabs>
          <w:tab w:val="left" w:pos="0"/>
        </w:tabs>
        <w:spacing w:line="276" w:lineRule="auto"/>
        <w:ind w:left="705" w:right="-81"/>
        <w:jc w:val="both"/>
        <w:rPr>
          <w:sz w:val="28"/>
          <w:szCs w:val="28"/>
        </w:rPr>
      </w:pPr>
      <w:proofErr w:type="spellStart"/>
      <w:proofErr w:type="gramStart"/>
      <w:r w:rsidRPr="00414E5B">
        <w:rPr>
          <w:sz w:val="28"/>
          <w:szCs w:val="28"/>
        </w:rPr>
        <w:t>Кз</w:t>
      </w:r>
      <w:proofErr w:type="spellEnd"/>
      <w:proofErr w:type="gramEnd"/>
      <w:r w:rsidRPr="00414E5B">
        <w:rPr>
          <w:sz w:val="28"/>
          <w:szCs w:val="28"/>
        </w:rPr>
        <w:t xml:space="preserve"> – численность постоянного населения</w:t>
      </w:r>
    </w:p>
    <w:p w:rsidR="00414E5B" w:rsidRPr="00414E5B" w:rsidRDefault="00414E5B" w:rsidP="00414E5B">
      <w:pPr>
        <w:spacing w:line="276" w:lineRule="auto"/>
        <w:jc w:val="both"/>
        <w:rPr>
          <w:sz w:val="28"/>
          <w:szCs w:val="28"/>
        </w:rPr>
      </w:pPr>
      <w:r w:rsidRPr="00414E5B">
        <w:rPr>
          <w:sz w:val="28"/>
          <w:szCs w:val="28"/>
        </w:rPr>
        <w:t>Объем стандартных расходов на оплату труда (ОТ) работника, непосредственно осуществляющего полномочия, определяется по формуле:</w:t>
      </w:r>
    </w:p>
    <w:p w:rsidR="00414E5B" w:rsidRPr="00414E5B" w:rsidRDefault="00414E5B" w:rsidP="00414E5B">
      <w:pPr>
        <w:spacing w:line="276" w:lineRule="auto"/>
        <w:ind w:firstLine="708"/>
        <w:jc w:val="both"/>
        <w:rPr>
          <w:sz w:val="28"/>
          <w:szCs w:val="28"/>
        </w:rPr>
      </w:pPr>
      <w:proofErr w:type="gramStart"/>
      <w:r w:rsidRPr="00414E5B">
        <w:rPr>
          <w:sz w:val="28"/>
          <w:szCs w:val="28"/>
        </w:rPr>
        <w:t>ОТ</w:t>
      </w:r>
      <w:proofErr w:type="gramEnd"/>
      <w:r w:rsidRPr="00414E5B">
        <w:rPr>
          <w:sz w:val="28"/>
          <w:szCs w:val="28"/>
        </w:rPr>
        <w:t xml:space="preserve"> = </w:t>
      </w:r>
      <w:proofErr w:type="gramStart"/>
      <w:r w:rsidRPr="00414E5B">
        <w:rPr>
          <w:sz w:val="28"/>
          <w:szCs w:val="28"/>
        </w:rPr>
        <w:t>ФОТ</w:t>
      </w:r>
      <w:proofErr w:type="gramEnd"/>
      <w:r w:rsidRPr="00414E5B">
        <w:rPr>
          <w:sz w:val="28"/>
          <w:szCs w:val="28"/>
        </w:rPr>
        <w:t xml:space="preserve"> х коэффициент (ставка специалиста).</w:t>
      </w:r>
    </w:p>
    <w:p w:rsidR="00414E5B" w:rsidRPr="00414E5B" w:rsidRDefault="00414E5B" w:rsidP="00414E5B">
      <w:pPr>
        <w:spacing w:line="276" w:lineRule="auto"/>
        <w:ind w:firstLine="708"/>
        <w:jc w:val="both"/>
        <w:rPr>
          <w:sz w:val="28"/>
          <w:szCs w:val="28"/>
        </w:rPr>
      </w:pPr>
      <w:r w:rsidRPr="00414E5B">
        <w:rPr>
          <w:sz w:val="28"/>
          <w:szCs w:val="28"/>
        </w:rPr>
        <w:t>ФО</w:t>
      </w:r>
      <w:proofErr w:type="gramStart"/>
      <w:r w:rsidRPr="00414E5B">
        <w:rPr>
          <w:sz w:val="28"/>
          <w:szCs w:val="28"/>
        </w:rPr>
        <w:t>Т-</w:t>
      </w:r>
      <w:proofErr w:type="gramEnd"/>
      <w:r w:rsidRPr="00414E5B">
        <w:rPr>
          <w:sz w:val="28"/>
          <w:szCs w:val="28"/>
        </w:rPr>
        <w:t xml:space="preserve"> размер годового фонда оплаты труда сотрудника, осуществляющего переданные полномочия.</w:t>
      </w:r>
    </w:p>
    <w:p w:rsidR="00414E5B" w:rsidRPr="00414E5B" w:rsidRDefault="00414E5B" w:rsidP="00414E5B">
      <w:pPr>
        <w:spacing w:line="276" w:lineRule="auto"/>
        <w:ind w:firstLine="708"/>
        <w:jc w:val="both"/>
        <w:rPr>
          <w:sz w:val="28"/>
          <w:szCs w:val="28"/>
        </w:rPr>
      </w:pPr>
      <w:r w:rsidRPr="00414E5B">
        <w:rPr>
          <w:sz w:val="28"/>
          <w:szCs w:val="28"/>
        </w:rPr>
        <w:t>ФОТ определяется в следующем размере:</w:t>
      </w:r>
    </w:p>
    <w:p w:rsidR="00414E5B" w:rsidRPr="00414E5B" w:rsidRDefault="00414E5B" w:rsidP="00414E5B">
      <w:pPr>
        <w:spacing w:line="276" w:lineRule="auto"/>
        <w:ind w:firstLine="708"/>
        <w:jc w:val="both"/>
        <w:rPr>
          <w:sz w:val="28"/>
          <w:szCs w:val="28"/>
        </w:rPr>
      </w:pPr>
      <w:r w:rsidRPr="00414E5B">
        <w:rPr>
          <w:sz w:val="28"/>
          <w:szCs w:val="28"/>
        </w:rPr>
        <w:lastRenderedPageBreak/>
        <w:t xml:space="preserve">годовой фонд оплаты труда согласно штатному расписанию с учетом страховых взносов, начисляемых на выплаты по оплате труда в </w:t>
      </w:r>
      <w:proofErr w:type="gramStart"/>
      <w:r w:rsidRPr="00414E5B">
        <w:rPr>
          <w:sz w:val="28"/>
          <w:szCs w:val="28"/>
        </w:rPr>
        <w:t>размере</w:t>
      </w:r>
      <w:proofErr w:type="gramEnd"/>
      <w:r w:rsidRPr="00414E5B">
        <w:rPr>
          <w:sz w:val="28"/>
          <w:szCs w:val="28"/>
        </w:rPr>
        <w:t xml:space="preserve"> установленном действующим законодательством.</w:t>
      </w:r>
    </w:p>
    <w:p w:rsidR="00414E5B" w:rsidRPr="00414E5B" w:rsidRDefault="00414E5B" w:rsidP="00414E5B">
      <w:pPr>
        <w:spacing w:line="276" w:lineRule="auto"/>
        <w:ind w:right="-81"/>
        <w:jc w:val="center"/>
        <w:rPr>
          <w:sz w:val="28"/>
          <w:szCs w:val="28"/>
        </w:rPr>
      </w:pPr>
    </w:p>
    <w:p w:rsidR="00414E5B" w:rsidRPr="00414E5B" w:rsidRDefault="00414E5B" w:rsidP="00414E5B">
      <w:pPr>
        <w:spacing w:line="276" w:lineRule="auto"/>
        <w:ind w:right="-81"/>
        <w:jc w:val="center"/>
        <w:rPr>
          <w:b/>
          <w:sz w:val="28"/>
          <w:szCs w:val="28"/>
        </w:rPr>
      </w:pPr>
      <w:r w:rsidRPr="00414E5B">
        <w:rPr>
          <w:b/>
          <w:sz w:val="28"/>
          <w:szCs w:val="28"/>
        </w:rPr>
        <w:t xml:space="preserve">Методика расчета </w:t>
      </w:r>
    </w:p>
    <w:p w:rsidR="00414E5B" w:rsidRPr="00414E5B" w:rsidRDefault="00414E5B" w:rsidP="00414E5B">
      <w:pPr>
        <w:spacing w:line="276" w:lineRule="auto"/>
        <w:ind w:right="-81"/>
        <w:jc w:val="center"/>
        <w:rPr>
          <w:b/>
          <w:sz w:val="28"/>
          <w:szCs w:val="28"/>
        </w:rPr>
      </w:pPr>
      <w:r w:rsidRPr="00414E5B">
        <w:rPr>
          <w:b/>
          <w:sz w:val="28"/>
          <w:szCs w:val="28"/>
        </w:rPr>
        <w:t>межбюджетных трансфертов, предоставляемых из бюджета Ленинского сельского поселения бюджету Слободского муниципального района Кировской области на осуществление части полномочий  сельского поселения по организации библиотечного обслуживания населения, комплектование и обеспечение сохранности библиотечных фондов библиотек поселения</w:t>
      </w:r>
    </w:p>
    <w:p w:rsidR="00414E5B" w:rsidRPr="00414E5B" w:rsidRDefault="00414E5B" w:rsidP="00414E5B">
      <w:pPr>
        <w:spacing w:line="276" w:lineRule="auto"/>
        <w:ind w:right="-81"/>
        <w:jc w:val="center"/>
        <w:rPr>
          <w:b/>
          <w:sz w:val="28"/>
          <w:szCs w:val="28"/>
        </w:rPr>
      </w:pPr>
    </w:p>
    <w:p w:rsidR="00414E5B" w:rsidRPr="00414E5B" w:rsidRDefault="00414E5B" w:rsidP="00414E5B">
      <w:pPr>
        <w:spacing w:line="276" w:lineRule="auto"/>
        <w:ind w:right="-81"/>
        <w:jc w:val="center"/>
        <w:rPr>
          <w:b/>
          <w:sz w:val="28"/>
        </w:rPr>
      </w:pPr>
    </w:p>
    <w:p w:rsidR="00414E5B" w:rsidRPr="00414E5B" w:rsidRDefault="00414E5B" w:rsidP="00414E5B">
      <w:pPr>
        <w:spacing w:line="276" w:lineRule="auto"/>
        <w:jc w:val="both"/>
        <w:rPr>
          <w:sz w:val="28"/>
          <w:szCs w:val="28"/>
        </w:rPr>
      </w:pPr>
      <w:r w:rsidRPr="00414E5B">
        <w:rPr>
          <w:sz w:val="28"/>
          <w:szCs w:val="28"/>
        </w:rPr>
        <w:tab/>
        <w:t>Объем межбюджетных трансфертов, передаваемых бюджету Слободского муниципального района Кировской области из бюджета Ленинского сельского поселения, определяется по формуле:</w:t>
      </w: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lang w:val="en-US"/>
        </w:rPr>
      </w:pPr>
      <w:r w:rsidRPr="00414E5B">
        <w:rPr>
          <w:sz w:val="28"/>
          <w:szCs w:val="28"/>
        </w:rPr>
        <w:tab/>
      </w:r>
      <w:r w:rsidRPr="00414E5B">
        <w:rPr>
          <w:sz w:val="28"/>
          <w:szCs w:val="28"/>
          <w:lang w:val="en-US"/>
        </w:rPr>
        <w:t xml:space="preserve">∑ </w:t>
      </w:r>
      <w:r w:rsidRPr="00414E5B">
        <w:rPr>
          <w:sz w:val="28"/>
          <w:szCs w:val="28"/>
        </w:rPr>
        <w:t>МБТ</w:t>
      </w:r>
      <w:r w:rsidRPr="00414E5B">
        <w:rPr>
          <w:sz w:val="28"/>
          <w:szCs w:val="28"/>
          <w:lang w:val="en-US"/>
        </w:rPr>
        <w:t xml:space="preserve"> (i) = </w:t>
      </w:r>
      <w:r w:rsidRPr="00414E5B">
        <w:rPr>
          <w:sz w:val="28"/>
          <w:szCs w:val="28"/>
        </w:rPr>
        <w:t>ФОТ</w:t>
      </w:r>
      <w:r w:rsidRPr="00414E5B">
        <w:rPr>
          <w:sz w:val="28"/>
          <w:szCs w:val="28"/>
          <w:lang w:val="en-US"/>
        </w:rPr>
        <w:t xml:space="preserve"> (i) + </w:t>
      </w:r>
      <w:r w:rsidRPr="00414E5B">
        <w:rPr>
          <w:sz w:val="28"/>
          <w:szCs w:val="28"/>
        </w:rPr>
        <w:t>ИР</w:t>
      </w:r>
      <w:r w:rsidRPr="00414E5B">
        <w:rPr>
          <w:sz w:val="28"/>
          <w:szCs w:val="28"/>
          <w:lang w:val="en-US"/>
        </w:rPr>
        <w:t xml:space="preserve"> (i), </w:t>
      </w:r>
      <w:r w:rsidRPr="00414E5B">
        <w:rPr>
          <w:sz w:val="28"/>
          <w:szCs w:val="28"/>
        </w:rPr>
        <w:t>где</w:t>
      </w:r>
      <w:r w:rsidRPr="00414E5B">
        <w:rPr>
          <w:sz w:val="28"/>
          <w:szCs w:val="28"/>
          <w:lang w:val="en-US"/>
        </w:rPr>
        <w:t>:</w:t>
      </w:r>
    </w:p>
    <w:p w:rsidR="00414E5B" w:rsidRPr="00414E5B" w:rsidRDefault="00414E5B" w:rsidP="00414E5B">
      <w:pPr>
        <w:spacing w:line="276" w:lineRule="auto"/>
        <w:jc w:val="both"/>
        <w:rPr>
          <w:sz w:val="28"/>
          <w:szCs w:val="28"/>
          <w:lang w:val="en-US"/>
        </w:rPr>
      </w:pPr>
    </w:p>
    <w:p w:rsidR="00414E5B" w:rsidRPr="00414E5B" w:rsidRDefault="00414E5B" w:rsidP="00414E5B">
      <w:pPr>
        <w:spacing w:line="276" w:lineRule="auto"/>
        <w:jc w:val="both"/>
        <w:rPr>
          <w:sz w:val="28"/>
          <w:szCs w:val="28"/>
        </w:rPr>
      </w:pPr>
      <w:r w:rsidRPr="00414E5B">
        <w:rPr>
          <w:sz w:val="28"/>
          <w:szCs w:val="28"/>
        </w:rPr>
        <w:t>∑ МБТ (i) – объем МБТ на соответствующий финансовый год;</w:t>
      </w: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r w:rsidRPr="00414E5B">
        <w:rPr>
          <w:sz w:val="28"/>
          <w:szCs w:val="28"/>
        </w:rPr>
        <w:t>ФОТ (i) – объем расходов на оплату труда и на начисления на оплату труда на соответствующий финансовый год;</w:t>
      </w: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r w:rsidRPr="00414E5B">
        <w:rPr>
          <w:sz w:val="28"/>
          <w:szCs w:val="28"/>
        </w:rPr>
        <w:t>ИР (i) - иные расходы (оплата коммунальных услуг, услуги связи, материальные затраты) на соответствующий финансовый год.</w:t>
      </w: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p>
    <w:p w:rsidR="00414E5B" w:rsidRDefault="00414E5B" w:rsidP="00414E5B">
      <w:pPr>
        <w:spacing w:line="276" w:lineRule="auto"/>
        <w:jc w:val="both"/>
        <w:rPr>
          <w:sz w:val="28"/>
          <w:szCs w:val="28"/>
        </w:rPr>
      </w:pPr>
    </w:p>
    <w:p w:rsid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p>
    <w:p w:rsidR="00414E5B" w:rsidRPr="00414E5B" w:rsidRDefault="00414E5B" w:rsidP="00414E5B">
      <w:pPr>
        <w:spacing w:line="276" w:lineRule="auto"/>
        <w:ind w:right="-81"/>
        <w:rPr>
          <w:b/>
          <w:sz w:val="28"/>
          <w:szCs w:val="28"/>
        </w:rPr>
      </w:pPr>
      <w:r>
        <w:rPr>
          <w:sz w:val="28"/>
          <w:szCs w:val="28"/>
        </w:rPr>
        <w:t xml:space="preserve">                                           </w:t>
      </w:r>
      <w:r w:rsidRPr="00414E5B">
        <w:rPr>
          <w:b/>
          <w:sz w:val="28"/>
          <w:szCs w:val="28"/>
        </w:rPr>
        <w:t xml:space="preserve">Методика расчета </w:t>
      </w:r>
    </w:p>
    <w:p w:rsidR="00414E5B" w:rsidRPr="00414E5B" w:rsidRDefault="00414E5B" w:rsidP="00414E5B">
      <w:pPr>
        <w:spacing w:line="276" w:lineRule="auto"/>
        <w:ind w:right="-81"/>
        <w:jc w:val="center"/>
        <w:rPr>
          <w:b/>
          <w:sz w:val="28"/>
          <w:szCs w:val="28"/>
        </w:rPr>
      </w:pPr>
      <w:r w:rsidRPr="00414E5B">
        <w:rPr>
          <w:b/>
          <w:sz w:val="28"/>
          <w:szCs w:val="28"/>
        </w:rPr>
        <w:t>межбюджетных трансфертов, предоставляемых из бюджета Ленинского сельского поселения бюджету Слободского муниципального района Кировской области на осуществление отдельных полномочий   поселения в сфере создания условий для организации досуга и обеспечения жителей поселения услугами организаций культуры, установленных Федеральным законом"</w:t>
      </w:r>
    </w:p>
    <w:p w:rsidR="00414E5B" w:rsidRPr="00414E5B" w:rsidRDefault="00414E5B" w:rsidP="00414E5B">
      <w:pPr>
        <w:spacing w:line="276" w:lineRule="auto"/>
        <w:ind w:right="-81"/>
        <w:jc w:val="center"/>
        <w:rPr>
          <w:b/>
          <w:sz w:val="28"/>
          <w:szCs w:val="28"/>
        </w:rPr>
      </w:pPr>
    </w:p>
    <w:p w:rsidR="00414E5B" w:rsidRPr="00414E5B" w:rsidRDefault="00414E5B" w:rsidP="00414E5B">
      <w:pPr>
        <w:spacing w:line="276" w:lineRule="auto"/>
        <w:ind w:right="-81"/>
        <w:jc w:val="center"/>
        <w:rPr>
          <w:sz w:val="28"/>
          <w:szCs w:val="28"/>
        </w:rPr>
      </w:pPr>
      <w:r w:rsidRPr="00414E5B">
        <w:rPr>
          <w:sz w:val="28"/>
          <w:szCs w:val="28"/>
        </w:rPr>
        <w:tab/>
        <w:t>Объем межбюджетных трансфертов, передаваемых бюджету Слободского муниципального района Кировской области из бюджета Ленинского сельского поселения, определяется по формуле:</w:t>
      </w: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lang w:val="en-US"/>
        </w:rPr>
      </w:pPr>
      <w:r w:rsidRPr="00414E5B">
        <w:rPr>
          <w:sz w:val="28"/>
          <w:szCs w:val="28"/>
        </w:rPr>
        <w:tab/>
      </w:r>
      <w:r w:rsidRPr="00414E5B">
        <w:rPr>
          <w:sz w:val="28"/>
          <w:szCs w:val="28"/>
          <w:lang w:val="en-US"/>
        </w:rPr>
        <w:t xml:space="preserve">∑ </w:t>
      </w:r>
      <w:r w:rsidRPr="00414E5B">
        <w:rPr>
          <w:sz w:val="28"/>
          <w:szCs w:val="28"/>
        </w:rPr>
        <w:t>МБТ</w:t>
      </w:r>
      <w:r w:rsidRPr="00414E5B">
        <w:rPr>
          <w:sz w:val="28"/>
          <w:szCs w:val="28"/>
          <w:lang w:val="en-US"/>
        </w:rPr>
        <w:t xml:space="preserve"> (i) = </w:t>
      </w:r>
      <w:r w:rsidRPr="00414E5B">
        <w:rPr>
          <w:sz w:val="28"/>
          <w:szCs w:val="28"/>
        </w:rPr>
        <w:t>ФОТ</w:t>
      </w:r>
      <w:r w:rsidRPr="00414E5B">
        <w:rPr>
          <w:sz w:val="28"/>
          <w:szCs w:val="28"/>
          <w:lang w:val="en-US"/>
        </w:rPr>
        <w:t xml:space="preserve"> (i) + </w:t>
      </w:r>
      <w:r w:rsidRPr="00414E5B">
        <w:rPr>
          <w:sz w:val="28"/>
          <w:szCs w:val="28"/>
        </w:rPr>
        <w:t>ИР</w:t>
      </w:r>
      <w:r w:rsidRPr="00414E5B">
        <w:rPr>
          <w:sz w:val="28"/>
          <w:szCs w:val="28"/>
          <w:lang w:val="en-US"/>
        </w:rPr>
        <w:t xml:space="preserve"> (i), </w:t>
      </w:r>
      <w:r w:rsidRPr="00414E5B">
        <w:rPr>
          <w:sz w:val="28"/>
          <w:szCs w:val="28"/>
        </w:rPr>
        <w:t>где</w:t>
      </w:r>
      <w:r w:rsidRPr="00414E5B">
        <w:rPr>
          <w:sz w:val="28"/>
          <w:szCs w:val="28"/>
          <w:lang w:val="en-US"/>
        </w:rPr>
        <w:t>:</w:t>
      </w:r>
    </w:p>
    <w:p w:rsidR="00414E5B" w:rsidRPr="00414E5B" w:rsidRDefault="00414E5B" w:rsidP="00414E5B">
      <w:pPr>
        <w:spacing w:line="276" w:lineRule="auto"/>
        <w:jc w:val="both"/>
        <w:rPr>
          <w:sz w:val="28"/>
          <w:szCs w:val="28"/>
          <w:lang w:val="en-US"/>
        </w:rPr>
      </w:pPr>
    </w:p>
    <w:p w:rsidR="00414E5B" w:rsidRPr="00414E5B" w:rsidRDefault="00414E5B" w:rsidP="00414E5B">
      <w:pPr>
        <w:spacing w:line="276" w:lineRule="auto"/>
        <w:jc w:val="both"/>
        <w:rPr>
          <w:sz w:val="28"/>
          <w:szCs w:val="28"/>
        </w:rPr>
      </w:pPr>
      <w:r w:rsidRPr="00414E5B">
        <w:rPr>
          <w:sz w:val="28"/>
          <w:szCs w:val="28"/>
        </w:rPr>
        <w:t>∑ МБТ (i) – объем МБТ на соответствующий финансовый год;</w:t>
      </w: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r w:rsidRPr="00414E5B">
        <w:rPr>
          <w:sz w:val="28"/>
          <w:szCs w:val="28"/>
        </w:rPr>
        <w:t>ФОТ (i) – объем расходов на оплату труда и на начисления на оплату труда на соответствующий финансовый год;</w:t>
      </w:r>
    </w:p>
    <w:p w:rsidR="00414E5B" w:rsidRPr="00414E5B" w:rsidRDefault="00414E5B" w:rsidP="00414E5B">
      <w:pPr>
        <w:spacing w:line="276" w:lineRule="auto"/>
        <w:jc w:val="both"/>
        <w:rPr>
          <w:sz w:val="28"/>
          <w:szCs w:val="28"/>
        </w:rPr>
      </w:pPr>
    </w:p>
    <w:p w:rsidR="00414E5B" w:rsidRPr="00414E5B" w:rsidRDefault="00414E5B" w:rsidP="00414E5B">
      <w:pPr>
        <w:spacing w:line="276" w:lineRule="auto"/>
        <w:jc w:val="both"/>
        <w:rPr>
          <w:sz w:val="28"/>
          <w:szCs w:val="28"/>
        </w:rPr>
      </w:pPr>
      <w:r w:rsidRPr="00414E5B">
        <w:rPr>
          <w:sz w:val="28"/>
          <w:szCs w:val="28"/>
        </w:rPr>
        <w:t>ИР (i) - иные расходы (оплата коммунальных услуг, услуги связи, материальные затраты) на соответствующий финансовый год.</w:t>
      </w:r>
    </w:p>
    <w:p w:rsidR="00414E5B" w:rsidRPr="00414E5B" w:rsidRDefault="00414E5B" w:rsidP="00414E5B">
      <w:pPr>
        <w:spacing w:line="276" w:lineRule="auto"/>
        <w:jc w:val="both"/>
        <w:rPr>
          <w:sz w:val="28"/>
          <w:szCs w:val="28"/>
        </w:rPr>
      </w:pPr>
    </w:p>
    <w:p w:rsidR="00414E5B" w:rsidRPr="00E92BA2" w:rsidRDefault="00414E5B" w:rsidP="00414E5B">
      <w:pPr>
        <w:rPr>
          <w:b/>
          <w:sz w:val="28"/>
          <w:szCs w:val="28"/>
        </w:rPr>
      </w:pPr>
    </w:p>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Default="00414E5B"/>
    <w:p w:rsidR="00414E5B" w:rsidRPr="00414E5B" w:rsidRDefault="00414E5B" w:rsidP="00414E5B">
      <w:pPr>
        <w:widowControl w:val="0"/>
        <w:autoSpaceDE w:val="0"/>
        <w:autoSpaceDN w:val="0"/>
        <w:adjustRightInd w:val="0"/>
        <w:spacing w:line="360" w:lineRule="auto"/>
        <w:jc w:val="center"/>
        <w:rPr>
          <w:b/>
          <w:bCs/>
          <w:color w:val="000000"/>
          <w:sz w:val="28"/>
          <w:szCs w:val="28"/>
        </w:rPr>
      </w:pPr>
      <w:r w:rsidRPr="00414E5B">
        <w:rPr>
          <w:noProof/>
          <w:sz w:val="20"/>
          <w:szCs w:val="20"/>
        </w:rPr>
        <w:drawing>
          <wp:inline distT="0" distB="0" distL="0" distR="0" wp14:anchorId="00612FFA" wp14:editId="2B7A2B04">
            <wp:extent cx="542925" cy="7524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p w:rsidR="00414E5B" w:rsidRPr="00414E5B" w:rsidRDefault="00414E5B" w:rsidP="00414E5B">
      <w:pPr>
        <w:widowControl w:val="0"/>
        <w:autoSpaceDE w:val="0"/>
        <w:autoSpaceDN w:val="0"/>
        <w:adjustRightInd w:val="0"/>
        <w:spacing w:line="360" w:lineRule="auto"/>
        <w:jc w:val="center"/>
        <w:rPr>
          <w:b/>
          <w:sz w:val="28"/>
          <w:szCs w:val="28"/>
        </w:rPr>
      </w:pPr>
      <w:r w:rsidRPr="00414E5B">
        <w:rPr>
          <w:b/>
          <w:bCs/>
          <w:color w:val="000000"/>
          <w:sz w:val="28"/>
          <w:szCs w:val="28"/>
        </w:rPr>
        <w:t xml:space="preserve"> </w:t>
      </w:r>
      <w:r w:rsidRPr="00414E5B">
        <w:rPr>
          <w:b/>
          <w:sz w:val="28"/>
          <w:szCs w:val="28"/>
        </w:rPr>
        <w:t>АДМИНИСТРАЦИЯ ЛЕНИНСКОГО СЕЛЬСКОГО ПОСЕЛЕНИЯ</w:t>
      </w:r>
    </w:p>
    <w:p w:rsidR="00414E5B" w:rsidRPr="00414E5B" w:rsidRDefault="00414E5B" w:rsidP="00414E5B">
      <w:pPr>
        <w:widowControl w:val="0"/>
        <w:autoSpaceDE w:val="0"/>
        <w:autoSpaceDN w:val="0"/>
        <w:adjustRightInd w:val="0"/>
        <w:spacing w:line="360" w:lineRule="auto"/>
        <w:jc w:val="center"/>
        <w:rPr>
          <w:b/>
          <w:sz w:val="28"/>
          <w:szCs w:val="28"/>
        </w:rPr>
      </w:pPr>
      <w:r w:rsidRPr="00414E5B">
        <w:rPr>
          <w:b/>
          <w:sz w:val="28"/>
          <w:szCs w:val="28"/>
        </w:rPr>
        <w:t>СЛОБОДСКОГО РАЙОНА КИРОВСКОЙ ОБЛАСТИ</w:t>
      </w:r>
    </w:p>
    <w:p w:rsidR="00414E5B" w:rsidRPr="00414E5B" w:rsidRDefault="00414E5B" w:rsidP="00414E5B">
      <w:pPr>
        <w:keepNext/>
        <w:spacing w:line="360" w:lineRule="auto"/>
        <w:outlineLvl w:val="0"/>
        <w:rPr>
          <w:b/>
          <w:bCs/>
          <w:sz w:val="27"/>
          <w:szCs w:val="27"/>
        </w:rPr>
      </w:pPr>
      <w:r>
        <w:rPr>
          <w:b/>
          <w:sz w:val="28"/>
          <w:szCs w:val="28"/>
        </w:rPr>
        <w:t xml:space="preserve">                                              </w:t>
      </w:r>
      <w:r w:rsidRPr="00414E5B">
        <w:rPr>
          <w:b/>
          <w:bCs/>
          <w:sz w:val="27"/>
          <w:szCs w:val="27"/>
        </w:rPr>
        <w:t>ПОСТАНОВЛЕНИЕ</w:t>
      </w:r>
    </w:p>
    <w:p w:rsidR="00414E5B" w:rsidRPr="00414E5B" w:rsidRDefault="00414E5B" w:rsidP="00414E5B">
      <w:pPr>
        <w:widowControl w:val="0"/>
        <w:autoSpaceDE w:val="0"/>
        <w:autoSpaceDN w:val="0"/>
        <w:adjustRightInd w:val="0"/>
        <w:rPr>
          <w:sz w:val="27"/>
          <w:szCs w:val="27"/>
        </w:rPr>
      </w:pPr>
    </w:p>
    <w:p w:rsidR="00414E5B" w:rsidRPr="00414E5B" w:rsidRDefault="00414E5B" w:rsidP="00414E5B">
      <w:pPr>
        <w:keepNext/>
        <w:spacing w:line="360" w:lineRule="auto"/>
        <w:jc w:val="center"/>
        <w:outlineLvl w:val="0"/>
        <w:rPr>
          <w:bCs/>
          <w:sz w:val="27"/>
          <w:szCs w:val="27"/>
        </w:rPr>
      </w:pPr>
      <w:r w:rsidRPr="00414E5B">
        <w:rPr>
          <w:bCs/>
          <w:sz w:val="27"/>
          <w:szCs w:val="27"/>
        </w:rPr>
        <w:t xml:space="preserve">15.12.2022                                                                                           № 208  </w:t>
      </w:r>
    </w:p>
    <w:p w:rsidR="00414E5B" w:rsidRPr="00414E5B" w:rsidRDefault="00414E5B" w:rsidP="00414E5B">
      <w:pPr>
        <w:widowControl w:val="0"/>
        <w:autoSpaceDE w:val="0"/>
        <w:autoSpaceDN w:val="0"/>
        <w:adjustRightInd w:val="0"/>
        <w:jc w:val="center"/>
        <w:rPr>
          <w:b/>
          <w:sz w:val="27"/>
          <w:szCs w:val="27"/>
        </w:rPr>
      </w:pPr>
      <w:r w:rsidRPr="00414E5B">
        <w:rPr>
          <w:sz w:val="27"/>
          <w:szCs w:val="27"/>
        </w:rPr>
        <w:t xml:space="preserve">д. </w:t>
      </w:r>
      <w:proofErr w:type="spellStart"/>
      <w:r w:rsidRPr="00414E5B">
        <w:rPr>
          <w:sz w:val="27"/>
          <w:szCs w:val="27"/>
        </w:rPr>
        <w:t>Рубежница</w:t>
      </w:r>
      <w:proofErr w:type="spellEnd"/>
      <w:r w:rsidRPr="00414E5B">
        <w:rPr>
          <w:b/>
          <w:sz w:val="27"/>
          <w:szCs w:val="27"/>
        </w:rPr>
        <w:t xml:space="preserve"> </w:t>
      </w:r>
    </w:p>
    <w:p w:rsidR="00414E5B" w:rsidRPr="00414E5B" w:rsidRDefault="00414E5B" w:rsidP="00414E5B">
      <w:pPr>
        <w:widowControl w:val="0"/>
        <w:autoSpaceDE w:val="0"/>
        <w:autoSpaceDN w:val="0"/>
        <w:adjustRightInd w:val="0"/>
        <w:jc w:val="center"/>
        <w:rPr>
          <w:b/>
          <w:sz w:val="27"/>
          <w:szCs w:val="27"/>
        </w:rPr>
      </w:pPr>
    </w:p>
    <w:p w:rsidR="00414E5B" w:rsidRPr="00414E5B" w:rsidRDefault="00414E5B" w:rsidP="00414E5B">
      <w:pPr>
        <w:widowControl w:val="0"/>
        <w:autoSpaceDE w:val="0"/>
        <w:autoSpaceDN w:val="0"/>
        <w:adjustRightInd w:val="0"/>
        <w:jc w:val="center"/>
        <w:rPr>
          <w:b/>
          <w:sz w:val="28"/>
          <w:szCs w:val="28"/>
        </w:rPr>
      </w:pPr>
      <w:r w:rsidRPr="00414E5B">
        <w:rPr>
          <w:b/>
          <w:sz w:val="28"/>
          <w:szCs w:val="28"/>
        </w:rPr>
        <w:t xml:space="preserve">О  присвоении  </w:t>
      </w:r>
      <w:proofErr w:type="spellStart"/>
      <w:r w:rsidRPr="00414E5B">
        <w:rPr>
          <w:b/>
          <w:sz w:val="28"/>
          <w:szCs w:val="28"/>
        </w:rPr>
        <w:t>наименованиий</w:t>
      </w:r>
      <w:proofErr w:type="spellEnd"/>
      <w:r w:rsidRPr="00414E5B">
        <w:rPr>
          <w:b/>
          <w:sz w:val="28"/>
          <w:szCs w:val="28"/>
        </w:rPr>
        <w:t xml:space="preserve">  улицам   </w:t>
      </w:r>
    </w:p>
    <w:p w:rsidR="00414E5B" w:rsidRDefault="00414E5B" w:rsidP="00414E5B">
      <w:pPr>
        <w:widowControl w:val="0"/>
        <w:autoSpaceDE w:val="0"/>
        <w:autoSpaceDN w:val="0"/>
        <w:adjustRightInd w:val="0"/>
        <w:jc w:val="both"/>
        <w:rPr>
          <w:b/>
          <w:sz w:val="28"/>
          <w:szCs w:val="28"/>
        </w:rPr>
      </w:pPr>
      <w:r>
        <w:rPr>
          <w:b/>
          <w:sz w:val="28"/>
          <w:szCs w:val="28"/>
        </w:rPr>
        <w:t xml:space="preserve">                                                </w:t>
      </w:r>
      <w:r w:rsidRPr="00414E5B">
        <w:rPr>
          <w:b/>
          <w:sz w:val="28"/>
          <w:szCs w:val="28"/>
        </w:rPr>
        <w:t xml:space="preserve">в д. </w:t>
      </w:r>
      <w:proofErr w:type="spellStart"/>
      <w:r w:rsidRPr="00414E5B">
        <w:rPr>
          <w:b/>
          <w:sz w:val="28"/>
          <w:szCs w:val="28"/>
        </w:rPr>
        <w:t>Баташи</w:t>
      </w:r>
      <w:proofErr w:type="spellEnd"/>
    </w:p>
    <w:p w:rsidR="00414E5B" w:rsidRPr="00414E5B" w:rsidRDefault="00414E5B" w:rsidP="00414E5B">
      <w:pPr>
        <w:widowControl w:val="0"/>
        <w:autoSpaceDE w:val="0"/>
        <w:autoSpaceDN w:val="0"/>
        <w:adjustRightInd w:val="0"/>
        <w:jc w:val="both"/>
        <w:rPr>
          <w:b/>
          <w:sz w:val="28"/>
          <w:szCs w:val="28"/>
        </w:rPr>
      </w:pPr>
      <w:r>
        <w:rPr>
          <w:b/>
          <w:sz w:val="28"/>
          <w:szCs w:val="28"/>
        </w:rPr>
        <w:t xml:space="preserve">           </w:t>
      </w:r>
      <w:proofErr w:type="gramStart"/>
      <w:r w:rsidRPr="00414E5B">
        <w:rPr>
          <w:color w:val="00000A"/>
          <w:sz w:val="26"/>
          <w:szCs w:val="26"/>
        </w:rPr>
        <w:t xml:space="preserve">В соответствии с пунктом 21 части 1 статьи 14 Федерального закона от 06.10.2003 № 131-ФЗ «Об общих принципах организации местного самоуправления  в Российской Федерации»,  на основании пункта 24 части 5 статьи 32  Устава  Ленинского  сельского  поселения и Положения о порядке  </w:t>
      </w:r>
      <w:r w:rsidRPr="00414E5B">
        <w:rPr>
          <w:bCs/>
          <w:color w:val="00000A"/>
          <w:sz w:val="26"/>
          <w:szCs w:val="26"/>
        </w:rPr>
        <w:t>присвоения, изменения и аннулирования наименований элементов улично-дорожной сети и планировочной структуры в муниципальном образовании Ленинское сельское поселение Слободского района Кировской области</w:t>
      </w:r>
      <w:proofErr w:type="gramEnd"/>
      <w:r w:rsidRPr="00414E5B">
        <w:rPr>
          <w:color w:val="00000A"/>
          <w:sz w:val="26"/>
          <w:szCs w:val="26"/>
        </w:rPr>
        <w:t xml:space="preserve">, утвержденного  решением  Ленинской  сельской  Думы  от 07.11.2017 № 3/8, заявления от 14.12.2022 </w:t>
      </w:r>
      <w:proofErr w:type="spellStart"/>
      <w:r w:rsidRPr="00414E5B">
        <w:rPr>
          <w:color w:val="00000A"/>
          <w:sz w:val="26"/>
          <w:szCs w:val="26"/>
        </w:rPr>
        <w:t>вх</w:t>
      </w:r>
      <w:proofErr w:type="spellEnd"/>
      <w:r w:rsidRPr="00414E5B">
        <w:rPr>
          <w:color w:val="00000A"/>
          <w:sz w:val="26"/>
          <w:szCs w:val="26"/>
        </w:rPr>
        <w:t xml:space="preserve">. № </w:t>
      </w:r>
      <w:r w:rsidRPr="00414E5B">
        <w:rPr>
          <w:sz w:val="26"/>
          <w:szCs w:val="26"/>
        </w:rPr>
        <w:t>551</w:t>
      </w:r>
      <w:r w:rsidRPr="00414E5B">
        <w:rPr>
          <w:color w:val="00000A"/>
          <w:sz w:val="26"/>
          <w:szCs w:val="26"/>
        </w:rPr>
        <w:t>, протокола заседания Совета по топонимии МО Ленинское сельское поселение от 15.12.2022 № 3, администрация Ленинского сельского поселения ПОСТАНОВЛЯЕТ:</w:t>
      </w:r>
    </w:p>
    <w:p w:rsidR="00414E5B" w:rsidRPr="00414E5B" w:rsidRDefault="00414E5B" w:rsidP="00414E5B">
      <w:pPr>
        <w:autoSpaceDN w:val="0"/>
        <w:jc w:val="both"/>
        <w:rPr>
          <w:sz w:val="26"/>
          <w:szCs w:val="26"/>
        </w:rPr>
      </w:pPr>
      <w:r>
        <w:rPr>
          <w:sz w:val="26"/>
          <w:szCs w:val="26"/>
        </w:rPr>
        <w:t xml:space="preserve">      </w:t>
      </w:r>
      <w:r w:rsidRPr="00414E5B">
        <w:rPr>
          <w:sz w:val="26"/>
          <w:szCs w:val="26"/>
        </w:rPr>
        <w:t xml:space="preserve">1. Присвоить вновь застраиваемым улицам, расположенным в населенном пункте «деревня </w:t>
      </w:r>
      <w:proofErr w:type="spellStart"/>
      <w:r w:rsidRPr="00414E5B">
        <w:rPr>
          <w:sz w:val="26"/>
          <w:szCs w:val="26"/>
        </w:rPr>
        <w:t>Баташи</w:t>
      </w:r>
      <w:proofErr w:type="spellEnd"/>
      <w:r w:rsidRPr="00414E5B">
        <w:rPr>
          <w:sz w:val="26"/>
          <w:szCs w:val="26"/>
        </w:rPr>
        <w:t>», кадастровый квартал 43:30:420605, наименования:</w:t>
      </w:r>
    </w:p>
    <w:p w:rsidR="00414E5B" w:rsidRPr="00414E5B" w:rsidRDefault="00414E5B" w:rsidP="00414E5B">
      <w:pPr>
        <w:autoSpaceDN w:val="0"/>
        <w:ind w:firstLine="426"/>
        <w:jc w:val="both"/>
        <w:rPr>
          <w:sz w:val="26"/>
          <w:szCs w:val="26"/>
        </w:rPr>
      </w:pPr>
      <w:r w:rsidRPr="00414E5B">
        <w:rPr>
          <w:sz w:val="26"/>
          <w:szCs w:val="26"/>
        </w:rPr>
        <w:t>– улица  Сосновая;</w:t>
      </w:r>
    </w:p>
    <w:p w:rsidR="00414E5B" w:rsidRPr="00414E5B" w:rsidRDefault="00414E5B" w:rsidP="00414E5B">
      <w:pPr>
        <w:autoSpaceDN w:val="0"/>
        <w:ind w:firstLine="426"/>
        <w:jc w:val="both"/>
        <w:rPr>
          <w:sz w:val="26"/>
          <w:szCs w:val="26"/>
        </w:rPr>
      </w:pPr>
      <w:r w:rsidRPr="00414E5B">
        <w:rPr>
          <w:sz w:val="26"/>
          <w:szCs w:val="26"/>
        </w:rPr>
        <w:t>– улица  Еловая.</w:t>
      </w:r>
    </w:p>
    <w:p w:rsidR="00414E5B" w:rsidRPr="00414E5B" w:rsidRDefault="00414E5B" w:rsidP="00414E5B">
      <w:pPr>
        <w:autoSpaceDN w:val="0"/>
        <w:ind w:firstLine="426"/>
        <w:jc w:val="both"/>
        <w:rPr>
          <w:sz w:val="26"/>
          <w:szCs w:val="26"/>
        </w:rPr>
      </w:pPr>
      <w:r w:rsidRPr="00414E5B">
        <w:rPr>
          <w:sz w:val="26"/>
          <w:szCs w:val="26"/>
        </w:rPr>
        <w:t>Схема прилагается.</w:t>
      </w:r>
    </w:p>
    <w:p w:rsidR="00414E5B" w:rsidRPr="00414E5B" w:rsidRDefault="00414E5B" w:rsidP="00414E5B">
      <w:pPr>
        <w:autoSpaceDN w:val="0"/>
        <w:ind w:firstLine="426"/>
        <w:jc w:val="both"/>
        <w:rPr>
          <w:sz w:val="26"/>
          <w:szCs w:val="26"/>
        </w:rPr>
      </w:pPr>
      <w:r w:rsidRPr="00414E5B">
        <w:rPr>
          <w:sz w:val="26"/>
          <w:szCs w:val="26"/>
        </w:rPr>
        <w:t xml:space="preserve">2.  Дополнить Реестр  населенных пунктов, улиц и иных элементов адресной привязки объектов недвижимости на территории муниципального образования Ленинское сельское поселение, утвержденный постановлением администрации Ленинского сельского поселения от 03.05.2018 № 109, наименованиями – улица Сосновая, улица  Еловая – в населенном пункте «деревня </w:t>
      </w:r>
      <w:proofErr w:type="spellStart"/>
      <w:r w:rsidRPr="00414E5B">
        <w:rPr>
          <w:sz w:val="26"/>
          <w:szCs w:val="26"/>
        </w:rPr>
        <w:t>Баташи</w:t>
      </w:r>
      <w:proofErr w:type="spellEnd"/>
      <w:r w:rsidRPr="00414E5B">
        <w:rPr>
          <w:sz w:val="26"/>
          <w:szCs w:val="26"/>
        </w:rPr>
        <w:t xml:space="preserve">».             </w:t>
      </w:r>
    </w:p>
    <w:p w:rsidR="00414E5B" w:rsidRPr="00414E5B" w:rsidRDefault="00414E5B" w:rsidP="00414E5B">
      <w:pPr>
        <w:widowControl w:val="0"/>
        <w:autoSpaceDE w:val="0"/>
        <w:autoSpaceDN w:val="0"/>
        <w:adjustRightInd w:val="0"/>
        <w:jc w:val="both"/>
        <w:rPr>
          <w:rFonts w:cs="Arial"/>
          <w:sz w:val="26"/>
          <w:szCs w:val="26"/>
        </w:rPr>
      </w:pPr>
      <w:r w:rsidRPr="00414E5B">
        <w:rPr>
          <w:sz w:val="26"/>
          <w:szCs w:val="26"/>
        </w:rPr>
        <w:t xml:space="preserve">       3.   Опубликовать данное постановление в официальном печатном издании «Информационный бюллетень» и </w:t>
      </w:r>
      <w:r w:rsidRPr="00414E5B">
        <w:rPr>
          <w:rFonts w:cs="Arial"/>
          <w:sz w:val="26"/>
          <w:szCs w:val="26"/>
        </w:rPr>
        <w:t xml:space="preserve">разместить на официальном сайте </w:t>
      </w:r>
      <w:r w:rsidRPr="00414E5B">
        <w:rPr>
          <w:sz w:val="26"/>
          <w:szCs w:val="26"/>
        </w:rPr>
        <w:t>администрации Ленинского сельского поселения (</w:t>
      </w:r>
      <w:hyperlink r:id="rId13" w:history="1">
        <w:r w:rsidRPr="00414E5B">
          <w:rPr>
            <w:color w:val="000000"/>
            <w:sz w:val="26"/>
            <w:szCs w:val="26"/>
            <w:u w:val="single"/>
          </w:rPr>
          <w:t>http://</w:t>
        </w:r>
        <w:proofErr w:type="spellStart"/>
        <w:r w:rsidRPr="00414E5B">
          <w:rPr>
            <w:color w:val="000000"/>
            <w:sz w:val="26"/>
            <w:szCs w:val="26"/>
            <w:u w:val="single"/>
            <w:lang w:val="en-US"/>
          </w:rPr>
          <w:t>admlenin</w:t>
        </w:r>
        <w:proofErr w:type="spellEnd"/>
        <w:r w:rsidRPr="00414E5B">
          <w:rPr>
            <w:color w:val="000000"/>
            <w:sz w:val="26"/>
            <w:szCs w:val="26"/>
            <w:u w:val="single"/>
          </w:rPr>
          <w:t>skoe.ru/</w:t>
        </w:r>
      </w:hyperlink>
      <w:r w:rsidRPr="00414E5B">
        <w:rPr>
          <w:color w:val="000000"/>
          <w:sz w:val="26"/>
          <w:szCs w:val="26"/>
        </w:rPr>
        <w:t>).</w:t>
      </w:r>
    </w:p>
    <w:p w:rsidR="00414E5B" w:rsidRPr="00414E5B" w:rsidRDefault="00414E5B" w:rsidP="00414E5B">
      <w:pPr>
        <w:widowControl w:val="0"/>
        <w:autoSpaceDE w:val="0"/>
        <w:autoSpaceDN w:val="0"/>
        <w:adjustRightInd w:val="0"/>
        <w:jc w:val="both"/>
        <w:rPr>
          <w:b/>
          <w:sz w:val="26"/>
          <w:szCs w:val="26"/>
        </w:rPr>
      </w:pPr>
    </w:p>
    <w:tbl>
      <w:tblPr>
        <w:tblW w:w="9645" w:type="dxa"/>
        <w:tblBorders>
          <w:bottom w:val="single" w:sz="4" w:space="0" w:color="auto"/>
        </w:tblBorders>
        <w:tblLayout w:type="fixed"/>
        <w:tblLook w:val="01E0" w:firstRow="1" w:lastRow="1" w:firstColumn="1" w:lastColumn="1" w:noHBand="0" w:noVBand="0"/>
      </w:tblPr>
      <w:tblGrid>
        <w:gridCol w:w="4551"/>
        <w:gridCol w:w="5094"/>
      </w:tblGrid>
      <w:tr w:rsidR="00414E5B" w:rsidRPr="00414E5B" w:rsidTr="00414E5B">
        <w:tc>
          <w:tcPr>
            <w:tcW w:w="4552" w:type="dxa"/>
            <w:tcBorders>
              <w:top w:val="nil"/>
              <w:left w:val="nil"/>
              <w:bottom w:val="nil"/>
              <w:right w:val="nil"/>
            </w:tcBorders>
            <w:hideMark/>
          </w:tcPr>
          <w:p w:rsidR="00414E5B" w:rsidRPr="00414E5B" w:rsidRDefault="00414E5B" w:rsidP="00414E5B">
            <w:pPr>
              <w:widowControl w:val="0"/>
              <w:autoSpaceDE w:val="0"/>
              <w:autoSpaceDN w:val="0"/>
              <w:adjustRightInd w:val="0"/>
              <w:spacing w:before="100" w:beforeAutospacing="1"/>
              <w:jc w:val="both"/>
              <w:rPr>
                <w:sz w:val="26"/>
                <w:szCs w:val="26"/>
              </w:rPr>
            </w:pPr>
            <w:r w:rsidRPr="00414E5B">
              <w:rPr>
                <w:sz w:val="26"/>
                <w:szCs w:val="26"/>
              </w:rPr>
              <w:t>Глава администрации Ленинского сельского поселения</w:t>
            </w:r>
          </w:p>
        </w:tc>
        <w:tc>
          <w:tcPr>
            <w:tcW w:w="5096" w:type="dxa"/>
            <w:tcBorders>
              <w:top w:val="nil"/>
              <w:left w:val="nil"/>
              <w:bottom w:val="nil"/>
              <w:right w:val="nil"/>
            </w:tcBorders>
            <w:vAlign w:val="bottom"/>
            <w:hideMark/>
          </w:tcPr>
          <w:p w:rsidR="00414E5B" w:rsidRPr="00414E5B" w:rsidRDefault="00414E5B" w:rsidP="00414E5B">
            <w:pPr>
              <w:widowControl w:val="0"/>
              <w:autoSpaceDE w:val="0"/>
              <w:autoSpaceDN w:val="0"/>
              <w:adjustRightInd w:val="0"/>
              <w:spacing w:before="100" w:beforeAutospacing="1"/>
              <w:jc w:val="both"/>
              <w:rPr>
                <w:sz w:val="26"/>
                <w:szCs w:val="26"/>
              </w:rPr>
            </w:pPr>
            <w:r w:rsidRPr="00414E5B">
              <w:rPr>
                <w:sz w:val="26"/>
                <w:szCs w:val="26"/>
              </w:rPr>
              <w:t xml:space="preserve">                                                  С.В. Савиных                                          </w:t>
            </w:r>
          </w:p>
        </w:tc>
      </w:tr>
      <w:tr w:rsidR="00414E5B" w:rsidRPr="00414E5B" w:rsidTr="00414E5B">
        <w:tc>
          <w:tcPr>
            <w:tcW w:w="9648" w:type="dxa"/>
            <w:gridSpan w:val="2"/>
            <w:tcBorders>
              <w:top w:val="nil"/>
              <w:left w:val="nil"/>
              <w:bottom w:val="nil"/>
              <w:right w:val="nil"/>
            </w:tcBorders>
          </w:tcPr>
          <w:p w:rsidR="00414E5B" w:rsidRPr="00414E5B" w:rsidRDefault="00414E5B" w:rsidP="00414E5B">
            <w:pPr>
              <w:widowControl w:val="0"/>
              <w:autoSpaceDE w:val="0"/>
              <w:autoSpaceDN w:val="0"/>
              <w:adjustRightInd w:val="0"/>
              <w:spacing w:before="100" w:beforeAutospacing="1"/>
              <w:jc w:val="both"/>
              <w:rPr>
                <w:sz w:val="26"/>
                <w:szCs w:val="26"/>
              </w:rPr>
            </w:pPr>
          </w:p>
        </w:tc>
      </w:tr>
      <w:tr w:rsidR="00414E5B" w:rsidRPr="00414E5B" w:rsidTr="00414E5B">
        <w:tc>
          <w:tcPr>
            <w:tcW w:w="9648" w:type="dxa"/>
            <w:gridSpan w:val="2"/>
            <w:tcBorders>
              <w:top w:val="nil"/>
              <w:left w:val="nil"/>
              <w:bottom w:val="nil"/>
              <w:right w:val="nil"/>
            </w:tcBorders>
            <w:hideMark/>
          </w:tcPr>
          <w:p w:rsidR="00414E5B" w:rsidRPr="00414E5B" w:rsidRDefault="00414E5B" w:rsidP="00414E5B">
            <w:pPr>
              <w:widowControl w:val="0"/>
              <w:autoSpaceDE w:val="0"/>
              <w:autoSpaceDN w:val="0"/>
              <w:adjustRightInd w:val="0"/>
              <w:jc w:val="both"/>
              <w:rPr>
                <w:sz w:val="26"/>
                <w:szCs w:val="26"/>
              </w:rPr>
            </w:pPr>
            <w:r w:rsidRPr="00414E5B">
              <w:rPr>
                <w:sz w:val="26"/>
                <w:szCs w:val="26"/>
              </w:rPr>
              <w:t>ПОДГОТОВЛЕНО</w:t>
            </w:r>
          </w:p>
        </w:tc>
      </w:tr>
    </w:tbl>
    <w:p w:rsidR="00414E5B" w:rsidRPr="00414E5B" w:rsidRDefault="00414E5B" w:rsidP="00414E5B">
      <w:pPr>
        <w:widowControl w:val="0"/>
        <w:autoSpaceDE w:val="0"/>
        <w:autoSpaceDN w:val="0"/>
        <w:adjustRightInd w:val="0"/>
        <w:jc w:val="both"/>
        <w:rPr>
          <w:sz w:val="26"/>
          <w:szCs w:val="26"/>
        </w:rPr>
      </w:pPr>
    </w:p>
    <w:tbl>
      <w:tblPr>
        <w:tblW w:w="9648" w:type="dxa"/>
        <w:tblLayout w:type="fixed"/>
        <w:tblLook w:val="01E0" w:firstRow="1" w:lastRow="1" w:firstColumn="1" w:lastColumn="1" w:noHBand="0" w:noVBand="0"/>
      </w:tblPr>
      <w:tblGrid>
        <w:gridCol w:w="4323"/>
        <w:gridCol w:w="2805"/>
        <w:gridCol w:w="2520"/>
      </w:tblGrid>
      <w:tr w:rsidR="00414E5B" w:rsidRPr="00414E5B" w:rsidTr="003B55CA">
        <w:tc>
          <w:tcPr>
            <w:tcW w:w="4323" w:type="dxa"/>
            <w:hideMark/>
          </w:tcPr>
          <w:p w:rsidR="00414E5B" w:rsidRPr="00414E5B" w:rsidRDefault="00414E5B" w:rsidP="00414E5B">
            <w:pPr>
              <w:widowControl w:val="0"/>
              <w:autoSpaceDE w:val="0"/>
              <w:autoSpaceDN w:val="0"/>
              <w:adjustRightInd w:val="0"/>
              <w:rPr>
                <w:sz w:val="26"/>
                <w:szCs w:val="26"/>
              </w:rPr>
            </w:pPr>
            <w:r w:rsidRPr="00414E5B">
              <w:rPr>
                <w:sz w:val="26"/>
                <w:szCs w:val="26"/>
              </w:rPr>
              <w:t>Специалист</w:t>
            </w:r>
          </w:p>
        </w:tc>
        <w:tc>
          <w:tcPr>
            <w:tcW w:w="2805" w:type="dxa"/>
            <w:vAlign w:val="bottom"/>
          </w:tcPr>
          <w:p w:rsidR="00414E5B" w:rsidRPr="00414E5B" w:rsidRDefault="00414E5B" w:rsidP="00414E5B">
            <w:pPr>
              <w:widowControl w:val="0"/>
              <w:autoSpaceDE w:val="0"/>
              <w:autoSpaceDN w:val="0"/>
              <w:adjustRightInd w:val="0"/>
              <w:jc w:val="right"/>
              <w:rPr>
                <w:sz w:val="26"/>
                <w:szCs w:val="26"/>
              </w:rPr>
            </w:pPr>
          </w:p>
        </w:tc>
        <w:tc>
          <w:tcPr>
            <w:tcW w:w="2520" w:type="dxa"/>
            <w:vAlign w:val="bottom"/>
            <w:hideMark/>
          </w:tcPr>
          <w:p w:rsidR="00414E5B" w:rsidRPr="00414E5B" w:rsidRDefault="00414E5B" w:rsidP="00414E5B">
            <w:pPr>
              <w:widowControl w:val="0"/>
              <w:autoSpaceDE w:val="0"/>
              <w:autoSpaceDN w:val="0"/>
              <w:adjustRightInd w:val="0"/>
              <w:jc w:val="right"/>
              <w:rPr>
                <w:sz w:val="26"/>
                <w:szCs w:val="26"/>
              </w:rPr>
            </w:pPr>
            <w:r w:rsidRPr="00414E5B">
              <w:rPr>
                <w:sz w:val="26"/>
                <w:szCs w:val="26"/>
              </w:rPr>
              <w:t>Е.А. Гущина</w:t>
            </w:r>
          </w:p>
        </w:tc>
      </w:tr>
    </w:tbl>
    <w:p w:rsidR="003B55CA" w:rsidRDefault="003B55CA" w:rsidP="003B55CA">
      <w:r>
        <w:lastRenderedPageBreak/>
        <w:t xml:space="preserve">                                                                     </w:t>
      </w:r>
      <w:r>
        <w:rPr>
          <w:noProof/>
        </w:rPr>
        <w:drawing>
          <wp:inline distT="0" distB="0" distL="0" distR="0" wp14:anchorId="0A6C9809" wp14:editId="03115A8E">
            <wp:extent cx="552450" cy="723900"/>
            <wp:effectExtent l="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3B55CA" w:rsidRDefault="003B55CA" w:rsidP="003B55CA">
      <w:pPr>
        <w:jc w:val="center"/>
        <w:rPr>
          <w:rStyle w:val="18"/>
        </w:rPr>
      </w:pPr>
    </w:p>
    <w:p w:rsidR="003B55CA" w:rsidRDefault="003B55CA" w:rsidP="003B55CA">
      <w:pPr>
        <w:spacing w:line="360" w:lineRule="auto"/>
        <w:jc w:val="center"/>
        <w:outlineLvl w:val="0"/>
        <w:rPr>
          <w:b/>
          <w:sz w:val="28"/>
          <w:szCs w:val="28"/>
        </w:rPr>
      </w:pPr>
      <w:r>
        <w:rPr>
          <w:b/>
          <w:sz w:val="28"/>
          <w:szCs w:val="28"/>
        </w:rPr>
        <w:t>АДМИНИСТРАЦИЯ ЛЕНИНСКОГО СЕЛЬСКОГО ПОСЕЛЕНИЯ</w:t>
      </w:r>
    </w:p>
    <w:p w:rsidR="003B55CA" w:rsidRDefault="003B55CA" w:rsidP="003B55CA">
      <w:pPr>
        <w:jc w:val="center"/>
        <w:outlineLvl w:val="0"/>
        <w:rPr>
          <w:b/>
          <w:sz w:val="28"/>
          <w:szCs w:val="28"/>
        </w:rPr>
      </w:pPr>
      <w:r>
        <w:rPr>
          <w:b/>
          <w:sz w:val="28"/>
          <w:szCs w:val="28"/>
        </w:rPr>
        <w:t>СЛОБОДСКОГО РАЙОНА КИРОВСКОЙ ОБЛАСТИ</w:t>
      </w:r>
    </w:p>
    <w:p w:rsidR="003B55CA" w:rsidRDefault="003B55CA" w:rsidP="003B55CA">
      <w:pPr>
        <w:jc w:val="center"/>
        <w:rPr>
          <w:rStyle w:val="18"/>
        </w:rPr>
      </w:pPr>
    </w:p>
    <w:p w:rsidR="003B55CA" w:rsidRDefault="003B55CA" w:rsidP="003B55CA">
      <w:pPr>
        <w:spacing w:line="360" w:lineRule="auto"/>
        <w:jc w:val="center"/>
        <w:outlineLvl w:val="0"/>
        <w:rPr>
          <w:b/>
          <w:sz w:val="32"/>
          <w:szCs w:val="32"/>
        </w:rPr>
      </w:pPr>
      <w:r>
        <w:rPr>
          <w:b/>
          <w:sz w:val="32"/>
          <w:szCs w:val="32"/>
        </w:rPr>
        <w:t>ПОСТАНОВЛЕНИЕ</w:t>
      </w:r>
    </w:p>
    <w:tbl>
      <w:tblPr>
        <w:tblW w:w="0" w:type="auto"/>
        <w:tblLook w:val="01E0" w:firstRow="1" w:lastRow="1" w:firstColumn="1" w:lastColumn="1" w:noHBand="0" w:noVBand="0"/>
      </w:tblPr>
      <w:tblGrid>
        <w:gridCol w:w="2248"/>
        <w:gridCol w:w="5648"/>
        <w:gridCol w:w="1675"/>
      </w:tblGrid>
      <w:tr w:rsidR="003B55CA" w:rsidTr="003B55CA">
        <w:trPr>
          <w:trHeight w:val="91"/>
        </w:trPr>
        <w:tc>
          <w:tcPr>
            <w:tcW w:w="2255" w:type="dxa"/>
            <w:tcBorders>
              <w:top w:val="nil"/>
              <w:left w:val="nil"/>
              <w:bottom w:val="single" w:sz="4" w:space="0" w:color="auto"/>
              <w:right w:val="nil"/>
            </w:tcBorders>
            <w:hideMark/>
          </w:tcPr>
          <w:p w:rsidR="003B55CA" w:rsidRDefault="003B55CA">
            <w:pPr>
              <w:tabs>
                <w:tab w:val="left" w:pos="615"/>
              </w:tabs>
            </w:pPr>
            <w:r>
              <w:t xml:space="preserve">19.12.2022 </w:t>
            </w:r>
          </w:p>
        </w:tc>
        <w:tc>
          <w:tcPr>
            <w:tcW w:w="5689" w:type="dxa"/>
            <w:hideMark/>
          </w:tcPr>
          <w:p w:rsidR="003B55CA" w:rsidRDefault="003B55CA">
            <w:pPr>
              <w:jc w:val="right"/>
            </w:pPr>
            <w:r>
              <w:t>№</w:t>
            </w:r>
          </w:p>
        </w:tc>
        <w:tc>
          <w:tcPr>
            <w:tcW w:w="1684" w:type="dxa"/>
            <w:tcBorders>
              <w:top w:val="nil"/>
              <w:left w:val="nil"/>
              <w:bottom w:val="single" w:sz="4" w:space="0" w:color="auto"/>
              <w:right w:val="nil"/>
            </w:tcBorders>
            <w:hideMark/>
          </w:tcPr>
          <w:p w:rsidR="003B55CA" w:rsidRDefault="003B55CA">
            <w:r>
              <w:t>212</w:t>
            </w:r>
          </w:p>
        </w:tc>
      </w:tr>
    </w:tbl>
    <w:p w:rsidR="003B55CA" w:rsidRDefault="003B55CA" w:rsidP="003B55CA">
      <w:pPr>
        <w:rPr>
          <w:vanish/>
        </w:rPr>
      </w:pPr>
    </w:p>
    <w:tbl>
      <w:tblPr>
        <w:tblpPr w:leftFromText="180" w:rightFromText="180" w:vertAnchor="text" w:horzAnchor="margin" w:tblpY="-228"/>
        <w:tblW w:w="0" w:type="auto"/>
        <w:tblLook w:val="01E0" w:firstRow="1" w:lastRow="1" w:firstColumn="1" w:lastColumn="1" w:noHBand="0" w:noVBand="0"/>
      </w:tblPr>
      <w:tblGrid>
        <w:gridCol w:w="9191"/>
      </w:tblGrid>
      <w:tr w:rsidR="003B55CA" w:rsidTr="003B55CA">
        <w:trPr>
          <w:trHeight w:val="53"/>
        </w:trPr>
        <w:tc>
          <w:tcPr>
            <w:tcW w:w="9191" w:type="dxa"/>
          </w:tcPr>
          <w:p w:rsidR="003B55CA" w:rsidRDefault="003B55CA">
            <w:pPr>
              <w:spacing w:line="360" w:lineRule="auto"/>
              <w:jc w:val="both"/>
              <w:rPr>
                <w:sz w:val="28"/>
                <w:szCs w:val="28"/>
              </w:rPr>
            </w:pPr>
          </w:p>
        </w:tc>
      </w:tr>
    </w:tbl>
    <w:p w:rsidR="003B55CA" w:rsidRDefault="003B55CA" w:rsidP="003B55CA">
      <w:pPr>
        <w:rPr>
          <w:sz w:val="28"/>
          <w:szCs w:val="28"/>
        </w:rPr>
      </w:pPr>
      <w:r>
        <w:rPr>
          <w:sz w:val="28"/>
          <w:szCs w:val="28"/>
        </w:rPr>
        <w:t xml:space="preserve">                                                      д. </w:t>
      </w:r>
      <w:proofErr w:type="spellStart"/>
      <w:r>
        <w:rPr>
          <w:sz w:val="28"/>
          <w:szCs w:val="28"/>
        </w:rPr>
        <w:t>Рубежница</w:t>
      </w:r>
      <w:proofErr w:type="spellEnd"/>
    </w:p>
    <w:p w:rsidR="003B55CA" w:rsidRDefault="003B55CA" w:rsidP="003B55CA">
      <w:pPr>
        <w:spacing w:line="360" w:lineRule="auto"/>
        <w:rPr>
          <w:b/>
          <w:sz w:val="28"/>
          <w:szCs w:val="28"/>
        </w:rPr>
      </w:pPr>
    </w:p>
    <w:p w:rsidR="003B55CA" w:rsidRDefault="003B55CA" w:rsidP="003B55CA">
      <w:pPr>
        <w:spacing w:line="360" w:lineRule="auto"/>
        <w:jc w:val="center"/>
        <w:rPr>
          <w:b/>
          <w:sz w:val="28"/>
          <w:szCs w:val="28"/>
        </w:rPr>
      </w:pPr>
      <w:r>
        <w:rPr>
          <w:b/>
          <w:sz w:val="28"/>
          <w:szCs w:val="28"/>
        </w:rPr>
        <w:t xml:space="preserve">О внесении изменений в бюджетную роспись по расходам бюджета </w:t>
      </w:r>
    </w:p>
    <w:p w:rsidR="003B55CA" w:rsidRDefault="003B55CA" w:rsidP="003B55CA">
      <w:pPr>
        <w:spacing w:line="360" w:lineRule="auto"/>
        <w:jc w:val="center"/>
        <w:rPr>
          <w:b/>
          <w:sz w:val="28"/>
          <w:szCs w:val="28"/>
        </w:rPr>
      </w:pPr>
      <w:r>
        <w:rPr>
          <w:b/>
          <w:sz w:val="28"/>
          <w:szCs w:val="28"/>
        </w:rPr>
        <w:t>Ленинского сельского поселения  на  2022 год</w:t>
      </w:r>
    </w:p>
    <w:p w:rsidR="003B55CA" w:rsidRDefault="003B55CA" w:rsidP="003B55CA">
      <w:pPr>
        <w:spacing w:line="360" w:lineRule="auto"/>
        <w:jc w:val="center"/>
        <w:rPr>
          <w:b/>
          <w:sz w:val="28"/>
          <w:szCs w:val="28"/>
        </w:rPr>
      </w:pPr>
    </w:p>
    <w:p w:rsidR="003B55CA" w:rsidRDefault="003B55CA" w:rsidP="003B55CA">
      <w:pPr>
        <w:shd w:val="clear" w:color="auto" w:fill="FFFFFF"/>
        <w:tabs>
          <w:tab w:val="left" w:pos="1085"/>
        </w:tabs>
        <w:spacing w:line="331" w:lineRule="exact"/>
        <w:ind w:left="29" w:right="-5" w:firstLine="720"/>
        <w:rPr>
          <w:sz w:val="28"/>
          <w:szCs w:val="28"/>
        </w:rPr>
      </w:pPr>
      <w:r>
        <w:rPr>
          <w:sz w:val="28"/>
          <w:szCs w:val="28"/>
        </w:rPr>
        <w:t xml:space="preserve">  В  соответствии  со  статьей  234  Бюджетного  кодекса  Российской  Федерации:</w:t>
      </w:r>
    </w:p>
    <w:p w:rsidR="003B55CA" w:rsidRDefault="003B55CA" w:rsidP="003B55CA">
      <w:pPr>
        <w:shd w:val="clear" w:color="auto" w:fill="FFFFFF"/>
        <w:tabs>
          <w:tab w:val="left" w:pos="1085"/>
        </w:tabs>
        <w:spacing w:line="331" w:lineRule="exact"/>
        <w:ind w:left="29" w:right="-5" w:firstLine="720"/>
        <w:jc w:val="both"/>
        <w:rPr>
          <w:sz w:val="28"/>
          <w:szCs w:val="28"/>
        </w:rPr>
      </w:pPr>
      <w:r>
        <w:rPr>
          <w:sz w:val="28"/>
          <w:szCs w:val="28"/>
        </w:rPr>
        <w:t xml:space="preserve"> 1.  Внести  изменения в  бюджетную роспись по расходам бюджета  Ленинского  сельского  поселения  на 2022 год  </w:t>
      </w:r>
      <w:proofErr w:type="gramStart"/>
      <w:r>
        <w:rPr>
          <w:sz w:val="28"/>
          <w:szCs w:val="28"/>
        </w:rPr>
        <w:t>согласно  уведомлений</w:t>
      </w:r>
      <w:proofErr w:type="gramEnd"/>
      <w:r>
        <w:rPr>
          <w:sz w:val="28"/>
          <w:szCs w:val="28"/>
        </w:rPr>
        <w:t xml:space="preserve"> № 25 приложения  № 7 к «Порядку   составления  и  ведения  бюджетной  росписи  бюджета Ленинского  сельского  поселения».</w:t>
      </w:r>
    </w:p>
    <w:p w:rsidR="003B55CA" w:rsidRDefault="003B55CA" w:rsidP="003B55CA">
      <w:pPr>
        <w:shd w:val="clear" w:color="auto" w:fill="FFFFFF"/>
        <w:tabs>
          <w:tab w:val="left" w:pos="1085"/>
        </w:tabs>
        <w:spacing w:line="331" w:lineRule="exact"/>
        <w:ind w:left="29" w:right="-5" w:firstLine="720"/>
        <w:jc w:val="both"/>
      </w:pPr>
      <w:r>
        <w:rPr>
          <w:sz w:val="28"/>
          <w:szCs w:val="28"/>
        </w:rPr>
        <w:t>2.  Бухгалтеру-финансисту Чупраковой Л.Н. подготовить уведомления  по  переносу  ассигнований  в  установленном  порядке.</w:t>
      </w:r>
    </w:p>
    <w:p w:rsidR="003B55CA" w:rsidRDefault="003B55CA" w:rsidP="003B55CA">
      <w:pPr>
        <w:ind w:firstLine="705"/>
        <w:jc w:val="both"/>
        <w:rPr>
          <w:sz w:val="28"/>
          <w:szCs w:val="28"/>
        </w:rPr>
      </w:pPr>
      <w:r>
        <w:rPr>
          <w:sz w:val="28"/>
          <w:szCs w:val="28"/>
        </w:rPr>
        <w:t>3.  Опубликовать  данное  распоряжение  в  «Информационном  бюллетене» поселения.</w:t>
      </w:r>
    </w:p>
    <w:p w:rsidR="003B55CA" w:rsidRDefault="003B55CA" w:rsidP="003B55CA">
      <w:pPr>
        <w:ind w:firstLine="705"/>
        <w:jc w:val="both"/>
        <w:rPr>
          <w:sz w:val="28"/>
          <w:szCs w:val="28"/>
        </w:rPr>
      </w:pPr>
    </w:p>
    <w:p w:rsidR="003B55CA" w:rsidRDefault="003B55CA" w:rsidP="003B55CA">
      <w:pPr>
        <w:ind w:firstLine="705"/>
        <w:jc w:val="both"/>
        <w:rPr>
          <w:sz w:val="28"/>
          <w:szCs w:val="28"/>
        </w:rPr>
      </w:pPr>
    </w:p>
    <w:p w:rsidR="003B55CA" w:rsidRDefault="003B55CA" w:rsidP="003B55CA">
      <w:pPr>
        <w:jc w:val="both"/>
        <w:outlineLvl w:val="0"/>
        <w:rPr>
          <w:sz w:val="28"/>
          <w:szCs w:val="28"/>
        </w:rPr>
      </w:pPr>
      <w:r>
        <w:rPr>
          <w:sz w:val="28"/>
          <w:szCs w:val="28"/>
        </w:rPr>
        <w:t>Глава администрации</w:t>
      </w:r>
    </w:p>
    <w:p w:rsidR="003B55CA" w:rsidRDefault="003B55CA" w:rsidP="003B55CA">
      <w:pPr>
        <w:spacing w:line="360" w:lineRule="auto"/>
        <w:jc w:val="both"/>
        <w:rPr>
          <w:sz w:val="28"/>
          <w:szCs w:val="28"/>
        </w:rPr>
      </w:pPr>
      <w:r>
        <w:rPr>
          <w:sz w:val="28"/>
          <w:szCs w:val="28"/>
        </w:rPr>
        <w:t>Ленинского сельского поселения                                              С.В. Савиных</w:t>
      </w:r>
    </w:p>
    <w:p w:rsidR="003B55CA" w:rsidRDefault="003B55CA" w:rsidP="003B55CA">
      <w:pPr>
        <w:spacing w:line="360" w:lineRule="auto"/>
        <w:jc w:val="both"/>
        <w:rPr>
          <w:sz w:val="28"/>
          <w:szCs w:val="28"/>
        </w:rPr>
      </w:pPr>
    </w:p>
    <w:p w:rsidR="003B55CA" w:rsidRDefault="003B55CA" w:rsidP="003B55CA">
      <w:pPr>
        <w:spacing w:line="360" w:lineRule="auto"/>
        <w:jc w:val="both"/>
        <w:rPr>
          <w:sz w:val="28"/>
          <w:szCs w:val="28"/>
        </w:rPr>
      </w:pPr>
    </w:p>
    <w:p w:rsidR="003B55CA" w:rsidRDefault="003B55CA" w:rsidP="003B55CA">
      <w:pPr>
        <w:spacing w:line="360" w:lineRule="auto"/>
        <w:jc w:val="both"/>
        <w:rPr>
          <w:sz w:val="28"/>
          <w:szCs w:val="28"/>
        </w:rPr>
      </w:pPr>
    </w:p>
    <w:p w:rsidR="003B55CA" w:rsidRDefault="003B55CA" w:rsidP="003B55CA">
      <w:pPr>
        <w:spacing w:line="360" w:lineRule="auto"/>
        <w:jc w:val="both"/>
        <w:rPr>
          <w:sz w:val="28"/>
          <w:szCs w:val="28"/>
        </w:rPr>
      </w:pPr>
    </w:p>
    <w:p w:rsidR="003B55CA" w:rsidRDefault="003B55CA" w:rsidP="003B55CA">
      <w:pPr>
        <w:spacing w:line="360" w:lineRule="auto"/>
        <w:jc w:val="both"/>
        <w:rPr>
          <w:sz w:val="28"/>
          <w:szCs w:val="28"/>
        </w:rPr>
      </w:pPr>
    </w:p>
    <w:p w:rsidR="003B55CA" w:rsidRDefault="003B55CA" w:rsidP="003B55CA">
      <w:pPr>
        <w:spacing w:line="360" w:lineRule="auto"/>
        <w:jc w:val="both"/>
        <w:rPr>
          <w:sz w:val="28"/>
          <w:szCs w:val="28"/>
        </w:rPr>
      </w:pPr>
    </w:p>
    <w:p w:rsidR="00414E5B" w:rsidRDefault="00414E5B">
      <w:bookmarkStart w:id="0" w:name="_GoBack"/>
      <w:bookmarkEnd w:id="0"/>
    </w:p>
    <w:sectPr w:rsidR="00414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00981"/>
    <w:multiLevelType w:val="hybridMultilevel"/>
    <w:tmpl w:val="9AFC44B0"/>
    <w:lvl w:ilvl="0" w:tplc="5802B62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5B"/>
    <w:rsid w:val="000A5711"/>
    <w:rsid w:val="000C11FA"/>
    <w:rsid w:val="00102D0A"/>
    <w:rsid w:val="002505EF"/>
    <w:rsid w:val="00341B5D"/>
    <w:rsid w:val="00370A13"/>
    <w:rsid w:val="003B55CA"/>
    <w:rsid w:val="00414E5B"/>
    <w:rsid w:val="00F6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6"/>
        <w:szCs w:val="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E5B"/>
    <w:rPr>
      <w:sz w:val="24"/>
      <w:szCs w:val="24"/>
      <w:lang w:eastAsia="ru-RU"/>
    </w:rPr>
  </w:style>
  <w:style w:type="paragraph" w:styleId="1">
    <w:name w:val="heading 1"/>
    <w:basedOn w:val="a"/>
    <w:next w:val="a"/>
    <w:link w:val="10"/>
    <w:qFormat/>
    <w:rsid w:val="00414E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414E5B"/>
    <w:rPr>
      <w:sz w:val="48"/>
    </w:rPr>
  </w:style>
  <w:style w:type="paragraph" w:styleId="a3">
    <w:name w:val="Balloon Text"/>
    <w:basedOn w:val="a"/>
    <w:link w:val="a4"/>
    <w:uiPriority w:val="99"/>
    <w:semiHidden/>
    <w:unhideWhenUsed/>
    <w:rsid w:val="00414E5B"/>
    <w:rPr>
      <w:rFonts w:ascii="Tahoma" w:hAnsi="Tahoma" w:cs="Tahoma"/>
      <w:sz w:val="16"/>
      <w:szCs w:val="16"/>
    </w:rPr>
  </w:style>
  <w:style w:type="character" w:customStyle="1" w:styleId="a4">
    <w:name w:val="Текст выноски Знак"/>
    <w:basedOn w:val="a0"/>
    <w:link w:val="a3"/>
    <w:uiPriority w:val="99"/>
    <w:semiHidden/>
    <w:rsid w:val="00414E5B"/>
    <w:rPr>
      <w:rFonts w:ascii="Tahoma" w:hAnsi="Tahoma" w:cs="Tahoma"/>
      <w:sz w:val="16"/>
      <w:szCs w:val="16"/>
      <w:lang w:eastAsia="ru-RU"/>
    </w:rPr>
  </w:style>
  <w:style w:type="paragraph" w:customStyle="1" w:styleId="headertexttopleveltextcentertext">
    <w:name w:val="headertext topleveltext centertext"/>
    <w:basedOn w:val="a"/>
    <w:rsid w:val="00414E5B"/>
    <w:pPr>
      <w:spacing w:before="100" w:beforeAutospacing="1" w:after="100" w:afterAutospacing="1"/>
    </w:pPr>
  </w:style>
  <w:style w:type="paragraph" w:customStyle="1" w:styleId="formattexttopleveltext">
    <w:name w:val="formattext topleveltext"/>
    <w:basedOn w:val="a"/>
    <w:rsid w:val="00414E5B"/>
    <w:pPr>
      <w:spacing w:before="100" w:beforeAutospacing="1" w:after="100" w:afterAutospacing="1"/>
    </w:pPr>
  </w:style>
  <w:style w:type="paragraph" w:customStyle="1" w:styleId="a5">
    <w:name w:val="Знак"/>
    <w:basedOn w:val="a"/>
    <w:rsid w:val="00414E5B"/>
    <w:pPr>
      <w:spacing w:before="100" w:beforeAutospacing="1" w:after="100" w:afterAutospacing="1"/>
      <w:ind w:firstLine="567"/>
      <w:jc w:val="both"/>
    </w:pPr>
    <w:rPr>
      <w:rFonts w:ascii="Tahoma" w:hAnsi="Tahoma"/>
      <w:lang w:val="en-US" w:eastAsia="en-US"/>
    </w:rPr>
  </w:style>
  <w:style w:type="character" w:customStyle="1" w:styleId="10">
    <w:name w:val="Заголовок 1 Знак"/>
    <w:basedOn w:val="a0"/>
    <w:link w:val="1"/>
    <w:rsid w:val="00414E5B"/>
    <w:rPr>
      <w:rFonts w:ascii="Arial" w:hAnsi="Arial" w:cs="Arial"/>
      <w:b/>
      <w:bCs/>
      <w:kern w:val="32"/>
      <w:sz w:val="32"/>
      <w:szCs w:val="32"/>
      <w:lang w:eastAsia="ru-RU"/>
    </w:rPr>
  </w:style>
  <w:style w:type="paragraph" w:customStyle="1" w:styleId="11">
    <w:name w:val="ВК1"/>
    <w:basedOn w:val="a6"/>
    <w:rsid w:val="00414E5B"/>
    <w:pPr>
      <w:tabs>
        <w:tab w:val="center" w:pos="4703"/>
        <w:tab w:val="right" w:pos="9214"/>
      </w:tabs>
      <w:ind w:left="-1559" w:right="-851"/>
      <w:jc w:val="center"/>
    </w:pPr>
    <w:rPr>
      <w:b/>
      <w:sz w:val="26"/>
      <w:szCs w:val="20"/>
      <w:lang w:eastAsia="ar-SA"/>
    </w:rPr>
  </w:style>
  <w:style w:type="paragraph" w:styleId="a6">
    <w:name w:val="header"/>
    <w:basedOn w:val="a"/>
    <w:link w:val="a7"/>
    <w:uiPriority w:val="99"/>
    <w:semiHidden/>
    <w:unhideWhenUsed/>
    <w:rsid w:val="00414E5B"/>
    <w:pPr>
      <w:tabs>
        <w:tab w:val="center" w:pos="4677"/>
        <w:tab w:val="right" w:pos="9355"/>
      </w:tabs>
    </w:pPr>
  </w:style>
  <w:style w:type="character" w:customStyle="1" w:styleId="a7">
    <w:name w:val="Верхний колонтитул Знак"/>
    <w:basedOn w:val="a0"/>
    <w:link w:val="a6"/>
    <w:uiPriority w:val="99"/>
    <w:semiHidden/>
    <w:rsid w:val="00414E5B"/>
    <w:rPr>
      <w:sz w:val="24"/>
      <w:szCs w:val="24"/>
      <w:lang w:eastAsia="ru-RU"/>
    </w:rPr>
  </w:style>
  <w:style w:type="character" w:customStyle="1" w:styleId="18">
    <w:name w:val="18 пт"/>
    <w:rsid w:val="003B55CA"/>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6"/>
        <w:szCs w:val="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E5B"/>
    <w:rPr>
      <w:sz w:val="24"/>
      <w:szCs w:val="24"/>
      <w:lang w:eastAsia="ru-RU"/>
    </w:rPr>
  </w:style>
  <w:style w:type="paragraph" w:styleId="1">
    <w:name w:val="heading 1"/>
    <w:basedOn w:val="a"/>
    <w:next w:val="a"/>
    <w:link w:val="10"/>
    <w:qFormat/>
    <w:rsid w:val="00414E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414E5B"/>
    <w:rPr>
      <w:sz w:val="48"/>
    </w:rPr>
  </w:style>
  <w:style w:type="paragraph" w:styleId="a3">
    <w:name w:val="Balloon Text"/>
    <w:basedOn w:val="a"/>
    <w:link w:val="a4"/>
    <w:uiPriority w:val="99"/>
    <w:semiHidden/>
    <w:unhideWhenUsed/>
    <w:rsid w:val="00414E5B"/>
    <w:rPr>
      <w:rFonts w:ascii="Tahoma" w:hAnsi="Tahoma" w:cs="Tahoma"/>
      <w:sz w:val="16"/>
      <w:szCs w:val="16"/>
    </w:rPr>
  </w:style>
  <w:style w:type="character" w:customStyle="1" w:styleId="a4">
    <w:name w:val="Текст выноски Знак"/>
    <w:basedOn w:val="a0"/>
    <w:link w:val="a3"/>
    <w:uiPriority w:val="99"/>
    <w:semiHidden/>
    <w:rsid w:val="00414E5B"/>
    <w:rPr>
      <w:rFonts w:ascii="Tahoma" w:hAnsi="Tahoma" w:cs="Tahoma"/>
      <w:sz w:val="16"/>
      <w:szCs w:val="16"/>
      <w:lang w:eastAsia="ru-RU"/>
    </w:rPr>
  </w:style>
  <w:style w:type="paragraph" w:customStyle="1" w:styleId="headertexttopleveltextcentertext">
    <w:name w:val="headertext topleveltext centertext"/>
    <w:basedOn w:val="a"/>
    <w:rsid w:val="00414E5B"/>
    <w:pPr>
      <w:spacing w:before="100" w:beforeAutospacing="1" w:after="100" w:afterAutospacing="1"/>
    </w:pPr>
  </w:style>
  <w:style w:type="paragraph" w:customStyle="1" w:styleId="formattexttopleveltext">
    <w:name w:val="formattext topleveltext"/>
    <w:basedOn w:val="a"/>
    <w:rsid w:val="00414E5B"/>
    <w:pPr>
      <w:spacing w:before="100" w:beforeAutospacing="1" w:after="100" w:afterAutospacing="1"/>
    </w:pPr>
  </w:style>
  <w:style w:type="paragraph" w:customStyle="1" w:styleId="a5">
    <w:name w:val="Знак"/>
    <w:basedOn w:val="a"/>
    <w:rsid w:val="00414E5B"/>
    <w:pPr>
      <w:spacing w:before="100" w:beforeAutospacing="1" w:after="100" w:afterAutospacing="1"/>
      <w:ind w:firstLine="567"/>
      <w:jc w:val="both"/>
    </w:pPr>
    <w:rPr>
      <w:rFonts w:ascii="Tahoma" w:hAnsi="Tahoma"/>
      <w:lang w:val="en-US" w:eastAsia="en-US"/>
    </w:rPr>
  </w:style>
  <w:style w:type="character" w:customStyle="1" w:styleId="10">
    <w:name w:val="Заголовок 1 Знак"/>
    <w:basedOn w:val="a0"/>
    <w:link w:val="1"/>
    <w:rsid w:val="00414E5B"/>
    <w:rPr>
      <w:rFonts w:ascii="Arial" w:hAnsi="Arial" w:cs="Arial"/>
      <w:b/>
      <w:bCs/>
      <w:kern w:val="32"/>
      <w:sz w:val="32"/>
      <w:szCs w:val="32"/>
      <w:lang w:eastAsia="ru-RU"/>
    </w:rPr>
  </w:style>
  <w:style w:type="paragraph" w:customStyle="1" w:styleId="11">
    <w:name w:val="ВК1"/>
    <w:basedOn w:val="a6"/>
    <w:rsid w:val="00414E5B"/>
    <w:pPr>
      <w:tabs>
        <w:tab w:val="center" w:pos="4703"/>
        <w:tab w:val="right" w:pos="9214"/>
      </w:tabs>
      <w:ind w:left="-1559" w:right="-851"/>
      <w:jc w:val="center"/>
    </w:pPr>
    <w:rPr>
      <w:b/>
      <w:sz w:val="26"/>
      <w:szCs w:val="20"/>
      <w:lang w:eastAsia="ar-SA"/>
    </w:rPr>
  </w:style>
  <w:style w:type="paragraph" w:styleId="a6">
    <w:name w:val="header"/>
    <w:basedOn w:val="a"/>
    <w:link w:val="a7"/>
    <w:uiPriority w:val="99"/>
    <w:semiHidden/>
    <w:unhideWhenUsed/>
    <w:rsid w:val="00414E5B"/>
    <w:pPr>
      <w:tabs>
        <w:tab w:val="center" w:pos="4677"/>
        <w:tab w:val="right" w:pos="9355"/>
      </w:tabs>
    </w:pPr>
  </w:style>
  <w:style w:type="character" w:customStyle="1" w:styleId="a7">
    <w:name w:val="Верхний колонтитул Знак"/>
    <w:basedOn w:val="a0"/>
    <w:link w:val="a6"/>
    <w:uiPriority w:val="99"/>
    <w:semiHidden/>
    <w:rsid w:val="00414E5B"/>
    <w:rPr>
      <w:sz w:val="24"/>
      <w:szCs w:val="24"/>
      <w:lang w:eastAsia="ru-RU"/>
    </w:rPr>
  </w:style>
  <w:style w:type="character" w:customStyle="1" w:styleId="18">
    <w:name w:val="18 пт"/>
    <w:rsid w:val="003B55CA"/>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977678">
      <w:bodyDiv w:val="1"/>
      <w:marLeft w:val="0"/>
      <w:marRight w:val="0"/>
      <w:marTop w:val="0"/>
      <w:marBottom w:val="0"/>
      <w:divBdr>
        <w:top w:val="none" w:sz="0" w:space="0" w:color="auto"/>
        <w:left w:val="none" w:sz="0" w:space="0" w:color="auto"/>
        <w:bottom w:val="none" w:sz="0" w:space="0" w:color="auto"/>
        <w:right w:val="none" w:sz="0" w:space="0" w:color="auto"/>
      </w:divBdr>
    </w:div>
    <w:div w:id="136282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admleninskoe.ru/"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D8D375E094075A9AB9E7F1B32D87C4959454BAC258FB5C9AC60620D8C0408FF5914EC702A7743FA36E9ADEEDM5E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5119</Words>
  <Characters>29184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2022-12-19T11:38:00Z</dcterms:created>
  <dcterms:modified xsi:type="dcterms:W3CDTF">2022-12-19T11:52:00Z</dcterms:modified>
</cp:coreProperties>
</file>