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D222B4">
        <w:t>45</w:t>
      </w:r>
      <w:r w:rsidRPr="0056099E">
        <w:t xml:space="preserve"> (</w:t>
      </w:r>
      <w:r w:rsidR="00D222B4">
        <w:t>54</w:t>
      </w:r>
      <w:r w:rsidRPr="0056099E">
        <w:t>)</w:t>
      </w:r>
    </w:p>
    <w:p w:rsidR="00951216" w:rsidRPr="0056099E" w:rsidRDefault="00D222B4" w:rsidP="00951216">
      <w:pPr>
        <w:jc w:val="center"/>
      </w:pPr>
      <w:r>
        <w:t>от  27</w:t>
      </w:r>
      <w:r w:rsidR="00CA4008">
        <w:t>.10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C67CCE" w:rsidRDefault="00C67CC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CA4008" w:rsidRDefault="00CA4008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865E4A" w:rsidRDefault="00D222B4" w:rsidP="00865E4A">
      <w:pPr>
        <w:shd w:val="clear" w:color="auto" w:fill="FFFFFF"/>
        <w:jc w:val="center"/>
      </w:pPr>
      <w:r>
        <w:lastRenderedPageBreak/>
        <w:t xml:space="preserve">                                  </w:t>
      </w:r>
    </w:p>
    <w:p w:rsidR="00865E4A" w:rsidRDefault="00865E4A" w:rsidP="00865E4A">
      <w:pPr>
        <w:shd w:val="clear" w:color="auto" w:fill="FFFFFF"/>
        <w:jc w:val="center"/>
      </w:pPr>
    </w:p>
    <w:p w:rsidR="00865E4A" w:rsidRPr="00E97A1D" w:rsidRDefault="00865E4A" w:rsidP="00865E4A">
      <w:pPr>
        <w:jc w:val="center"/>
      </w:pPr>
      <w:r w:rsidRPr="007455A0">
        <w:rPr>
          <w:b/>
          <w:sz w:val="28"/>
          <w:szCs w:val="28"/>
        </w:rPr>
        <w:t xml:space="preserve">   </w:t>
      </w:r>
      <w:r w:rsidRPr="00E97A1D">
        <w:t>Содержание</w:t>
      </w:r>
    </w:p>
    <w:p w:rsidR="00865E4A" w:rsidRPr="00E97A1D" w:rsidRDefault="00865E4A" w:rsidP="00865E4A">
      <w:pPr>
        <w:jc w:val="both"/>
      </w:pPr>
    </w:p>
    <w:p w:rsidR="00865E4A" w:rsidRPr="00E97A1D" w:rsidRDefault="00865E4A" w:rsidP="00865E4A">
      <w:pPr>
        <w:jc w:val="both"/>
      </w:pPr>
    </w:p>
    <w:p w:rsidR="00865E4A" w:rsidRPr="00590565" w:rsidRDefault="00865E4A" w:rsidP="00865E4A">
      <w:pPr>
        <w:spacing w:line="360" w:lineRule="auto"/>
        <w:jc w:val="both"/>
      </w:pPr>
    </w:p>
    <w:p w:rsidR="00342B60" w:rsidRPr="00342B60" w:rsidRDefault="00342B60" w:rsidP="00342B60">
      <w:pPr>
        <w:pStyle w:val="af4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</w:rPr>
        <w:t>Решение Л</w:t>
      </w:r>
      <w:r w:rsidR="00865E4A" w:rsidRPr="00963845">
        <w:rPr>
          <w:rFonts w:cs="Times New Roman"/>
        </w:rPr>
        <w:t xml:space="preserve">енинской </w:t>
      </w:r>
      <w:r>
        <w:rPr>
          <w:rFonts w:cs="Times New Roman"/>
        </w:rPr>
        <w:t>сельской Думы от 27.10.2023 №12/49</w:t>
      </w:r>
      <w:r w:rsidR="00865E4A" w:rsidRPr="00963845">
        <w:rPr>
          <w:rFonts w:cs="Times New Roman"/>
        </w:rPr>
        <w:t xml:space="preserve"> «</w:t>
      </w:r>
      <w:r w:rsidR="00963845" w:rsidRPr="00963845">
        <w:rPr>
          <w:bCs/>
          <w:spacing w:val="2"/>
        </w:rPr>
        <w:t xml:space="preserve">О внесении изменений в Положение о муниципальном жилищном контроле  на территории Ленинском сельском поселении, </w:t>
      </w:r>
      <w:r w:rsidR="00963845" w:rsidRPr="00963845">
        <w:rPr>
          <w:bCs/>
          <w:iCs/>
          <w:spacing w:val="2"/>
        </w:rPr>
        <w:t>утвержденное решен</w:t>
      </w:r>
      <w:r w:rsidR="00963845">
        <w:rPr>
          <w:bCs/>
          <w:iCs/>
          <w:spacing w:val="2"/>
        </w:rPr>
        <w:t>ием Ленинской сельской  Думы от</w:t>
      </w:r>
      <w:r w:rsidR="00963845" w:rsidRPr="00D64FEE">
        <w:rPr>
          <w:b/>
          <w:bCs/>
          <w:iCs/>
          <w:spacing w:val="2"/>
        </w:rPr>
        <w:t xml:space="preserve"> </w:t>
      </w:r>
      <w:r w:rsidR="00963845" w:rsidRPr="00963845">
        <w:rPr>
          <w:bCs/>
          <w:iCs/>
          <w:spacing w:val="2"/>
        </w:rPr>
        <w:t>13.10.2021 № 41/197</w:t>
      </w:r>
      <w:r w:rsidR="00963845" w:rsidRPr="00963845">
        <w:rPr>
          <w:bCs/>
          <w:spacing w:val="2"/>
        </w:rPr>
        <w:t>»…………………………..</w:t>
      </w:r>
      <w:r>
        <w:rPr>
          <w:rFonts w:cs="Times New Roman"/>
        </w:rPr>
        <w:t>стр.3</w:t>
      </w:r>
    </w:p>
    <w:p w:rsidR="00342B60" w:rsidRPr="00342B60" w:rsidRDefault="00342B60" w:rsidP="00342B60">
      <w:pPr>
        <w:pStyle w:val="af4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</w:rPr>
        <w:t>Решение Ленинской сельской Думы от 27.10.2023 №12/50 «</w:t>
      </w:r>
      <w:r w:rsidRPr="00342B60">
        <w:rPr>
          <w:bCs/>
          <w:spacing w:val="2"/>
        </w:rPr>
        <w:t>О внесении изменений в  Положение</w:t>
      </w:r>
      <w:r w:rsidRPr="00342B60">
        <w:rPr>
          <w:bCs/>
          <w:spacing w:val="2"/>
        </w:rPr>
        <w:t xml:space="preserve"> </w:t>
      </w:r>
      <w:r w:rsidRPr="00342B60">
        <w:rPr>
          <w:bCs/>
          <w:spacing w:val="2"/>
        </w:rPr>
        <w:t>о муниципальном контроле в сфере благоустройства</w:t>
      </w:r>
      <w:r w:rsidRPr="00342B60">
        <w:rPr>
          <w:bCs/>
          <w:spacing w:val="2"/>
        </w:rPr>
        <w:t xml:space="preserve"> </w:t>
      </w:r>
      <w:r w:rsidRPr="00342B60">
        <w:rPr>
          <w:bCs/>
          <w:spacing w:val="2"/>
        </w:rPr>
        <w:t xml:space="preserve">в Ленинском сельском поселении, </w:t>
      </w:r>
      <w:r w:rsidRPr="00342B60">
        <w:rPr>
          <w:bCs/>
          <w:iCs/>
          <w:spacing w:val="2"/>
        </w:rPr>
        <w:t>утвержденное решением Ленинской сельской  Думы от 13.10.2021 № 41/198</w:t>
      </w:r>
      <w:r>
        <w:rPr>
          <w:bCs/>
          <w:spacing w:val="2"/>
        </w:rPr>
        <w:t>»</w:t>
      </w:r>
      <w:r w:rsidRPr="00342B60">
        <w:rPr>
          <w:bCs/>
          <w:spacing w:val="2"/>
          <w:sz w:val="28"/>
          <w:szCs w:val="28"/>
        </w:rPr>
        <w:t xml:space="preserve"> </w:t>
      </w:r>
      <w:r w:rsidRPr="00342B60">
        <w:rPr>
          <w:bCs/>
          <w:spacing w:val="2"/>
        </w:rPr>
        <w:t xml:space="preserve">  </w:t>
      </w:r>
      <w:r w:rsidRPr="00963845">
        <w:rPr>
          <w:bCs/>
          <w:spacing w:val="2"/>
        </w:rPr>
        <w:t>…………………………..</w:t>
      </w:r>
      <w:r>
        <w:rPr>
          <w:rFonts w:cs="Times New Roman"/>
        </w:rPr>
        <w:t>стр.4-5</w:t>
      </w:r>
    </w:p>
    <w:p w:rsidR="00342B60" w:rsidRPr="0048732A" w:rsidRDefault="00342B60" w:rsidP="00342B60">
      <w:pPr>
        <w:pStyle w:val="af4"/>
        <w:numPr>
          <w:ilvl w:val="0"/>
          <w:numId w:val="30"/>
        </w:numPr>
        <w:shd w:val="clear" w:color="auto" w:fill="FFFFFF"/>
        <w:jc w:val="both"/>
      </w:pPr>
      <w:r w:rsidRPr="00342B60">
        <w:rPr>
          <w:rFonts w:cs="Times New Roman"/>
        </w:rPr>
        <w:t>Решен</w:t>
      </w:r>
      <w:r>
        <w:rPr>
          <w:rFonts w:cs="Times New Roman"/>
        </w:rPr>
        <w:t>ие ленинской сельской Думы от 27.10.2023 №12/51</w:t>
      </w:r>
      <w:r w:rsidRPr="00342B60">
        <w:rPr>
          <w:rFonts w:cs="Times New Roman"/>
        </w:rPr>
        <w:t xml:space="preserve"> «</w:t>
      </w:r>
      <w:r w:rsidRPr="00342B60">
        <w:t xml:space="preserve">О внесении изменений </w:t>
      </w:r>
      <w:r w:rsidRPr="00342B60">
        <w:rPr>
          <w:szCs w:val="28"/>
        </w:rPr>
        <w:t>в решение Ленинской сельской Думы от 14.12.2022 № 4/15 «Об утверждении бюджета Ленинского сельского поселения  на 2023 год и пл</w:t>
      </w:r>
      <w:r>
        <w:rPr>
          <w:szCs w:val="28"/>
        </w:rPr>
        <w:t>ановый период 2024 и 2025 годов</w:t>
      </w:r>
      <w:proofErr w:type="gramStart"/>
      <w:r w:rsidRPr="00342B60">
        <w:rPr>
          <w:bCs/>
          <w:spacing w:val="2"/>
        </w:rPr>
        <w:t>»…………………………..</w:t>
      </w:r>
      <w:proofErr w:type="gramEnd"/>
      <w:r w:rsidRPr="00342B60">
        <w:rPr>
          <w:rFonts w:cs="Times New Roman"/>
        </w:rPr>
        <w:t>стр.</w:t>
      </w:r>
      <w:r>
        <w:rPr>
          <w:rFonts w:cs="Times New Roman"/>
        </w:rPr>
        <w:t>6</w:t>
      </w:r>
      <w:r w:rsidR="0048732A">
        <w:rPr>
          <w:rFonts w:cs="Times New Roman"/>
        </w:rPr>
        <w:t>-28</w:t>
      </w:r>
    </w:p>
    <w:p w:rsidR="0048732A" w:rsidRPr="00342B60" w:rsidRDefault="0048732A" w:rsidP="00342B60">
      <w:pPr>
        <w:pStyle w:val="af4"/>
        <w:numPr>
          <w:ilvl w:val="0"/>
          <w:numId w:val="30"/>
        </w:numPr>
        <w:shd w:val="clear" w:color="auto" w:fill="FFFFFF"/>
        <w:jc w:val="both"/>
      </w:pPr>
      <w:r w:rsidRPr="00342B60">
        <w:rPr>
          <w:rFonts w:cs="Times New Roman"/>
        </w:rPr>
        <w:t>Решен</w:t>
      </w:r>
      <w:r>
        <w:rPr>
          <w:rFonts w:cs="Times New Roman"/>
        </w:rPr>
        <w:t>ие ленинской се</w:t>
      </w:r>
      <w:r>
        <w:rPr>
          <w:rFonts w:cs="Times New Roman"/>
        </w:rPr>
        <w:t>льской Думы от 27.10.2023 №12/</w:t>
      </w:r>
      <w:r w:rsidRPr="0048732A">
        <w:rPr>
          <w:rFonts w:cs="Times New Roman"/>
        </w:rPr>
        <w:t>52</w:t>
      </w:r>
      <w:r w:rsidRPr="0048732A">
        <w:rPr>
          <w:rFonts w:cs="Times New Roman"/>
        </w:rPr>
        <w:t xml:space="preserve"> </w:t>
      </w:r>
      <w:r w:rsidRPr="0048732A">
        <w:rPr>
          <w:rFonts w:cs="Times New Roman"/>
        </w:rPr>
        <w:t>«</w:t>
      </w:r>
      <w:r w:rsidRPr="0048732A">
        <w:rPr>
          <w:rFonts w:cs="Arial"/>
          <w:bCs/>
          <w:kern w:val="32"/>
        </w:rPr>
        <w:t>О внесении изменений в решение Ленинской сельской Думы №34/155 от 09.11.2020 «О внесении изменений в Реестр муниципального имущества, находящегося в казне муниципального образования  Ленинское сельское поселение</w:t>
      </w:r>
      <w:proofErr w:type="gramStart"/>
      <w:r w:rsidRPr="0048732A">
        <w:rPr>
          <w:rFonts w:cs="Arial"/>
          <w:bCs/>
          <w:kern w:val="32"/>
        </w:rPr>
        <w:t>»</w:t>
      </w:r>
      <w:r w:rsidRPr="0048732A">
        <w:rPr>
          <w:bCs/>
          <w:spacing w:val="2"/>
        </w:rPr>
        <w:t xml:space="preserve"> </w:t>
      </w:r>
      <w:r w:rsidRPr="00342B60">
        <w:rPr>
          <w:bCs/>
          <w:spacing w:val="2"/>
        </w:rPr>
        <w:t>…………………………..</w:t>
      </w:r>
      <w:proofErr w:type="gramEnd"/>
      <w:r w:rsidRPr="00342B60">
        <w:rPr>
          <w:rFonts w:cs="Times New Roman"/>
        </w:rPr>
        <w:t>стр.</w:t>
      </w:r>
      <w:r>
        <w:rPr>
          <w:rFonts w:cs="Times New Roman"/>
        </w:rPr>
        <w:t>29</w:t>
      </w:r>
      <w:bookmarkStart w:id="0" w:name="_GoBack"/>
      <w:bookmarkEnd w:id="0"/>
    </w:p>
    <w:p w:rsidR="00865E4A" w:rsidRDefault="00865E4A" w:rsidP="00865E4A">
      <w:pPr>
        <w:shd w:val="clear" w:color="auto" w:fill="FFFFFF"/>
        <w:jc w:val="center"/>
      </w:pPr>
    </w:p>
    <w:p w:rsidR="00865E4A" w:rsidRDefault="00865E4A" w:rsidP="00865E4A">
      <w:pPr>
        <w:shd w:val="clear" w:color="auto" w:fill="FFFFFF"/>
        <w:jc w:val="center"/>
      </w:pPr>
    </w:p>
    <w:p w:rsidR="00865E4A" w:rsidRDefault="00865E4A" w:rsidP="00865E4A">
      <w:pPr>
        <w:shd w:val="clear" w:color="auto" w:fill="FFFFFF"/>
        <w:jc w:val="center"/>
      </w:pPr>
    </w:p>
    <w:p w:rsidR="00963845" w:rsidRDefault="00963845" w:rsidP="00865E4A">
      <w:pPr>
        <w:ind w:right="-81"/>
        <w:jc w:val="center"/>
        <w:sectPr w:rsidR="00963845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D222B4" w:rsidRPr="00291970" w:rsidRDefault="00D222B4" w:rsidP="00865E4A">
      <w:pPr>
        <w:ind w:right="-81"/>
        <w:jc w:val="center"/>
      </w:pPr>
      <w:r w:rsidRPr="00291970">
        <w:rPr>
          <w:noProof/>
        </w:rPr>
        <w:lastRenderedPageBreak/>
        <w:drawing>
          <wp:inline distT="0" distB="0" distL="0" distR="0" wp14:anchorId="7980592A" wp14:editId="4BE99479">
            <wp:extent cx="590550" cy="762000"/>
            <wp:effectExtent l="0" t="0" r="0" b="0"/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B4" w:rsidRPr="00291970" w:rsidRDefault="00D222B4" w:rsidP="00D222B4">
      <w:pPr>
        <w:spacing w:line="360" w:lineRule="auto"/>
        <w:jc w:val="center"/>
        <w:rPr>
          <w:b/>
          <w:bCs/>
        </w:rPr>
      </w:pPr>
      <w:r w:rsidRPr="00291970">
        <w:rPr>
          <w:b/>
          <w:bCs/>
        </w:rPr>
        <w:t>ЛЕНИНСКАЯ СЕЛЬСКАЯ  ДУМА</w:t>
      </w:r>
    </w:p>
    <w:p w:rsidR="00D222B4" w:rsidRPr="00291970" w:rsidRDefault="00D222B4" w:rsidP="00D222B4">
      <w:pPr>
        <w:spacing w:line="360" w:lineRule="auto"/>
        <w:jc w:val="center"/>
        <w:rPr>
          <w:b/>
          <w:bCs/>
        </w:rPr>
      </w:pPr>
      <w:r w:rsidRPr="00291970">
        <w:rPr>
          <w:b/>
          <w:bCs/>
        </w:rPr>
        <w:t>СЛОБОДСКОГО РАЙОНА КИРОВСКОЙ ОБЛАСТИ</w:t>
      </w:r>
    </w:p>
    <w:p w:rsidR="00D222B4" w:rsidRPr="00291970" w:rsidRDefault="00D222B4" w:rsidP="00D222B4">
      <w:pPr>
        <w:pStyle w:val="1"/>
        <w:rPr>
          <w:b w:val="0"/>
          <w:bCs w:val="0"/>
          <w:sz w:val="24"/>
        </w:rPr>
      </w:pPr>
      <w:r>
        <w:rPr>
          <w:sz w:val="24"/>
        </w:rPr>
        <w:t>ПЯТОГО</w:t>
      </w:r>
      <w:r w:rsidRPr="00291970">
        <w:rPr>
          <w:sz w:val="24"/>
        </w:rPr>
        <w:t xml:space="preserve"> СОЗЫВА</w:t>
      </w:r>
    </w:p>
    <w:p w:rsidR="00D222B4" w:rsidRPr="00291970" w:rsidRDefault="00D222B4" w:rsidP="00D222B4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91970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D222B4" w:rsidRPr="00291970" w:rsidRDefault="00D222B4" w:rsidP="00D222B4">
      <w:pPr>
        <w:ind w:right="-81"/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1"/>
        <w:gridCol w:w="5874"/>
        <w:gridCol w:w="1616"/>
      </w:tblGrid>
      <w:tr w:rsidR="00D222B4" w:rsidRPr="00291970" w:rsidTr="00865E4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2B4" w:rsidRPr="00291970" w:rsidRDefault="00D222B4" w:rsidP="00865E4A">
            <w:pPr>
              <w:spacing w:line="276" w:lineRule="auto"/>
              <w:ind w:right="-81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27.10.2023</w:t>
            </w:r>
          </w:p>
        </w:tc>
        <w:tc>
          <w:tcPr>
            <w:tcW w:w="5953" w:type="dxa"/>
          </w:tcPr>
          <w:p w:rsidR="00D222B4" w:rsidRPr="00291970" w:rsidRDefault="00D222B4" w:rsidP="00865E4A">
            <w:pPr>
              <w:spacing w:line="276" w:lineRule="auto"/>
              <w:ind w:right="-81"/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2B4" w:rsidRPr="00291970" w:rsidRDefault="00D222B4" w:rsidP="00865E4A">
            <w:pPr>
              <w:spacing w:line="276" w:lineRule="auto"/>
              <w:ind w:right="-81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12/49</w:t>
            </w:r>
          </w:p>
        </w:tc>
      </w:tr>
    </w:tbl>
    <w:p w:rsidR="00D222B4" w:rsidRPr="00291970" w:rsidRDefault="00D222B4" w:rsidP="00D222B4">
      <w:pPr>
        <w:ind w:right="-81"/>
        <w:jc w:val="center"/>
      </w:pPr>
      <w:proofErr w:type="spellStart"/>
      <w:r w:rsidRPr="00291970">
        <w:t>пгт</w:t>
      </w:r>
      <w:proofErr w:type="spellEnd"/>
      <w:r w:rsidRPr="00291970">
        <w:t xml:space="preserve"> Вахруши</w:t>
      </w:r>
    </w:p>
    <w:p w:rsidR="00D222B4" w:rsidRPr="00291970" w:rsidRDefault="00D222B4" w:rsidP="00D222B4">
      <w:pPr>
        <w:ind w:right="-79" w:firstLine="720"/>
        <w:jc w:val="center"/>
      </w:pPr>
    </w:p>
    <w:tbl>
      <w:tblPr>
        <w:tblW w:w="7398" w:type="dxa"/>
        <w:jc w:val="center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</w:tblGrid>
      <w:tr w:rsidR="00D222B4" w:rsidRPr="00291970" w:rsidTr="00865E4A">
        <w:trPr>
          <w:trHeight w:val="1088"/>
          <w:jc w:val="center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D222B4" w:rsidRPr="00291970" w:rsidRDefault="00D222B4" w:rsidP="00865E4A">
            <w:pPr>
              <w:shd w:val="clear" w:color="auto" w:fill="FFFFFF"/>
              <w:jc w:val="center"/>
              <w:rPr>
                <w:b/>
                <w:bCs/>
                <w:spacing w:val="2"/>
              </w:rPr>
            </w:pPr>
            <w:r w:rsidRPr="00291970">
              <w:rPr>
                <w:b/>
                <w:bCs/>
                <w:spacing w:val="2"/>
              </w:rPr>
              <w:t>О внесении изменений в Положение</w:t>
            </w:r>
          </w:p>
          <w:p w:rsidR="00D222B4" w:rsidRPr="00291970" w:rsidRDefault="00D222B4" w:rsidP="00865E4A">
            <w:pPr>
              <w:shd w:val="clear" w:color="auto" w:fill="FFFFFF"/>
              <w:jc w:val="center"/>
              <w:rPr>
                <w:b/>
                <w:bCs/>
                <w:spacing w:val="2"/>
              </w:rPr>
            </w:pPr>
            <w:r w:rsidRPr="00291970">
              <w:rPr>
                <w:b/>
                <w:bCs/>
                <w:spacing w:val="2"/>
              </w:rPr>
              <w:t xml:space="preserve">о </w:t>
            </w:r>
            <w:bookmarkStart w:id="1" w:name="_Hlk73706793"/>
            <w:r w:rsidRPr="00291970">
              <w:rPr>
                <w:b/>
                <w:bCs/>
                <w:spacing w:val="2"/>
              </w:rPr>
              <w:t xml:space="preserve">муниципальном </w:t>
            </w:r>
            <w:r>
              <w:rPr>
                <w:b/>
                <w:bCs/>
                <w:spacing w:val="2"/>
              </w:rPr>
              <w:t xml:space="preserve">жилищном </w:t>
            </w:r>
            <w:r w:rsidRPr="00291970">
              <w:rPr>
                <w:b/>
                <w:bCs/>
                <w:spacing w:val="2"/>
              </w:rPr>
              <w:t xml:space="preserve">контроле </w:t>
            </w:r>
            <w:bookmarkEnd w:id="1"/>
            <w:r>
              <w:rPr>
                <w:b/>
                <w:bCs/>
                <w:spacing w:val="2"/>
              </w:rPr>
              <w:t xml:space="preserve"> </w:t>
            </w:r>
          </w:p>
          <w:p w:rsidR="00D222B4" w:rsidRPr="00291970" w:rsidRDefault="00D222B4" w:rsidP="00865E4A">
            <w:pPr>
              <w:shd w:val="clear" w:color="auto" w:fill="FFFFFF"/>
              <w:jc w:val="center"/>
              <w:rPr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на территории </w:t>
            </w:r>
            <w:r w:rsidRPr="00291970">
              <w:rPr>
                <w:b/>
                <w:bCs/>
                <w:spacing w:val="2"/>
              </w:rPr>
              <w:t xml:space="preserve">Ленинском сельском </w:t>
            </w:r>
            <w:r w:rsidRPr="00D64FEE">
              <w:rPr>
                <w:b/>
                <w:bCs/>
                <w:spacing w:val="2"/>
              </w:rPr>
              <w:t xml:space="preserve">поселении, </w:t>
            </w:r>
            <w:proofErr w:type="gramStart"/>
            <w:r>
              <w:rPr>
                <w:b/>
                <w:bCs/>
                <w:iCs/>
                <w:spacing w:val="2"/>
              </w:rPr>
              <w:t>утвержденное</w:t>
            </w:r>
            <w:proofErr w:type="gramEnd"/>
            <w:r w:rsidRPr="00D64FEE">
              <w:rPr>
                <w:b/>
                <w:bCs/>
                <w:iCs/>
                <w:spacing w:val="2"/>
              </w:rPr>
              <w:t xml:space="preserve"> решением Ленинской сельской  Думы от 13.10.2021 № 41/197</w:t>
            </w:r>
            <w:r w:rsidRPr="00D64FEE">
              <w:rPr>
                <w:bCs/>
                <w:spacing w:val="2"/>
              </w:rPr>
              <w:t xml:space="preserve">  </w:t>
            </w:r>
          </w:p>
        </w:tc>
      </w:tr>
    </w:tbl>
    <w:p w:rsidR="00D222B4" w:rsidRPr="00291970" w:rsidRDefault="00D222B4" w:rsidP="00D222B4">
      <w:pPr>
        <w:shd w:val="clear" w:color="auto" w:fill="FFFFFF"/>
        <w:spacing w:line="276" w:lineRule="auto"/>
        <w:jc w:val="both"/>
        <w:rPr>
          <w:bCs/>
          <w:spacing w:val="2"/>
        </w:rPr>
      </w:pPr>
    </w:p>
    <w:p w:rsidR="00D222B4" w:rsidRPr="00291970" w:rsidRDefault="00D222B4" w:rsidP="00D222B4">
      <w:pPr>
        <w:shd w:val="clear" w:color="auto" w:fill="FFFFFF"/>
        <w:spacing w:line="276" w:lineRule="auto"/>
        <w:jc w:val="both"/>
        <w:rPr>
          <w:bCs/>
          <w:spacing w:val="2"/>
        </w:rPr>
      </w:pPr>
      <w:r w:rsidRPr="00291970">
        <w:rPr>
          <w:bCs/>
          <w:spacing w:val="2"/>
        </w:rPr>
        <w:tab/>
      </w:r>
      <w:proofErr w:type="gramStart"/>
      <w:r w:rsidRPr="00291970">
        <w:rPr>
          <w:bCs/>
          <w:spacing w:val="2"/>
        </w:rPr>
        <w:t xml:space="preserve">В соответствии с Федеральным </w:t>
      </w:r>
      <w:hyperlink r:id="rId11" w:history="1">
        <w:r w:rsidRPr="00291970">
          <w:rPr>
            <w:rStyle w:val="af"/>
            <w:rFonts w:eastAsiaTheme="majorEastAsia"/>
            <w:bCs/>
            <w:color w:val="auto"/>
            <w:spacing w:val="2"/>
          </w:rPr>
          <w:t>закон</w:t>
        </w:r>
      </w:hyperlink>
      <w:r w:rsidRPr="00291970">
        <w:rPr>
          <w:bCs/>
          <w:spacing w:val="2"/>
        </w:rPr>
        <w:t>ом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291970">
        <w:rPr>
          <w:bCs/>
          <w:iCs/>
          <w:spacing w:val="2"/>
        </w:rPr>
        <w:t xml:space="preserve"> </w:t>
      </w:r>
      <w:r>
        <w:rPr>
          <w:bCs/>
          <w:iCs/>
          <w:spacing w:val="2"/>
        </w:rPr>
        <w:t xml:space="preserve">от 18.03.2023 №71-ФЗ «О внесении изменений в статьи 2 и 3 Федерального закона «О газоснабжении в Российской Федерации» и Жилищный кодекс Российской Федерации», </w:t>
      </w:r>
      <w:r w:rsidRPr="00291970">
        <w:rPr>
          <w:bCs/>
          <w:spacing w:val="2"/>
        </w:rPr>
        <w:t>Ленинская сельская Дума РЕШИЛА</w:t>
      </w:r>
      <w:r w:rsidRPr="00291970">
        <w:rPr>
          <w:bCs/>
          <w:spacing w:val="2"/>
          <w:lang w:val="x-none"/>
        </w:rPr>
        <w:t>:</w:t>
      </w:r>
      <w:proofErr w:type="gramEnd"/>
    </w:p>
    <w:p w:rsidR="00D222B4" w:rsidRPr="00291970" w:rsidRDefault="00D222B4" w:rsidP="00D222B4">
      <w:pPr>
        <w:shd w:val="clear" w:color="auto" w:fill="FFFFFF"/>
        <w:spacing w:line="276" w:lineRule="auto"/>
        <w:ind w:firstLine="708"/>
        <w:jc w:val="both"/>
        <w:rPr>
          <w:bCs/>
          <w:iCs/>
          <w:spacing w:val="2"/>
        </w:rPr>
      </w:pPr>
      <w:r w:rsidRPr="00291970">
        <w:rPr>
          <w:bCs/>
          <w:spacing w:val="2"/>
        </w:rPr>
        <w:t xml:space="preserve">1. Внести в Положение о муниципальном </w:t>
      </w:r>
      <w:r>
        <w:rPr>
          <w:bCs/>
          <w:spacing w:val="2"/>
        </w:rPr>
        <w:t xml:space="preserve">жилищном </w:t>
      </w:r>
      <w:r w:rsidRPr="00291970">
        <w:rPr>
          <w:bCs/>
          <w:spacing w:val="2"/>
        </w:rPr>
        <w:t xml:space="preserve">контроле </w:t>
      </w:r>
      <w:r>
        <w:rPr>
          <w:bCs/>
          <w:spacing w:val="2"/>
        </w:rPr>
        <w:t xml:space="preserve">на территории </w:t>
      </w:r>
      <w:r w:rsidRPr="00291970">
        <w:rPr>
          <w:bCs/>
          <w:spacing w:val="2"/>
        </w:rPr>
        <w:t xml:space="preserve"> </w:t>
      </w:r>
      <w:r>
        <w:rPr>
          <w:bCs/>
          <w:spacing w:val="2"/>
        </w:rPr>
        <w:t>Ленинского</w:t>
      </w:r>
      <w:r w:rsidRPr="00291970">
        <w:rPr>
          <w:bCs/>
          <w:spacing w:val="2"/>
        </w:rPr>
        <w:t xml:space="preserve"> сельско</w:t>
      </w:r>
      <w:r>
        <w:rPr>
          <w:bCs/>
          <w:spacing w:val="2"/>
        </w:rPr>
        <w:t>го</w:t>
      </w:r>
      <w:r>
        <w:rPr>
          <w:bCs/>
          <w:iCs/>
          <w:spacing w:val="2"/>
        </w:rPr>
        <w:t xml:space="preserve"> поселения, утвержденное</w:t>
      </w:r>
      <w:r w:rsidRPr="00291970">
        <w:rPr>
          <w:bCs/>
          <w:iCs/>
          <w:spacing w:val="2"/>
        </w:rPr>
        <w:t xml:space="preserve"> решением Ленинской сельской  Думы от 13.10.2021 № 41/</w:t>
      </w:r>
      <w:r>
        <w:rPr>
          <w:bCs/>
          <w:iCs/>
          <w:spacing w:val="2"/>
        </w:rPr>
        <w:t>197,</w:t>
      </w:r>
      <w:r w:rsidRPr="00291970">
        <w:rPr>
          <w:bCs/>
          <w:iCs/>
          <w:spacing w:val="2"/>
        </w:rPr>
        <w:t xml:space="preserve"> следующие изменения:</w:t>
      </w:r>
    </w:p>
    <w:p w:rsidR="00D222B4" w:rsidRDefault="00D222B4" w:rsidP="00D222B4">
      <w:pPr>
        <w:shd w:val="clear" w:color="auto" w:fill="FFFFFF"/>
        <w:spacing w:line="276" w:lineRule="auto"/>
        <w:ind w:firstLine="708"/>
        <w:jc w:val="both"/>
        <w:rPr>
          <w:bCs/>
          <w:spacing w:val="2"/>
        </w:rPr>
      </w:pPr>
      <w:r w:rsidRPr="00291970">
        <w:rPr>
          <w:bCs/>
          <w:spacing w:val="2"/>
        </w:rPr>
        <w:t>1.1</w:t>
      </w:r>
      <w:r w:rsidRPr="00291970">
        <w:rPr>
          <w:bCs/>
          <w:i/>
          <w:spacing w:val="2"/>
        </w:rPr>
        <w:t>.</w:t>
      </w:r>
      <w:r w:rsidRPr="00291970">
        <w:rPr>
          <w:bCs/>
          <w:spacing w:val="2"/>
        </w:rPr>
        <w:t xml:space="preserve"> </w:t>
      </w:r>
      <w:r>
        <w:rPr>
          <w:bCs/>
          <w:spacing w:val="2"/>
        </w:rPr>
        <w:t>Дополнить подпункт 1) пункта 1.2 раздела 1 абзацами следующего содержания:</w:t>
      </w:r>
    </w:p>
    <w:p w:rsidR="00D222B4" w:rsidRDefault="00D222B4" w:rsidP="00D222B4">
      <w:pPr>
        <w:shd w:val="clear" w:color="auto" w:fill="FFFFFF"/>
        <w:spacing w:line="276" w:lineRule="auto"/>
        <w:ind w:firstLine="708"/>
        <w:jc w:val="both"/>
        <w:rPr>
          <w:bCs/>
          <w:spacing w:val="2"/>
        </w:rPr>
      </w:pPr>
      <w:r>
        <w:rPr>
          <w:bCs/>
          <w:spacing w:val="2"/>
        </w:rPr>
        <w:t>«безопасной эксплуатации и техническому обслуживанию внутридомового и (или) внутриквартирного газового оборудования;</w:t>
      </w:r>
    </w:p>
    <w:p w:rsidR="00D222B4" w:rsidRDefault="00D222B4" w:rsidP="00D222B4">
      <w:pPr>
        <w:shd w:val="clear" w:color="auto" w:fill="FFFFFF"/>
        <w:spacing w:line="276" w:lineRule="auto"/>
        <w:ind w:firstLine="708"/>
        <w:jc w:val="both"/>
        <w:rPr>
          <w:bCs/>
          <w:spacing w:val="2"/>
        </w:rPr>
      </w:pPr>
      <w:r>
        <w:rPr>
          <w:bCs/>
          <w:spacing w:val="2"/>
        </w:rPr>
        <w:t>содержанию относящихся к общему имуществу в многоквартирном доме вентиляционных и дымовых каналов</w:t>
      </w:r>
      <w:proofErr w:type="gramStart"/>
      <w:r>
        <w:rPr>
          <w:bCs/>
          <w:spacing w:val="2"/>
        </w:rPr>
        <w:t>.».</w:t>
      </w:r>
      <w:proofErr w:type="gramEnd"/>
    </w:p>
    <w:p w:rsidR="00D222B4" w:rsidRPr="005B3326" w:rsidRDefault="00D222B4" w:rsidP="00D222B4">
      <w:pPr>
        <w:suppressAutoHyphens/>
        <w:ind w:firstLine="709"/>
        <w:jc w:val="both"/>
        <w:rPr>
          <w:sz w:val="28"/>
          <w:shd w:val="clear" w:color="auto" w:fill="FFFFFF"/>
        </w:rPr>
      </w:pPr>
      <w:r>
        <w:rPr>
          <w:bCs/>
          <w:spacing w:val="2"/>
        </w:rPr>
        <w:t xml:space="preserve">2. </w:t>
      </w:r>
      <w:r w:rsidRPr="005B3326">
        <w:rPr>
          <w:shd w:val="clear" w:color="auto" w:fill="FFFFFF"/>
        </w:rPr>
        <w:t>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D222B4" w:rsidRPr="005B3326" w:rsidRDefault="00D222B4" w:rsidP="00D222B4">
      <w:pPr>
        <w:suppressAutoHyphens/>
        <w:ind w:firstLine="709"/>
        <w:jc w:val="both"/>
        <w:rPr>
          <w:shd w:val="clear" w:color="auto" w:fill="FFFFFF"/>
        </w:rPr>
      </w:pPr>
      <w:r>
        <w:rPr>
          <w:bCs/>
          <w:spacing w:val="2"/>
        </w:rPr>
        <w:t>3</w:t>
      </w:r>
      <w:r w:rsidRPr="005B3326">
        <w:rPr>
          <w:bCs/>
          <w:spacing w:val="2"/>
        </w:rPr>
        <w:t xml:space="preserve">. </w:t>
      </w:r>
      <w:r w:rsidRPr="005B3326">
        <w:t>Настоящее решение вступает в силу со дня официального опубликования в Информационном бюллетене Ленинского сельского поселения.</w:t>
      </w:r>
    </w:p>
    <w:p w:rsidR="00D222B4" w:rsidRPr="005B3326" w:rsidRDefault="00D222B4" w:rsidP="00D222B4">
      <w:pPr>
        <w:suppressAutoHyphens/>
        <w:ind w:left="709"/>
        <w:jc w:val="both"/>
        <w:rPr>
          <w:shd w:val="clear" w:color="auto" w:fill="FFFFFF"/>
        </w:rPr>
      </w:pPr>
    </w:p>
    <w:p w:rsidR="00D222B4" w:rsidRPr="005B3326" w:rsidRDefault="00D222B4" w:rsidP="00D222B4">
      <w:pPr>
        <w:suppressAutoHyphens/>
        <w:ind w:left="426"/>
        <w:jc w:val="both"/>
        <w:rPr>
          <w:shd w:val="clear" w:color="auto" w:fill="FFFFFF"/>
        </w:rPr>
      </w:pPr>
    </w:p>
    <w:p w:rsidR="00D222B4" w:rsidRPr="005B3326" w:rsidRDefault="00D222B4" w:rsidP="00D222B4">
      <w:pPr>
        <w:jc w:val="both"/>
      </w:pPr>
      <w:r w:rsidRPr="005B3326">
        <w:t xml:space="preserve">Глава  </w:t>
      </w:r>
      <w:proofErr w:type="gramStart"/>
      <w:r w:rsidRPr="005B3326">
        <w:t>Ленинского</w:t>
      </w:r>
      <w:proofErr w:type="gramEnd"/>
      <w:r w:rsidRPr="005B3326">
        <w:t xml:space="preserve">                                                                  </w:t>
      </w:r>
      <w:r>
        <w:t xml:space="preserve">                            </w:t>
      </w:r>
      <w:r w:rsidRPr="005B3326">
        <w:t xml:space="preserve">           </w:t>
      </w:r>
    </w:p>
    <w:p w:rsidR="00D222B4" w:rsidRPr="005B3326" w:rsidRDefault="00D222B4" w:rsidP="00D222B4">
      <w:pPr>
        <w:tabs>
          <w:tab w:val="left" w:pos="8640"/>
        </w:tabs>
        <w:jc w:val="both"/>
      </w:pPr>
      <w:r w:rsidRPr="005B3326">
        <w:t>сельского поселения</w:t>
      </w:r>
      <w:r>
        <w:t xml:space="preserve">                                                                                                     </w:t>
      </w:r>
      <w:r w:rsidRPr="006D695D">
        <w:t>С.В. Савиных</w:t>
      </w:r>
    </w:p>
    <w:p w:rsidR="00D222B4" w:rsidRPr="005B3326" w:rsidRDefault="00D222B4" w:rsidP="00D222B4">
      <w:pPr>
        <w:jc w:val="both"/>
      </w:pPr>
      <w:r w:rsidRPr="005B3326">
        <w:t xml:space="preserve"> </w:t>
      </w:r>
    </w:p>
    <w:p w:rsidR="00D222B4" w:rsidRPr="005B3326" w:rsidRDefault="00D222B4" w:rsidP="00D222B4">
      <w:pPr>
        <w:jc w:val="both"/>
      </w:pPr>
      <w:r w:rsidRPr="005B3326">
        <w:t xml:space="preserve">Председатель  </w:t>
      </w:r>
      <w:proofErr w:type="gramStart"/>
      <w:r w:rsidRPr="005B3326">
        <w:t>Ленинской</w:t>
      </w:r>
      <w:proofErr w:type="gramEnd"/>
      <w:r w:rsidRPr="005B3326">
        <w:t xml:space="preserve">                                                                </w:t>
      </w:r>
      <w:r>
        <w:t xml:space="preserve">               </w:t>
      </w:r>
      <w:r w:rsidRPr="005B3326">
        <w:t xml:space="preserve">                 </w:t>
      </w:r>
    </w:p>
    <w:p w:rsidR="00D222B4" w:rsidRPr="005B3326" w:rsidRDefault="00D222B4" w:rsidP="00D222B4">
      <w:pPr>
        <w:jc w:val="both"/>
      </w:pPr>
      <w:r>
        <w:t xml:space="preserve">сельской  Думы                                                                                                               </w:t>
      </w:r>
      <w:r w:rsidRPr="006D695D">
        <w:t>Н.В. Шихова</w:t>
      </w:r>
    </w:p>
    <w:p w:rsidR="00D222B4" w:rsidRDefault="00D222B4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963845" w:rsidRDefault="00963845" w:rsidP="00D222B4">
      <w:pPr>
        <w:ind w:right="-81"/>
        <w:jc w:val="center"/>
        <w:sectPr w:rsidR="00963845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D222B4" w:rsidRDefault="00D222B4" w:rsidP="00D222B4">
      <w:pPr>
        <w:ind w:right="-81"/>
        <w:jc w:val="center"/>
      </w:pPr>
      <w:r w:rsidRPr="00291970">
        <w:rPr>
          <w:noProof/>
        </w:rPr>
        <w:lastRenderedPageBreak/>
        <w:drawing>
          <wp:inline distT="0" distB="0" distL="0" distR="0" wp14:anchorId="476BC15A" wp14:editId="0BE565D3">
            <wp:extent cx="590550" cy="762000"/>
            <wp:effectExtent l="0" t="0" r="0" b="0"/>
            <wp:docPr id="3" name="Рисунок 3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B4" w:rsidRPr="00252BE1" w:rsidRDefault="00D222B4" w:rsidP="00D222B4">
      <w:pPr>
        <w:ind w:right="-81"/>
        <w:jc w:val="center"/>
        <w:rPr>
          <w:sz w:val="16"/>
          <w:szCs w:val="16"/>
        </w:rPr>
      </w:pPr>
    </w:p>
    <w:p w:rsidR="00D222B4" w:rsidRPr="00291970" w:rsidRDefault="00D222B4" w:rsidP="00D222B4">
      <w:pPr>
        <w:spacing w:line="360" w:lineRule="auto"/>
        <w:jc w:val="center"/>
        <w:rPr>
          <w:b/>
          <w:bCs/>
        </w:rPr>
      </w:pPr>
      <w:r w:rsidRPr="00291970">
        <w:rPr>
          <w:b/>
          <w:bCs/>
        </w:rPr>
        <w:t>ЛЕНИНСКАЯ СЕЛЬСКАЯ  ДУМА</w:t>
      </w:r>
    </w:p>
    <w:p w:rsidR="00D222B4" w:rsidRPr="00291970" w:rsidRDefault="00D222B4" w:rsidP="00D222B4">
      <w:pPr>
        <w:spacing w:line="360" w:lineRule="auto"/>
        <w:jc w:val="center"/>
        <w:rPr>
          <w:b/>
          <w:bCs/>
        </w:rPr>
      </w:pPr>
      <w:r w:rsidRPr="00291970">
        <w:rPr>
          <w:b/>
          <w:bCs/>
        </w:rPr>
        <w:t>СЛОБОДСКОГО РАЙОНА КИРОВСКОЙ ОБЛАСТИ</w:t>
      </w:r>
    </w:p>
    <w:p w:rsidR="00D222B4" w:rsidRPr="00291970" w:rsidRDefault="00D222B4" w:rsidP="00D222B4">
      <w:pPr>
        <w:pStyle w:val="1"/>
        <w:rPr>
          <w:b w:val="0"/>
          <w:bCs w:val="0"/>
          <w:sz w:val="24"/>
        </w:rPr>
      </w:pPr>
      <w:r>
        <w:rPr>
          <w:sz w:val="24"/>
        </w:rPr>
        <w:t>ПЯТОГО</w:t>
      </w:r>
      <w:r w:rsidRPr="00291970">
        <w:rPr>
          <w:sz w:val="24"/>
        </w:rPr>
        <w:t xml:space="preserve"> СОЗЫВА</w:t>
      </w:r>
    </w:p>
    <w:p w:rsidR="00D222B4" w:rsidRPr="00291970" w:rsidRDefault="00D222B4" w:rsidP="00D222B4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91970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D222B4" w:rsidRPr="00291970" w:rsidRDefault="00D222B4" w:rsidP="00D222B4">
      <w:pPr>
        <w:ind w:right="-81"/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1"/>
        <w:gridCol w:w="5874"/>
        <w:gridCol w:w="1616"/>
      </w:tblGrid>
      <w:tr w:rsidR="00D222B4" w:rsidRPr="00291970" w:rsidTr="00865E4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2B4" w:rsidRPr="00291970" w:rsidRDefault="00D222B4" w:rsidP="00865E4A">
            <w:pPr>
              <w:spacing w:line="276" w:lineRule="auto"/>
              <w:ind w:right="-81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27.10.2023</w:t>
            </w:r>
          </w:p>
        </w:tc>
        <w:tc>
          <w:tcPr>
            <w:tcW w:w="5953" w:type="dxa"/>
          </w:tcPr>
          <w:p w:rsidR="00D222B4" w:rsidRPr="00291970" w:rsidRDefault="00D222B4" w:rsidP="00865E4A">
            <w:pPr>
              <w:spacing w:line="276" w:lineRule="auto"/>
              <w:ind w:right="-81"/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2B4" w:rsidRPr="00291970" w:rsidRDefault="00D222B4" w:rsidP="00865E4A">
            <w:pPr>
              <w:spacing w:line="276" w:lineRule="auto"/>
              <w:ind w:right="-81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12/50</w:t>
            </w:r>
          </w:p>
        </w:tc>
      </w:tr>
    </w:tbl>
    <w:p w:rsidR="00D222B4" w:rsidRPr="00291970" w:rsidRDefault="00D222B4" w:rsidP="00D222B4">
      <w:pPr>
        <w:ind w:right="-81"/>
        <w:jc w:val="center"/>
      </w:pPr>
      <w:proofErr w:type="spellStart"/>
      <w:r w:rsidRPr="00291970">
        <w:t>пгт</w:t>
      </w:r>
      <w:proofErr w:type="spellEnd"/>
      <w:r w:rsidRPr="00291970">
        <w:t xml:space="preserve"> Вахруши</w:t>
      </w:r>
    </w:p>
    <w:p w:rsidR="00D222B4" w:rsidRPr="00291970" w:rsidRDefault="00D222B4" w:rsidP="00D222B4">
      <w:pPr>
        <w:ind w:right="-79" w:firstLine="720"/>
        <w:jc w:val="center"/>
      </w:pPr>
    </w:p>
    <w:tbl>
      <w:tblPr>
        <w:tblW w:w="7398" w:type="dxa"/>
        <w:jc w:val="center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</w:tblGrid>
      <w:tr w:rsidR="00D222B4" w:rsidRPr="00291970" w:rsidTr="00865E4A">
        <w:trPr>
          <w:trHeight w:val="1088"/>
          <w:jc w:val="center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D222B4" w:rsidRPr="00291970" w:rsidRDefault="00D222B4" w:rsidP="00865E4A">
            <w:pPr>
              <w:shd w:val="clear" w:color="auto" w:fill="FFFFFF"/>
              <w:jc w:val="center"/>
              <w:rPr>
                <w:b/>
                <w:bCs/>
                <w:spacing w:val="2"/>
              </w:rPr>
            </w:pPr>
            <w:r w:rsidRPr="00291970">
              <w:rPr>
                <w:b/>
                <w:bCs/>
                <w:spacing w:val="2"/>
              </w:rPr>
              <w:t>О внесении изменений в  Положение</w:t>
            </w:r>
          </w:p>
          <w:p w:rsidR="00D222B4" w:rsidRPr="00291970" w:rsidRDefault="00D222B4" w:rsidP="00865E4A">
            <w:pPr>
              <w:shd w:val="clear" w:color="auto" w:fill="FFFFFF"/>
              <w:jc w:val="center"/>
              <w:rPr>
                <w:b/>
                <w:bCs/>
                <w:spacing w:val="2"/>
              </w:rPr>
            </w:pPr>
            <w:r w:rsidRPr="00291970">
              <w:rPr>
                <w:b/>
                <w:bCs/>
                <w:spacing w:val="2"/>
              </w:rPr>
              <w:t>о муниципальном контроле в сфере благоустройства</w:t>
            </w:r>
          </w:p>
          <w:p w:rsidR="00D222B4" w:rsidRPr="00291970" w:rsidRDefault="00D222B4" w:rsidP="00865E4A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291970">
              <w:rPr>
                <w:b/>
                <w:bCs/>
                <w:spacing w:val="2"/>
              </w:rPr>
              <w:t>в Ленинском сельском поселении</w:t>
            </w:r>
            <w:r>
              <w:rPr>
                <w:b/>
                <w:bCs/>
                <w:spacing w:val="2"/>
              </w:rPr>
              <w:t xml:space="preserve">, </w:t>
            </w:r>
            <w:proofErr w:type="gramStart"/>
            <w:r>
              <w:rPr>
                <w:b/>
                <w:bCs/>
                <w:iCs/>
                <w:spacing w:val="2"/>
              </w:rPr>
              <w:t>утвержденное</w:t>
            </w:r>
            <w:proofErr w:type="gramEnd"/>
            <w:r w:rsidRPr="00E02EF3">
              <w:rPr>
                <w:b/>
                <w:bCs/>
                <w:iCs/>
                <w:spacing w:val="2"/>
              </w:rPr>
              <w:t xml:space="preserve"> решением Ленинской сельской  Думы от 13.10.2021 № 41/19</w:t>
            </w:r>
            <w:r>
              <w:rPr>
                <w:b/>
                <w:bCs/>
                <w:iCs/>
                <w:spacing w:val="2"/>
              </w:rPr>
              <w:t>8</w:t>
            </w:r>
            <w:r w:rsidRPr="00E02EF3">
              <w:rPr>
                <w:b/>
                <w:bCs/>
                <w:spacing w:val="2"/>
              </w:rPr>
              <w:t>.</w:t>
            </w:r>
            <w:r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E02EF3">
              <w:rPr>
                <w:bCs/>
                <w:spacing w:val="2"/>
              </w:rPr>
              <w:t xml:space="preserve">  </w:t>
            </w:r>
          </w:p>
        </w:tc>
      </w:tr>
    </w:tbl>
    <w:p w:rsidR="00D222B4" w:rsidRPr="00291970" w:rsidRDefault="00D222B4" w:rsidP="00D222B4">
      <w:pPr>
        <w:shd w:val="clear" w:color="auto" w:fill="FFFFFF"/>
        <w:jc w:val="both"/>
        <w:rPr>
          <w:bCs/>
          <w:spacing w:val="2"/>
        </w:rPr>
      </w:pPr>
    </w:p>
    <w:p w:rsidR="00D222B4" w:rsidRPr="00677DF1" w:rsidRDefault="00D222B4" w:rsidP="00D222B4">
      <w:pPr>
        <w:pStyle w:val="1"/>
        <w:shd w:val="clear" w:color="auto" w:fill="FFFFFF"/>
        <w:spacing w:line="240" w:lineRule="auto"/>
        <w:ind w:firstLine="709"/>
        <w:jc w:val="both"/>
        <w:rPr>
          <w:b w:val="0"/>
          <w:color w:val="000000"/>
          <w:sz w:val="24"/>
        </w:rPr>
      </w:pPr>
      <w:proofErr w:type="gramStart"/>
      <w:r w:rsidRPr="00677DF1">
        <w:rPr>
          <w:b w:val="0"/>
          <w:spacing w:val="2"/>
          <w:sz w:val="24"/>
        </w:rPr>
        <w:t xml:space="preserve">В соответствии с Федеральным </w:t>
      </w:r>
      <w:hyperlink r:id="rId12" w:history="1">
        <w:r w:rsidRPr="00677DF1">
          <w:rPr>
            <w:rStyle w:val="af"/>
            <w:rFonts w:eastAsiaTheme="majorEastAsia"/>
            <w:b w:val="0"/>
            <w:color w:val="auto"/>
            <w:spacing w:val="2"/>
          </w:rPr>
          <w:t>закон</w:t>
        </w:r>
      </w:hyperlink>
      <w:r w:rsidRPr="00677DF1">
        <w:rPr>
          <w:b w:val="0"/>
          <w:spacing w:val="2"/>
          <w:sz w:val="24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677DF1">
        <w:rPr>
          <w:b w:val="0"/>
          <w:color w:val="000000"/>
          <w:sz w:val="24"/>
        </w:rPr>
        <w:t>Постановлением Правительства РФ от 10.03.2022 N 336 (ред. от 19.06.2023) "Об особенностях организации и осуществления государственного контроля (надзора), муниципального контроля"</w:t>
      </w:r>
      <w:r w:rsidRPr="00677DF1">
        <w:rPr>
          <w:b w:val="0"/>
          <w:spacing w:val="2"/>
          <w:sz w:val="24"/>
        </w:rPr>
        <w:t>,</w:t>
      </w:r>
      <w:r w:rsidRPr="00677DF1">
        <w:rPr>
          <w:b w:val="0"/>
          <w:iCs/>
          <w:spacing w:val="2"/>
          <w:sz w:val="24"/>
        </w:rPr>
        <w:t xml:space="preserve"> </w:t>
      </w:r>
      <w:r w:rsidRPr="00677DF1">
        <w:rPr>
          <w:b w:val="0"/>
          <w:spacing w:val="2"/>
          <w:sz w:val="24"/>
        </w:rPr>
        <w:t>Ленинская сельская Дума РЕШИЛА:</w:t>
      </w:r>
      <w:proofErr w:type="gramEnd"/>
    </w:p>
    <w:p w:rsidR="00D222B4" w:rsidRDefault="00D222B4" w:rsidP="00D222B4">
      <w:pPr>
        <w:shd w:val="clear" w:color="auto" w:fill="FFFFFF"/>
        <w:ind w:firstLine="708"/>
        <w:jc w:val="both"/>
        <w:rPr>
          <w:bCs/>
          <w:iCs/>
          <w:spacing w:val="2"/>
        </w:rPr>
      </w:pPr>
      <w:r w:rsidRPr="00291970">
        <w:rPr>
          <w:bCs/>
          <w:spacing w:val="2"/>
        </w:rPr>
        <w:t>1. Внести в Положение о муниципальном контроле в сфере благоустройства в Ленинском сельском</w:t>
      </w:r>
      <w:r w:rsidRPr="00291970">
        <w:rPr>
          <w:bCs/>
          <w:iCs/>
          <w:spacing w:val="2"/>
        </w:rPr>
        <w:t xml:space="preserve"> поселении</w:t>
      </w:r>
      <w:r>
        <w:rPr>
          <w:bCs/>
          <w:iCs/>
          <w:spacing w:val="2"/>
        </w:rPr>
        <w:t>, утвержденное</w:t>
      </w:r>
      <w:r w:rsidRPr="00291970">
        <w:rPr>
          <w:bCs/>
          <w:iCs/>
          <w:spacing w:val="2"/>
        </w:rPr>
        <w:t xml:space="preserve"> решением </w:t>
      </w:r>
      <w:r>
        <w:rPr>
          <w:bCs/>
          <w:iCs/>
          <w:spacing w:val="2"/>
        </w:rPr>
        <w:t>Ленинской сельской</w:t>
      </w:r>
      <w:r w:rsidRPr="00291970">
        <w:rPr>
          <w:bCs/>
          <w:iCs/>
          <w:spacing w:val="2"/>
        </w:rPr>
        <w:t xml:space="preserve"> Думы от 13.10.2021 № 41/198</w:t>
      </w:r>
      <w:r>
        <w:rPr>
          <w:bCs/>
          <w:iCs/>
          <w:spacing w:val="2"/>
        </w:rPr>
        <w:t>,</w:t>
      </w:r>
      <w:r w:rsidRPr="00291970">
        <w:rPr>
          <w:bCs/>
          <w:iCs/>
          <w:spacing w:val="2"/>
        </w:rPr>
        <w:t xml:space="preserve"> следующие изменения:</w:t>
      </w:r>
    </w:p>
    <w:p w:rsidR="00D222B4" w:rsidRPr="00791FD0" w:rsidRDefault="00D222B4" w:rsidP="00D222B4">
      <w:pPr>
        <w:shd w:val="clear" w:color="auto" w:fill="FFFFFF"/>
        <w:ind w:firstLine="708"/>
        <w:jc w:val="both"/>
        <w:rPr>
          <w:bCs/>
          <w:iCs/>
          <w:spacing w:val="2"/>
        </w:rPr>
      </w:pPr>
      <w:r w:rsidRPr="00791FD0">
        <w:rPr>
          <w:bCs/>
          <w:iCs/>
          <w:spacing w:val="2"/>
        </w:rPr>
        <w:t xml:space="preserve">1.1. Пункт 4.6 Положения </w:t>
      </w:r>
      <w:r>
        <w:rPr>
          <w:bCs/>
          <w:iCs/>
          <w:spacing w:val="2"/>
        </w:rPr>
        <w:t>изложить</w:t>
      </w:r>
      <w:r w:rsidRPr="00791FD0">
        <w:rPr>
          <w:bCs/>
          <w:iCs/>
          <w:spacing w:val="2"/>
        </w:rPr>
        <w:t xml:space="preserve"> в следующей редакции:</w:t>
      </w:r>
    </w:p>
    <w:p w:rsidR="00D222B4" w:rsidRPr="00791FD0" w:rsidRDefault="00D222B4" w:rsidP="00D222B4">
      <w:pPr>
        <w:ind w:firstLine="709"/>
        <w:jc w:val="both"/>
      </w:pPr>
      <w:r w:rsidRPr="00791FD0">
        <w:rPr>
          <w:bCs/>
          <w:iCs/>
          <w:spacing w:val="2"/>
        </w:rPr>
        <w:t>«</w:t>
      </w:r>
      <w:r w:rsidRPr="00791FD0">
        <w:t>4.6. Выездное обследование, мероприятие, проводимое в целях оценки соблюдения контролируемыми лицами обязательных требований.</w:t>
      </w:r>
    </w:p>
    <w:p w:rsidR="00D222B4" w:rsidRPr="00791FD0" w:rsidRDefault="00D222B4" w:rsidP="00D222B4">
      <w:pPr>
        <w:ind w:firstLine="709"/>
        <w:jc w:val="both"/>
      </w:pPr>
      <w:r w:rsidRPr="00791FD0"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D222B4" w:rsidRPr="00791FD0" w:rsidRDefault="00D222B4" w:rsidP="00D222B4">
      <w:pPr>
        <w:ind w:firstLine="709"/>
        <w:jc w:val="both"/>
      </w:pPr>
      <w:r w:rsidRPr="00791FD0"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D222B4" w:rsidRPr="00791FD0" w:rsidRDefault="00D222B4" w:rsidP="00D222B4">
      <w:pPr>
        <w:pStyle w:val="af4"/>
        <w:numPr>
          <w:ilvl w:val="0"/>
          <w:numId w:val="28"/>
        </w:numPr>
        <w:suppressAutoHyphens w:val="0"/>
        <w:contextualSpacing/>
        <w:jc w:val="both"/>
      </w:pPr>
      <w:r w:rsidRPr="00791FD0">
        <w:t>осмотр;</w:t>
      </w:r>
    </w:p>
    <w:p w:rsidR="00D222B4" w:rsidRPr="00791FD0" w:rsidRDefault="00D222B4" w:rsidP="00D222B4">
      <w:pPr>
        <w:pStyle w:val="af4"/>
        <w:numPr>
          <w:ilvl w:val="0"/>
          <w:numId w:val="28"/>
        </w:numPr>
        <w:suppressAutoHyphens w:val="0"/>
        <w:contextualSpacing/>
        <w:jc w:val="both"/>
      </w:pPr>
      <w:r w:rsidRPr="00791FD0">
        <w:t>инструментальное обследование (с применением видеозаписи);</w:t>
      </w:r>
    </w:p>
    <w:p w:rsidR="00D222B4" w:rsidRPr="00791FD0" w:rsidRDefault="00D222B4" w:rsidP="00D222B4">
      <w:pPr>
        <w:pStyle w:val="af4"/>
        <w:numPr>
          <w:ilvl w:val="0"/>
          <w:numId w:val="28"/>
        </w:numPr>
        <w:suppressAutoHyphens w:val="0"/>
        <w:contextualSpacing/>
        <w:jc w:val="both"/>
      </w:pPr>
      <w:r w:rsidRPr="00791FD0">
        <w:t>экспертиза.</w:t>
      </w:r>
    </w:p>
    <w:p w:rsidR="00D222B4" w:rsidRPr="00791FD0" w:rsidRDefault="00D222B4" w:rsidP="00D222B4">
      <w:pPr>
        <w:ind w:firstLine="709"/>
        <w:jc w:val="both"/>
      </w:pPr>
      <w:r w:rsidRPr="00791FD0">
        <w:t>Выездное обследование проводится без информирования контролируемого лица.</w:t>
      </w:r>
    </w:p>
    <w:p w:rsidR="00D222B4" w:rsidRPr="00791FD0" w:rsidRDefault="00D222B4" w:rsidP="00D222B4">
      <w:pPr>
        <w:pStyle w:val="a7"/>
        <w:spacing w:before="0" w:beforeAutospacing="0" w:after="0"/>
        <w:ind w:firstLine="709"/>
        <w:jc w:val="both"/>
      </w:pPr>
      <w:proofErr w:type="gramStart"/>
      <w:r w:rsidRPr="00791FD0"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  <w:proofErr w:type="gramEnd"/>
      <w:r w:rsidRPr="00791FD0">
        <w:t xml:space="preserve"> Оценка исполнения такого предписания осуществляется только посредством проведения контрольных (надзорных) </w:t>
      </w:r>
      <w:r>
        <w:t>мероприятий без взаимодействия.</w:t>
      </w:r>
    </w:p>
    <w:p w:rsidR="00D222B4" w:rsidRDefault="00D222B4" w:rsidP="00D222B4">
      <w:pPr>
        <w:ind w:firstLine="709"/>
        <w:jc w:val="both"/>
      </w:pPr>
      <w:r w:rsidRPr="00791FD0"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</w:t>
      </w:r>
      <w:proofErr w:type="gramStart"/>
      <w:r w:rsidRPr="00791FD0">
        <w:t>.</w:t>
      </w:r>
      <w:r>
        <w:t>».</w:t>
      </w:r>
      <w:proofErr w:type="gramEnd"/>
    </w:p>
    <w:p w:rsidR="00D222B4" w:rsidRPr="00791FD0" w:rsidRDefault="00D222B4" w:rsidP="00D222B4">
      <w:pPr>
        <w:ind w:firstLine="709"/>
        <w:jc w:val="both"/>
      </w:pPr>
    </w:p>
    <w:p w:rsidR="00D222B4" w:rsidRPr="00291970" w:rsidRDefault="00D222B4" w:rsidP="00D222B4">
      <w:pPr>
        <w:shd w:val="clear" w:color="auto" w:fill="FFFFFF"/>
        <w:ind w:firstLine="708"/>
        <w:jc w:val="both"/>
        <w:rPr>
          <w:bCs/>
          <w:iCs/>
          <w:spacing w:val="2"/>
        </w:rPr>
      </w:pPr>
    </w:p>
    <w:p w:rsidR="00D222B4" w:rsidRPr="004A7175" w:rsidRDefault="00D222B4" w:rsidP="00D222B4">
      <w:pPr>
        <w:suppressAutoHyphens/>
        <w:ind w:firstLine="709"/>
        <w:jc w:val="both"/>
        <w:rPr>
          <w:shd w:val="clear" w:color="auto" w:fill="FFFFFF"/>
        </w:rPr>
      </w:pPr>
      <w:r w:rsidRPr="004A7175">
        <w:rPr>
          <w:bCs/>
          <w:spacing w:val="2"/>
        </w:rPr>
        <w:t xml:space="preserve">3. </w:t>
      </w:r>
      <w:r w:rsidRPr="004A7175">
        <w:rPr>
          <w:shd w:val="clear" w:color="auto" w:fill="FFFFFF"/>
        </w:rPr>
        <w:t>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D222B4" w:rsidRPr="004A7175" w:rsidRDefault="00D222B4" w:rsidP="00D222B4">
      <w:pPr>
        <w:shd w:val="clear" w:color="auto" w:fill="FFFFFF"/>
        <w:ind w:firstLine="708"/>
        <w:jc w:val="both"/>
        <w:rPr>
          <w:bCs/>
          <w:spacing w:val="2"/>
        </w:rPr>
      </w:pPr>
      <w:r w:rsidRPr="004A7175">
        <w:rPr>
          <w:bCs/>
          <w:spacing w:val="2"/>
        </w:rPr>
        <w:t>4. Настоящее решение вступает в силу со дня его официального опубликования.</w:t>
      </w:r>
    </w:p>
    <w:p w:rsidR="00D222B4" w:rsidRPr="004A7175" w:rsidRDefault="00D222B4" w:rsidP="00D222B4">
      <w:pPr>
        <w:shd w:val="clear" w:color="auto" w:fill="FFFFFF"/>
        <w:ind w:firstLine="708"/>
        <w:jc w:val="both"/>
        <w:rPr>
          <w:bCs/>
          <w:spacing w:val="2"/>
        </w:rPr>
      </w:pPr>
    </w:p>
    <w:p w:rsidR="00D222B4" w:rsidRPr="000E648F" w:rsidRDefault="00D222B4" w:rsidP="00D222B4">
      <w:pPr>
        <w:jc w:val="both"/>
        <w:rPr>
          <w:sz w:val="28"/>
          <w:szCs w:val="28"/>
        </w:rPr>
      </w:pPr>
    </w:p>
    <w:tbl>
      <w:tblPr>
        <w:tblW w:w="14674" w:type="dxa"/>
        <w:tblLook w:val="04A0" w:firstRow="1" w:lastRow="0" w:firstColumn="1" w:lastColumn="0" w:noHBand="0" w:noVBand="1"/>
      </w:tblPr>
      <w:tblGrid>
        <w:gridCol w:w="9747"/>
        <w:gridCol w:w="4927"/>
      </w:tblGrid>
      <w:tr w:rsidR="00D222B4" w:rsidRPr="004A7175" w:rsidTr="00865E4A">
        <w:tc>
          <w:tcPr>
            <w:tcW w:w="9747" w:type="dxa"/>
          </w:tcPr>
          <w:p w:rsidR="00D222B4" w:rsidRPr="004A7175" w:rsidRDefault="00D222B4" w:rsidP="00865E4A">
            <w:pPr>
              <w:jc w:val="both"/>
            </w:pPr>
            <w:r w:rsidRPr="004A7175">
              <w:t xml:space="preserve">Глава  </w:t>
            </w:r>
            <w:proofErr w:type="gramStart"/>
            <w:r w:rsidRPr="004A7175">
              <w:t>Ленинского</w:t>
            </w:r>
            <w:proofErr w:type="gramEnd"/>
            <w:r w:rsidRPr="004A7175">
              <w:t xml:space="preserve">                                                              </w:t>
            </w:r>
            <w:r>
              <w:t xml:space="preserve">                                    </w:t>
            </w:r>
            <w:r w:rsidRPr="004A7175">
              <w:t xml:space="preserve">     </w:t>
            </w:r>
          </w:p>
          <w:p w:rsidR="00D222B4" w:rsidRPr="004A7175" w:rsidRDefault="00D222B4" w:rsidP="00865E4A">
            <w:pPr>
              <w:jc w:val="both"/>
            </w:pPr>
            <w:r w:rsidRPr="004A7175">
              <w:t>сельского поселения</w:t>
            </w:r>
            <w:r>
              <w:t xml:space="preserve">                                                                                                   </w:t>
            </w:r>
            <w:r w:rsidRPr="004A7175">
              <w:t>С.В. Савиных</w:t>
            </w:r>
          </w:p>
          <w:p w:rsidR="00D222B4" w:rsidRPr="004A7175" w:rsidRDefault="00D222B4" w:rsidP="00865E4A">
            <w:pPr>
              <w:jc w:val="both"/>
            </w:pPr>
            <w:r w:rsidRPr="004A7175">
              <w:t xml:space="preserve"> </w:t>
            </w:r>
          </w:p>
          <w:p w:rsidR="00D222B4" w:rsidRPr="004A7175" w:rsidRDefault="00D222B4" w:rsidP="00865E4A">
            <w:pPr>
              <w:jc w:val="both"/>
            </w:pPr>
            <w:r w:rsidRPr="004A7175">
              <w:t xml:space="preserve">Председатель  </w:t>
            </w:r>
            <w:proofErr w:type="gramStart"/>
            <w:r w:rsidRPr="004A7175">
              <w:t>Ленинской</w:t>
            </w:r>
            <w:proofErr w:type="gramEnd"/>
            <w:r w:rsidRPr="004A7175">
              <w:t xml:space="preserve">                                                     </w:t>
            </w:r>
            <w:r>
              <w:t xml:space="preserve">                                </w:t>
            </w:r>
            <w:r w:rsidRPr="004A7175">
              <w:t xml:space="preserve">  </w:t>
            </w:r>
          </w:p>
          <w:p w:rsidR="00D222B4" w:rsidRPr="004A7175" w:rsidRDefault="00D222B4" w:rsidP="00865E4A">
            <w:pPr>
              <w:jc w:val="both"/>
            </w:pPr>
            <w:r w:rsidRPr="004A7175">
              <w:t xml:space="preserve">сельской  Думы </w:t>
            </w:r>
            <w:r>
              <w:t xml:space="preserve">                                                                                                            </w:t>
            </w:r>
            <w:r w:rsidRPr="004A7175">
              <w:t xml:space="preserve">Н.В. Шихова              </w:t>
            </w:r>
          </w:p>
          <w:p w:rsidR="00D222B4" w:rsidRPr="004A7175" w:rsidRDefault="00D222B4" w:rsidP="00865E4A">
            <w:pPr>
              <w:tabs>
                <w:tab w:val="left" w:pos="1080"/>
              </w:tabs>
              <w:ind w:left="945" w:hanging="930"/>
            </w:pPr>
          </w:p>
        </w:tc>
        <w:tc>
          <w:tcPr>
            <w:tcW w:w="4927" w:type="dxa"/>
          </w:tcPr>
          <w:p w:rsidR="00D222B4" w:rsidRPr="004A7175" w:rsidRDefault="00D222B4" w:rsidP="00865E4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22B4" w:rsidRPr="004A7175" w:rsidRDefault="00D222B4" w:rsidP="00D222B4">
      <w:pPr>
        <w:jc w:val="both"/>
      </w:pPr>
    </w:p>
    <w:p w:rsidR="00342B60" w:rsidRDefault="00342B60" w:rsidP="00D222B4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  <w:sectPr w:rsidR="00342B60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D222B4" w:rsidRDefault="00D222B4" w:rsidP="00D222B4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FB31E0C" wp14:editId="1594B9C2">
            <wp:extent cx="5524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B4" w:rsidRDefault="00D222B4" w:rsidP="00D222B4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D222B4" w:rsidRDefault="00D222B4" w:rsidP="00D222B4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D222B4" w:rsidRDefault="00D222B4" w:rsidP="00D222B4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D222B4" w:rsidRDefault="00D222B4" w:rsidP="00D222B4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222B4" w:rsidRDefault="00D222B4" w:rsidP="00D222B4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D222B4" w:rsidRDefault="00D222B4" w:rsidP="00D222B4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D222B4" w:rsidTr="00865E4A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222B4" w:rsidRPr="00FE4807" w:rsidRDefault="00D222B4" w:rsidP="00865E4A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FE4807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7</w:t>
            </w:r>
            <w:r w:rsidRPr="00FE4807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10</w:t>
            </w:r>
            <w:r w:rsidRPr="00FE4807">
              <w:rPr>
                <w:b w:val="0"/>
                <w:sz w:val="28"/>
                <w:szCs w:val="28"/>
              </w:rPr>
              <w:t>.2023</w:t>
            </w:r>
          </w:p>
        </w:tc>
        <w:tc>
          <w:tcPr>
            <w:tcW w:w="2411" w:type="dxa"/>
            <w:shd w:val="clear" w:color="auto" w:fill="auto"/>
          </w:tcPr>
          <w:p w:rsidR="00D222B4" w:rsidRPr="00FE4807" w:rsidRDefault="00D222B4" w:rsidP="00865E4A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222B4" w:rsidRPr="00FE4807" w:rsidRDefault="00D222B4" w:rsidP="00865E4A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222B4" w:rsidRPr="00FE4807" w:rsidRDefault="00D222B4" w:rsidP="00865E4A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FE4807">
              <w:rPr>
                <w:b w:val="0"/>
                <w:sz w:val="28"/>
                <w:szCs w:val="28"/>
              </w:rPr>
              <w:t>№ 1</w:t>
            </w:r>
            <w:r>
              <w:rPr>
                <w:b w:val="0"/>
                <w:sz w:val="28"/>
                <w:szCs w:val="28"/>
              </w:rPr>
              <w:t>2</w:t>
            </w:r>
            <w:r w:rsidRPr="00FE4807">
              <w:rPr>
                <w:b w:val="0"/>
                <w:sz w:val="28"/>
                <w:szCs w:val="28"/>
              </w:rPr>
              <w:t>/</w:t>
            </w:r>
            <w:r>
              <w:rPr>
                <w:b w:val="0"/>
                <w:sz w:val="28"/>
                <w:szCs w:val="28"/>
              </w:rPr>
              <w:t>51</w:t>
            </w:r>
          </w:p>
        </w:tc>
      </w:tr>
      <w:tr w:rsidR="00D222B4" w:rsidTr="00865E4A">
        <w:trPr>
          <w:trHeight w:hRule="exact" w:val="411"/>
        </w:trPr>
        <w:tc>
          <w:tcPr>
            <w:tcW w:w="2267" w:type="dxa"/>
            <w:shd w:val="clear" w:color="auto" w:fill="auto"/>
          </w:tcPr>
          <w:p w:rsidR="00D222B4" w:rsidRDefault="00D222B4" w:rsidP="00865E4A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D222B4" w:rsidRDefault="00D222B4" w:rsidP="00865E4A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D222B4" w:rsidRDefault="00D222B4" w:rsidP="00865E4A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D222B4" w:rsidRDefault="00D222B4" w:rsidP="00D222B4">
      <w:pPr>
        <w:pStyle w:val="311"/>
        <w:rPr>
          <w:b/>
        </w:rPr>
      </w:pPr>
    </w:p>
    <w:p w:rsidR="00D222B4" w:rsidRDefault="00D222B4" w:rsidP="00D222B4">
      <w:pPr>
        <w:pStyle w:val="311"/>
        <w:jc w:val="center"/>
        <w:rPr>
          <w:szCs w:val="28"/>
        </w:rPr>
      </w:pPr>
      <w:r>
        <w:rPr>
          <w:b/>
        </w:rPr>
        <w:t xml:space="preserve">О внесении изменений </w:t>
      </w:r>
      <w:r>
        <w:rPr>
          <w:b/>
          <w:szCs w:val="28"/>
        </w:rPr>
        <w:t>в решение Ленинской сельской Думы от 14.12.2022 № 4/15 «Об утверждении бюджета Ленинского сельского поселения  на 2023 год и плановый период 2024 и 2025 годов»</w:t>
      </w:r>
    </w:p>
    <w:p w:rsidR="00D222B4" w:rsidRDefault="00D222B4" w:rsidP="00D222B4">
      <w:pPr>
        <w:jc w:val="both"/>
        <w:rPr>
          <w:sz w:val="28"/>
          <w:szCs w:val="28"/>
        </w:rPr>
      </w:pPr>
    </w:p>
    <w:p w:rsidR="00D222B4" w:rsidRDefault="00D222B4" w:rsidP="00D222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D222B4" w:rsidRDefault="00D222B4" w:rsidP="00D222B4">
      <w:pPr>
        <w:ind w:firstLine="709"/>
        <w:jc w:val="both"/>
        <w:rPr>
          <w:b/>
          <w:sz w:val="28"/>
          <w:szCs w:val="28"/>
        </w:rPr>
      </w:pPr>
      <w:r w:rsidRPr="00FE4807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изменение в решение Ленинской сельской Думы от 14.12.2023   № 4/15 «Об утверждении бюджета Ленинского сельского поселения на 2023 год и плановый период 2024 и 2025 годов».</w:t>
      </w:r>
    </w:p>
    <w:p w:rsidR="00D222B4" w:rsidRPr="00FE4807" w:rsidRDefault="00D222B4" w:rsidP="00D222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Статью 1 пункт первый изложить в следующей редакции:   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 характеристики бюджета муниципального образования Ленинское сельское поселение на 2023 год: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поселения в сумме 9 931,80 тыс. рублей;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в сумме 10 456,5 тыс. рублей;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в сумме 524,7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</w:t>
      </w:r>
      <w:r w:rsidRPr="006D4342">
        <w:rPr>
          <w:sz w:val="28"/>
          <w:szCs w:val="28"/>
        </w:rPr>
        <w:t xml:space="preserve"> в новой редакции Приложение №</w:t>
      </w:r>
      <w:r>
        <w:rPr>
          <w:sz w:val="28"/>
          <w:szCs w:val="28"/>
        </w:rPr>
        <w:t xml:space="preserve"> 3</w:t>
      </w:r>
      <w:r w:rsidRPr="006D4342">
        <w:rPr>
          <w:sz w:val="28"/>
          <w:szCs w:val="28"/>
        </w:rPr>
        <w:t xml:space="preserve"> «Объем поступления налоговых и неналоговых доходов, объем безвозмездных поступлений  по статьям и по подстатьям классификации доходов бюджета Ленин</w:t>
      </w:r>
      <w:r>
        <w:rPr>
          <w:sz w:val="28"/>
          <w:szCs w:val="28"/>
        </w:rPr>
        <w:t>ского сельского поселения на 2023</w:t>
      </w:r>
      <w:r w:rsidRPr="006D434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D4342">
        <w:rPr>
          <w:sz w:val="28"/>
          <w:szCs w:val="28"/>
        </w:rPr>
        <w:t>. Прилагается.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в новой редакции Приложение № 7 «Распределение бюджетных ассигнований по целевым статьям (муниципальным программам Ленинского сельского поселения и непрограммным направлениям деятельности) на 2023 год». Прилагается.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Утвердить в новой редакции Приложение № 9 «Ведомственная структура расходов бюджета Ленинского сельского поселения на 2023 год». Прилагается.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Внести изменения в бюджетную роспись по расходам бюджета Ленинского сельского поселения на 2023 год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10 приложения № 7 к «Порядку составления и ведения бюджетной росписи бюджета Ленинского сельского поселения». Прилагается.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lastRenderedPageBreak/>
        <w:t xml:space="preserve">2. </w:t>
      </w:r>
      <w:r w:rsidRPr="00940AFB">
        <w:rPr>
          <w:sz w:val="28"/>
          <w:shd w:val="clear" w:color="auto" w:fill="FFFFFF"/>
        </w:rPr>
        <w:t xml:space="preserve">Опубликовать настоящее решение в </w:t>
      </w:r>
      <w:r>
        <w:rPr>
          <w:sz w:val="28"/>
          <w:shd w:val="clear" w:color="auto" w:fill="FFFFFF"/>
        </w:rPr>
        <w:t>«</w:t>
      </w:r>
      <w:r w:rsidRPr="00940AFB">
        <w:rPr>
          <w:sz w:val="28"/>
          <w:shd w:val="clear" w:color="auto" w:fill="FFFFFF"/>
        </w:rPr>
        <w:t>Информационном бюллетене</w:t>
      </w:r>
      <w:r>
        <w:rPr>
          <w:sz w:val="28"/>
          <w:shd w:val="clear" w:color="auto" w:fill="FFFFFF"/>
        </w:rPr>
        <w:t>»</w:t>
      </w:r>
      <w:r w:rsidRPr="00940AFB">
        <w:rPr>
          <w:sz w:val="28"/>
          <w:shd w:val="clear" w:color="auto" w:fill="FFFFFF"/>
        </w:rPr>
        <w:t xml:space="preserve"> органов местного самоуправления Ленинского сельского поселения Слободского района Кировской области</w:t>
      </w:r>
      <w:r>
        <w:rPr>
          <w:sz w:val="28"/>
          <w:shd w:val="clear" w:color="auto" w:fill="FFFFFF"/>
        </w:rPr>
        <w:t>.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FE4807">
        <w:rPr>
          <w:sz w:val="28"/>
          <w:szCs w:val="28"/>
        </w:rPr>
        <w:t>за</w:t>
      </w:r>
      <w:proofErr w:type="gramEnd"/>
      <w:r w:rsidRPr="00FE4807">
        <w:rPr>
          <w:sz w:val="28"/>
          <w:szCs w:val="28"/>
        </w:rPr>
        <w:t xml:space="preserve"> выполнением решения Ленинской сельской Думы возложить на комиссию по экономике, бюджету и финансам.</w:t>
      </w:r>
    </w:p>
    <w:p w:rsidR="00D222B4" w:rsidRDefault="00D222B4" w:rsidP="00D222B4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4. Настоящее</w:t>
      </w:r>
      <w:r>
        <w:rPr>
          <w:sz w:val="28"/>
          <w:szCs w:val="28"/>
        </w:rPr>
        <w:t xml:space="preserve"> решение вступает в силу после опубликования в официальном печатном издании - «Информационный бюллетень Ленинского сельского поселения».</w:t>
      </w:r>
      <w:r>
        <w:rPr>
          <w:sz w:val="28"/>
          <w:szCs w:val="28"/>
        </w:rPr>
        <w:tab/>
      </w:r>
    </w:p>
    <w:p w:rsidR="00D222B4" w:rsidRDefault="00D222B4" w:rsidP="00D222B4">
      <w:pPr>
        <w:jc w:val="both"/>
        <w:rPr>
          <w:sz w:val="28"/>
          <w:szCs w:val="28"/>
        </w:rPr>
      </w:pPr>
    </w:p>
    <w:p w:rsidR="00D222B4" w:rsidRDefault="00D222B4" w:rsidP="00D22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222B4" w:rsidRPr="00373F18" w:rsidRDefault="00D222B4" w:rsidP="00D222B4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Глава  </w:t>
      </w:r>
      <w:proofErr w:type="gramStart"/>
      <w:r w:rsidRPr="00373F18">
        <w:rPr>
          <w:sz w:val="28"/>
          <w:szCs w:val="28"/>
        </w:rPr>
        <w:t>Ленинского</w:t>
      </w:r>
      <w:proofErr w:type="gramEnd"/>
      <w:r w:rsidRPr="00373F1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373F18">
        <w:rPr>
          <w:sz w:val="28"/>
          <w:szCs w:val="28"/>
        </w:rPr>
        <w:t xml:space="preserve">    С.В. Савиных</w:t>
      </w:r>
    </w:p>
    <w:p w:rsidR="00D222B4" w:rsidRDefault="00D222B4" w:rsidP="00D222B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222B4" w:rsidRPr="00373F18" w:rsidRDefault="00D222B4" w:rsidP="00D22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2B4" w:rsidRPr="00373F18" w:rsidRDefault="00D222B4" w:rsidP="00D222B4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Председатель  </w:t>
      </w:r>
      <w:proofErr w:type="gramStart"/>
      <w:r w:rsidRPr="00373F18">
        <w:rPr>
          <w:sz w:val="28"/>
          <w:szCs w:val="28"/>
        </w:rPr>
        <w:t>Ленинской</w:t>
      </w:r>
      <w:proofErr w:type="gramEnd"/>
      <w:r w:rsidRPr="00373F1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Pr="00373F18">
        <w:rPr>
          <w:sz w:val="28"/>
          <w:szCs w:val="28"/>
        </w:rPr>
        <w:t xml:space="preserve">  Н.В. Шихова              </w:t>
      </w:r>
    </w:p>
    <w:p w:rsidR="00D222B4" w:rsidRPr="00373F18" w:rsidRDefault="00D222B4" w:rsidP="00D222B4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>сельской  Думы</w:t>
      </w:r>
    </w:p>
    <w:p w:rsidR="00D222B4" w:rsidRDefault="00D222B4" w:rsidP="00D2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2B4" w:rsidRDefault="00D222B4" w:rsidP="00D222B4">
      <w:pPr>
        <w:jc w:val="both"/>
      </w:pPr>
    </w:p>
    <w:p w:rsidR="0048732A" w:rsidRDefault="004873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  <w:sectPr w:rsidR="0048732A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tbl>
      <w:tblPr>
        <w:tblW w:w="10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5731"/>
        <w:gridCol w:w="1516"/>
      </w:tblGrid>
      <w:tr w:rsidR="00D222B4" w:rsidTr="00D222B4">
        <w:trPr>
          <w:trHeight w:val="360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Приложение №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222B4" w:rsidTr="00D222B4">
        <w:trPr>
          <w:trHeight w:val="360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к решению Ленинской сельской Думы</w:t>
            </w:r>
          </w:p>
        </w:tc>
      </w:tr>
      <w:tr w:rsidR="00D222B4" w:rsidTr="00D222B4">
        <w:trPr>
          <w:trHeight w:val="360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от 27.10.2023 № 12/51</w:t>
            </w:r>
          </w:p>
        </w:tc>
      </w:tr>
      <w:tr w:rsidR="00D222B4" w:rsidTr="00D222B4">
        <w:trPr>
          <w:trHeight w:val="36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D222B4" w:rsidTr="00D222B4">
        <w:trPr>
          <w:trHeight w:val="36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Объем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22B4" w:rsidTr="00D222B4">
        <w:trPr>
          <w:trHeight w:val="1512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поступления налоговых и неналоговых доходов, объем безвозмездных поступлений по статьям и по подстатьям классификации доходов бюджета                                Ленинского сельского поселения на 2023 год</w:t>
            </w:r>
          </w:p>
        </w:tc>
      </w:tr>
      <w:tr w:rsidR="00D222B4" w:rsidTr="00D222B4">
        <w:trPr>
          <w:trHeight w:val="36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2B4" w:rsidTr="00D222B4">
        <w:trPr>
          <w:trHeight w:val="605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Сумма </w:t>
            </w:r>
          </w:p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D222B4" w:rsidTr="00D222B4">
        <w:trPr>
          <w:trHeight w:val="346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000 1 00 00000 00 0000 000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7 528,5</w:t>
            </w:r>
          </w:p>
        </w:tc>
      </w:tr>
      <w:tr w:rsidR="00D222B4" w:rsidTr="00D222B4">
        <w:trPr>
          <w:trHeight w:val="317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000 1 01 00000 00 0000 000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638,6</w:t>
            </w:r>
          </w:p>
        </w:tc>
      </w:tr>
      <w:tr w:rsidR="00D222B4" w:rsidTr="00D222B4">
        <w:trPr>
          <w:trHeight w:val="317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000 1 01 02000 01 0000 110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626,4</w:t>
            </w:r>
          </w:p>
        </w:tc>
      </w:tr>
      <w:tr w:rsidR="00D222B4" w:rsidTr="00D222B4">
        <w:trPr>
          <w:trHeight w:val="187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182 1 01 02010 01 0000 110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626,4</w:t>
            </w:r>
          </w:p>
        </w:tc>
      </w:tr>
      <w:tr w:rsidR="00D222B4" w:rsidTr="00D222B4">
        <w:trPr>
          <w:trHeight w:val="2736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182 1 01 02020 01 0000 110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5,8</w:t>
            </w:r>
          </w:p>
        </w:tc>
      </w:tr>
      <w:tr w:rsidR="00D222B4" w:rsidTr="00D222B4">
        <w:trPr>
          <w:trHeight w:val="128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182 1 01 02030 01 0000 110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6,4</w:t>
            </w:r>
          </w:p>
        </w:tc>
      </w:tr>
      <w:tr w:rsidR="00D222B4" w:rsidTr="00D222B4">
        <w:trPr>
          <w:trHeight w:val="965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000 1 03 00000 00 0000 000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927,4</w:t>
            </w:r>
          </w:p>
        </w:tc>
      </w:tr>
      <w:tr w:rsidR="00D222B4" w:rsidTr="00D222B4">
        <w:trPr>
          <w:trHeight w:val="763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000 1 03 02000 01 0000 110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927,4</w:t>
            </w:r>
          </w:p>
        </w:tc>
      </w:tr>
      <w:tr w:rsidR="00D222B4" w:rsidTr="00D222B4">
        <w:trPr>
          <w:trHeight w:val="272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100 1 03 02231 01 0000 110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486,6</w:t>
            </w:r>
          </w:p>
        </w:tc>
      </w:tr>
      <w:tr w:rsidR="00D222B4" w:rsidTr="00D222B4">
        <w:trPr>
          <w:trHeight w:val="302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100 1 03 02241 01 0000 110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2,8</w:t>
            </w:r>
          </w:p>
        </w:tc>
      </w:tr>
      <w:tr w:rsidR="00D222B4" w:rsidTr="00D222B4">
        <w:trPr>
          <w:trHeight w:val="272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100 1 03 02251 01 0000 110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490,3</w:t>
            </w:r>
          </w:p>
        </w:tc>
      </w:tr>
      <w:tr w:rsidR="00D222B4" w:rsidTr="00D222B4">
        <w:trPr>
          <w:trHeight w:val="272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100 1 03 02261 01 0000 110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-52,3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000 1 05 00000 00 0000 000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000 1 05 03010 00 0000 000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182 1 05 03010 01 0000 110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D222B4">
        <w:trPr>
          <w:trHeight w:val="331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000 1 06 00000 00 0000 000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5 960,0</w:t>
            </w:r>
          </w:p>
        </w:tc>
      </w:tr>
      <w:tr w:rsidR="00D222B4" w:rsidTr="00D222B4">
        <w:trPr>
          <w:trHeight w:val="37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000 1 06 01000 00 0000 110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360,0</w:t>
            </w:r>
          </w:p>
        </w:tc>
      </w:tr>
      <w:tr w:rsidR="00D222B4" w:rsidTr="00D222B4">
        <w:trPr>
          <w:trHeight w:val="979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182 1 06 01030 10 0000 110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360,0</w:t>
            </w:r>
          </w:p>
        </w:tc>
      </w:tr>
      <w:tr w:rsidR="00D222B4" w:rsidTr="00D222B4">
        <w:trPr>
          <w:trHeight w:val="36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000 1 06 06000 00 0000 110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5 600,0</w:t>
            </w:r>
          </w:p>
        </w:tc>
      </w:tr>
      <w:tr w:rsidR="00D222B4" w:rsidTr="00D222B4">
        <w:trPr>
          <w:trHeight w:val="36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000 1 06 06030 00 0000 110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1 100,0</w:t>
            </w:r>
          </w:p>
        </w:tc>
      </w:tr>
      <w:tr w:rsidR="00D222B4" w:rsidTr="00D222B4">
        <w:trPr>
          <w:trHeight w:val="907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182 1 06 06033 10 0000 110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1 100,0</w:t>
            </w:r>
          </w:p>
        </w:tc>
      </w:tr>
      <w:tr w:rsidR="00D222B4" w:rsidTr="00D222B4">
        <w:trPr>
          <w:trHeight w:val="37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000 1 06 06040 00 0000 110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4 500,0</w:t>
            </w:r>
          </w:p>
        </w:tc>
      </w:tr>
      <w:tr w:rsidR="00D222B4" w:rsidTr="00D222B4">
        <w:trPr>
          <w:trHeight w:val="907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182 1 06 06043 10 0000 110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4 500,0</w:t>
            </w:r>
          </w:p>
        </w:tc>
      </w:tr>
      <w:tr w:rsidR="00D222B4" w:rsidTr="00D222B4">
        <w:trPr>
          <w:trHeight w:val="346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000 1 08 00000 00 0000 000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2,5</w:t>
            </w:r>
          </w:p>
        </w:tc>
      </w:tr>
      <w:tr w:rsidR="00D222B4" w:rsidTr="00D222B4">
        <w:trPr>
          <w:trHeight w:val="1253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000 1 08 04000 01 0000 110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2,5</w:t>
            </w:r>
          </w:p>
        </w:tc>
      </w:tr>
      <w:tr w:rsidR="00D222B4" w:rsidTr="00D222B4">
        <w:trPr>
          <w:trHeight w:val="1829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993 1 08 04020 01 0000 110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2,5</w:t>
            </w:r>
          </w:p>
        </w:tc>
      </w:tr>
      <w:tr w:rsidR="00D222B4" w:rsidTr="00D222B4">
        <w:trPr>
          <w:trHeight w:val="1066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000 1 11 00000 00 0000 000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255,0</w:t>
            </w:r>
          </w:p>
        </w:tc>
      </w:tr>
      <w:tr w:rsidR="00D222B4" w:rsidTr="00D222B4">
        <w:trPr>
          <w:trHeight w:val="1829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000 1 11 09000 00 0000 120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215,0</w:t>
            </w:r>
          </w:p>
        </w:tc>
      </w:tr>
      <w:tr w:rsidR="00D222B4" w:rsidTr="00D222B4">
        <w:trPr>
          <w:trHeight w:val="181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000 1 11 09040 00 0000 120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215,0</w:t>
            </w:r>
          </w:p>
        </w:tc>
      </w:tr>
      <w:tr w:rsidR="00D222B4" w:rsidTr="00D222B4">
        <w:trPr>
          <w:trHeight w:val="1829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993 1 11 09045 10 0000 120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215,0</w:t>
            </w:r>
          </w:p>
        </w:tc>
      </w:tr>
      <w:tr w:rsidR="00D222B4" w:rsidTr="00D222B4">
        <w:trPr>
          <w:trHeight w:val="239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993 1 11 05000 00 0000 120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D222B4" w:rsidTr="00D222B4">
        <w:trPr>
          <w:trHeight w:val="229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993 1 11 05020 00 0000 120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D222B4" w:rsidTr="00D222B4">
        <w:trPr>
          <w:trHeight w:val="2131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993 1 11 05025 10 0000 120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D222B4" w:rsidTr="00D222B4">
        <w:trPr>
          <w:trHeight w:val="2131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993 1 14 00000 00 0000 000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222B4" w:rsidTr="00D222B4">
        <w:trPr>
          <w:trHeight w:val="2131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993 1 14 06000 00 0000 430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222B4" w:rsidTr="00D222B4">
        <w:trPr>
          <w:trHeight w:val="2131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993 1 14 06020 00 0000 430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222B4" w:rsidTr="00D222B4">
        <w:trPr>
          <w:trHeight w:val="2131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993 1 14 06025 10 0000 430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000 2 00 00000 00 0000 000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1 895,3</w:t>
            </w:r>
          </w:p>
        </w:tc>
      </w:tr>
      <w:tr w:rsidR="00D222B4" w:rsidTr="00D222B4">
        <w:trPr>
          <w:trHeight w:val="907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000 2 02 00000 00 0000 000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1 895,3</w:t>
            </w:r>
          </w:p>
        </w:tc>
      </w:tr>
      <w:tr w:rsidR="00D222B4" w:rsidTr="00D222B4">
        <w:trPr>
          <w:trHeight w:val="576"/>
        </w:trPr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000 2 02 20000 00 0000 150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1 469,7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000 2 02 29999 00 0000 150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Прочие субсидии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754,7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993 2 02 29999 10 0000 150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субсидии бюджетам поселений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104,7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993 2 02 29999 10 0000 150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субсидии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</w:tr>
      <w:tr w:rsidR="00D222B4" w:rsidTr="00D222B4">
        <w:trPr>
          <w:trHeight w:val="605"/>
        </w:trPr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993 202  49999 00 0000 150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Прочие межбюджетные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715,0</w:t>
            </w:r>
          </w:p>
        </w:tc>
      </w:tr>
      <w:tr w:rsidR="00D222B4" w:rsidTr="00D222B4">
        <w:trPr>
          <w:trHeight w:val="605"/>
        </w:trPr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993 202  49999 10 0000 150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Прочие межбюджетные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715,0</w:t>
            </w:r>
          </w:p>
        </w:tc>
      </w:tr>
      <w:tr w:rsidR="00D222B4" w:rsidTr="00D222B4">
        <w:trPr>
          <w:trHeight w:val="605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000 2 02 30000 00 0000 150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129,8</w:t>
            </w:r>
          </w:p>
        </w:tc>
      </w:tr>
      <w:tr w:rsidR="00D222B4" w:rsidTr="00D222B4">
        <w:trPr>
          <w:trHeight w:val="1656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000 2 02 35118 00 0000 150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129,8</w:t>
            </w:r>
          </w:p>
        </w:tc>
      </w:tr>
      <w:tr w:rsidR="00D222B4" w:rsidTr="00D222B4">
        <w:trPr>
          <w:trHeight w:val="1454"/>
        </w:trPr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993 2 02 35118 10 0000 150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129,8</w:t>
            </w:r>
          </w:p>
        </w:tc>
      </w:tr>
      <w:tr w:rsidR="00D222B4" w:rsidTr="00D222B4">
        <w:trPr>
          <w:trHeight w:val="11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993 1 14 00000 00 0000 000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222B4" w:rsidTr="00D222B4">
        <w:trPr>
          <w:trHeight w:val="11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993 1 14 06000 00 0000 430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222B4" w:rsidTr="00D222B4">
        <w:trPr>
          <w:trHeight w:val="157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993 1 14 06020 00 0000 430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222B4" w:rsidTr="00D222B4">
        <w:trPr>
          <w:trHeight w:val="131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993 1 14 06025 10 0000 430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000 2 02 40000 00 0000 150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295,80</w:t>
            </w:r>
          </w:p>
        </w:tc>
      </w:tr>
      <w:tr w:rsidR="00D222B4" w:rsidTr="00D222B4">
        <w:trPr>
          <w:trHeight w:val="151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000 2 02 40014 00 0000 150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295,8</w:t>
            </w:r>
          </w:p>
        </w:tc>
      </w:tr>
      <w:tr w:rsidR="00D222B4" w:rsidTr="00D222B4">
        <w:trPr>
          <w:trHeight w:val="181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993 2 02 40014 10 0000 150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295,8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993 1 17 15000 00 0000 150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153,00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993 1 17 15000 00 0000 150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Инициатиывные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платежи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153,00</w:t>
            </w:r>
          </w:p>
        </w:tc>
      </w:tr>
      <w:tr w:rsidR="00D222B4" w:rsidTr="00D222B4">
        <w:trPr>
          <w:trHeight w:val="605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993 1 17 15030 10 0000 150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153,00</w:t>
            </w:r>
          </w:p>
        </w:tc>
      </w:tr>
      <w:tr w:rsidR="00D222B4" w:rsidTr="00D222B4">
        <w:trPr>
          <w:trHeight w:val="121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993 1 17 15030 10 0005 150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Инициативные платежи, зачисляемые в бюджеты сельских поселений( поступления по проекту "Ремонт второй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половиныроги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ружная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д.Баташи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153,00</w:t>
            </w:r>
          </w:p>
        </w:tc>
      </w:tr>
      <w:tr w:rsidR="00D222B4" w:rsidTr="00D222B4">
        <w:trPr>
          <w:trHeight w:val="30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9 931,8</w:t>
            </w:r>
          </w:p>
        </w:tc>
      </w:tr>
    </w:tbl>
    <w:p w:rsidR="0048732A" w:rsidRDefault="0048732A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  <w:sectPr w:rsidR="0048732A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tbl>
      <w:tblPr>
        <w:tblW w:w="8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4"/>
        <w:gridCol w:w="1934"/>
        <w:gridCol w:w="1080"/>
        <w:gridCol w:w="2112"/>
      </w:tblGrid>
      <w:tr w:rsidR="00D222B4" w:rsidTr="0048732A">
        <w:trPr>
          <w:trHeight w:val="30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Ленинской сельской Думы 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27.10.2023 от 12/51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43"/>
        </w:trPr>
        <w:tc>
          <w:tcPr>
            <w:tcW w:w="8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бюджетных ассигнований по целевым статьям (муниципальным программам Ленинского сельского поселения и непрограммным направлениям деятельности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2023 год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1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расхода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 расхода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(тыс. рублей) 2023 год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10456,5</w:t>
            </w:r>
          </w:p>
        </w:tc>
      </w:tr>
      <w:tr w:rsidR="00D222B4" w:rsidTr="0048732A">
        <w:trPr>
          <w:trHeight w:val="152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3712,0</w:t>
            </w:r>
          </w:p>
        </w:tc>
      </w:tr>
      <w:tr w:rsidR="00D222B4" w:rsidTr="0048732A">
        <w:trPr>
          <w:trHeight w:val="152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0100051180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129,8</w:t>
            </w:r>
          </w:p>
        </w:tc>
      </w:tr>
      <w:tr w:rsidR="00D222B4" w:rsidTr="0048732A">
        <w:trPr>
          <w:trHeight w:val="182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0100051180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129,8</w:t>
            </w:r>
          </w:p>
        </w:tc>
      </w:tr>
      <w:tr w:rsidR="00D222B4" w:rsidTr="0048732A">
        <w:trPr>
          <w:trHeight w:val="121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0100091000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3250,1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0100091010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864,3</w:t>
            </w:r>
          </w:p>
        </w:tc>
      </w:tr>
      <w:tr w:rsidR="00D222B4" w:rsidTr="0048732A">
        <w:trPr>
          <w:trHeight w:val="181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864,3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0100091020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2383,4</w:t>
            </w:r>
          </w:p>
        </w:tc>
      </w:tr>
      <w:tr w:rsidR="00D222B4" w:rsidTr="0048732A">
        <w:trPr>
          <w:trHeight w:val="1771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0100091020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1842,9</w:t>
            </w:r>
          </w:p>
        </w:tc>
      </w:tr>
      <w:tr w:rsidR="00D222B4" w:rsidTr="0048732A">
        <w:trPr>
          <w:trHeight w:val="566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538,4</w:t>
            </w:r>
          </w:p>
        </w:tc>
      </w:tr>
      <w:tr w:rsidR="00D222B4" w:rsidTr="0048732A">
        <w:trPr>
          <w:trHeight w:val="914"/>
        </w:trPr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Расходы за счет средств областного бюджета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010009102А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1,9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1,9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софинансированию</w:t>
            </w:r>
            <w:proofErr w:type="spell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за счет местного бюджета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010009102Б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0,5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010009102Б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0100092000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302,3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0100092010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1,8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0100092010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0100092110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297,5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0100092110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297,6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Резервный фонд Ленинского сельского поселения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0100095000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30,0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0100095000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D222B4" w:rsidTr="0048732A">
        <w:trPr>
          <w:trHeight w:val="182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0300000000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72,1</w:t>
            </w:r>
          </w:p>
        </w:tc>
      </w:tr>
      <w:tr w:rsidR="00D222B4" w:rsidTr="0048732A">
        <w:trPr>
          <w:trHeight w:val="3658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0300080000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5,6</w:t>
            </w:r>
          </w:p>
        </w:tc>
      </w:tr>
      <w:tr w:rsidR="00D222B4" w:rsidTr="0048732A">
        <w:trPr>
          <w:trHeight w:val="2438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0300080060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0300080060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0300092000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66,5</w:t>
            </w:r>
          </w:p>
        </w:tc>
      </w:tr>
      <w:tr w:rsidR="00D222B4" w:rsidTr="0048732A">
        <w:trPr>
          <w:trHeight w:val="91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Пожарная безопасность в Ленинском сельском поселении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0300092030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61,5</w:t>
            </w:r>
          </w:p>
        </w:tc>
      </w:tr>
      <w:tr w:rsidR="00D222B4" w:rsidTr="0048732A">
        <w:trPr>
          <w:trHeight w:val="121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0300092030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61,5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профилактики правонарушений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0300092140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222B4" w:rsidTr="0048732A">
        <w:trPr>
          <w:trHeight w:val="121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0300092140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222B4" w:rsidTr="0048732A">
        <w:trPr>
          <w:trHeight w:val="152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3432,5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0400092000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1757,5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дорожной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0400092040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1757,5</w:t>
            </w:r>
          </w:p>
        </w:tc>
      </w:tr>
      <w:tr w:rsidR="00D222B4" w:rsidTr="0048732A">
        <w:trPr>
          <w:trHeight w:val="91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0400092040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1757,5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0400080000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715,0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0400080020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715,0</w:t>
            </w:r>
          </w:p>
        </w:tc>
      </w:tr>
      <w:tr w:rsidR="00D222B4" w:rsidTr="0048732A">
        <w:trPr>
          <w:trHeight w:val="152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межбюджетные трансферты бюджетам поселений из районного бюджета на реализацию ремонта дорог п. Боровица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0400080020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715,0</w:t>
            </w:r>
          </w:p>
        </w:tc>
      </w:tr>
      <w:tr w:rsidR="00D222B4" w:rsidTr="0048732A">
        <w:trPr>
          <w:trHeight w:val="91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Ремонт второй половины дороги по </w:t>
            </w: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>ружная</w:t>
            </w:r>
            <w:proofErr w:type="spell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д.Баташи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0400015175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</w:tr>
      <w:tr w:rsidR="00D222B4" w:rsidTr="0048732A">
        <w:trPr>
          <w:trHeight w:val="91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0400015175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</w:tr>
      <w:tr w:rsidR="00D222B4" w:rsidTr="0048732A">
        <w:trPr>
          <w:trHeight w:val="91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Ремонт второй половины дороги по </w:t>
            </w: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>ружная</w:t>
            </w:r>
            <w:proofErr w:type="spell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д.Баташи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04000S5175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310,0</w:t>
            </w:r>
          </w:p>
        </w:tc>
      </w:tr>
      <w:tr w:rsidR="00D222B4" w:rsidTr="0048732A">
        <w:trPr>
          <w:trHeight w:val="91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04000S5175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310,0</w:t>
            </w:r>
          </w:p>
        </w:tc>
      </w:tr>
      <w:tr w:rsidR="00D222B4" w:rsidTr="0048732A">
        <w:trPr>
          <w:trHeight w:val="182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63,5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0500092000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строительства и архитектуры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0500092020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121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0500092020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658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0500080000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63,5</w:t>
            </w:r>
          </w:p>
        </w:tc>
      </w:tr>
      <w:tr w:rsidR="00D222B4" w:rsidTr="0048732A">
        <w:trPr>
          <w:trHeight w:val="182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0500080070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63,5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0500080070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63,5</w:t>
            </w:r>
          </w:p>
        </w:tc>
      </w:tr>
      <w:tr w:rsidR="00D222B4" w:rsidTr="0048732A">
        <w:trPr>
          <w:trHeight w:val="1481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0600000000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1604,0</w:t>
            </w:r>
          </w:p>
        </w:tc>
      </w:tr>
      <w:tr w:rsidR="00D222B4" w:rsidTr="0048732A">
        <w:trPr>
          <w:trHeight w:val="1481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Мероприятия по борьбе с борщевиком Сосновского за счет средств местного бюджета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06000S5120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1481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06000S5120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1481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борьбе с борщевиком Сосновского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0600015120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102,8</w:t>
            </w:r>
          </w:p>
        </w:tc>
      </w:tr>
      <w:tr w:rsidR="00D222B4" w:rsidTr="0048732A">
        <w:trPr>
          <w:trHeight w:val="1481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борьбе с борщевиком Сосновского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0600015120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102,8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0600092000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1500,1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жилищного хозяйства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D222B4" w:rsidTr="0048732A">
        <w:trPr>
          <w:trHeight w:val="121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содержанию уличного освещения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511,0</w:t>
            </w:r>
          </w:p>
        </w:tc>
      </w:tr>
      <w:tr w:rsidR="00D222B4" w:rsidTr="0048732A">
        <w:trPr>
          <w:trHeight w:val="121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511,0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и содержанию мест захоронения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45,9</w:t>
            </w:r>
          </w:p>
        </w:tc>
      </w:tr>
      <w:tr w:rsidR="00D222B4" w:rsidTr="0048732A">
        <w:trPr>
          <w:trHeight w:val="121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45,9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192,4</w:t>
            </w:r>
          </w:p>
        </w:tc>
      </w:tr>
      <w:tr w:rsidR="00D222B4" w:rsidTr="0048732A">
        <w:trPr>
          <w:trHeight w:val="121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192,4</w:t>
            </w:r>
          </w:p>
        </w:tc>
      </w:tr>
      <w:tr w:rsidR="00D222B4" w:rsidTr="0048732A">
        <w:trPr>
          <w:trHeight w:val="610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295,8</w:t>
            </w:r>
          </w:p>
        </w:tc>
      </w:tr>
      <w:tr w:rsidR="00D222B4" w:rsidTr="0048732A">
        <w:trPr>
          <w:trHeight w:val="1524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75,8</w:t>
            </w:r>
          </w:p>
        </w:tc>
      </w:tr>
      <w:tr w:rsidR="00D222B4" w:rsidTr="0048732A">
        <w:trPr>
          <w:trHeight w:val="1582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75,8</w:t>
            </w:r>
          </w:p>
        </w:tc>
      </w:tr>
      <w:tr w:rsidR="00D222B4" w:rsidTr="0048732A">
        <w:trPr>
          <w:trHeight w:val="1582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природоохранных мероприятий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0600080033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</w:tr>
      <w:tr w:rsidR="00D222B4" w:rsidTr="0048732A">
        <w:trPr>
          <w:trHeight w:val="1582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Реализацию природоохранных мероприятий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0600080033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</w:tr>
      <w:tr w:rsidR="00D222B4" w:rsidTr="0048732A">
        <w:trPr>
          <w:trHeight w:val="182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0800000000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1572,2</w:t>
            </w:r>
          </w:p>
        </w:tc>
      </w:tr>
      <w:tr w:rsidR="00D222B4" w:rsidTr="0048732A">
        <w:trPr>
          <w:trHeight w:val="3658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0800080000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1572,2</w:t>
            </w:r>
          </w:p>
        </w:tc>
      </w:tr>
      <w:tr w:rsidR="00D222B4" w:rsidTr="0048732A">
        <w:trPr>
          <w:trHeight w:val="1829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0800080100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608,2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0800080100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608,2</w:t>
            </w:r>
          </w:p>
        </w:tc>
      </w:tr>
      <w:tr w:rsidR="00D222B4" w:rsidTr="0048732A">
        <w:trPr>
          <w:trHeight w:val="2743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0800080110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964,0</w:t>
            </w:r>
          </w:p>
        </w:tc>
      </w:tr>
      <w:tr w:rsidR="00D222B4" w:rsidTr="0048732A">
        <w:trPr>
          <w:trHeight w:val="305"/>
        </w:trPr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0800080110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964,0</w:t>
            </w:r>
          </w:p>
        </w:tc>
      </w:tr>
    </w:tbl>
    <w:p w:rsidR="0048732A" w:rsidRDefault="0048732A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  <w:sectPr w:rsidR="0048732A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tbl>
      <w:tblPr>
        <w:tblW w:w="100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3"/>
        <w:gridCol w:w="346"/>
        <w:gridCol w:w="631"/>
        <w:gridCol w:w="571"/>
        <w:gridCol w:w="1205"/>
        <w:gridCol w:w="1313"/>
        <w:gridCol w:w="1418"/>
      </w:tblGrid>
      <w:tr w:rsidR="00D222B4" w:rsidTr="0048732A">
        <w:trPr>
          <w:trHeight w:val="269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269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Ленинской сельской Думы </w:t>
            </w:r>
          </w:p>
        </w:tc>
      </w:tr>
      <w:tr w:rsidR="00D222B4" w:rsidTr="0048732A">
        <w:trPr>
          <w:trHeight w:val="269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27.10.2023 № 12/51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206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222B4" w:rsidTr="0048732A">
        <w:trPr>
          <w:trHeight w:val="206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 w:rsidP="00487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расходов бюджета Ленинского сельского поселения на 2023 год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1579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расхода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Распорядитель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 расхода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(тыс. рублей) 2023 год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10456,5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3282,0</w:t>
            </w:r>
          </w:p>
        </w:tc>
      </w:tr>
      <w:tr w:rsidR="00D222B4" w:rsidTr="0048732A">
        <w:trPr>
          <w:trHeight w:val="730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864,3</w:t>
            </w:r>
          </w:p>
        </w:tc>
      </w:tr>
      <w:tr w:rsidR="00D222B4" w:rsidTr="0048732A">
        <w:trPr>
          <w:trHeight w:val="720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864,3</w:t>
            </w:r>
          </w:p>
        </w:tc>
      </w:tr>
      <w:tr w:rsidR="00D222B4" w:rsidTr="0048732A">
        <w:trPr>
          <w:trHeight w:val="430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0100091000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864,2</w:t>
            </w:r>
          </w:p>
        </w:tc>
      </w:tr>
      <w:tr w:rsidR="00D222B4" w:rsidTr="0048732A">
        <w:trPr>
          <w:trHeight w:val="24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864,2</w:t>
            </w:r>
          </w:p>
        </w:tc>
      </w:tr>
      <w:tr w:rsidR="00D222B4" w:rsidTr="0048732A">
        <w:trPr>
          <w:trHeight w:val="24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222B4" w:rsidTr="0048732A">
        <w:trPr>
          <w:trHeight w:val="24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222B4" w:rsidTr="0048732A">
        <w:trPr>
          <w:trHeight w:val="110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864,3</w:t>
            </w:r>
          </w:p>
        </w:tc>
      </w:tr>
      <w:tr w:rsidR="00D222B4" w:rsidTr="0048732A">
        <w:trPr>
          <w:trHeight w:val="90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2385,8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2385,8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0100091000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2385,8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2383,4</w:t>
            </w:r>
          </w:p>
        </w:tc>
      </w:tr>
      <w:tr w:rsidR="00D222B4" w:rsidTr="0048732A">
        <w:trPr>
          <w:trHeight w:val="1128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1842,9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538,4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Штрафы, пени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0100092010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за счет средств областного бюджета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1,9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1,9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софинансированию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010009102Б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010009102Б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30,0</w:t>
            </w:r>
          </w:p>
        </w:tc>
      </w:tr>
      <w:tr w:rsidR="00D222B4" w:rsidTr="0048732A">
        <w:trPr>
          <w:trHeight w:val="31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 Ленинского сельского поселения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0100095000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0100095000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расходы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1,8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1,8</w:t>
            </w:r>
          </w:p>
        </w:tc>
      </w:tr>
      <w:tr w:rsidR="00D222B4" w:rsidTr="0048732A">
        <w:trPr>
          <w:trHeight w:val="343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0100092000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0100092010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0100092010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129,8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129,8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129,8</w:t>
            </w:r>
          </w:p>
        </w:tc>
      </w:tr>
      <w:tr w:rsidR="00D222B4" w:rsidTr="0048732A">
        <w:trPr>
          <w:trHeight w:val="91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переданных полномочий Российской Федерации по осуществлению первичного воинского учета органами местного самоуправления поселений,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муниципальных и городских округов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0100051180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129,8</w:t>
            </w:r>
          </w:p>
        </w:tc>
      </w:tr>
      <w:tr w:rsidR="00D222B4" w:rsidTr="0048732A">
        <w:trPr>
          <w:trHeight w:val="1128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0100051180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129,8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77,1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72,1</w:t>
            </w:r>
          </w:p>
        </w:tc>
      </w:tr>
      <w:tr w:rsidR="00D222B4" w:rsidTr="0048732A">
        <w:trPr>
          <w:trHeight w:val="88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72,1</w:t>
            </w:r>
          </w:p>
        </w:tc>
      </w:tr>
      <w:tr w:rsidR="00D222B4" w:rsidTr="0048732A">
        <w:trPr>
          <w:trHeight w:val="1579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0300080000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D222B4" w:rsidTr="0048732A">
        <w:trPr>
          <w:trHeight w:val="90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0300080060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0300080060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D222B4" w:rsidTr="0048732A">
        <w:trPr>
          <w:trHeight w:val="290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0300092000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61,5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Пожарная безопасность в Ленинском сельском поселении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0300092030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61,5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0300092030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61,5</w:t>
            </w:r>
          </w:p>
        </w:tc>
      </w:tr>
      <w:tr w:rsidR="00D222B4" w:rsidTr="0048732A">
        <w:trPr>
          <w:trHeight w:val="46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D222B4" w:rsidTr="0048732A">
        <w:trPr>
          <w:trHeight w:val="890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профилактики правонарушений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0300092140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030009214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3599,9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3432,5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3432,5</w:t>
            </w:r>
          </w:p>
        </w:tc>
      </w:tr>
      <w:tr w:rsidR="00D222B4" w:rsidTr="0048732A">
        <w:trPr>
          <w:trHeight w:val="353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0400092000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1757,5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дорожной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0400092040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1757,5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0400092040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1757,5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0400080020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715,0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бюджетам поселений из районного бюджета на реализацию ремонт дорог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.Б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оровица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0400080020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Ремонт второй половины дороги 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ружная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д.Баташи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0400015175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0400015175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Ремонт второй половины дороги 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ружная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д.Баташи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04000S5175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04000S5175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167,4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Муниципальная программа "Развитие строительства  и архитектуры муниципального образования Ленинское сельское поселение"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63,5</w:t>
            </w:r>
          </w:p>
        </w:tc>
      </w:tr>
      <w:tr w:rsidR="00D222B4" w:rsidTr="0048732A">
        <w:trPr>
          <w:trHeight w:val="1579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0500080000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63,5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0500080070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63,5</w:t>
            </w:r>
          </w:p>
        </w:tc>
      </w:tr>
      <w:tr w:rsidR="00D222B4" w:rsidTr="0048732A">
        <w:trPr>
          <w:trHeight w:val="278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0500080070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63,5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0500092000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3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сфере строительства 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архитектуры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99</w:t>
            </w: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050009202</w:t>
            </w: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D222B4" w:rsidTr="0048732A">
        <w:trPr>
          <w:trHeight w:val="5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0500092020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вопрроосам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местного значения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0600015000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102,8</w:t>
            </w:r>
          </w:p>
        </w:tc>
      </w:tr>
      <w:tr w:rsidR="00D222B4" w:rsidTr="0048732A">
        <w:trPr>
          <w:trHeight w:val="5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борьбе с борщевиком Сосновского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0600015120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102,8</w:t>
            </w:r>
          </w:p>
        </w:tc>
      </w:tr>
      <w:tr w:rsidR="00D222B4" w:rsidTr="0048732A">
        <w:trPr>
          <w:trHeight w:val="5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0600015120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102,8</w:t>
            </w:r>
          </w:p>
        </w:tc>
      </w:tr>
      <w:tr w:rsidR="00D222B4" w:rsidTr="0048732A">
        <w:trPr>
          <w:trHeight w:val="5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06000S5120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06000S5120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1473,3</w:t>
            </w:r>
          </w:p>
        </w:tc>
      </w:tr>
      <w:tr w:rsidR="00D222B4" w:rsidTr="0048732A">
        <w:trPr>
          <w:trHeight w:val="278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455,0</w:t>
            </w:r>
          </w:p>
        </w:tc>
      </w:tr>
      <w:tr w:rsidR="00D222B4" w:rsidTr="0048732A">
        <w:trPr>
          <w:trHeight w:val="90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455,0</w:t>
            </w:r>
          </w:p>
        </w:tc>
      </w:tr>
      <w:tr w:rsidR="00D222B4" w:rsidTr="0048732A">
        <w:trPr>
          <w:trHeight w:val="25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жилищного хозяйства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825,1</w:t>
            </w:r>
          </w:p>
        </w:tc>
      </w:tr>
      <w:tr w:rsidR="00D222B4" w:rsidTr="0048732A">
        <w:trPr>
          <w:trHeight w:val="90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825,1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0600092000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749,3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содержанию уличного освещения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511,0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511,0</w:t>
            </w:r>
          </w:p>
        </w:tc>
      </w:tr>
      <w:tr w:rsidR="00D222B4" w:rsidTr="0048732A">
        <w:trPr>
          <w:trHeight w:val="420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и содержанию мест захоронения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45,9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0600092090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45,9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192,4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0600092100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192,4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75,8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75,8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0600080031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75,8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220,0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Охрана окружающей среды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220,0</w:t>
            </w:r>
          </w:p>
        </w:tc>
      </w:tr>
      <w:tr w:rsidR="00D222B4" w:rsidTr="0048732A">
        <w:trPr>
          <w:trHeight w:val="90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</w:tr>
      <w:tr w:rsidR="00D222B4" w:rsidTr="0048732A">
        <w:trPr>
          <w:trHeight w:val="90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вопрроосам</w:t>
            </w:r>
            <w:proofErr w:type="spell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местного значения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природоохранных мероприятий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0600080033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1572,2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1572,2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1572,2</w:t>
            </w:r>
          </w:p>
        </w:tc>
      </w:tr>
      <w:tr w:rsidR="00D222B4" w:rsidTr="0048732A">
        <w:trPr>
          <w:trHeight w:val="1579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0800080000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1572,2</w:t>
            </w:r>
          </w:p>
        </w:tc>
      </w:tr>
      <w:tr w:rsidR="00D222B4" w:rsidTr="0048732A">
        <w:trPr>
          <w:trHeight w:val="902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0800080100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608,2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0800080100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608,2</w:t>
            </w:r>
          </w:p>
        </w:tc>
      </w:tr>
      <w:tr w:rsidR="00D222B4" w:rsidTr="0048732A">
        <w:trPr>
          <w:trHeight w:val="1128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0800080110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964,0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Межбюджетные трансферты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0800080110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964,0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297,5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297,5</w:t>
            </w:r>
          </w:p>
        </w:tc>
      </w:tr>
      <w:tr w:rsidR="00D222B4" w:rsidTr="0048732A">
        <w:trPr>
          <w:trHeight w:val="677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Муниципальная программа "Развитие муниципального образования Ленинское сельское поселение"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297,5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0100092110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297,5</w:t>
            </w:r>
          </w:p>
        </w:tc>
      </w:tr>
      <w:tr w:rsidR="00D222B4" w:rsidTr="0048732A">
        <w:trPr>
          <w:trHeight w:val="290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0100092110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297,5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720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0100000000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226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  <w:tr w:rsidR="00D222B4" w:rsidTr="0048732A">
        <w:trPr>
          <w:trHeight w:val="451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0100091020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</w:tbl>
    <w:p w:rsidR="0048732A" w:rsidRDefault="0048732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lang w:eastAsia="en-US"/>
        </w:rPr>
        <w:sectPr w:rsidR="0048732A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tbl>
      <w:tblPr>
        <w:tblW w:w="100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7"/>
        <w:gridCol w:w="496"/>
        <w:gridCol w:w="389"/>
        <w:gridCol w:w="852"/>
        <w:gridCol w:w="1166"/>
        <w:gridCol w:w="389"/>
        <w:gridCol w:w="511"/>
        <w:gridCol w:w="626"/>
        <w:gridCol w:w="1339"/>
        <w:gridCol w:w="1102"/>
        <w:gridCol w:w="1425"/>
      </w:tblGrid>
      <w:tr w:rsidR="00D222B4" w:rsidTr="0048732A">
        <w:trPr>
          <w:trHeight w:val="20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Приложение № 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20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5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к Порядку составления и ведения сводной бюджетной росписи</w:t>
            </w:r>
          </w:p>
        </w:tc>
      </w:tr>
      <w:tr w:rsidR="00D222B4" w:rsidTr="0048732A">
        <w:trPr>
          <w:trHeight w:val="20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бюджета сельского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20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48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УВЕДОМЛЕНИЕ № 10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00"/>
        </w:trPr>
        <w:tc>
          <w:tcPr>
            <w:tcW w:w="100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Об изменении бюджетных ассигнований (лимитов бюджетных обязательств) бюджета Ленинского сельского поселения по расходам на 2023 год</w:t>
            </w:r>
          </w:p>
        </w:tc>
      </w:tr>
      <w:tr w:rsidR="00D222B4" w:rsidTr="0048732A">
        <w:trPr>
          <w:trHeight w:val="33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КОД ГРБС</w:t>
            </w:r>
          </w:p>
        </w:tc>
      </w:tr>
      <w:tr w:rsidR="00D222B4" w:rsidTr="0048732A">
        <w:trPr>
          <w:trHeight w:val="20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Получатель бюджетных средств       </w:t>
            </w:r>
          </w:p>
        </w:tc>
        <w:tc>
          <w:tcPr>
            <w:tcW w:w="829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Администрация Ленинского сельского поселения</w:t>
            </w:r>
          </w:p>
        </w:tc>
      </w:tr>
      <w:tr w:rsidR="00D222B4" w:rsidTr="0048732A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95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(полное наименование главного распорядителя бюджетных средств)</w:t>
            </w:r>
          </w:p>
        </w:tc>
      </w:tr>
      <w:tr w:rsidR="00D222B4" w:rsidTr="0048732A">
        <w:trPr>
          <w:trHeight w:val="70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Основание внесения изменений    </w:t>
            </w:r>
          </w:p>
        </w:tc>
        <w:tc>
          <w:tcPr>
            <w:tcW w:w="829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Решение Ленинской сельской Думы от 27.10.2023 № 12/51 "О внесении изменений в решение Ленинской сельской Думы от 14.12.22 № 4/15.</w:t>
            </w:r>
          </w:p>
        </w:tc>
      </w:tr>
      <w:tr w:rsidR="00D222B4" w:rsidTr="0048732A">
        <w:trPr>
          <w:trHeight w:val="37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Единица измерения: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рубли</w:t>
            </w: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48"/>
        </w:trPr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1118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расходов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Адм</w:t>
            </w:r>
            <w:proofErr w:type="spellEnd"/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ПРз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ЦСР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ВР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ЭСт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Доп.</w:t>
            </w:r>
          </w:p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Классиф-фикация</w:t>
            </w:r>
            <w:proofErr w:type="spellEnd"/>
          </w:p>
        </w:tc>
        <w:tc>
          <w:tcPr>
            <w:tcW w:w="3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Сумма изменений</w:t>
            </w:r>
          </w:p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(+, -)</w:t>
            </w:r>
          </w:p>
        </w:tc>
      </w:tr>
      <w:tr w:rsidR="00D222B4" w:rsidTr="0048732A">
        <w:trPr>
          <w:trHeight w:val="129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Пенсии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,п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особия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>, выплачиваемые работодателями, нанимателями бывшим работникам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0100092110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49000,00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,у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слуги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содержанию имущества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0400092040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444800,00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,у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слуги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содержанию имущества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0300092030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0100091020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346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-9500,00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0600092080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344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0600092100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343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-5240,00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0600092100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346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-2760,00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0100092010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212,00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0100091020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346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-212,00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1207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0100092010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,у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слуги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содержанию имущества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0100091020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-3000,00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,у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слуги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0500092020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-93800,00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,у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слуги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содержанию имущества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0600092080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-50000,00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,у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слуги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содержанию имущества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0600092060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-145000,00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,у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слуги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содержанию имущества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0400080020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315000,00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92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,у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слуги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содержанию имущества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0600080031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1800,00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233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ИТОГО 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D222B4" w:rsidTr="0048732A">
        <w:trPr>
          <w:trHeight w:val="199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19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Руководитель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С.В.Савиных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19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подпись</w:t>
            </w: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(расшифровка подписи)</w:t>
            </w:r>
          </w:p>
        </w:tc>
      </w:tr>
      <w:tr w:rsidR="00D222B4" w:rsidTr="0048732A">
        <w:trPr>
          <w:trHeight w:val="16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Исполнитель: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427"/>
        </w:trPr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Главный бухгалтер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Л.Н.Чупракова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29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подпись</w:t>
            </w: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(расшифровка подписи)</w:t>
            </w:r>
          </w:p>
        </w:tc>
      </w:tr>
      <w:tr w:rsidR="00D222B4" w:rsidTr="0048732A">
        <w:trPr>
          <w:trHeight w:val="199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27.10.2023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2B4" w:rsidTr="0048732A">
        <w:trPr>
          <w:trHeight w:val="370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(гербовая печать)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222B4" w:rsidRDefault="00D222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D222B4" w:rsidRPr="00E4068E" w:rsidRDefault="00D222B4" w:rsidP="00D222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6E67AD9" wp14:editId="2303854A">
            <wp:extent cx="504825" cy="619125"/>
            <wp:effectExtent l="0" t="0" r="0" b="0"/>
            <wp:docPr id="5" name="Рисунок 5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B4" w:rsidRPr="00CD5FCB" w:rsidRDefault="00D222B4" w:rsidP="00D222B4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</w:rPr>
      </w:pPr>
      <w:r w:rsidRPr="00CD5FCB">
        <w:rPr>
          <w:b/>
          <w:bCs/>
        </w:rPr>
        <w:t>ЛЕНИНСКАЯ СЕЛЬСКАЯ ДУМА</w:t>
      </w:r>
    </w:p>
    <w:p w:rsidR="00D222B4" w:rsidRPr="00CD5FCB" w:rsidRDefault="00D222B4" w:rsidP="00D222B4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</w:rPr>
      </w:pPr>
      <w:r w:rsidRPr="00CD5FCB">
        <w:rPr>
          <w:b/>
          <w:bCs/>
        </w:rPr>
        <w:t>СЛОБОДСКОГО РАЙОНА КИРОВСКОЙ ОБЛАСТИ</w:t>
      </w:r>
    </w:p>
    <w:p w:rsidR="00D222B4" w:rsidRDefault="00D222B4" w:rsidP="00D222B4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ПЯТОГО</w:t>
      </w:r>
      <w:r w:rsidRPr="00CD5FCB">
        <w:rPr>
          <w:b/>
          <w:bCs/>
        </w:rPr>
        <w:t xml:space="preserve"> СОЗЫВА</w:t>
      </w:r>
    </w:p>
    <w:p w:rsidR="00D222B4" w:rsidRPr="00CD5FCB" w:rsidRDefault="00D222B4" w:rsidP="00D222B4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</w:p>
    <w:p w:rsidR="00D222B4" w:rsidRPr="00CD5FCB" w:rsidRDefault="00D222B4" w:rsidP="00D222B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</w:rPr>
      </w:pPr>
      <w:r w:rsidRPr="00CD5FCB">
        <w:rPr>
          <w:b/>
          <w:sz w:val="32"/>
          <w:szCs w:val="32"/>
        </w:rPr>
        <w:t>РЕШЕНИЕ</w:t>
      </w:r>
    </w:p>
    <w:p w:rsidR="00D222B4" w:rsidRPr="00CD5FCB" w:rsidRDefault="00D222B4" w:rsidP="00D222B4">
      <w:pPr>
        <w:widowControl w:val="0"/>
        <w:autoSpaceDE w:val="0"/>
        <w:autoSpaceDN w:val="0"/>
        <w:adjustRightInd w:val="0"/>
        <w:jc w:val="center"/>
        <w:outlineLvl w:val="0"/>
        <w:rPr>
          <w:u w:val="single"/>
        </w:rPr>
      </w:pPr>
      <w:r>
        <w:rPr>
          <w:u w:val="single"/>
        </w:rPr>
        <w:t>27.10</w:t>
      </w:r>
      <w:r w:rsidRPr="00A531CD">
        <w:rPr>
          <w:u w:val="single"/>
        </w:rPr>
        <w:t xml:space="preserve">.2023  </w:t>
      </w:r>
      <w:r w:rsidRPr="00A531CD">
        <w:t xml:space="preserve">                                                                                  </w:t>
      </w:r>
      <w:r w:rsidRPr="00CD5FCB">
        <w:t xml:space="preserve">№ </w:t>
      </w:r>
      <w:r w:rsidRPr="00CD5FCB">
        <w:rPr>
          <w:u w:val="single"/>
        </w:rPr>
        <w:t xml:space="preserve">  </w:t>
      </w:r>
      <w:r>
        <w:rPr>
          <w:u w:val="single"/>
        </w:rPr>
        <w:t>12/52</w:t>
      </w:r>
    </w:p>
    <w:p w:rsidR="00D222B4" w:rsidRPr="00CD5FCB" w:rsidRDefault="00D222B4" w:rsidP="00D222B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proofErr w:type="spellStart"/>
      <w:r w:rsidRPr="00CD5FCB">
        <w:rPr>
          <w:color w:val="000000"/>
        </w:rPr>
        <w:t>пгт</w:t>
      </w:r>
      <w:proofErr w:type="spellEnd"/>
      <w:r w:rsidRPr="00CD5FCB">
        <w:rPr>
          <w:color w:val="000000"/>
        </w:rPr>
        <w:t xml:space="preserve"> Вахруши</w:t>
      </w:r>
    </w:p>
    <w:p w:rsidR="00D222B4" w:rsidRPr="00CD5FCB" w:rsidRDefault="00D222B4" w:rsidP="00D222B4">
      <w:pPr>
        <w:widowControl w:val="0"/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rFonts w:ascii="Arial" w:hAnsi="Arial"/>
        </w:rPr>
      </w:pPr>
    </w:p>
    <w:tbl>
      <w:tblPr>
        <w:tblW w:w="9606" w:type="dxa"/>
        <w:jc w:val="center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222B4" w:rsidRPr="00CD5FCB" w:rsidTr="00865E4A">
        <w:trPr>
          <w:trHeight w:val="1088"/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222B4" w:rsidRPr="00CD5FCB" w:rsidRDefault="00D222B4" w:rsidP="00865E4A">
            <w:pPr>
              <w:keepNext/>
              <w:autoSpaceDN w:val="0"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</w:rPr>
            </w:pPr>
            <w:r w:rsidRPr="00CD5FCB">
              <w:rPr>
                <w:rFonts w:cs="Arial"/>
                <w:b/>
                <w:bCs/>
                <w:kern w:val="32"/>
              </w:rPr>
              <w:t xml:space="preserve">О внесении изменений в </w:t>
            </w:r>
            <w:r>
              <w:rPr>
                <w:rFonts w:cs="Arial"/>
                <w:b/>
                <w:bCs/>
                <w:kern w:val="32"/>
              </w:rPr>
              <w:t>решение Ленинской сельской Думы №34/155 от 09.11.2020 «</w:t>
            </w:r>
            <w:r w:rsidRPr="00D24C96">
              <w:rPr>
                <w:rFonts w:cs="Arial"/>
                <w:b/>
                <w:bCs/>
                <w:kern w:val="32"/>
              </w:rPr>
              <w:t>О внесении изменений в Реестр муниципального</w:t>
            </w:r>
            <w:r>
              <w:rPr>
                <w:rFonts w:cs="Arial"/>
                <w:b/>
                <w:bCs/>
                <w:kern w:val="32"/>
              </w:rPr>
              <w:t xml:space="preserve"> </w:t>
            </w:r>
            <w:r w:rsidRPr="00D24C96">
              <w:rPr>
                <w:rFonts w:cs="Arial"/>
                <w:b/>
                <w:bCs/>
                <w:kern w:val="32"/>
              </w:rPr>
              <w:t>имущества, находящегося в казне муниципального образования</w:t>
            </w:r>
            <w:r>
              <w:rPr>
                <w:rFonts w:cs="Arial"/>
                <w:b/>
                <w:bCs/>
                <w:kern w:val="32"/>
              </w:rPr>
              <w:t xml:space="preserve">  </w:t>
            </w:r>
            <w:r w:rsidRPr="00D24C96">
              <w:rPr>
                <w:rFonts w:cs="Arial"/>
                <w:b/>
                <w:bCs/>
                <w:kern w:val="32"/>
              </w:rPr>
              <w:t>Ленинское сельское поселение</w:t>
            </w:r>
            <w:r>
              <w:rPr>
                <w:rFonts w:cs="Arial"/>
                <w:b/>
                <w:bCs/>
                <w:kern w:val="32"/>
              </w:rPr>
              <w:t>»</w:t>
            </w:r>
          </w:p>
        </w:tc>
      </w:tr>
    </w:tbl>
    <w:p w:rsidR="00D222B4" w:rsidRDefault="00D222B4" w:rsidP="00D222B4">
      <w:pPr>
        <w:rPr>
          <w:b/>
        </w:rPr>
      </w:pPr>
      <w:r w:rsidRPr="00CD5FCB">
        <w:rPr>
          <w:b/>
        </w:rPr>
        <w:t xml:space="preserve"> </w:t>
      </w:r>
    </w:p>
    <w:p w:rsidR="00D222B4" w:rsidRDefault="00D222B4" w:rsidP="00D222B4">
      <w:pPr>
        <w:ind w:firstLine="709"/>
        <w:jc w:val="both"/>
        <w:rPr>
          <w:b/>
        </w:rPr>
      </w:pPr>
      <w:r w:rsidRPr="00CD5FCB">
        <w:t>В соответствии с Гражданским кодексом РФ, законом  Кировской  области  от  03.03.2008  № 222-ЗО  «О  порядке  разграничения  имущества,  находящегося  в  собственности  муниципальных  образований, расположенных  на  территории  Кировской  области,  ст. 40 Устава поселения</w:t>
      </w:r>
      <w:r>
        <w:t>, Ленинская сельская Дума решила</w:t>
      </w:r>
      <w:r w:rsidRPr="00CD5FCB">
        <w:t>:</w:t>
      </w:r>
    </w:p>
    <w:p w:rsidR="00D222B4" w:rsidRPr="000F68DF" w:rsidRDefault="00D222B4" w:rsidP="00D222B4">
      <w:pPr>
        <w:numPr>
          <w:ilvl w:val="0"/>
          <w:numId w:val="8"/>
        </w:numPr>
        <w:ind w:left="0" w:firstLine="709"/>
        <w:jc w:val="both"/>
      </w:pPr>
      <w:r>
        <w:t xml:space="preserve">Внести изменения в приложение 2 решения Ленинской сельской Думы №34/155 от 09.11.2020 </w:t>
      </w:r>
      <w:r w:rsidRPr="000F68DF">
        <w:rPr>
          <w:rFonts w:cs="Arial"/>
          <w:bCs/>
          <w:kern w:val="32"/>
        </w:rPr>
        <w:t>«О внесении изменений в Реестр муниципального имущества, находящегося в казне муниципального образования  Ленинское сельское поселение»</w:t>
      </w:r>
      <w:r>
        <w:rPr>
          <w:rFonts w:cs="Arial"/>
          <w:bCs/>
          <w:kern w:val="32"/>
        </w:rPr>
        <w:t>:</w:t>
      </w:r>
    </w:p>
    <w:p w:rsidR="00D222B4" w:rsidRPr="000F68DF" w:rsidRDefault="00D222B4" w:rsidP="00D222B4">
      <w:pPr>
        <w:numPr>
          <w:ilvl w:val="1"/>
          <w:numId w:val="8"/>
        </w:numPr>
        <w:ind w:left="0" w:firstLine="709"/>
        <w:jc w:val="both"/>
      </w:pPr>
      <w:r>
        <w:t>Заменить слова «Постановление администрации Слободского муниципального района от 23.04.2020 № 466»</w:t>
      </w:r>
      <w:r w:rsidRPr="000F68DF">
        <w:t xml:space="preserve"> </w:t>
      </w:r>
      <w:r>
        <w:t>словами «Запись регистрации в ЕГРН 43:30:420621:554-43/051/2023-2 25.10.2023 Собственность».</w:t>
      </w:r>
    </w:p>
    <w:p w:rsidR="00D222B4" w:rsidRPr="004F5BD0" w:rsidRDefault="00D222B4" w:rsidP="00D222B4">
      <w:pPr>
        <w:numPr>
          <w:ilvl w:val="0"/>
          <w:numId w:val="8"/>
        </w:numPr>
        <w:ind w:left="0" w:firstLine="709"/>
        <w:jc w:val="both"/>
        <w:rPr>
          <w:b/>
        </w:rPr>
      </w:pPr>
      <w:r w:rsidRPr="009E0A82">
        <w:t>Настоящее решение вступает в силу со</w:t>
      </w:r>
      <w:r>
        <w:t xml:space="preserve"> дня официального</w:t>
      </w:r>
      <w:r>
        <w:rPr>
          <w:b/>
        </w:rPr>
        <w:t xml:space="preserve"> </w:t>
      </w:r>
      <w:r>
        <w:t>опубликования</w:t>
      </w:r>
      <w:r w:rsidRPr="009E0A82">
        <w:t xml:space="preserve"> </w:t>
      </w:r>
      <w:r>
        <w:t>в</w:t>
      </w:r>
      <w:r w:rsidRPr="009E0A82">
        <w:t xml:space="preserve"> Информационном бюллетене Ленинского сельского поселения.</w:t>
      </w:r>
    </w:p>
    <w:p w:rsidR="00D222B4" w:rsidRPr="00CD5FCB" w:rsidRDefault="00D222B4" w:rsidP="00D222B4">
      <w:pPr>
        <w:ind w:firstLine="709"/>
        <w:jc w:val="both"/>
      </w:pPr>
      <w:r w:rsidRPr="00CD5FCB">
        <w:t xml:space="preserve"> </w:t>
      </w:r>
    </w:p>
    <w:p w:rsidR="00D222B4" w:rsidRPr="00CD5FCB" w:rsidRDefault="00D222B4" w:rsidP="00D222B4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222B4" w:rsidRDefault="00D222B4" w:rsidP="00D222B4">
      <w:pPr>
        <w:jc w:val="both"/>
      </w:pPr>
      <w:r>
        <w:t xml:space="preserve">Глава  </w:t>
      </w:r>
      <w:proofErr w:type="gramStart"/>
      <w:r>
        <w:t>Ленинского</w:t>
      </w:r>
      <w:proofErr w:type="gramEnd"/>
      <w:r>
        <w:t xml:space="preserve">                                                                             С.В. Савиных</w:t>
      </w:r>
    </w:p>
    <w:p w:rsidR="00D222B4" w:rsidRDefault="00D222B4" w:rsidP="00D222B4">
      <w:pPr>
        <w:jc w:val="both"/>
      </w:pPr>
      <w:r>
        <w:t>сельского поселения</w:t>
      </w:r>
    </w:p>
    <w:p w:rsidR="00D222B4" w:rsidRDefault="00D222B4" w:rsidP="00D222B4">
      <w:pPr>
        <w:jc w:val="both"/>
      </w:pPr>
    </w:p>
    <w:p w:rsidR="00D222B4" w:rsidRDefault="00D222B4" w:rsidP="00D222B4">
      <w:pPr>
        <w:jc w:val="both"/>
      </w:pPr>
      <w:r>
        <w:t xml:space="preserve"> </w:t>
      </w:r>
    </w:p>
    <w:p w:rsidR="00D222B4" w:rsidRDefault="00D222B4" w:rsidP="00D222B4">
      <w:pPr>
        <w:jc w:val="both"/>
      </w:pPr>
      <w:r>
        <w:t xml:space="preserve">Председатель  </w:t>
      </w:r>
      <w:proofErr w:type="gramStart"/>
      <w:r>
        <w:t>Ленинской</w:t>
      </w:r>
      <w:proofErr w:type="gramEnd"/>
      <w:r>
        <w:t xml:space="preserve">                                                               Н.В. Шихова              </w:t>
      </w:r>
    </w:p>
    <w:p w:rsidR="00D222B4" w:rsidRDefault="00D222B4" w:rsidP="00D222B4">
      <w:pPr>
        <w:jc w:val="both"/>
      </w:pPr>
      <w:r>
        <w:t>сельской  Думы</w:t>
      </w:r>
    </w:p>
    <w:p w:rsidR="00D222B4" w:rsidRPr="00CD5FCB" w:rsidRDefault="00D222B4" w:rsidP="00D222B4"/>
    <w:p w:rsidR="00D222B4" w:rsidRPr="00CD5FCB" w:rsidRDefault="00D222B4" w:rsidP="00D222B4"/>
    <w:p w:rsidR="00D222B4" w:rsidRDefault="00D222B4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sectPr w:rsidR="00D222B4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F9" w:rsidRDefault="00E177F9" w:rsidP="00951216">
      <w:r>
        <w:separator/>
      </w:r>
    </w:p>
  </w:endnote>
  <w:endnote w:type="continuationSeparator" w:id="0">
    <w:p w:rsidR="00E177F9" w:rsidRDefault="00E177F9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F9" w:rsidRDefault="00E177F9" w:rsidP="00951216">
      <w:r>
        <w:separator/>
      </w:r>
    </w:p>
  </w:footnote>
  <w:footnote w:type="continuationSeparator" w:id="0">
    <w:p w:rsidR="00E177F9" w:rsidRDefault="00E177F9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5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6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8D01EED"/>
    <w:multiLevelType w:val="hybridMultilevel"/>
    <w:tmpl w:val="531C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161040"/>
    <w:multiLevelType w:val="hybridMultilevel"/>
    <w:tmpl w:val="531C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6C1D0F"/>
    <w:multiLevelType w:val="hybridMultilevel"/>
    <w:tmpl w:val="531C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774CFE"/>
    <w:multiLevelType w:val="multilevel"/>
    <w:tmpl w:val="C4FCA67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3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sz w:val="28"/>
      </w:rPr>
    </w:lvl>
  </w:abstractNum>
  <w:abstractNum w:abstractNumId="17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6D48378F"/>
    <w:multiLevelType w:val="hybridMultilevel"/>
    <w:tmpl w:val="DC72802A"/>
    <w:lvl w:ilvl="0" w:tplc="4D96C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41259"/>
    <w:multiLevelType w:val="multilevel"/>
    <w:tmpl w:val="161C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6">
    <w:nsid w:val="7270782A"/>
    <w:multiLevelType w:val="multilevel"/>
    <w:tmpl w:val="6E6EE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3361F9D"/>
    <w:multiLevelType w:val="hybridMultilevel"/>
    <w:tmpl w:val="ED3A53BE"/>
    <w:lvl w:ilvl="0" w:tplc="36FE146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3"/>
  </w:num>
  <w:num w:numId="6">
    <w:abstractNumId w:val="14"/>
  </w:num>
  <w:num w:numId="7">
    <w:abstractNumId w:val="2"/>
  </w:num>
  <w:num w:numId="8">
    <w:abstractNumId w:val="9"/>
  </w:num>
  <w:num w:numId="9">
    <w:abstractNumId w:val="19"/>
  </w:num>
  <w:num w:numId="10">
    <w:abstractNumId w:val="2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9"/>
  </w:num>
  <w:num w:numId="15">
    <w:abstractNumId w:val="18"/>
  </w:num>
  <w:num w:numId="16">
    <w:abstractNumId w:val="5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21"/>
  </w:num>
  <w:num w:numId="22">
    <w:abstractNumId w:val="4"/>
  </w:num>
  <w:num w:numId="23">
    <w:abstractNumId w:val="25"/>
  </w:num>
  <w:num w:numId="24">
    <w:abstractNumId w:val="26"/>
  </w:num>
  <w:num w:numId="25">
    <w:abstractNumId w:val="16"/>
  </w:num>
  <w:num w:numId="26">
    <w:abstractNumId w:val="27"/>
  </w:num>
  <w:num w:numId="27">
    <w:abstractNumId w:val="2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3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33877"/>
    <w:rsid w:val="0006792E"/>
    <w:rsid w:val="00087D1E"/>
    <w:rsid w:val="00093459"/>
    <w:rsid w:val="00094125"/>
    <w:rsid w:val="000A206B"/>
    <w:rsid w:val="000B0126"/>
    <w:rsid w:val="000D1CED"/>
    <w:rsid w:val="000D2949"/>
    <w:rsid w:val="000F69E2"/>
    <w:rsid w:val="00114E1B"/>
    <w:rsid w:val="0017232F"/>
    <w:rsid w:val="001A0FE7"/>
    <w:rsid w:val="001F3D5A"/>
    <w:rsid w:val="002022A3"/>
    <w:rsid w:val="002211DF"/>
    <w:rsid w:val="002212F9"/>
    <w:rsid w:val="00237092"/>
    <w:rsid w:val="002403D1"/>
    <w:rsid w:val="002409A6"/>
    <w:rsid w:val="00254737"/>
    <w:rsid w:val="00263517"/>
    <w:rsid w:val="002A032C"/>
    <w:rsid w:val="002A1CEF"/>
    <w:rsid w:val="002A48DD"/>
    <w:rsid w:val="002D2602"/>
    <w:rsid w:val="002E2189"/>
    <w:rsid w:val="002E33B5"/>
    <w:rsid w:val="002E52AC"/>
    <w:rsid w:val="00342B60"/>
    <w:rsid w:val="00351B18"/>
    <w:rsid w:val="0038636C"/>
    <w:rsid w:val="003917CF"/>
    <w:rsid w:val="00405A51"/>
    <w:rsid w:val="00414F1E"/>
    <w:rsid w:val="00432C18"/>
    <w:rsid w:val="004346F4"/>
    <w:rsid w:val="0048732A"/>
    <w:rsid w:val="00495E38"/>
    <w:rsid w:val="004B24BC"/>
    <w:rsid w:val="004D4068"/>
    <w:rsid w:val="004E07D1"/>
    <w:rsid w:val="004E5A8B"/>
    <w:rsid w:val="005415AE"/>
    <w:rsid w:val="005B5FA6"/>
    <w:rsid w:val="005C3BC6"/>
    <w:rsid w:val="005D4D70"/>
    <w:rsid w:val="005E1491"/>
    <w:rsid w:val="005E2FA3"/>
    <w:rsid w:val="00612AC1"/>
    <w:rsid w:val="00620FB5"/>
    <w:rsid w:val="0068128E"/>
    <w:rsid w:val="00692254"/>
    <w:rsid w:val="006951A0"/>
    <w:rsid w:val="006E1620"/>
    <w:rsid w:val="00707F8B"/>
    <w:rsid w:val="007268C0"/>
    <w:rsid w:val="00773150"/>
    <w:rsid w:val="00784F5E"/>
    <w:rsid w:val="007A2CFF"/>
    <w:rsid w:val="007C558B"/>
    <w:rsid w:val="007D53A1"/>
    <w:rsid w:val="0082028C"/>
    <w:rsid w:val="00823A34"/>
    <w:rsid w:val="00865E4A"/>
    <w:rsid w:val="00867FA1"/>
    <w:rsid w:val="008728CF"/>
    <w:rsid w:val="008A2159"/>
    <w:rsid w:val="008B4DA4"/>
    <w:rsid w:val="008B7CBE"/>
    <w:rsid w:val="008C0422"/>
    <w:rsid w:val="008D5283"/>
    <w:rsid w:val="008F7A98"/>
    <w:rsid w:val="00917475"/>
    <w:rsid w:val="00951216"/>
    <w:rsid w:val="00963845"/>
    <w:rsid w:val="00967A1F"/>
    <w:rsid w:val="0098582C"/>
    <w:rsid w:val="009D75B4"/>
    <w:rsid w:val="009F127D"/>
    <w:rsid w:val="009F71BB"/>
    <w:rsid w:val="00A05089"/>
    <w:rsid w:val="00A36802"/>
    <w:rsid w:val="00A53EB9"/>
    <w:rsid w:val="00A739D3"/>
    <w:rsid w:val="00A8335A"/>
    <w:rsid w:val="00AA4105"/>
    <w:rsid w:val="00AD0AAB"/>
    <w:rsid w:val="00B134AF"/>
    <w:rsid w:val="00B13F8D"/>
    <w:rsid w:val="00B87018"/>
    <w:rsid w:val="00BE3552"/>
    <w:rsid w:val="00C028F0"/>
    <w:rsid w:val="00C37BF3"/>
    <w:rsid w:val="00C45185"/>
    <w:rsid w:val="00C67CCE"/>
    <w:rsid w:val="00CA4008"/>
    <w:rsid w:val="00CB5405"/>
    <w:rsid w:val="00CC2526"/>
    <w:rsid w:val="00CC2782"/>
    <w:rsid w:val="00CD7C3D"/>
    <w:rsid w:val="00CE56A1"/>
    <w:rsid w:val="00D07ECF"/>
    <w:rsid w:val="00D12F53"/>
    <w:rsid w:val="00D222B4"/>
    <w:rsid w:val="00D60BC5"/>
    <w:rsid w:val="00D947E3"/>
    <w:rsid w:val="00DA077F"/>
    <w:rsid w:val="00E00883"/>
    <w:rsid w:val="00E177F9"/>
    <w:rsid w:val="00E25B44"/>
    <w:rsid w:val="00E41762"/>
    <w:rsid w:val="00E87DDC"/>
    <w:rsid w:val="00E92524"/>
    <w:rsid w:val="00EE0268"/>
    <w:rsid w:val="00F220C0"/>
    <w:rsid w:val="00F25193"/>
    <w:rsid w:val="00F73C19"/>
    <w:rsid w:val="00FA37B1"/>
    <w:rsid w:val="00FB2EE0"/>
    <w:rsid w:val="00FD3980"/>
    <w:rsid w:val="00FE06EE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uiPriority w:val="99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link w:val="af5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6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7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8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9">
    <w:name w:val="Subtitle"/>
    <w:basedOn w:val="a"/>
    <w:next w:val="a5"/>
    <w:link w:val="afa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b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b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c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uiPriority w:val="99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d">
    <w:name w:val="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"/>
    <w:link w:val="aff"/>
    <w:semiHidden/>
    <w:rsid w:val="000F6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0F69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0">
    <w:name w:val="Table Grid"/>
    <w:basedOn w:val="a1"/>
    <w:rsid w:val="000F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3517"/>
    <w:rPr>
      <w:color w:val="605E5C"/>
      <w:shd w:val="clear" w:color="auto" w:fill="E1DFDD"/>
    </w:rPr>
  </w:style>
  <w:style w:type="paragraph" w:customStyle="1" w:styleId="ConsNormal">
    <w:name w:val="ConsNormal"/>
    <w:rsid w:val="00C67CC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краткое содержание"/>
    <w:basedOn w:val="a"/>
    <w:next w:val="a"/>
    <w:rsid w:val="00C67CC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FE06EE"/>
    <w:rPr>
      <w:color w:val="0000FF"/>
      <w:u w:val="single"/>
    </w:rPr>
  </w:style>
  <w:style w:type="paragraph" w:customStyle="1" w:styleId="s1">
    <w:name w:val="s_1"/>
    <w:basedOn w:val="a"/>
    <w:qFormat/>
    <w:rsid w:val="00FE06EE"/>
    <w:pPr>
      <w:spacing w:beforeAutospacing="1" w:afterAutospacing="1"/>
    </w:pPr>
    <w:rPr>
      <w:color w:val="00000A"/>
    </w:rPr>
  </w:style>
  <w:style w:type="paragraph" w:styleId="aff3">
    <w:name w:val="footnote text"/>
    <w:basedOn w:val="a"/>
    <w:link w:val="aff4"/>
    <w:uiPriority w:val="99"/>
    <w:unhideWhenUsed/>
    <w:rsid w:val="005B5FA6"/>
    <w:pPr>
      <w:spacing w:after="229" w:line="247" w:lineRule="auto"/>
      <w:ind w:firstLine="530"/>
      <w:jc w:val="both"/>
    </w:pPr>
    <w:rPr>
      <w:color w:val="000000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5B5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5">
    <w:name w:val="footnote reference"/>
    <w:uiPriority w:val="99"/>
    <w:unhideWhenUsed/>
    <w:rsid w:val="005B5FA6"/>
    <w:rPr>
      <w:vertAlign w:val="superscript"/>
    </w:rPr>
  </w:style>
  <w:style w:type="character" w:styleId="aff6">
    <w:name w:val="Strong"/>
    <w:uiPriority w:val="22"/>
    <w:qFormat/>
    <w:rsid w:val="00A36802"/>
    <w:rPr>
      <w:b/>
      <w:bCs/>
    </w:rPr>
  </w:style>
  <w:style w:type="paragraph" w:styleId="aff7">
    <w:name w:val="No Spacing"/>
    <w:uiPriority w:val="1"/>
    <w:qFormat/>
    <w:rsid w:val="00A368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Абзац списка Знак"/>
    <w:link w:val="af4"/>
    <w:uiPriority w:val="34"/>
    <w:locked/>
    <w:rsid w:val="00D222B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ADD5-D28D-4C3C-87DE-C61C6F8A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29</Pages>
  <Words>6780</Words>
  <Characters>38649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dcterms:created xsi:type="dcterms:W3CDTF">2023-03-02T05:44:00Z</dcterms:created>
  <dcterms:modified xsi:type="dcterms:W3CDTF">2024-02-12T07:31:00Z</dcterms:modified>
</cp:coreProperties>
</file>