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FE06EE">
        <w:t>41</w:t>
      </w:r>
      <w:r w:rsidRPr="0056099E">
        <w:t xml:space="preserve"> (</w:t>
      </w:r>
      <w:r w:rsidR="00FE06EE">
        <w:t>50</w:t>
      </w:r>
      <w:r w:rsidRPr="0056099E">
        <w:t>)</w:t>
      </w:r>
    </w:p>
    <w:p w:rsidR="00951216" w:rsidRPr="0056099E" w:rsidRDefault="00FE06EE" w:rsidP="00951216">
      <w:pPr>
        <w:jc w:val="center"/>
      </w:pPr>
      <w:r>
        <w:t>от  29</w:t>
      </w:r>
      <w:r w:rsidR="00263517">
        <w:t>.09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06792E" w:rsidRDefault="0006792E" w:rsidP="0006792E">
      <w:pPr>
        <w:widowControl w:val="0"/>
        <w:rPr>
          <w:b/>
        </w:rPr>
      </w:pPr>
    </w:p>
    <w:p w:rsidR="00C45185" w:rsidRDefault="00C45185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C67CCE" w:rsidRDefault="00C67CCE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FE06EE" w:rsidRDefault="00FE06EE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003836" w:rsidRDefault="00003836" w:rsidP="00D12F53">
      <w:pPr>
        <w:spacing w:line="360" w:lineRule="auto"/>
        <w:jc w:val="center"/>
        <w:rPr>
          <w:b/>
          <w:caps/>
          <w:sz w:val="28"/>
          <w:szCs w:val="28"/>
        </w:rPr>
        <w:sectPr w:rsidR="00003836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003836" w:rsidRDefault="00003836" w:rsidP="00D12F53">
      <w:pPr>
        <w:spacing w:line="360" w:lineRule="auto"/>
        <w:jc w:val="center"/>
        <w:rPr>
          <w:b/>
          <w:caps/>
          <w:sz w:val="28"/>
          <w:szCs w:val="28"/>
        </w:rPr>
        <w:sectPr w:rsidR="00003836" w:rsidSect="00003836">
          <w:type w:val="continuous"/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003836" w:rsidRDefault="00003836" w:rsidP="00003836">
      <w:pPr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lastRenderedPageBreak/>
        <w:t>Содержание</w:t>
      </w:r>
    </w:p>
    <w:p w:rsidR="00003836" w:rsidRDefault="00003836" w:rsidP="00003836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003836" w:rsidRDefault="00003836" w:rsidP="00003836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003836" w:rsidRDefault="00003836" w:rsidP="00003836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003836" w:rsidRPr="00003836" w:rsidRDefault="00003836" w:rsidP="00003836">
      <w:pPr>
        <w:pStyle w:val="af4"/>
        <w:numPr>
          <w:ilvl w:val="0"/>
          <w:numId w:val="28"/>
        </w:numPr>
        <w:shd w:val="clear" w:color="auto" w:fill="FFFFFF"/>
        <w:jc w:val="both"/>
        <w:rPr>
          <w:bCs/>
        </w:rPr>
      </w:pPr>
      <w:r w:rsidRPr="00003836">
        <w:rPr>
          <w:bCs/>
        </w:rPr>
        <w:t>Постановление а</w:t>
      </w:r>
      <w:r w:rsidRPr="00003836">
        <w:rPr>
          <w:bCs/>
        </w:rPr>
        <w:t>дминистрации от 29.09.2023  №191</w:t>
      </w:r>
      <w:r w:rsidRPr="00003836">
        <w:rPr>
          <w:bCs/>
        </w:rPr>
        <w:t xml:space="preserve"> «О внесении изменений в постановление администрации</w:t>
      </w:r>
      <w:r>
        <w:rPr>
          <w:bCs/>
        </w:rPr>
        <w:t xml:space="preserve"> </w:t>
      </w:r>
      <w:r w:rsidRPr="00003836">
        <w:rPr>
          <w:bCs/>
        </w:rPr>
        <w:t xml:space="preserve">от 25.12.2020 № 243/1 </w:t>
      </w:r>
      <w:r w:rsidRPr="00003836">
        <w:t>«</w:t>
      </w:r>
      <w:r w:rsidRPr="00003836">
        <w:rPr>
          <w:bCs/>
        </w:rPr>
        <w:t>Об утверждении Порядка признания безнадежной к взысканию и списания задолженности по неналоговым доходам, подлежащим зачислению в бюджет муниципального образования Ленинского сельского поселения Слободского района Кировской области</w:t>
      </w:r>
      <w:proofErr w:type="gramStart"/>
      <w:r w:rsidRPr="00003836">
        <w:t>»………………………………………………………..</w:t>
      </w:r>
      <w:proofErr w:type="gramEnd"/>
      <w:r>
        <w:t>стр.3-5</w:t>
      </w:r>
    </w:p>
    <w:p w:rsidR="00003836" w:rsidRPr="00003836" w:rsidRDefault="00003836" w:rsidP="00003836">
      <w:pPr>
        <w:pStyle w:val="af4"/>
        <w:numPr>
          <w:ilvl w:val="0"/>
          <w:numId w:val="28"/>
        </w:numPr>
        <w:shd w:val="clear" w:color="auto" w:fill="FFFFFF"/>
        <w:jc w:val="both"/>
        <w:rPr>
          <w:bCs/>
        </w:rPr>
      </w:pPr>
      <w:r w:rsidRPr="00003836">
        <w:rPr>
          <w:bCs/>
        </w:rPr>
        <w:t>Постановление а</w:t>
      </w:r>
      <w:r>
        <w:rPr>
          <w:bCs/>
        </w:rPr>
        <w:t>дминистрации от 29.09.2023  №192</w:t>
      </w:r>
      <w:r w:rsidRPr="00003836">
        <w:rPr>
          <w:bCs/>
        </w:rPr>
        <w:t xml:space="preserve"> «</w:t>
      </w:r>
      <w:r w:rsidRPr="00003836">
        <w:rPr>
          <w:rFonts w:cs="Times New Roman"/>
        </w:rPr>
        <w:t>Об утверждении регламента администратора доходов бюджета по взысканию дебиторской задолженности по платежам в бюджет, пеням и штрафам в части неналоговых доходов</w:t>
      </w:r>
      <w:proofErr w:type="gramStart"/>
      <w:r w:rsidRPr="00003836">
        <w:rPr>
          <w:rFonts w:cs="Times New Roman"/>
        </w:rPr>
        <w:t xml:space="preserve"> </w:t>
      </w:r>
      <w:r w:rsidRPr="00003836">
        <w:t>»</w:t>
      </w:r>
      <w:r w:rsidRPr="00003836">
        <w:t>………………………………………… …..</w:t>
      </w:r>
      <w:proofErr w:type="gramEnd"/>
      <w:r>
        <w:t>стр.6</w:t>
      </w:r>
      <w:r>
        <w:t>-</w:t>
      </w:r>
      <w:r>
        <w:t>1</w:t>
      </w:r>
      <w:r>
        <w:t>4</w:t>
      </w:r>
    </w:p>
    <w:p w:rsidR="00003836" w:rsidRPr="00003836" w:rsidRDefault="00003836" w:rsidP="00003836">
      <w:pPr>
        <w:pStyle w:val="af4"/>
        <w:numPr>
          <w:ilvl w:val="0"/>
          <w:numId w:val="28"/>
        </w:numPr>
        <w:shd w:val="clear" w:color="auto" w:fill="FFFFFF"/>
        <w:jc w:val="both"/>
        <w:rPr>
          <w:bCs/>
        </w:rPr>
        <w:sectPr w:rsidR="00003836" w:rsidRPr="00003836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  <w:r w:rsidRPr="00003836">
        <w:rPr>
          <w:bCs/>
        </w:rPr>
        <w:t>Постановление а</w:t>
      </w:r>
      <w:r w:rsidRPr="00003836">
        <w:rPr>
          <w:bCs/>
        </w:rPr>
        <w:t>дминистрации от 29.09.2023  №193</w:t>
      </w:r>
      <w:r w:rsidRPr="00003836">
        <w:rPr>
          <w:bCs/>
        </w:rPr>
        <w:t xml:space="preserve"> «О внесении изменений в постановление администрации</w:t>
      </w:r>
      <w:r w:rsidRPr="00003836">
        <w:rPr>
          <w:bCs/>
        </w:rPr>
        <w:t xml:space="preserve">  </w:t>
      </w:r>
      <w:r w:rsidRPr="00003836">
        <w:rPr>
          <w:bCs/>
        </w:rPr>
        <w:t xml:space="preserve">от 30.12.2015 № 322 </w:t>
      </w:r>
      <w:r w:rsidRPr="00003836">
        <w:t>«</w:t>
      </w:r>
      <w:r w:rsidRPr="00003836">
        <w:rPr>
          <w:bCs/>
        </w:rPr>
        <w:t xml:space="preserve">Об </w:t>
      </w:r>
      <w:r w:rsidRPr="00003836">
        <w:rPr>
          <w:bCs/>
        </w:rPr>
        <w:t xml:space="preserve">учетных политиках Администрации </w:t>
      </w:r>
      <w:r w:rsidRPr="00003836">
        <w:rPr>
          <w:bCs/>
        </w:rPr>
        <w:t>Ленинского сельского поселения</w:t>
      </w:r>
      <w:proofErr w:type="gramStart"/>
      <w:r w:rsidRPr="00003836">
        <w:t>»</w:t>
      </w:r>
      <w:r w:rsidRPr="00003836">
        <w:t>…</w:t>
      </w:r>
      <w:bookmarkStart w:id="0" w:name="_GoBack"/>
      <w:bookmarkEnd w:id="0"/>
      <w:r w:rsidRPr="00003836">
        <w:t xml:space="preserve"> … …………………..</w:t>
      </w:r>
      <w:proofErr w:type="gramEnd"/>
      <w:r>
        <w:t>стр.15</w:t>
      </w:r>
    </w:p>
    <w:p w:rsidR="00D12F53" w:rsidRDefault="00D12F53" w:rsidP="00D12F53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BEE8BD" wp14:editId="06F35F39">
            <wp:extent cx="542925" cy="723900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53" w:rsidRDefault="00D12F53" w:rsidP="00D12F53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Ленинского СЕЛЬСКОГО ПОСЕЛЕНИЯ слободского  района КИРОВСКОЙ ОБЛАСТИ</w:t>
      </w:r>
    </w:p>
    <w:p w:rsidR="00D12F53" w:rsidRDefault="00D12F53" w:rsidP="00D12F53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D12F53" w:rsidRDefault="00D12F53" w:rsidP="00D12F53">
      <w:r>
        <w:rPr>
          <w:caps/>
          <w:sz w:val="28"/>
          <w:szCs w:val="28"/>
          <w:u w:val="single"/>
        </w:rPr>
        <w:t>29.09.2023</w:t>
      </w:r>
      <w:r>
        <w:rPr>
          <w:caps/>
          <w:sz w:val="28"/>
          <w:szCs w:val="28"/>
        </w:rPr>
        <w:t xml:space="preserve">                                                                                              </w:t>
      </w:r>
      <w:r>
        <w:rPr>
          <w:caps/>
          <w:sz w:val="28"/>
          <w:szCs w:val="28"/>
          <w:u w:val="single"/>
        </w:rPr>
        <w:t>№ 191</w:t>
      </w:r>
    </w:p>
    <w:p w:rsidR="00D12F53" w:rsidRDefault="00D12F53" w:rsidP="00D12F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D12F53" w:rsidRDefault="00D12F53" w:rsidP="00D12F53">
      <w:pPr>
        <w:shd w:val="clear" w:color="auto" w:fill="FFFFFF"/>
        <w:spacing w:before="105" w:after="105"/>
        <w:rPr>
          <w:sz w:val="28"/>
          <w:szCs w:val="28"/>
        </w:rPr>
      </w:pPr>
    </w:p>
    <w:p w:rsidR="00D12F53" w:rsidRPr="00A21B5C" w:rsidRDefault="00D12F53" w:rsidP="00D12F53">
      <w:pPr>
        <w:shd w:val="clear" w:color="auto" w:fill="FFFFFF"/>
        <w:jc w:val="center"/>
        <w:rPr>
          <w:b/>
          <w:bCs/>
          <w:sz w:val="28"/>
          <w:szCs w:val="28"/>
        </w:rPr>
      </w:pPr>
      <w:r w:rsidRPr="00A21B5C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D12F53" w:rsidRDefault="00D12F53" w:rsidP="00D12F53">
      <w:pPr>
        <w:shd w:val="clear" w:color="auto" w:fill="FFFFFF"/>
        <w:jc w:val="center"/>
        <w:rPr>
          <w:b/>
        </w:rPr>
      </w:pPr>
      <w:r>
        <w:rPr>
          <w:b/>
          <w:bCs/>
          <w:sz w:val="28"/>
          <w:szCs w:val="28"/>
        </w:rPr>
        <w:t xml:space="preserve"> от 25.12.2020 № 243/1</w:t>
      </w:r>
      <w:r w:rsidRPr="00A21B5C">
        <w:rPr>
          <w:b/>
          <w:bCs/>
          <w:sz w:val="28"/>
          <w:szCs w:val="28"/>
        </w:rPr>
        <w:t xml:space="preserve"> </w:t>
      </w:r>
      <w:r w:rsidRPr="00A21B5C">
        <w:rPr>
          <w:b/>
          <w:sz w:val="28"/>
          <w:szCs w:val="28"/>
        </w:rPr>
        <w:t>«</w:t>
      </w:r>
      <w:r w:rsidRPr="00A21B5C">
        <w:rPr>
          <w:b/>
          <w:bCs/>
          <w:sz w:val="28"/>
          <w:szCs w:val="28"/>
        </w:rPr>
        <w:t>Об утверждении Порядка признания безнадежной к взысканию и списания задолженности по неналоговым доходам, подлежащим зачислению в бюджет муниципального образования Ленинского сельского поселения Слободского района Кировской области</w:t>
      </w:r>
      <w:r w:rsidRPr="00A21B5C">
        <w:rPr>
          <w:b/>
          <w:sz w:val="28"/>
          <w:szCs w:val="28"/>
        </w:rPr>
        <w:t>»</w:t>
      </w:r>
    </w:p>
    <w:p w:rsidR="00D12F53" w:rsidRDefault="00D12F53" w:rsidP="00D12F53">
      <w:pPr>
        <w:shd w:val="clear" w:color="auto" w:fill="FFFFFF"/>
        <w:spacing w:before="105" w:after="10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12F53" w:rsidRPr="00124615" w:rsidRDefault="00D12F53" w:rsidP="00D12F5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</w:t>
      </w:r>
      <w:r w:rsidRPr="00124615">
        <w:rPr>
          <w:sz w:val="28"/>
          <w:szCs w:val="28"/>
        </w:rPr>
        <w:t>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Ленинского сельского поселения ПОСТАНОВЛЯЕТ:</w:t>
      </w:r>
    </w:p>
    <w:p w:rsidR="00D12F53" w:rsidRPr="00124615" w:rsidRDefault="00D12F53" w:rsidP="00D12F5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4615">
        <w:rPr>
          <w:sz w:val="28"/>
          <w:szCs w:val="28"/>
        </w:rPr>
        <w:t>1. В</w:t>
      </w:r>
      <w:r>
        <w:rPr>
          <w:sz w:val="28"/>
          <w:szCs w:val="28"/>
        </w:rPr>
        <w:t>нести изменения в</w:t>
      </w:r>
      <w:r w:rsidRPr="00124615">
        <w:rPr>
          <w:sz w:val="28"/>
          <w:szCs w:val="28"/>
        </w:rPr>
        <w:t xml:space="preserve"> постановление администрации Ленинского сельского поселения от 25.12.2020 № 243/1 «</w:t>
      </w:r>
      <w:r w:rsidRPr="00124615">
        <w:rPr>
          <w:bCs/>
          <w:sz w:val="28"/>
          <w:szCs w:val="28"/>
        </w:rPr>
        <w:t>Об утверждении Порядка признания безнадежной к взысканию и списания задолженности по неналоговым доходам, подлежащим зачислению в бюджет муниципального образования Ленинского сельского поселения Слободского района Кировской области</w:t>
      </w:r>
      <w:r w:rsidRPr="00124615">
        <w:rPr>
          <w:sz w:val="28"/>
          <w:szCs w:val="28"/>
        </w:rPr>
        <w:t>»:</w:t>
      </w:r>
    </w:p>
    <w:p w:rsidR="00D12F53" w:rsidRDefault="00D12F53" w:rsidP="00D12F5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4615">
        <w:rPr>
          <w:sz w:val="28"/>
          <w:szCs w:val="28"/>
        </w:rPr>
        <w:t>1.1. Пункт 2 Порядка дополнить подпунктом 2.1.6 следующего содержания:</w:t>
      </w:r>
    </w:p>
    <w:p w:rsidR="00D12F53" w:rsidRPr="00124615" w:rsidRDefault="00D12F53" w:rsidP="00D12F5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4615">
        <w:rPr>
          <w:sz w:val="28"/>
          <w:szCs w:val="28"/>
        </w:rPr>
        <w:t xml:space="preserve">«2.1.6. Признания банкротом гражданина, не являющегося </w:t>
      </w:r>
      <w:r w:rsidRPr="00734FB6">
        <w:rPr>
          <w:sz w:val="28"/>
          <w:szCs w:val="28"/>
        </w:rPr>
        <w:t>индивидуальным предпринимателем, в соответствии с Федеральным </w:t>
      </w:r>
      <w:hyperlink r:id="rId11">
        <w:r w:rsidRPr="00734FB6">
          <w:rPr>
            <w:rStyle w:val="-"/>
            <w:color w:val="auto"/>
            <w:sz w:val="28"/>
            <w:szCs w:val="28"/>
            <w:u w:val="none"/>
          </w:rPr>
          <w:t>законом</w:t>
        </w:r>
      </w:hyperlink>
      <w:r w:rsidRPr="00734FB6">
        <w:rPr>
          <w:sz w:val="28"/>
          <w:szCs w:val="28"/>
        </w:rPr>
        <w:t> от 26 октября 2002 года N 127-ФЗ "О несостоятельности (банкротстве</w:t>
      </w:r>
      <w:r w:rsidRPr="00124615">
        <w:rPr>
          <w:sz w:val="28"/>
          <w:szCs w:val="28"/>
        </w:rPr>
        <w:t>)" - в части задолженности по платежам в бюджет, не погашенной после завершения расчетов с кредиторами в соответствии с указанным Федеральным законом</w:t>
      </w:r>
      <w:proofErr w:type="gramStart"/>
      <w:r w:rsidRPr="00124615">
        <w:rPr>
          <w:sz w:val="28"/>
          <w:szCs w:val="28"/>
        </w:rPr>
        <w:t>.»;</w:t>
      </w:r>
      <w:proofErr w:type="gramEnd"/>
    </w:p>
    <w:p w:rsidR="00D12F53" w:rsidRPr="00124615" w:rsidRDefault="00D12F53" w:rsidP="00D12F53">
      <w:pPr>
        <w:spacing w:line="276" w:lineRule="auto"/>
        <w:ind w:firstLine="709"/>
        <w:jc w:val="both"/>
        <w:rPr>
          <w:sz w:val="28"/>
          <w:szCs w:val="28"/>
        </w:rPr>
      </w:pPr>
      <w:r w:rsidRPr="00124615">
        <w:rPr>
          <w:sz w:val="28"/>
          <w:szCs w:val="28"/>
        </w:rPr>
        <w:t xml:space="preserve">1.2. </w:t>
      </w:r>
      <w:r>
        <w:rPr>
          <w:sz w:val="28"/>
          <w:szCs w:val="28"/>
        </w:rPr>
        <w:t>Подпункт 2.1.5 пункта</w:t>
      </w:r>
      <w:r w:rsidRPr="00124615">
        <w:rPr>
          <w:sz w:val="28"/>
          <w:szCs w:val="28"/>
        </w:rPr>
        <w:t xml:space="preserve"> 2</w:t>
      </w:r>
      <w:r>
        <w:rPr>
          <w:sz w:val="28"/>
          <w:szCs w:val="28"/>
        </w:rPr>
        <w:t>.1.</w:t>
      </w:r>
      <w:r w:rsidRPr="00124615">
        <w:rPr>
          <w:sz w:val="28"/>
          <w:szCs w:val="28"/>
        </w:rPr>
        <w:t xml:space="preserve"> Порядка изложить в следующей реда</w:t>
      </w:r>
      <w:r>
        <w:rPr>
          <w:sz w:val="28"/>
          <w:szCs w:val="28"/>
        </w:rPr>
        <w:t>к</w:t>
      </w:r>
      <w:r w:rsidRPr="00124615">
        <w:rPr>
          <w:sz w:val="28"/>
          <w:szCs w:val="28"/>
        </w:rPr>
        <w:t>ции:</w:t>
      </w:r>
    </w:p>
    <w:p w:rsidR="00D12F53" w:rsidRPr="00124615" w:rsidRDefault="00D12F53" w:rsidP="00D12F53">
      <w:pPr>
        <w:pStyle w:val="a7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124615">
        <w:rPr>
          <w:sz w:val="28"/>
          <w:szCs w:val="28"/>
        </w:rPr>
        <w:t xml:space="preserve">«2.1.5. </w:t>
      </w:r>
      <w:proofErr w:type="gramStart"/>
      <w:r w:rsidRPr="00124615">
        <w:rPr>
          <w:sz w:val="28"/>
          <w:szCs w:val="28"/>
        </w:rPr>
        <w:t>В</w:t>
      </w:r>
      <w:r w:rsidRPr="00124615">
        <w:rPr>
          <w:color w:val="000000"/>
          <w:sz w:val="28"/>
          <w:szCs w:val="28"/>
        </w:rPr>
        <w:t>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12" w:anchor="dst100348" w:history="1">
        <w:r w:rsidRPr="00124615">
          <w:rPr>
            <w:rStyle w:val="-"/>
            <w:color w:val="00000A"/>
            <w:sz w:val="28"/>
            <w:szCs w:val="28"/>
          </w:rPr>
          <w:t>пунктом 3</w:t>
        </w:r>
      </w:hyperlink>
      <w:r w:rsidRPr="00124615">
        <w:rPr>
          <w:color w:val="000000"/>
          <w:sz w:val="28"/>
          <w:szCs w:val="28"/>
        </w:rPr>
        <w:t> или </w:t>
      </w:r>
      <w:hyperlink r:id="rId13" w:anchor="dst100349" w:history="1">
        <w:r w:rsidRPr="00124615">
          <w:rPr>
            <w:rStyle w:val="-"/>
            <w:color w:val="00000A"/>
            <w:sz w:val="28"/>
            <w:szCs w:val="28"/>
          </w:rPr>
          <w:t>4 части 1 статьи 46</w:t>
        </w:r>
      </w:hyperlink>
      <w:r w:rsidRPr="00124615">
        <w:rPr>
          <w:color w:val="000000"/>
          <w:sz w:val="28"/>
          <w:szCs w:val="28"/>
        </w:rPr>
        <w:t> Федерального закона от 2 октября 2007 года N 229-</w:t>
      </w:r>
      <w:r w:rsidRPr="00124615">
        <w:rPr>
          <w:color w:val="000000"/>
          <w:sz w:val="28"/>
          <w:szCs w:val="28"/>
        </w:rPr>
        <w:lastRenderedPageBreak/>
        <w:t>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D12F53" w:rsidRPr="00124615" w:rsidRDefault="00D12F53" w:rsidP="00D12F53">
      <w:pPr>
        <w:pStyle w:val="a7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124615">
        <w:rPr>
          <w:color w:val="000000"/>
          <w:sz w:val="28"/>
          <w:szCs w:val="28"/>
        </w:rPr>
        <w:t>1) размер задолженности не превышает размера требований к должнику, установленного </w:t>
      </w:r>
      <w:hyperlink r:id="rId14" w:anchor="dst5322" w:history="1">
        <w:r w:rsidRPr="00124615">
          <w:rPr>
            <w:rStyle w:val="-"/>
            <w:color w:val="00000A"/>
            <w:sz w:val="28"/>
            <w:szCs w:val="28"/>
          </w:rPr>
          <w:t>законодательством</w:t>
        </w:r>
      </w:hyperlink>
      <w:r w:rsidRPr="00124615">
        <w:rPr>
          <w:color w:val="000000"/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D12F53" w:rsidRPr="00124615" w:rsidRDefault="00D12F53" w:rsidP="00D12F53">
      <w:pPr>
        <w:pStyle w:val="a7"/>
        <w:shd w:val="clear" w:color="auto" w:fill="FFFFFF"/>
        <w:spacing w:before="0" w:beforeAutospacing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124615">
        <w:rPr>
          <w:color w:val="000000"/>
          <w:sz w:val="28"/>
          <w:szCs w:val="28"/>
        </w:rPr>
        <w:t>2)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Pr="00124615">
        <w:rPr>
          <w:color w:val="000000"/>
          <w:sz w:val="28"/>
          <w:szCs w:val="28"/>
        </w:rPr>
        <w:t>.»;</w:t>
      </w:r>
      <w:proofErr w:type="gramEnd"/>
    </w:p>
    <w:p w:rsidR="00D12F53" w:rsidRPr="00124615" w:rsidRDefault="00D12F53" w:rsidP="00D12F53">
      <w:pPr>
        <w:pStyle w:val="a7"/>
        <w:shd w:val="clear" w:color="auto" w:fill="FFFFFF"/>
        <w:spacing w:before="0" w:beforeAutospacing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124615">
        <w:rPr>
          <w:color w:val="000000"/>
          <w:sz w:val="28"/>
          <w:szCs w:val="28"/>
        </w:rPr>
        <w:t>1.3. Подпункт 4.1.3 пункта 4.1 дополнить абзацами следующего содержания:</w:t>
      </w:r>
    </w:p>
    <w:p w:rsidR="00D12F53" w:rsidRPr="00124615" w:rsidRDefault="00D12F53" w:rsidP="00D12F53">
      <w:pPr>
        <w:pStyle w:val="s1"/>
        <w:shd w:val="clear" w:color="auto" w:fill="FFFFFF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124615">
        <w:rPr>
          <w:sz w:val="28"/>
          <w:szCs w:val="28"/>
        </w:rPr>
        <w:t>«судебный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12F53" w:rsidRPr="00124615" w:rsidRDefault="00D12F53" w:rsidP="00D12F53">
      <w:pPr>
        <w:pStyle w:val="s1"/>
        <w:shd w:val="clear" w:color="auto" w:fill="FFFFFF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124615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12F53" w:rsidRPr="00124615" w:rsidRDefault="00D12F53" w:rsidP="00D12F53">
      <w:pPr>
        <w:pStyle w:val="s1"/>
        <w:shd w:val="clear" w:color="auto" w:fill="FFFFFF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124615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12F53" w:rsidRPr="00124615" w:rsidRDefault="00D12F53" w:rsidP="00D12F53">
      <w:pPr>
        <w:pStyle w:val="s1"/>
        <w:shd w:val="clear" w:color="auto" w:fill="FFFFFF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124615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124615">
        <w:rPr>
          <w:sz w:val="28"/>
          <w:szCs w:val="28"/>
        </w:rPr>
        <w:t>.»;</w:t>
      </w:r>
      <w:proofErr w:type="gramEnd"/>
    </w:p>
    <w:p w:rsidR="00D12F53" w:rsidRDefault="00D12F53" w:rsidP="00D12F53">
      <w:pPr>
        <w:pStyle w:val="s1"/>
        <w:shd w:val="clear" w:color="auto" w:fill="FFFFFF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124615">
        <w:rPr>
          <w:sz w:val="28"/>
          <w:szCs w:val="28"/>
        </w:rPr>
        <w:t xml:space="preserve">1.4. </w:t>
      </w:r>
      <w:r>
        <w:rPr>
          <w:sz w:val="28"/>
          <w:szCs w:val="28"/>
        </w:rPr>
        <w:t>Внести изменения в состав комиссии по признанию безнадежной к взысканию задолженности по неналоговым доходам:</w:t>
      </w:r>
    </w:p>
    <w:p w:rsidR="00D12F53" w:rsidRDefault="00D12F53" w:rsidP="00D12F53">
      <w:pPr>
        <w:pStyle w:val="s1"/>
        <w:shd w:val="clear" w:color="auto" w:fill="FFFFFF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Прекратить полномочия </w:t>
      </w:r>
      <w:proofErr w:type="spellStart"/>
      <w:r>
        <w:rPr>
          <w:sz w:val="28"/>
          <w:szCs w:val="28"/>
        </w:rPr>
        <w:t>Баданиной</w:t>
      </w:r>
      <w:proofErr w:type="spellEnd"/>
      <w:r>
        <w:rPr>
          <w:sz w:val="28"/>
          <w:szCs w:val="28"/>
        </w:rPr>
        <w:t xml:space="preserve"> Евгении Сергеевны, </w:t>
      </w:r>
      <w:proofErr w:type="spellStart"/>
      <w:r>
        <w:rPr>
          <w:sz w:val="28"/>
          <w:szCs w:val="28"/>
        </w:rPr>
        <w:t>Барылиной</w:t>
      </w:r>
      <w:proofErr w:type="spellEnd"/>
      <w:r>
        <w:rPr>
          <w:sz w:val="28"/>
          <w:szCs w:val="28"/>
        </w:rPr>
        <w:t xml:space="preserve"> Татьяны Николаевны, </w:t>
      </w:r>
      <w:proofErr w:type="spellStart"/>
      <w:r>
        <w:rPr>
          <w:sz w:val="28"/>
          <w:szCs w:val="28"/>
        </w:rPr>
        <w:t>Вершининой</w:t>
      </w:r>
      <w:proofErr w:type="spellEnd"/>
      <w:r>
        <w:rPr>
          <w:sz w:val="28"/>
          <w:szCs w:val="28"/>
        </w:rPr>
        <w:t xml:space="preserve"> Светланы Александровны, Князева Михаила Александровича.</w:t>
      </w:r>
      <w:r w:rsidRPr="00124615">
        <w:rPr>
          <w:sz w:val="28"/>
          <w:szCs w:val="28"/>
        </w:rPr>
        <w:t xml:space="preserve"> </w:t>
      </w:r>
    </w:p>
    <w:p w:rsidR="00D12F53" w:rsidRPr="00124615" w:rsidRDefault="00D12F53" w:rsidP="00D12F53">
      <w:pPr>
        <w:pStyle w:val="s1"/>
        <w:shd w:val="clear" w:color="auto" w:fill="FFFFFF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Назначить вместо выбывших Чупракову Людмилу Николаевну, Маркарян Елену Геннадьевну, Шихову Надежду Викторовну, Кокорина Виктора Ивановича.</w:t>
      </w:r>
    </w:p>
    <w:p w:rsidR="00D12F53" w:rsidRPr="00124615" w:rsidRDefault="00D12F53" w:rsidP="00D12F5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461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2461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12F53" w:rsidRPr="00124615" w:rsidRDefault="00D12F53" w:rsidP="00D12F53">
      <w:pPr>
        <w:spacing w:line="276" w:lineRule="auto"/>
        <w:ind w:firstLine="709"/>
        <w:jc w:val="both"/>
        <w:rPr>
          <w:sz w:val="28"/>
          <w:szCs w:val="28"/>
        </w:rPr>
      </w:pPr>
      <w:r w:rsidRPr="00124615">
        <w:rPr>
          <w:sz w:val="28"/>
          <w:szCs w:val="28"/>
        </w:rPr>
        <w:t xml:space="preserve">3. </w:t>
      </w:r>
      <w:r w:rsidRPr="009A3D2B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9A3D2B">
        <w:rPr>
          <w:sz w:val="28"/>
          <w:szCs w:val="28"/>
        </w:rPr>
        <w:t xml:space="preserve"> в официальном печатном издании </w:t>
      </w:r>
      <w:r>
        <w:rPr>
          <w:sz w:val="28"/>
          <w:szCs w:val="28"/>
        </w:rPr>
        <w:t>Ленинского</w:t>
      </w:r>
      <w:r w:rsidRPr="009A3D2B">
        <w:rPr>
          <w:sz w:val="28"/>
          <w:szCs w:val="28"/>
        </w:rPr>
        <w:t xml:space="preserve"> сельского поселения «Информационный бюллетень органов местного самоуправления </w:t>
      </w:r>
      <w:r>
        <w:rPr>
          <w:sz w:val="28"/>
          <w:szCs w:val="28"/>
        </w:rPr>
        <w:t>Ленинского</w:t>
      </w:r>
      <w:r w:rsidRPr="009A3D2B">
        <w:rPr>
          <w:sz w:val="28"/>
          <w:szCs w:val="28"/>
        </w:rPr>
        <w:t xml:space="preserve"> сельского поселения Слободского муниципального района Кировской области».</w:t>
      </w:r>
    </w:p>
    <w:p w:rsidR="00D12F53" w:rsidRPr="00124615" w:rsidRDefault="00D12F53" w:rsidP="00D12F53">
      <w:pPr>
        <w:shd w:val="clear" w:color="auto" w:fill="FFFFFF"/>
        <w:spacing w:line="276" w:lineRule="auto"/>
        <w:rPr>
          <w:sz w:val="28"/>
          <w:szCs w:val="28"/>
        </w:rPr>
      </w:pPr>
    </w:p>
    <w:p w:rsidR="00D12F53" w:rsidRDefault="00D12F53" w:rsidP="00D12F53">
      <w:pPr>
        <w:shd w:val="clear" w:color="auto" w:fill="FFFFFF"/>
        <w:spacing w:before="105" w:after="105" w:line="276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12F53" w:rsidRDefault="00D12F53" w:rsidP="00D12F53">
      <w:pPr>
        <w:shd w:val="clear" w:color="auto" w:fill="FFFFFF"/>
        <w:spacing w:before="105" w:after="105" w:line="276" w:lineRule="auto"/>
      </w:pPr>
      <w:r>
        <w:rPr>
          <w:sz w:val="28"/>
          <w:szCs w:val="28"/>
        </w:rPr>
        <w:t>Ленинского сельского поселения                                                    С.В. Савиных</w:t>
      </w:r>
    </w:p>
    <w:p w:rsidR="00D12F53" w:rsidRDefault="00D12F53" w:rsidP="00D12F53">
      <w:pPr>
        <w:shd w:val="clear" w:color="auto" w:fill="FFFFFF"/>
        <w:spacing w:before="105" w:after="105" w:line="276" w:lineRule="auto"/>
      </w:pPr>
    </w:p>
    <w:p w:rsidR="00003836" w:rsidRDefault="00003836" w:rsidP="00FE06EE">
      <w:pPr>
        <w:tabs>
          <w:tab w:val="left" w:pos="2127"/>
        </w:tabs>
        <w:jc w:val="center"/>
        <w:rPr>
          <w:sz w:val="28"/>
          <w:szCs w:val="28"/>
        </w:rPr>
        <w:sectPr w:rsidR="00003836" w:rsidSect="00003836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FE06EE" w:rsidRPr="00F67F8C" w:rsidRDefault="00FE06EE" w:rsidP="00FE06EE">
      <w:pPr>
        <w:tabs>
          <w:tab w:val="left" w:pos="212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18ADE7F" wp14:editId="578695B0">
            <wp:extent cx="542925" cy="723900"/>
            <wp:effectExtent l="0" t="0" r="0" b="0"/>
            <wp:docPr id="4" name="Рисунок 4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EE" w:rsidRPr="00F67F8C" w:rsidRDefault="00FE06EE" w:rsidP="00FE06EE">
      <w:pPr>
        <w:spacing w:line="360" w:lineRule="auto"/>
        <w:ind w:left="-426"/>
        <w:jc w:val="center"/>
        <w:rPr>
          <w:b/>
          <w:bCs/>
          <w:sz w:val="28"/>
          <w:szCs w:val="28"/>
        </w:rPr>
      </w:pPr>
      <w:r w:rsidRPr="00F67F8C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ЛЕНИНСКОГО</w:t>
      </w:r>
      <w:r w:rsidRPr="00F67F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</w:t>
      </w:r>
      <w:r w:rsidRPr="00F67F8C">
        <w:rPr>
          <w:b/>
          <w:bCs/>
          <w:sz w:val="28"/>
          <w:szCs w:val="28"/>
        </w:rPr>
        <w:t xml:space="preserve"> ПОСЕЛЕНИЯ</w:t>
      </w:r>
    </w:p>
    <w:p w:rsidR="00FE06EE" w:rsidRDefault="00FE06EE" w:rsidP="00FE06EE">
      <w:pPr>
        <w:jc w:val="center"/>
        <w:rPr>
          <w:b/>
          <w:bCs/>
          <w:sz w:val="28"/>
          <w:szCs w:val="28"/>
        </w:rPr>
      </w:pPr>
      <w:r w:rsidRPr="00F67F8C">
        <w:rPr>
          <w:b/>
          <w:bCs/>
          <w:sz w:val="28"/>
          <w:szCs w:val="28"/>
        </w:rPr>
        <w:t>СЛОБОДСКОГО РАЙОНА КИРОВСКОЙ ОБЛАСТИ</w:t>
      </w:r>
    </w:p>
    <w:p w:rsidR="00FE06EE" w:rsidRPr="00F67F8C" w:rsidRDefault="00FE06EE" w:rsidP="00FE06EE">
      <w:pPr>
        <w:jc w:val="center"/>
        <w:rPr>
          <w:b/>
          <w:bCs/>
          <w:sz w:val="28"/>
          <w:szCs w:val="28"/>
        </w:rPr>
      </w:pPr>
    </w:p>
    <w:p w:rsidR="00FE06EE" w:rsidRPr="00F67F8C" w:rsidRDefault="00FE06EE" w:rsidP="00FE06EE">
      <w:pPr>
        <w:spacing w:line="360" w:lineRule="auto"/>
        <w:jc w:val="center"/>
        <w:rPr>
          <w:b/>
          <w:bCs/>
          <w:sz w:val="32"/>
          <w:szCs w:val="32"/>
        </w:rPr>
      </w:pPr>
      <w:r w:rsidRPr="00F67F8C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2"/>
        <w:gridCol w:w="6526"/>
        <w:gridCol w:w="1243"/>
      </w:tblGrid>
      <w:tr w:rsidR="00FE06EE" w:rsidRPr="00F67F8C" w:rsidTr="00DF6F2A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6EE" w:rsidRPr="00F67F8C" w:rsidRDefault="00FE06EE" w:rsidP="00DF6F2A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29.09.2023</w:t>
            </w:r>
          </w:p>
        </w:tc>
        <w:tc>
          <w:tcPr>
            <w:tcW w:w="6663" w:type="dxa"/>
          </w:tcPr>
          <w:p w:rsidR="00FE06EE" w:rsidRDefault="00FE06EE" w:rsidP="00DF6F2A">
            <w:pPr>
              <w:jc w:val="right"/>
              <w:rPr>
                <w:sz w:val="28"/>
                <w:szCs w:val="28"/>
              </w:rPr>
            </w:pPr>
          </w:p>
          <w:p w:rsidR="00FE06EE" w:rsidRPr="00F67F8C" w:rsidRDefault="00FE06EE" w:rsidP="00DF6F2A">
            <w:pPr>
              <w:jc w:val="right"/>
              <w:rPr>
                <w:sz w:val="28"/>
                <w:szCs w:val="28"/>
              </w:rPr>
            </w:pPr>
            <w:r w:rsidRPr="00F67F8C">
              <w:rPr>
                <w:sz w:val="28"/>
                <w:szCs w:val="28"/>
              </w:rPr>
              <w:t>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6EE" w:rsidRDefault="00FE06EE" w:rsidP="00DF6F2A">
            <w:pPr>
              <w:jc w:val="center"/>
              <w:rPr>
                <w:sz w:val="28"/>
                <w:szCs w:val="28"/>
              </w:rPr>
            </w:pPr>
          </w:p>
          <w:p w:rsidR="00FE06EE" w:rsidRPr="00F67F8C" w:rsidRDefault="00FE06EE" w:rsidP="00DF6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</w:tr>
    </w:tbl>
    <w:p w:rsidR="00FE06EE" w:rsidRDefault="00FE06EE" w:rsidP="00FE06E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убежница</w:t>
      </w:r>
      <w:proofErr w:type="spellEnd"/>
    </w:p>
    <w:p w:rsidR="00FE06EE" w:rsidRDefault="00FE06EE" w:rsidP="00FE06EE">
      <w:pPr>
        <w:ind w:firstLine="5954"/>
        <w:jc w:val="both"/>
        <w:rPr>
          <w:color w:val="000000"/>
          <w:sz w:val="28"/>
          <w:szCs w:val="28"/>
        </w:rPr>
      </w:pPr>
    </w:p>
    <w:p w:rsidR="00FE06EE" w:rsidRPr="009A3D2B" w:rsidRDefault="00FE06EE" w:rsidP="00FE06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3D2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регламента администратора доходов бюджета по взысканию дебиторской задолженности по платежам в бюджет, пеням и штрафам в части неналоговых доходов </w:t>
      </w:r>
    </w:p>
    <w:p w:rsidR="00FE06EE" w:rsidRPr="00786D9C" w:rsidRDefault="00FE06EE" w:rsidP="00FE06EE">
      <w:pPr>
        <w:jc w:val="both"/>
        <w:rPr>
          <w:sz w:val="28"/>
          <w:szCs w:val="28"/>
        </w:rPr>
      </w:pPr>
    </w:p>
    <w:p w:rsidR="00FE06EE" w:rsidRPr="00933EA6" w:rsidRDefault="00FE06EE" w:rsidP="00FE06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786D9C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№ 393 «Об общих</w:t>
      </w:r>
      <w:r w:rsidRPr="009A3D2B">
        <w:rPr>
          <w:rFonts w:ascii="Times New Roman" w:hAnsi="Times New Roman" w:cs="Times New Roman"/>
          <w:sz w:val="28"/>
          <w:szCs w:val="28"/>
        </w:rPr>
        <w:t xml:space="preserve">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3EA6">
        <w:rPr>
          <w:rFonts w:ascii="Times New Roman" w:hAnsi="Times New Roman" w:cs="Times New Roman"/>
          <w:kern w:val="32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Ленинского </w:t>
      </w:r>
      <w:r w:rsidRPr="00606B93">
        <w:rPr>
          <w:rFonts w:ascii="Times New Roman" w:hAnsi="Times New Roman" w:cs="Times New Roman"/>
          <w:kern w:val="32"/>
          <w:sz w:val="28"/>
          <w:szCs w:val="28"/>
        </w:rPr>
        <w:t>сельско</w:t>
      </w:r>
      <w:r>
        <w:rPr>
          <w:rFonts w:ascii="Times New Roman" w:hAnsi="Times New Roman" w:cs="Times New Roman"/>
          <w:kern w:val="32"/>
          <w:sz w:val="28"/>
          <w:szCs w:val="28"/>
        </w:rPr>
        <w:t>го</w:t>
      </w:r>
      <w:r w:rsidRPr="00606B93">
        <w:rPr>
          <w:rFonts w:ascii="Times New Roman" w:hAnsi="Times New Roman" w:cs="Times New Roman"/>
          <w:kern w:val="32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я </w:t>
      </w:r>
      <w:r w:rsidRPr="00933EA6">
        <w:rPr>
          <w:rFonts w:ascii="Times New Roman" w:hAnsi="Times New Roman" w:cs="Times New Roman"/>
          <w:kern w:val="32"/>
          <w:sz w:val="28"/>
          <w:szCs w:val="28"/>
        </w:rPr>
        <w:t>ПОСТАНОВЛЯЕТ:</w:t>
      </w:r>
    </w:p>
    <w:p w:rsidR="00FE06EE" w:rsidRPr="009A3D2B" w:rsidRDefault="00FE06EE" w:rsidP="00FE06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2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proofErr w:type="gramStart"/>
      <w:r w:rsidRPr="005C2C5E">
        <w:rPr>
          <w:rFonts w:ascii="Times New Roman" w:hAnsi="Times New Roman" w:cs="Times New Roman"/>
          <w:sz w:val="28"/>
          <w:szCs w:val="28"/>
        </w:rPr>
        <w:t>реализации администрации Ленинского сельского поселения Слободского района полномочий администратора доходов</w:t>
      </w:r>
      <w:proofErr w:type="gramEnd"/>
      <w:r w:rsidRPr="005C2C5E">
        <w:rPr>
          <w:rFonts w:ascii="Times New Roman" w:hAnsi="Times New Roman" w:cs="Times New Roman"/>
          <w:sz w:val="28"/>
          <w:szCs w:val="28"/>
        </w:rPr>
        <w:t xml:space="preserve"> в бюджет Ленинского сельского поселения по взысканию дебиторской задолженности по платежам в бюджет, пеням и штрафам в части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9A3D2B">
        <w:rPr>
          <w:rFonts w:ascii="Times New Roman" w:hAnsi="Times New Roman" w:cs="Times New Roman"/>
          <w:sz w:val="28"/>
          <w:szCs w:val="28"/>
        </w:rPr>
        <w:t>.</w:t>
      </w:r>
    </w:p>
    <w:p w:rsidR="00FE06EE" w:rsidRPr="009A3D2B" w:rsidRDefault="00FE06EE" w:rsidP="00FE06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2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9A3D2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E06EE" w:rsidRPr="009A3D2B" w:rsidRDefault="00FE06EE" w:rsidP="00FE06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3D2B">
        <w:rPr>
          <w:sz w:val="28"/>
          <w:szCs w:val="28"/>
        </w:rPr>
        <w:t xml:space="preserve">. Опубликовать настоящее </w:t>
      </w:r>
      <w:r>
        <w:rPr>
          <w:sz w:val="28"/>
          <w:szCs w:val="28"/>
        </w:rPr>
        <w:t>постановление</w:t>
      </w:r>
      <w:r w:rsidRPr="009A3D2B">
        <w:rPr>
          <w:sz w:val="28"/>
          <w:szCs w:val="28"/>
        </w:rPr>
        <w:t xml:space="preserve"> в официальном печатном издании </w:t>
      </w:r>
      <w:r>
        <w:rPr>
          <w:sz w:val="28"/>
          <w:szCs w:val="28"/>
        </w:rPr>
        <w:t>Ленинского</w:t>
      </w:r>
      <w:r w:rsidRPr="009A3D2B">
        <w:rPr>
          <w:sz w:val="28"/>
          <w:szCs w:val="28"/>
        </w:rPr>
        <w:t xml:space="preserve"> сельского поселения «Информационный бюллетень органов местного самоуправления </w:t>
      </w:r>
      <w:r>
        <w:rPr>
          <w:sz w:val="28"/>
          <w:szCs w:val="28"/>
        </w:rPr>
        <w:t>Ленинского</w:t>
      </w:r>
      <w:r w:rsidRPr="009A3D2B">
        <w:rPr>
          <w:sz w:val="28"/>
          <w:szCs w:val="28"/>
        </w:rPr>
        <w:t xml:space="preserve"> сельского поселения Слободского муниципального района Кировской области».</w:t>
      </w:r>
    </w:p>
    <w:p w:rsidR="00FE06EE" w:rsidRDefault="00FE06EE" w:rsidP="00FE06EE">
      <w:pPr>
        <w:jc w:val="both"/>
        <w:rPr>
          <w:sz w:val="28"/>
          <w:szCs w:val="28"/>
        </w:rPr>
      </w:pPr>
    </w:p>
    <w:p w:rsidR="00FE06EE" w:rsidRDefault="00FE06EE" w:rsidP="00FE0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Ленинского</w:t>
      </w:r>
      <w:proofErr w:type="gramEnd"/>
    </w:p>
    <w:p w:rsidR="00FE06EE" w:rsidRDefault="00FE06EE" w:rsidP="00FE06E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С.В. Савиных</w:t>
      </w:r>
    </w:p>
    <w:p w:rsidR="00FE06EE" w:rsidRDefault="00FE06EE" w:rsidP="00FE06EE">
      <w:pPr>
        <w:jc w:val="both"/>
        <w:rPr>
          <w:sz w:val="28"/>
          <w:szCs w:val="28"/>
        </w:rPr>
      </w:pPr>
    </w:p>
    <w:p w:rsidR="00FE06EE" w:rsidRDefault="00FE06EE" w:rsidP="00FE06EE">
      <w:pPr>
        <w:jc w:val="both"/>
        <w:rPr>
          <w:sz w:val="28"/>
          <w:szCs w:val="28"/>
        </w:rPr>
      </w:pPr>
    </w:p>
    <w:p w:rsidR="00FE06EE" w:rsidRDefault="00FE06EE" w:rsidP="00FE06E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E06EE" w:rsidRDefault="00FE06EE" w:rsidP="00FE06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E06EE" w:rsidRDefault="00FE06EE" w:rsidP="00FE06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Ленинского сельского поселения </w:t>
      </w:r>
    </w:p>
    <w:p w:rsidR="00FE06EE" w:rsidRDefault="00FE06EE" w:rsidP="00FE06EE">
      <w:pPr>
        <w:jc w:val="right"/>
        <w:rPr>
          <w:sz w:val="28"/>
          <w:szCs w:val="28"/>
        </w:rPr>
      </w:pPr>
      <w:r>
        <w:rPr>
          <w:sz w:val="28"/>
          <w:szCs w:val="28"/>
        </w:rPr>
        <w:t>Слободского района Кировской области</w:t>
      </w:r>
    </w:p>
    <w:p w:rsidR="00FE06EE" w:rsidRDefault="00FE06EE" w:rsidP="00FE06E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29.09.2023 №192</w:t>
      </w:r>
    </w:p>
    <w:p w:rsidR="00FE06EE" w:rsidRPr="005C2C5E" w:rsidRDefault="00FE06EE" w:rsidP="00FE06EE">
      <w:pPr>
        <w:jc w:val="both"/>
        <w:rPr>
          <w:color w:val="000000"/>
          <w:sz w:val="28"/>
          <w:szCs w:val="28"/>
        </w:rPr>
      </w:pPr>
    </w:p>
    <w:p w:rsidR="00FE06EE" w:rsidRPr="005C2C5E" w:rsidRDefault="00FE06EE" w:rsidP="00FE06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E06EE" w:rsidRPr="005C2C5E" w:rsidRDefault="00FE06EE" w:rsidP="00FE06EE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06EE" w:rsidRPr="005C2C5E" w:rsidRDefault="00FE06EE" w:rsidP="00FE06EE">
      <w:pPr>
        <w:pStyle w:val="western"/>
        <w:ind w:firstLine="709"/>
        <w:jc w:val="center"/>
      </w:pPr>
      <w:r w:rsidRPr="005C2C5E">
        <w:rPr>
          <w:sz w:val="28"/>
          <w:szCs w:val="28"/>
        </w:rPr>
        <w:t xml:space="preserve">РЕГЛАМЕНТ </w:t>
      </w:r>
    </w:p>
    <w:tbl>
      <w:tblPr>
        <w:tblW w:w="780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00"/>
      </w:tblGrid>
      <w:tr w:rsidR="00FE06EE" w:rsidRPr="005C2C5E" w:rsidTr="00DF6F2A">
        <w:trPr>
          <w:tblCellSpacing w:w="0" w:type="dxa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6EE" w:rsidRPr="005C2C5E" w:rsidRDefault="00FE06EE" w:rsidP="00DF6F2A">
            <w:pPr>
              <w:pStyle w:val="western"/>
              <w:jc w:val="center"/>
            </w:pPr>
            <w:bookmarkStart w:id="1" w:name="_Hlk143068457"/>
            <w:bookmarkEnd w:id="1"/>
            <w:r w:rsidRPr="005C2C5E">
              <w:rPr>
                <w:sz w:val="28"/>
                <w:szCs w:val="28"/>
              </w:rPr>
              <w:t xml:space="preserve">реализации </w:t>
            </w:r>
            <w:proofErr w:type="gramStart"/>
            <w:r w:rsidRPr="005C2C5E">
              <w:rPr>
                <w:sz w:val="28"/>
                <w:szCs w:val="28"/>
              </w:rPr>
              <w:t>администрации Ленинского сельского поселения Слободского района полномочий администратора доходов</w:t>
            </w:r>
            <w:proofErr w:type="gramEnd"/>
            <w:r w:rsidRPr="005C2C5E">
              <w:rPr>
                <w:sz w:val="28"/>
                <w:szCs w:val="28"/>
              </w:rPr>
              <w:t xml:space="preserve"> в бюджет Ленинского сельского поселения по взысканию дебиторской задолженности по платежам в бюджет, пеням и штрафам в части неналоговых доходов</w:t>
            </w:r>
          </w:p>
        </w:tc>
      </w:tr>
    </w:tbl>
    <w:p w:rsidR="00FE06EE" w:rsidRPr="005C2C5E" w:rsidRDefault="00FE06EE" w:rsidP="00FE06EE">
      <w:pPr>
        <w:pStyle w:val="a7"/>
        <w:spacing w:before="0" w:beforeAutospacing="0" w:after="0"/>
        <w:ind w:left="-360"/>
        <w:jc w:val="center"/>
      </w:pPr>
      <w:r w:rsidRPr="005C2C5E">
        <w:rPr>
          <w:sz w:val="28"/>
          <w:szCs w:val="28"/>
        </w:rPr>
        <w:t>1. Общие положения</w:t>
      </w:r>
    </w:p>
    <w:p w:rsidR="00FE06EE" w:rsidRPr="005C2C5E" w:rsidRDefault="00FE06EE" w:rsidP="00FE06EE">
      <w:pPr>
        <w:pStyle w:val="a7"/>
        <w:spacing w:before="0" w:beforeAutospacing="0" w:after="0"/>
        <w:jc w:val="center"/>
      </w:pPr>
    </w:p>
    <w:p w:rsidR="00FE06EE" w:rsidRPr="005C2C5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 xml:space="preserve">1.1 Настоящий регламент реализации администрации Ленинского сельского поселения Слободского района полномочий администратора доходов в бюджет Ленинского сельского поселения Слободского района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</w:t>
      </w:r>
      <w:proofErr w:type="gramStart"/>
      <w:r w:rsidRPr="005C2C5E">
        <w:rPr>
          <w:sz w:val="28"/>
          <w:szCs w:val="28"/>
        </w:rPr>
        <w:t>принятия</w:t>
      </w:r>
      <w:proofErr w:type="gramEnd"/>
      <w:r w:rsidRPr="005C2C5E">
        <w:rPr>
          <w:sz w:val="28"/>
          <w:szCs w:val="28"/>
        </w:rPr>
        <w:t xml:space="preserve"> своевременных мер по ее взысканию, а также усиления </w:t>
      </w:r>
      <w:proofErr w:type="gramStart"/>
      <w:r w:rsidRPr="005C2C5E">
        <w:rPr>
          <w:sz w:val="28"/>
          <w:szCs w:val="28"/>
        </w:rPr>
        <w:t>контроля за</w:t>
      </w:r>
      <w:proofErr w:type="gramEnd"/>
      <w:r w:rsidRPr="005C2C5E">
        <w:rPr>
          <w:sz w:val="28"/>
          <w:szCs w:val="28"/>
        </w:rPr>
        <w:t xml:space="preserve"> поступлением неналоговых доходов, администрируемых Ленинским сельским поселением Слободского района.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 xml:space="preserve">         1.2. Регламент устанавливает перечень мероприятий по реализации полномочий, направленных на взыскание дебиторской задолженности по платежам в бюджет администрации поселения, за исключением платежей, предусмотренных законодательством о налогах и сборах.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 xml:space="preserve">        1.3.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FE06EE" w:rsidRDefault="00FE06EE" w:rsidP="00FE06EE">
      <w:pPr>
        <w:pStyle w:val="a7"/>
        <w:spacing w:before="0" w:beforeAutospacing="0" w:after="0" w:line="360" w:lineRule="auto"/>
        <w:ind w:firstLine="680"/>
        <w:jc w:val="both"/>
        <w:rPr>
          <w:sz w:val="28"/>
          <w:szCs w:val="28"/>
        </w:rPr>
      </w:pPr>
      <w:r w:rsidRPr="005C2C5E">
        <w:rPr>
          <w:sz w:val="28"/>
          <w:szCs w:val="28"/>
        </w:rPr>
        <w:t xml:space="preserve">         1.4. Мероприятия по реализации администрации поселения полномочий, направленных на взыскание дебиторской задолженности по неналоговым доходам по видам платежей (учетным группам доходов), включают в себя:</w:t>
      </w:r>
    </w:p>
    <w:p w:rsidR="00FE06E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lastRenderedPageBreak/>
        <w:t>1.4.1.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1.4.2.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  <w:r w:rsidRPr="005C2C5E">
        <w:t xml:space="preserve"> </w:t>
      </w:r>
    </w:p>
    <w:p w:rsidR="00FE06EE" w:rsidRPr="005C2C5E" w:rsidRDefault="00FE06EE" w:rsidP="00FE06EE">
      <w:pPr>
        <w:pStyle w:val="a7"/>
        <w:tabs>
          <w:tab w:val="left" w:pos="330"/>
        </w:tabs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1.4.3.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1.4.4.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1.5. Ответственными за работу с дебиторской задолженности по неналоговым доходам, администрируемым администрацией поселения являются: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- специалисты и глава администрации поселения;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 xml:space="preserve">1.6. Порядок и сроки обмена информацией и документами </w:t>
      </w:r>
      <w:proofErr w:type="gramStart"/>
      <w:r w:rsidRPr="005C2C5E">
        <w:rPr>
          <w:sz w:val="28"/>
          <w:szCs w:val="28"/>
        </w:rPr>
        <w:t>между</w:t>
      </w:r>
      <w:proofErr w:type="gramEnd"/>
      <w:r w:rsidRPr="005C2C5E">
        <w:rPr>
          <w:sz w:val="28"/>
          <w:szCs w:val="28"/>
        </w:rPr>
        <w:t xml:space="preserve"> </w:t>
      </w:r>
      <w:proofErr w:type="gramStart"/>
      <w:r w:rsidRPr="005C2C5E">
        <w:rPr>
          <w:sz w:val="28"/>
          <w:szCs w:val="28"/>
        </w:rPr>
        <w:t>ответственными</w:t>
      </w:r>
      <w:proofErr w:type="gramEnd"/>
      <w:r w:rsidRPr="005C2C5E">
        <w:rPr>
          <w:sz w:val="28"/>
          <w:szCs w:val="28"/>
        </w:rPr>
        <w:t xml:space="preserve"> за работу с дебиторской задолженности по неналоговым доходам, администрируемым устанавливаются настоящим регламентом.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ind w:firstLine="680"/>
        <w:jc w:val="both"/>
      </w:pP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  <w:r>
        <w:rPr>
          <w:sz w:val="28"/>
          <w:szCs w:val="28"/>
        </w:rPr>
        <w:t>.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 xml:space="preserve">2.1. Специалист отдела поселения в пределах своей компетенции, наделенный соответствующими полномочиями в целях недопущения образования просроченной дебиторской задолженности по неналоговым доходам, а также выявления факторов, влияющих на образования </w:t>
      </w:r>
      <w:r w:rsidRPr="005C2C5E">
        <w:rPr>
          <w:sz w:val="28"/>
          <w:szCs w:val="28"/>
        </w:rPr>
        <w:lastRenderedPageBreak/>
        <w:t>просроченной дебиторской задолженности по неналоговым доходам, осуществляет следующие мероприятия: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 xml:space="preserve">1) </w:t>
      </w:r>
      <w:proofErr w:type="gramStart"/>
      <w:r w:rsidRPr="005C2C5E">
        <w:rPr>
          <w:sz w:val="28"/>
          <w:szCs w:val="28"/>
        </w:rPr>
        <w:t>контроль за</w:t>
      </w:r>
      <w:proofErr w:type="gramEnd"/>
      <w:r w:rsidRPr="005C2C5E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 поселения, пеням и штрафам по ним, по администрируемым финансовым управлением Слободского района источникам неналоговых доходов в том числе: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за фактическим зачислением платежей в бюджет Слободского муниципального района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proofErr w:type="gramStart"/>
      <w:r w:rsidRPr="005C2C5E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16" w:history="1">
        <w:r w:rsidRPr="005C2C5E">
          <w:rPr>
            <w:rStyle w:val="af"/>
            <w:sz w:val="28"/>
            <w:szCs w:val="28"/>
          </w:rPr>
          <w:t>статьей 21.3</w:t>
        </w:r>
      </w:hyperlink>
      <w:r w:rsidRPr="005C2C5E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</w:r>
      <w:proofErr w:type="gramEnd"/>
      <w:r w:rsidRPr="005C2C5E">
        <w:rPr>
          <w:sz w:val="28"/>
          <w:szCs w:val="28"/>
        </w:rPr>
        <w:t xml:space="preserve"> для </w:t>
      </w:r>
      <w:proofErr w:type="gramStart"/>
      <w:r w:rsidRPr="005C2C5E">
        <w:rPr>
          <w:sz w:val="28"/>
          <w:szCs w:val="28"/>
        </w:rPr>
        <w:t>уплаты</w:t>
      </w:r>
      <w:proofErr w:type="gramEnd"/>
      <w:r w:rsidRPr="005C2C5E">
        <w:rPr>
          <w:sz w:val="28"/>
          <w:szCs w:val="28"/>
        </w:rPr>
        <w:t xml:space="preserve"> которых, включая подлежащую уплате сумму, не размещается в ГИС ГМП, </w:t>
      </w:r>
      <w:hyperlink r:id="rId17" w:history="1">
        <w:r w:rsidRPr="005C2C5E">
          <w:rPr>
            <w:rStyle w:val="af"/>
            <w:sz w:val="28"/>
            <w:szCs w:val="28"/>
          </w:rPr>
          <w:t>перечень</w:t>
        </w:r>
      </w:hyperlink>
      <w:r w:rsidRPr="005C2C5E">
        <w:rPr>
          <w:sz w:val="28"/>
          <w:szCs w:val="28"/>
        </w:rPr>
        <w:t xml:space="preserve">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proofErr w:type="gramStart"/>
      <w:r w:rsidRPr="005C2C5E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погашения дебиторской задолженности по доходам, образовавшейся в связи с неисполнением графика уплаты платежей в бюджет администрации поселения, а также за начислением процентов за предоставленную отсрочку и рассрочку и пени (штрафы) за просрочку уплаты платежей в бюджет Слободского муниципального района в порядке и случаях, предусмотренных законодательством Российской</w:t>
      </w:r>
      <w:proofErr w:type="gramEnd"/>
      <w:r w:rsidRPr="005C2C5E">
        <w:rPr>
          <w:sz w:val="28"/>
          <w:szCs w:val="28"/>
        </w:rPr>
        <w:t xml:space="preserve"> Федерации;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за своевременным начислением неустойки (штрафов, пени);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lastRenderedPageBreak/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(уменьшению).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2.2. Глава администрации в пределах своей компетенции, наделенный соответствующими полномочиями</w:t>
      </w:r>
      <w:proofErr w:type="gramStart"/>
      <w:r w:rsidRPr="005C2C5E">
        <w:rPr>
          <w:sz w:val="28"/>
          <w:szCs w:val="28"/>
        </w:rPr>
        <w:t xml:space="preserve"> ,</w:t>
      </w:r>
      <w:proofErr w:type="gramEnd"/>
      <w:r w:rsidRPr="005C2C5E">
        <w:rPr>
          <w:sz w:val="28"/>
          <w:szCs w:val="28"/>
        </w:rPr>
        <w:t xml:space="preserve"> в целях недопущения образования просроченной дебиторской задолженности по неналоговым доходам, а также выявления факторов, влияющих на образования просроченной дебиторской задолженности по неналоговым доходам,  осуществляет следующие мероприятия: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>
        <w:rPr>
          <w:sz w:val="28"/>
          <w:szCs w:val="28"/>
        </w:rPr>
        <w:t>1</w:t>
      </w:r>
      <w:r w:rsidRPr="005C2C5E">
        <w:rPr>
          <w:sz w:val="28"/>
          <w:szCs w:val="28"/>
        </w:rPr>
        <w:t>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наличия сведений о взыскании с должника денежных сре</w:t>
      </w:r>
      <w:proofErr w:type="gramStart"/>
      <w:r w:rsidRPr="005C2C5E">
        <w:rPr>
          <w:sz w:val="28"/>
          <w:szCs w:val="28"/>
        </w:rPr>
        <w:t>дств в р</w:t>
      </w:r>
      <w:proofErr w:type="gramEnd"/>
      <w:r w:rsidRPr="005C2C5E">
        <w:rPr>
          <w:sz w:val="28"/>
          <w:szCs w:val="28"/>
        </w:rPr>
        <w:t>амках исполнительного производства;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наличия сведений о возбуждении в отношении должника дела о банкротстве.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</w:p>
    <w:p w:rsidR="00FE06EE" w:rsidRPr="005C2C5E" w:rsidRDefault="00FE06EE" w:rsidP="00FE06EE">
      <w:pPr>
        <w:pStyle w:val="a7"/>
        <w:numPr>
          <w:ilvl w:val="0"/>
          <w:numId w:val="24"/>
        </w:numPr>
        <w:spacing w:before="0" w:beforeAutospacing="0" w:after="0" w:line="360" w:lineRule="auto"/>
        <w:ind w:left="0" w:firstLine="680"/>
        <w:jc w:val="both"/>
      </w:pPr>
      <w:r w:rsidRPr="005C2C5E">
        <w:rPr>
          <w:sz w:val="28"/>
          <w:szCs w:val="28"/>
        </w:rPr>
        <w:t>Мероприятия по урегулированию дебиторской задолженности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по доходам в досудебном порядке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 xml:space="preserve"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</w:t>
      </w:r>
      <w:r w:rsidRPr="005C2C5E">
        <w:rPr>
          <w:sz w:val="28"/>
          <w:szCs w:val="28"/>
        </w:rPr>
        <w:lastRenderedPageBreak/>
        <w:t>процессуальным законодательством Российской Федерации, договором (контрактом);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 xml:space="preserve">3.2. </w:t>
      </w:r>
      <w:proofErr w:type="gramStart"/>
      <w:r w:rsidRPr="005C2C5E">
        <w:rPr>
          <w:sz w:val="28"/>
          <w:szCs w:val="28"/>
        </w:rPr>
        <w:t>Ведущий специалист в ходе проведения контроля за правильностью исчисления, полнотой и своевременностью осуществления платежей в бюджет поселения, пеням и штрафам по ним, обязан не позднее 10 (десяти) рабочих дней, когда ему стало известно о возникновении просроченной дебиторской задолженности, направить главе администрации все имеющиеся документы и информацию о возникшей просроченной дебиторской задолженности по платежам.</w:t>
      </w:r>
      <w:proofErr w:type="gramEnd"/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3.3. 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3.4. Требование (претензия) должны содержать: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1) наименование должника, адрес;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2) наименование и реквизиты документа, являющегося основание для начисления суммы задолженности, подлежащей уплате должником;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3) описание допущенного должником нарушения обязательств;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4) указание меры ответственности за нарушение обязательств в соответствии с заключенным договором (муниципальным контрактом, соглашением) или в соответствии с действующим законодательством Российской Федерации;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proofErr w:type="gramStart"/>
      <w:r w:rsidRPr="005C2C5E">
        <w:rPr>
          <w:sz w:val="28"/>
          <w:szCs w:val="28"/>
        </w:rPr>
        <w:t>5) расчет суммы задолженности, основного долга и пеней, неустойки, штрафа, предусмотренных договором (муниципальным контрактом, соглашением) и (или) законодательством Российской Федерации;</w:t>
      </w:r>
      <w:proofErr w:type="gramEnd"/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 xml:space="preserve">6) срок для добровольного погашения должником просроченной задолженности (не более 30 календарных дней со дня направления требования (претензии), если иной срок не установлен договором </w:t>
      </w:r>
      <w:r w:rsidRPr="005C2C5E">
        <w:rPr>
          <w:sz w:val="28"/>
          <w:szCs w:val="28"/>
        </w:rPr>
        <w:lastRenderedPageBreak/>
        <w:t>(муниципальным контрактом, соглашением) или действующим законодательством Российской Федерации);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8) информацию об ответственном исполнителе, подготовившем требование (претензию) и расчет суммы задолженности по ней (должность, фамилия, имя, отчество и контактный номер телефона для связи).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Требование (претензия) подписывается главой поселения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>
        <w:rPr>
          <w:sz w:val="28"/>
          <w:szCs w:val="28"/>
        </w:rPr>
        <w:t>3</w:t>
      </w:r>
      <w:r w:rsidRPr="005C2C5E">
        <w:rPr>
          <w:sz w:val="28"/>
          <w:szCs w:val="28"/>
        </w:rPr>
        <w:t>.5. Требование (претензия) составляется в письменной форме в 2-х экземплярах: один хранится в поселении, второй направляется должнику заказным почтовым отправлением с уведомлением о вручении.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3.6. При добровольном исполнении должником обязательств по погашению просроченной дебиторской задолженности в срок, установленный требованием (претензией), претензионная работа в отношении данного должника прекращается.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</w:p>
    <w:p w:rsidR="00FE06EE" w:rsidRPr="005C2C5E" w:rsidRDefault="00FE06EE" w:rsidP="00FE06EE">
      <w:pPr>
        <w:pStyle w:val="a7"/>
        <w:spacing w:before="0" w:beforeAutospacing="0" w:after="0" w:line="360" w:lineRule="auto"/>
        <w:ind w:left="680"/>
        <w:jc w:val="center"/>
      </w:pPr>
      <w:r>
        <w:rPr>
          <w:sz w:val="28"/>
          <w:szCs w:val="28"/>
        </w:rPr>
        <w:t>4.</w:t>
      </w:r>
      <w:r w:rsidRPr="005C2C5E">
        <w:rPr>
          <w:sz w:val="28"/>
          <w:szCs w:val="28"/>
        </w:rPr>
        <w:t xml:space="preserve">Мероприятия по принудительному взысканию </w:t>
      </w:r>
      <w:proofErr w:type="gramStart"/>
      <w:r w:rsidRPr="005C2C5E">
        <w:rPr>
          <w:sz w:val="28"/>
          <w:szCs w:val="28"/>
        </w:rPr>
        <w:t>дебиторской</w:t>
      </w:r>
      <w:proofErr w:type="gramEnd"/>
    </w:p>
    <w:p w:rsidR="00FE06EE" w:rsidRPr="005C2C5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задолженности по доходам</w:t>
      </w:r>
      <w:r>
        <w:rPr>
          <w:sz w:val="28"/>
          <w:szCs w:val="28"/>
        </w:rPr>
        <w:t>.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ind w:firstLine="680"/>
        <w:jc w:val="both"/>
      </w:pPr>
    </w:p>
    <w:p w:rsidR="00FE06EE" w:rsidRDefault="00FE06EE" w:rsidP="00FE06EE">
      <w:pPr>
        <w:pStyle w:val="a7"/>
        <w:numPr>
          <w:ilvl w:val="1"/>
          <w:numId w:val="25"/>
        </w:numPr>
        <w:spacing w:before="0" w:beforeAutospacing="0" w:after="0" w:line="360" w:lineRule="auto"/>
        <w:ind w:left="0" w:firstLine="680"/>
        <w:jc w:val="both"/>
      </w:pPr>
      <w:proofErr w:type="gramStart"/>
      <w:r w:rsidRPr="005C2C5E">
        <w:rPr>
          <w:sz w:val="28"/>
          <w:szCs w:val="28"/>
        </w:rPr>
        <w:t>При отсутствии добровольного исполнения должником, в установленный требованием (претензией) для погашения задолженности срок, взыскание просроченной задолженности производится в судебном порядке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  <w:proofErr w:type="gramEnd"/>
    </w:p>
    <w:p w:rsidR="00FE06EE" w:rsidRPr="005C2C5E" w:rsidRDefault="00FE06EE" w:rsidP="00FE06EE">
      <w:pPr>
        <w:pStyle w:val="a7"/>
        <w:numPr>
          <w:ilvl w:val="1"/>
          <w:numId w:val="25"/>
        </w:numPr>
        <w:spacing w:before="0" w:beforeAutospacing="0" w:after="0" w:line="360" w:lineRule="auto"/>
        <w:ind w:left="0" w:firstLine="680"/>
        <w:jc w:val="both"/>
      </w:pPr>
      <w:r w:rsidRPr="005C2C5E">
        <w:rPr>
          <w:sz w:val="28"/>
          <w:szCs w:val="28"/>
        </w:rPr>
        <w:t>Мероприятия по принудительному взысканию дебиторской задолженности по доходам включают в себя: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подготовку необходимых материалов и документов, а также подачу искового заявления в суд;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lastRenderedPageBreak/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FE06E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доходам.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ind w:firstLine="720"/>
        <w:jc w:val="both"/>
      </w:pPr>
      <w:r>
        <w:rPr>
          <w:sz w:val="28"/>
          <w:szCs w:val="28"/>
        </w:rPr>
        <w:t>п</w:t>
      </w:r>
      <w:r w:rsidRPr="005C2C5E">
        <w:rPr>
          <w:sz w:val="28"/>
          <w:szCs w:val="28"/>
        </w:rPr>
        <w:t>ри возникновении факта нарушения сроков добровольного погашения просроченной дебиторской задолженности, специалист, в течение 15 рабочих дней подготавливает и направляет в суд следующие документы: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jc w:val="both"/>
      </w:pPr>
      <w:r>
        <w:rPr>
          <w:sz w:val="28"/>
          <w:szCs w:val="28"/>
        </w:rPr>
        <w:t xml:space="preserve">- </w:t>
      </w:r>
      <w:r w:rsidRPr="005C2C5E">
        <w:rPr>
          <w:sz w:val="28"/>
          <w:szCs w:val="28"/>
        </w:rPr>
        <w:t>Исковое заявление;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jc w:val="both"/>
      </w:pPr>
      <w:r>
        <w:rPr>
          <w:sz w:val="28"/>
          <w:szCs w:val="28"/>
        </w:rPr>
        <w:t xml:space="preserve">- </w:t>
      </w:r>
      <w:r w:rsidRPr="005C2C5E">
        <w:rPr>
          <w:sz w:val="28"/>
          <w:szCs w:val="28"/>
        </w:rPr>
        <w:t>Копии документов, являющихся основанием для начисления сумм, подлежащих уплате должником, со всеми приложениями к ним;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jc w:val="both"/>
      </w:pPr>
      <w:r>
        <w:rPr>
          <w:sz w:val="28"/>
          <w:szCs w:val="28"/>
        </w:rPr>
        <w:t xml:space="preserve">- </w:t>
      </w:r>
      <w:r w:rsidRPr="005C2C5E">
        <w:rPr>
          <w:sz w:val="28"/>
          <w:szCs w:val="28"/>
        </w:rPr>
        <w:t>Копии учредительных документов (для юридических лиц);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jc w:val="both"/>
      </w:pPr>
      <w:r>
        <w:rPr>
          <w:sz w:val="28"/>
          <w:szCs w:val="28"/>
        </w:rPr>
        <w:t xml:space="preserve">- </w:t>
      </w:r>
      <w:r w:rsidRPr="005C2C5E">
        <w:rPr>
          <w:sz w:val="28"/>
          <w:szCs w:val="28"/>
        </w:rPr>
        <w:t>Копии документов, удостоверяющих личность должника, в том числе содержащих информацию о месте нахождения (проживания, регистрации) (для физических лиц);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jc w:val="both"/>
      </w:pPr>
      <w:r>
        <w:rPr>
          <w:sz w:val="28"/>
          <w:szCs w:val="28"/>
        </w:rPr>
        <w:t xml:space="preserve">- </w:t>
      </w:r>
      <w:r w:rsidRPr="005C2C5E">
        <w:rPr>
          <w:sz w:val="28"/>
          <w:szCs w:val="28"/>
        </w:rPr>
        <w:t>Расчет суммы задолженности с указанием сумм основного долга, пени, штрафных санкций;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jc w:val="both"/>
      </w:pPr>
      <w:r>
        <w:rPr>
          <w:sz w:val="28"/>
          <w:szCs w:val="28"/>
        </w:rPr>
        <w:t xml:space="preserve">- </w:t>
      </w:r>
      <w:r w:rsidRPr="005C2C5E">
        <w:rPr>
          <w:sz w:val="28"/>
          <w:szCs w:val="28"/>
        </w:rPr>
        <w:t>Копии требования (претензии) о необходимости исполнения обязательства по уплате задолженности с доказательствами его отправки (почтовое уведомление либо иной документ, подтверждающий получение должником требования (претензии));</w:t>
      </w:r>
    </w:p>
    <w:p w:rsidR="00FE06EE" w:rsidRPr="005C2C5E" w:rsidRDefault="00FE06EE" w:rsidP="00FE06EE">
      <w:pPr>
        <w:pStyle w:val="a7"/>
        <w:spacing w:before="0" w:beforeAutospacing="0" w:after="0" w:line="360" w:lineRule="auto"/>
        <w:jc w:val="both"/>
      </w:pPr>
      <w:r>
        <w:rPr>
          <w:sz w:val="28"/>
          <w:szCs w:val="28"/>
        </w:rPr>
        <w:t xml:space="preserve">- </w:t>
      </w:r>
      <w:r w:rsidRPr="005C2C5E">
        <w:rPr>
          <w:sz w:val="28"/>
          <w:szCs w:val="28"/>
        </w:rPr>
        <w:t>Иные документы, необходимые для формирования обращения в суд.</w:t>
      </w:r>
    </w:p>
    <w:p w:rsidR="00FE06E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>
        <w:rPr>
          <w:sz w:val="28"/>
          <w:szCs w:val="28"/>
        </w:rPr>
        <w:t xml:space="preserve">4.3. </w:t>
      </w:r>
      <w:r w:rsidRPr="005C2C5E">
        <w:rPr>
          <w:sz w:val="28"/>
          <w:szCs w:val="28"/>
        </w:rPr>
        <w:t xml:space="preserve">Документы в ходе </w:t>
      </w:r>
      <w:proofErr w:type="spellStart"/>
      <w:r w:rsidRPr="005C2C5E">
        <w:rPr>
          <w:sz w:val="28"/>
          <w:szCs w:val="28"/>
        </w:rPr>
        <w:t>претензионно</w:t>
      </w:r>
      <w:proofErr w:type="spellEnd"/>
      <w:r w:rsidRPr="005C2C5E">
        <w:rPr>
          <w:sz w:val="28"/>
          <w:szCs w:val="28"/>
        </w:rPr>
        <w:t>-исковой работы по взысканию задолженности, в том числе судебные акты, на бумажном носителе хранятся в администрации Ленинского поселения.</w:t>
      </w:r>
    </w:p>
    <w:p w:rsidR="00FE06E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>
        <w:rPr>
          <w:sz w:val="28"/>
          <w:szCs w:val="28"/>
        </w:rPr>
        <w:t xml:space="preserve">4.4. </w:t>
      </w:r>
      <w:r w:rsidRPr="005C2C5E">
        <w:rPr>
          <w:sz w:val="28"/>
          <w:szCs w:val="28"/>
        </w:rPr>
        <w:t>Глава администрации принимает решение в рассмотрении дел по направленным в суд обращениям с учетом порядка, установленного действующим законодательством Российской Федерации.</w:t>
      </w:r>
    </w:p>
    <w:p w:rsidR="00FE06E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>
        <w:rPr>
          <w:sz w:val="28"/>
          <w:szCs w:val="28"/>
        </w:rPr>
        <w:t xml:space="preserve">4.5. </w:t>
      </w:r>
      <w:r w:rsidRPr="005C2C5E">
        <w:rPr>
          <w:sz w:val="28"/>
          <w:szCs w:val="28"/>
        </w:rPr>
        <w:t>При принятии судом решения о полном (частичном) отказе в удовлетворении заявленных исковых требований глава администрации обеспечивает принятие исчерпывающих мер по обжалованию судебных актов при наличии к тому оснований.</w:t>
      </w:r>
    </w:p>
    <w:p w:rsidR="00FE06E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>
        <w:rPr>
          <w:sz w:val="28"/>
          <w:szCs w:val="28"/>
        </w:rPr>
        <w:t xml:space="preserve">4.6. </w:t>
      </w:r>
      <w:proofErr w:type="gramStart"/>
      <w:r w:rsidRPr="005C2C5E">
        <w:rPr>
          <w:sz w:val="28"/>
          <w:szCs w:val="28"/>
        </w:rPr>
        <w:t xml:space="preserve">После вступления в законную силу судебного акта, удовлетворяющего исковые требования администрации поселения (частично </w:t>
      </w:r>
      <w:r w:rsidRPr="005C2C5E">
        <w:rPr>
          <w:sz w:val="28"/>
          <w:szCs w:val="28"/>
        </w:rPr>
        <w:lastRenderedPageBreak/>
        <w:t>или в полном объеме), глава администрации в срок не позднее 7-ми рабочих дней с момента получения решения суда, направляет исполнительные документы на исполнение в порядке, установленном законодательством Российской Федерации.</w:t>
      </w:r>
      <w:proofErr w:type="gramEnd"/>
    </w:p>
    <w:p w:rsidR="00FE06EE" w:rsidRPr="005C2C5E" w:rsidRDefault="00FE06EE" w:rsidP="00FE06EE">
      <w:pPr>
        <w:pStyle w:val="a7"/>
        <w:spacing w:before="0" w:beforeAutospacing="0" w:after="0" w:line="360" w:lineRule="auto"/>
        <w:ind w:firstLine="680"/>
        <w:jc w:val="both"/>
      </w:pPr>
      <w:r>
        <w:rPr>
          <w:sz w:val="28"/>
          <w:szCs w:val="28"/>
        </w:rPr>
        <w:t xml:space="preserve">4.7. </w:t>
      </w:r>
      <w:r w:rsidRPr="005C2C5E">
        <w:rPr>
          <w:sz w:val="28"/>
          <w:szCs w:val="28"/>
        </w:rPr>
        <w:t>В ходе принудительного исполнения службой судебных приставов судебных актов о взыскании просроченной дебиторской задолженности с должника, глава администрации осуществляет при необходимости взаимодействие с лицами, которым направлены исполнительные документы, включающее в себя следующие мероприятия:</w:t>
      </w:r>
    </w:p>
    <w:p w:rsidR="00FE06EE" w:rsidRPr="005C2C5E" w:rsidRDefault="00FE06EE" w:rsidP="00FE06EE">
      <w:pPr>
        <w:pStyle w:val="western"/>
        <w:numPr>
          <w:ilvl w:val="0"/>
          <w:numId w:val="26"/>
        </w:numPr>
        <w:spacing w:before="0" w:beforeAutospacing="0" w:after="0" w:line="360" w:lineRule="auto"/>
        <w:ind w:left="0" w:firstLine="680"/>
        <w:jc w:val="both"/>
      </w:pPr>
      <w:r w:rsidRPr="005C2C5E">
        <w:rPr>
          <w:sz w:val="28"/>
          <w:szCs w:val="28"/>
        </w:rPr>
        <w:t>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об изменении наименования должника (для граждан – фамилия, имя, отчество; для организаций – наименование и юридический адрес);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о наличии данных об объявлении розыска должника, его имущества;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об изменении состояния счета/счетов должника, имущества и правах имущественного характера должника на дату запроса.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2)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>
        <w:rPr>
          <w:sz w:val="28"/>
          <w:szCs w:val="28"/>
        </w:rPr>
        <w:t>4.8</w:t>
      </w:r>
      <w:r w:rsidRPr="005C2C5E">
        <w:rPr>
          <w:sz w:val="28"/>
          <w:szCs w:val="28"/>
        </w:rPr>
        <w:t>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</w:p>
    <w:p w:rsidR="00FE06EE" w:rsidRPr="005C2C5E" w:rsidRDefault="00FE06EE" w:rsidP="00FE06EE">
      <w:pPr>
        <w:pStyle w:val="a7"/>
        <w:spacing w:before="0" w:beforeAutospacing="0" w:after="0" w:line="360" w:lineRule="auto"/>
        <w:ind w:left="720"/>
        <w:jc w:val="both"/>
      </w:pPr>
      <w:r>
        <w:rPr>
          <w:sz w:val="28"/>
          <w:szCs w:val="28"/>
        </w:rPr>
        <w:t>5.</w:t>
      </w:r>
      <w:proofErr w:type="gramStart"/>
      <w:r w:rsidRPr="005C2C5E">
        <w:rPr>
          <w:sz w:val="28"/>
          <w:szCs w:val="28"/>
        </w:rPr>
        <w:t>Контроль за</w:t>
      </w:r>
      <w:proofErr w:type="gramEnd"/>
      <w:r w:rsidRPr="005C2C5E">
        <w:rPr>
          <w:sz w:val="28"/>
          <w:szCs w:val="28"/>
        </w:rPr>
        <w:t xml:space="preserve"> осуществлением претензионной и исковой работы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 xml:space="preserve">5.1. </w:t>
      </w:r>
      <w:proofErr w:type="gramStart"/>
      <w:r w:rsidRPr="005C2C5E">
        <w:rPr>
          <w:sz w:val="28"/>
          <w:szCs w:val="28"/>
        </w:rPr>
        <w:t>Контроль за</w:t>
      </w:r>
      <w:proofErr w:type="gramEnd"/>
      <w:r w:rsidRPr="005C2C5E">
        <w:rPr>
          <w:sz w:val="28"/>
          <w:szCs w:val="28"/>
        </w:rPr>
        <w:t xml:space="preserve"> осуществлением претензионной и исковой работы осуществляет глава администрации Ленинского сельского поселения.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  <w:r w:rsidRPr="005C2C5E">
        <w:rPr>
          <w:sz w:val="28"/>
          <w:szCs w:val="28"/>
        </w:rPr>
        <w:t>____________________</w:t>
      </w:r>
    </w:p>
    <w:p w:rsidR="00FE06EE" w:rsidRPr="005C2C5E" w:rsidRDefault="00FE06EE" w:rsidP="00FE06EE">
      <w:pPr>
        <w:pStyle w:val="western"/>
        <w:spacing w:before="0" w:beforeAutospacing="0" w:after="0" w:line="360" w:lineRule="auto"/>
        <w:ind w:firstLine="680"/>
        <w:jc w:val="both"/>
      </w:pPr>
    </w:p>
    <w:p w:rsidR="00FE06EE" w:rsidRPr="005C2C5E" w:rsidRDefault="00FE06EE" w:rsidP="00FE06EE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A2159" w:rsidRDefault="008A2159" w:rsidP="008A2159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noProof/>
        </w:rPr>
        <w:drawing>
          <wp:inline distT="0" distB="0" distL="0" distR="0" wp14:anchorId="61295BD3" wp14:editId="0AB49428">
            <wp:extent cx="542925" cy="7239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59" w:rsidRDefault="008A2159" w:rsidP="008A2159">
      <w:pPr>
        <w:spacing w:line="360" w:lineRule="auto"/>
        <w:jc w:val="center"/>
      </w:pPr>
      <w:r>
        <w:rPr>
          <w:b/>
          <w:caps/>
          <w:sz w:val="28"/>
          <w:szCs w:val="28"/>
        </w:rPr>
        <w:t>АДМИНИСТРАЦИя ЛенинСКОГО СЕЛЬСКОГО ПОСЕЛЕНИЯ слободского  района КИРОВСКОЙ ОБЛАСТИ</w:t>
      </w:r>
    </w:p>
    <w:p w:rsidR="008A2159" w:rsidRDefault="008A2159" w:rsidP="008A2159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8A2159" w:rsidRDefault="008A2159" w:rsidP="008A2159">
      <w:r>
        <w:rPr>
          <w:caps/>
          <w:sz w:val="28"/>
          <w:szCs w:val="28"/>
        </w:rPr>
        <w:t xml:space="preserve"> 29.09.2023                                                                                                       </w:t>
      </w:r>
      <w:r>
        <w:rPr>
          <w:caps/>
          <w:sz w:val="28"/>
          <w:szCs w:val="28"/>
          <w:u w:val="single"/>
        </w:rPr>
        <w:t xml:space="preserve">№ 193           </w:t>
      </w:r>
    </w:p>
    <w:p w:rsidR="008A2159" w:rsidRDefault="008A2159" w:rsidP="008A2159"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убежница</w:t>
      </w:r>
      <w:proofErr w:type="spellEnd"/>
      <w:r>
        <w:rPr>
          <w:sz w:val="28"/>
          <w:szCs w:val="28"/>
        </w:rPr>
        <w:t xml:space="preserve"> </w:t>
      </w:r>
    </w:p>
    <w:p w:rsidR="008A2159" w:rsidRDefault="008A2159" w:rsidP="008A2159">
      <w:pPr>
        <w:shd w:val="clear" w:color="auto" w:fill="FFFFFF"/>
        <w:spacing w:before="105" w:after="105"/>
        <w:rPr>
          <w:sz w:val="28"/>
          <w:szCs w:val="28"/>
        </w:rPr>
      </w:pPr>
    </w:p>
    <w:p w:rsidR="008A2159" w:rsidRPr="00A21B5C" w:rsidRDefault="008A2159" w:rsidP="008A2159">
      <w:pPr>
        <w:shd w:val="clear" w:color="auto" w:fill="FFFFFF"/>
        <w:jc w:val="center"/>
        <w:rPr>
          <w:b/>
          <w:bCs/>
          <w:sz w:val="28"/>
          <w:szCs w:val="28"/>
        </w:rPr>
      </w:pPr>
      <w:r w:rsidRPr="00A21B5C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8A2159" w:rsidRDefault="008A2159" w:rsidP="008A2159">
      <w:pPr>
        <w:shd w:val="clear" w:color="auto" w:fill="FFFFFF"/>
        <w:jc w:val="center"/>
        <w:rPr>
          <w:b/>
        </w:rPr>
      </w:pPr>
      <w:r>
        <w:rPr>
          <w:b/>
          <w:bCs/>
          <w:sz w:val="28"/>
          <w:szCs w:val="28"/>
        </w:rPr>
        <w:t xml:space="preserve"> от 30.12.2015 № 322</w:t>
      </w:r>
      <w:r w:rsidRPr="00A21B5C">
        <w:rPr>
          <w:b/>
          <w:bCs/>
          <w:sz w:val="28"/>
          <w:szCs w:val="28"/>
        </w:rPr>
        <w:t xml:space="preserve"> </w:t>
      </w:r>
      <w:r w:rsidRPr="00A21B5C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</w:t>
      </w:r>
      <w:r w:rsidRPr="00D67D3E">
        <w:rPr>
          <w:b/>
          <w:bCs/>
          <w:sz w:val="28"/>
          <w:szCs w:val="28"/>
        </w:rPr>
        <w:t>б учетных политиках Администрации Ленинского сельского поселения</w:t>
      </w:r>
      <w:r w:rsidRPr="00A21B5C">
        <w:rPr>
          <w:b/>
          <w:sz w:val="28"/>
          <w:szCs w:val="28"/>
        </w:rPr>
        <w:t>»</w:t>
      </w:r>
    </w:p>
    <w:p w:rsidR="008A2159" w:rsidRPr="00220348" w:rsidRDefault="008A2159" w:rsidP="008A2159">
      <w:pPr>
        <w:shd w:val="clear" w:color="auto" w:fill="FFFFFF"/>
        <w:jc w:val="center"/>
        <w:rPr>
          <w:b/>
        </w:rPr>
      </w:pPr>
    </w:p>
    <w:p w:rsidR="008A2159" w:rsidRDefault="008A2159" w:rsidP="008A21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Ленинского сельского поселения ПОСТАНОВЛЯЕТ:</w:t>
      </w:r>
    </w:p>
    <w:p w:rsidR="008A2159" w:rsidRPr="00D67D3E" w:rsidRDefault="008A2159" w:rsidP="008A2159">
      <w:pPr>
        <w:shd w:val="clear" w:color="auto" w:fill="FFFFFF"/>
        <w:ind w:firstLine="709"/>
        <w:jc w:val="both"/>
        <w:rPr>
          <w:sz w:val="22"/>
          <w:szCs w:val="22"/>
        </w:rPr>
      </w:pPr>
      <w:r w:rsidRPr="00D67D3E">
        <w:rPr>
          <w:sz w:val="28"/>
          <w:szCs w:val="28"/>
        </w:rPr>
        <w:t xml:space="preserve">1. Внести изменения в Приложение №15 </w:t>
      </w:r>
      <w:r>
        <w:rPr>
          <w:sz w:val="28"/>
          <w:szCs w:val="28"/>
        </w:rPr>
        <w:t>к Учетной политике а</w:t>
      </w:r>
      <w:r w:rsidRPr="00D67D3E">
        <w:rPr>
          <w:sz w:val="28"/>
          <w:szCs w:val="28"/>
        </w:rPr>
        <w:t>дминистрации Ленинского сельского поселения для целей бухгалтерского (бюджетного) учета</w:t>
      </w:r>
      <w:r>
        <w:rPr>
          <w:sz w:val="28"/>
          <w:szCs w:val="28"/>
        </w:rPr>
        <w:t xml:space="preserve">, утвержденного </w:t>
      </w:r>
      <w:r w:rsidRPr="00D67D3E">
        <w:rPr>
          <w:sz w:val="28"/>
          <w:szCs w:val="28"/>
        </w:rPr>
        <w:t>постановле</w:t>
      </w:r>
      <w:r>
        <w:rPr>
          <w:sz w:val="28"/>
          <w:szCs w:val="28"/>
        </w:rPr>
        <w:t>нием</w:t>
      </w:r>
      <w:r w:rsidRPr="00D67D3E">
        <w:rPr>
          <w:sz w:val="28"/>
          <w:szCs w:val="28"/>
        </w:rPr>
        <w:t xml:space="preserve"> администрации Лени</w:t>
      </w:r>
      <w:r>
        <w:rPr>
          <w:sz w:val="28"/>
          <w:szCs w:val="28"/>
        </w:rPr>
        <w:t>нского сельского поселения от 30.12.2015 № 322</w:t>
      </w:r>
      <w:r w:rsidRPr="00D67D3E">
        <w:rPr>
          <w:sz w:val="28"/>
          <w:szCs w:val="28"/>
        </w:rPr>
        <w:t xml:space="preserve"> «</w:t>
      </w:r>
      <w:r w:rsidRPr="00D67D3E">
        <w:rPr>
          <w:bCs/>
          <w:sz w:val="28"/>
          <w:szCs w:val="28"/>
        </w:rPr>
        <w:t>Об учетных политиках Администрации Ленинского сельского поселения</w:t>
      </w:r>
      <w:r w:rsidRPr="00D67D3E">
        <w:rPr>
          <w:sz w:val="28"/>
          <w:szCs w:val="28"/>
        </w:rPr>
        <w:t>»:</w:t>
      </w:r>
    </w:p>
    <w:p w:rsidR="008A2159" w:rsidRDefault="008A2159" w:rsidP="008A2159">
      <w:pPr>
        <w:shd w:val="clear" w:color="auto" w:fill="FFFFFF"/>
        <w:ind w:firstLine="567"/>
        <w:jc w:val="both"/>
      </w:pPr>
      <w:r>
        <w:rPr>
          <w:sz w:val="28"/>
          <w:szCs w:val="28"/>
        </w:rPr>
        <w:t>1.1. Подп</w:t>
      </w:r>
      <w:r w:rsidRPr="00D67D3E">
        <w:rPr>
          <w:sz w:val="28"/>
          <w:szCs w:val="28"/>
        </w:rPr>
        <w:t>ун</w:t>
      </w:r>
      <w:r>
        <w:rPr>
          <w:sz w:val="28"/>
          <w:szCs w:val="28"/>
        </w:rPr>
        <w:t>кт 3.1</w:t>
      </w:r>
      <w:r w:rsidRPr="00D67D3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D67D3E">
        <w:rPr>
          <w:sz w:val="28"/>
          <w:szCs w:val="28"/>
        </w:rPr>
        <w:t xml:space="preserve"> о комиссии по поступлению и выбытию активов дополнить </w:t>
      </w:r>
      <w:r>
        <w:rPr>
          <w:sz w:val="28"/>
          <w:szCs w:val="28"/>
        </w:rPr>
        <w:t>абзацем</w:t>
      </w:r>
      <w:r w:rsidRPr="00D67D3E">
        <w:rPr>
          <w:sz w:val="28"/>
          <w:szCs w:val="28"/>
        </w:rPr>
        <w:t xml:space="preserve"> следующего</w:t>
      </w:r>
      <w:r>
        <w:rPr>
          <w:sz w:val="28"/>
          <w:szCs w:val="28"/>
        </w:rPr>
        <w:t xml:space="preserve"> содержания:</w:t>
      </w:r>
    </w:p>
    <w:p w:rsidR="008A2159" w:rsidRPr="008066F2" w:rsidRDefault="008A2159" w:rsidP="008A2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о признании безнадежной к взысканию задолженности по платежам в бюджеты и ее списанию, в соответствии с требованиями НПА по порядку</w:t>
      </w:r>
      <w:proofErr w:type="gramStart"/>
      <w:r>
        <w:rPr>
          <w:sz w:val="28"/>
          <w:szCs w:val="28"/>
        </w:rPr>
        <w:t>.».</w:t>
      </w:r>
      <w:proofErr w:type="gramEnd"/>
    </w:p>
    <w:p w:rsidR="008A2159" w:rsidRDefault="008A2159" w:rsidP="008A215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8A2159" w:rsidRDefault="008A2159" w:rsidP="008A2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3D2B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9A3D2B">
        <w:rPr>
          <w:sz w:val="28"/>
          <w:szCs w:val="28"/>
        </w:rPr>
        <w:t xml:space="preserve"> в официальном печатном издании </w:t>
      </w:r>
      <w:r>
        <w:rPr>
          <w:sz w:val="28"/>
          <w:szCs w:val="28"/>
        </w:rPr>
        <w:t>Ленинского</w:t>
      </w:r>
      <w:r w:rsidRPr="009A3D2B">
        <w:rPr>
          <w:sz w:val="28"/>
          <w:szCs w:val="28"/>
        </w:rPr>
        <w:t xml:space="preserve"> сельского поселения «Информационный бюллетень органов местного самоуправления </w:t>
      </w:r>
      <w:r>
        <w:rPr>
          <w:sz w:val="28"/>
          <w:szCs w:val="28"/>
        </w:rPr>
        <w:t>Ленинского</w:t>
      </w:r>
      <w:r w:rsidRPr="009A3D2B">
        <w:rPr>
          <w:sz w:val="28"/>
          <w:szCs w:val="28"/>
        </w:rPr>
        <w:t xml:space="preserve"> сельского поселения Слободского муниципального района Кировской области».</w:t>
      </w:r>
    </w:p>
    <w:p w:rsidR="008A2159" w:rsidRDefault="008A2159" w:rsidP="008A2159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8A2159" w:rsidRDefault="008A2159" w:rsidP="008A215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A2159" w:rsidRDefault="008A2159" w:rsidP="008A2159">
      <w:pPr>
        <w:shd w:val="clear" w:color="auto" w:fill="FFFFFF"/>
      </w:pPr>
      <w:r>
        <w:rPr>
          <w:sz w:val="28"/>
          <w:szCs w:val="28"/>
        </w:rPr>
        <w:t>Ленинского сельского поселения                                                     С.В. Савиных</w:t>
      </w:r>
    </w:p>
    <w:p w:rsidR="00FE06EE" w:rsidRPr="0067063F" w:rsidRDefault="00FE06EE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sectPr w:rsidR="00FE06EE" w:rsidRPr="0067063F" w:rsidSect="00FE06EE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D3" w:rsidRDefault="00372AD3" w:rsidP="00951216">
      <w:r>
        <w:separator/>
      </w:r>
    </w:p>
  </w:endnote>
  <w:endnote w:type="continuationSeparator" w:id="0">
    <w:p w:rsidR="00372AD3" w:rsidRDefault="00372AD3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D3" w:rsidRDefault="00372AD3" w:rsidP="00951216">
      <w:r>
        <w:separator/>
      </w:r>
    </w:p>
  </w:footnote>
  <w:footnote w:type="continuationSeparator" w:id="0">
    <w:p w:rsidR="00372AD3" w:rsidRDefault="00372AD3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000B4402"/>
    <w:multiLevelType w:val="multilevel"/>
    <w:tmpl w:val="933A80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5">
    <w:nsid w:val="03E46057"/>
    <w:multiLevelType w:val="hybridMultilevel"/>
    <w:tmpl w:val="8BBC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B31E4"/>
    <w:multiLevelType w:val="multilevel"/>
    <w:tmpl w:val="7350350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7">
    <w:nsid w:val="0DAA5AF1"/>
    <w:multiLevelType w:val="hybridMultilevel"/>
    <w:tmpl w:val="1E92158A"/>
    <w:lvl w:ilvl="0" w:tplc="5CC69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637785"/>
    <w:multiLevelType w:val="hybridMultilevel"/>
    <w:tmpl w:val="63CCDFE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40774CFE"/>
    <w:multiLevelType w:val="multilevel"/>
    <w:tmpl w:val="C4FCA67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3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  <w:sz w:val="28"/>
      </w:rPr>
    </w:lvl>
  </w:abstractNum>
  <w:abstractNum w:abstractNumId="14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7DD2D39"/>
    <w:multiLevelType w:val="hybridMultilevel"/>
    <w:tmpl w:val="9CAAD55C"/>
    <w:lvl w:ilvl="0" w:tplc="EB40B76C">
      <w:start w:val="2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5BE27AC0">
      <w:numFmt w:val="none"/>
      <w:lvlText w:val=""/>
      <w:lvlJc w:val="left"/>
      <w:pPr>
        <w:tabs>
          <w:tab w:val="num" w:pos="360"/>
        </w:tabs>
      </w:pPr>
    </w:lvl>
    <w:lvl w:ilvl="2" w:tplc="9AD44D36">
      <w:numFmt w:val="none"/>
      <w:lvlText w:val=""/>
      <w:lvlJc w:val="left"/>
      <w:pPr>
        <w:tabs>
          <w:tab w:val="num" w:pos="360"/>
        </w:tabs>
      </w:pPr>
    </w:lvl>
    <w:lvl w:ilvl="3" w:tplc="A440CC16">
      <w:numFmt w:val="none"/>
      <w:lvlText w:val=""/>
      <w:lvlJc w:val="left"/>
      <w:pPr>
        <w:tabs>
          <w:tab w:val="num" w:pos="360"/>
        </w:tabs>
      </w:pPr>
    </w:lvl>
    <w:lvl w:ilvl="4" w:tplc="0558400E">
      <w:numFmt w:val="none"/>
      <w:lvlText w:val=""/>
      <w:lvlJc w:val="left"/>
      <w:pPr>
        <w:tabs>
          <w:tab w:val="num" w:pos="360"/>
        </w:tabs>
      </w:pPr>
    </w:lvl>
    <w:lvl w:ilvl="5" w:tplc="E7E8731A">
      <w:numFmt w:val="none"/>
      <w:lvlText w:val=""/>
      <w:lvlJc w:val="left"/>
      <w:pPr>
        <w:tabs>
          <w:tab w:val="num" w:pos="360"/>
        </w:tabs>
      </w:pPr>
    </w:lvl>
    <w:lvl w:ilvl="6" w:tplc="4B046B3A">
      <w:numFmt w:val="none"/>
      <w:lvlText w:val=""/>
      <w:lvlJc w:val="left"/>
      <w:pPr>
        <w:tabs>
          <w:tab w:val="num" w:pos="360"/>
        </w:tabs>
      </w:pPr>
    </w:lvl>
    <w:lvl w:ilvl="7" w:tplc="EDF6A628">
      <w:numFmt w:val="none"/>
      <w:lvlText w:val=""/>
      <w:lvlJc w:val="left"/>
      <w:pPr>
        <w:tabs>
          <w:tab w:val="num" w:pos="360"/>
        </w:tabs>
      </w:pPr>
    </w:lvl>
    <w:lvl w:ilvl="8" w:tplc="D96A352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6F641259"/>
    <w:multiLevelType w:val="multilevel"/>
    <w:tmpl w:val="161C8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2">
    <w:nsid w:val="7270782A"/>
    <w:multiLevelType w:val="multilevel"/>
    <w:tmpl w:val="6E6EE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3361F9D"/>
    <w:multiLevelType w:val="hybridMultilevel"/>
    <w:tmpl w:val="ED3A53BE"/>
    <w:lvl w:ilvl="0" w:tplc="36FE146C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4">
    <w:nsid w:val="76C40216"/>
    <w:multiLevelType w:val="hybridMultilevel"/>
    <w:tmpl w:val="CF9657CE"/>
    <w:lvl w:ilvl="0" w:tplc="C0DAEA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D0B7034"/>
    <w:multiLevelType w:val="hybridMultilevel"/>
    <w:tmpl w:val="B3B6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20"/>
  </w:num>
  <w:num w:numId="6">
    <w:abstractNumId w:val="12"/>
  </w:num>
  <w:num w:numId="7">
    <w:abstractNumId w:val="2"/>
  </w:num>
  <w:num w:numId="8">
    <w:abstractNumId w:val="9"/>
  </w:num>
  <w:num w:numId="9">
    <w:abstractNumId w:val="16"/>
  </w:num>
  <w:num w:numId="10">
    <w:abstractNumId w:val="1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4"/>
  </w:num>
  <w:num w:numId="15">
    <w:abstractNumId w:val="15"/>
  </w:num>
  <w:num w:numId="16">
    <w:abstractNumId w:val="6"/>
  </w:num>
  <w:num w:numId="17">
    <w:abstractNumId w:va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</w:num>
  <w:num w:numId="21">
    <w:abstractNumId w:val="18"/>
  </w:num>
  <w:num w:numId="22">
    <w:abstractNumId w:val="4"/>
  </w:num>
  <w:num w:numId="23">
    <w:abstractNumId w:val="21"/>
  </w:num>
  <w:num w:numId="24">
    <w:abstractNumId w:val="22"/>
  </w:num>
  <w:num w:numId="25">
    <w:abstractNumId w:val="13"/>
  </w:num>
  <w:num w:numId="26">
    <w:abstractNumId w:val="23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0209C"/>
    <w:rsid w:val="00003836"/>
    <w:rsid w:val="0006792E"/>
    <w:rsid w:val="00087D1E"/>
    <w:rsid w:val="00093459"/>
    <w:rsid w:val="00094125"/>
    <w:rsid w:val="000A206B"/>
    <w:rsid w:val="000B0126"/>
    <w:rsid w:val="000D1CED"/>
    <w:rsid w:val="000F69E2"/>
    <w:rsid w:val="00114E1B"/>
    <w:rsid w:val="0017232F"/>
    <w:rsid w:val="001A0FE7"/>
    <w:rsid w:val="001F3D5A"/>
    <w:rsid w:val="002022A3"/>
    <w:rsid w:val="002211DF"/>
    <w:rsid w:val="002212F9"/>
    <w:rsid w:val="00237092"/>
    <w:rsid w:val="002403D1"/>
    <w:rsid w:val="002409A6"/>
    <w:rsid w:val="00254737"/>
    <w:rsid w:val="00263517"/>
    <w:rsid w:val="002A032C"/>
    <w:rsid w:val="002A1CEF"/>
    <w:rsid w:val="002A48DD"/>
    <w:rsid w:val="002D2602"/>
    <w:rsid w:val="002E2189"/>
    <w:rsid w:val="002E33B5"/>
    <w:rsid w:val="002E52AC"/>
    <w:rsid w:val="00351B18"/>
    <w:rsid w:val="00372AD3"/>
    <w:rsid w:val="0038636C"/>
    <w:rsid w:val="003917CF"/>
    <w:rsid w:val="00405A51"/>
    <w:rsid w:val="00414F1E"/>
    <w:rsid w:val="00432C18"/>
    <w:rsid w:val="004346F4"/>
    <w:rsid w:val="00495E38"/>
    <w:rsid w:val="004B24BC"/>
    <w:rsid w:val="004D4068"/>
    <w:rsid w:val="004E07D1"/>
    <w:rsid w:val="004E5A8B"/>
    <w:rsid w:val="005415AE"/>
    <w:rsid w:val="005C3BC6"/>
    <w:rsid w:val="005D4D70"/>
    <w:rsid w:val="005E1491"/>
    <w:rsid w:val="005E2FA3"/>
    <w:rsid w:val="00612AC1"/>
    <w:rsid w:val="00620FB5"/>
    <w:rsid w:val="0068128E"/>
    <w:rsid w:val="00692254"/>
    <w:rsid w:val="006951A0"/>
    <w:rsid w:val="00707F8B"/>
    <w:rsid w:val="007268C0"/>
    <w:rsid w:val="00773150"/>
    <w:rsid w:val="00784F5E"/>
    <w:rsid w:val="007A2CFF"/>
    <w:rsid w:val="007C558B"/>
    <w:rsid w:val="007D53A1"/>
    <w:rsid w:val="0082028C"/>
    <w:rsid w:val="00823A34"/>
    <w:rsid w:val="00867FA1"/>
    <w:rsid w:val="008728CF"/>
    <w:rsid w:val="008A2159"/>
    <w:rsid w:val="008B4DA4"/>
    <w:rsid w:val="008B7CBE"/>
    <w:rsid w:val="008C0422"/>
    <w:rsid w:val="008D5283"/>
    <w:rsid w:val="008F7A98"/>
    <w:rsid w:val="00917475"/>
    <w:rsid w:val="00951216"/>
    <w:rsid w:val="00967A1F"/>
    <w:rsid w:val="0098582C"/>
    <w:rsid w:val="009D75B4"/>
    <w:rsid w:val="009F127D"/>
    <w:rsid w:val="009F71BB"/>
    <w:rsid w:val="00A05089"/>
    <w:rsid w:val="00A53EB9"/>
    <w:rsid w:val="00A739D3"/>
    <w:rsid w:val="00A8335A"/>
    <w:rsid w:val="00AA4105"/>
    <w:rsid w:val="00AD0AAB"/>
    <w:rsid w:val="00B134AF"/>
    <w:rsid w:val="00B13F8D"/>
    <w:rsid w:val="00B87018"/>
    <w:rsid w:val="00BE3552"/>
    <w:rsid w:val="00C028F0"/>
    <w:rsid w:val="00C37BF3"/>
    <w:rsid w:val="00C45185"/>
    <w:rsid w:val="00C67CCE"/>
    <w:rsid w:val="00CB5405"/>
    <w:rsid w:val="00CC2526"/>
    <w:rsid w:val="00CC2782"/>
    <w:rsid w:val="00CD7C3D"/>
    <w:rsid w:val="00CE56A1"/>
    <w:rsid w:val="00D12F53"/>
    <w:rsid w:val="00D60BC5"/>
    <w:rsid w:val="00D947E3"/>
    <w:rsid w:val="00DA077F"/>
    <w:rsid w:val="00E00883"/>
    <w:rsid w:val="00E41762"/>
    <w:rsid w:val="00E92524"/>
    <w:rsid w:val="00EE0268"/>
    <w:rsid w:val="00F220C0"/>
    <w:rsid w:val="00F73C19"/>
    <w:rsid w:val="00FA37B1"/>
    <w:rsid w:val="00FB2EE0"/>
    <w:rsid w:val="00FD3980"/>
    <w:rsid w:val="00FE06EE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iPriority w:val="99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uiPriority w:val="99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qFormat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qFormat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uiPriority w:val="99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uiPriority w:val="34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uiPriority w:val="99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5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6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7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8">
    <w:name w:val="Subtitle"/>
    <w:basedOn w:val="a"/>
    <w:next w:val="a5"/>
    <w:link w:val="af9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a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14"/>
    <w:rsid w:val="00C45185"/>
  </w:style>
  <w:style w:type="paragraph" w:customStyle="1" w:styleId="29">
    <w:name w:val="Абзац списка2"/>
    <w:basedOn w:val="a"/>
    <w:rsid w:val="00C45185"/>
    <w:pPr>
      <w:suppressAutoHyphens/>
      <w:ind w:left="720"/>
    </w:pPr>
    <w:rPr>
      <w:rFonts w:eastAsia="Calibri"/>
      <w:lang w:eastAsia="ar-SA"/>
    </w:rPr>
  </w:style>
  <w:style w:type="paragraph" w:customStyle="1" w:styleId="34">
    <w:name w:val="Без интервала3"/>
    <w:rsid w:val="00C45185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b">
    <w:name w:val="Знак"/>
    <w:basedOn w:val="a"/>
    <w:rsid w:val="00CC278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40">
    <w:name w:val="xl140"/>
    <w:basedOn w:val="a"/>
    <w:rsid w:val="00CC2782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CC2782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CC2782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8">
    <w:name w:val="xl16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CC2782"/>
    <w:pP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5">
    <w:name w:val="xl17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6">
    <w:name w:val="xl176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CC2782"/>
    <w:pPr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CC27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western">
    <w:name w:val="western"/>
    <w:basedOn w:val="a"/>
    <w:uiPriority w:val="99"/>
    <w:rsid w:val="008D5283"/>
    <w:pPr>
      <w:spacing w:before="100" w:beforeAutospacing="1" w:after="119"/>
    </w:pPr>
    <w:rPr>
      <w:color w:val="111111"/>
    </w:rPr>
  </w:style>
  <w:style w:type="paragraph" w:customStyle="1" w:styleId="headertexttopleveltextcentertext">
    <w:name w:val="headertext topleveltext centertext"/>
    <w:basedOn w:val="a"/>
    <w:rsid w:val="00B134A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B134AF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B134A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B134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0">
    <w:name w:val="Заголовок 11"/>
    <w:basedOn w:val="Standard"/>
    <w:next w:val="Standard"/>
    <w:rsid w:val="00B134AF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0">
    <w:name w:val="Заголовок 21"/>
    <w:basedOn w:val="Standard"/>
    <w:next w:val="Standard"/>
    <w:rsid w:val="00B13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c">
    <w:name w:val="Знак"/>
    <w:basedOn w:val="a"/>
    <w:rsid w:val="000F6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Document Map"/>
    <w:basedOn w:val="a"/>
    <w:link w:val="afe"/>
    <w:semiHidden/>
    <w:rsid w:val="000F69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0F69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f">
    <w:name w:val="Table Grid"/>
    <w:basedOn w:val="a1"/>
    <w:rsid w:val="000F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 Знак Знак Знак Знак Знак"/>
    <w:basedOn w:val="a"/>
    <w:rsid w:val="000F6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63517"/>
    <w:rPr>
      <w:color w:val="605E5C"/>
      <w:shd w:val="clear" w:color="auto" w:fill="E1DFDD"/>
    </w:rPr>
  </w:style>
  <w:style w:type="paragraph" w:customStyle="1" w:styleId="ConsNormal">
    <w:name w:val="ConsNormal"/>
    <w:rsid w:val="00C67CC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краткое содержание"/>
    <w:basedOn w:val="a"/>
    <w:next w:val="a"/>
    <w:rsid w:val="00C67CCE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FE06EE"/>
    <w:rPr>
      <w:color w:val="0000FF"/>
      <w:u w:val="single"/>
    </w:rPr>
  </w:style>
  <w:style w:type="paragraph" w:customStyle="1" w:styleId="s1">
    <w:name w:val="s_1"/>
    <w:basedOn w:val="a"/>
    <w:qFormat/>
    <w:rsid w:val="00FE06EE"/>
    <w:pPr>
      <w:spacing w:beforeAutospacing="1" w:afterAutospacing="1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36660/105782f48579348026e763beef098430090826b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36660/105782f48579348026e763beef098430090826b6/" TargetMode="External"/><Relationship Id="rId17" Type="http://schemas.openxmlformats.org/officeDocument/2006/relationships/hyperlink" Target="consultantplus://offline/ref=C88C487CB21C1299A9BB936B6E20D65D903A9B333E7551C774CAD64704B9C5A59284DE0AA2D4A63B1E51F734A0807182EED45C8EC6E2297DJFH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8C487CB21C1299A9BB936B6E20D65D903B98323D7651C774CAD64704B9C5A59284DE0AA0D2AD6F461EF668E5D46283E7D45E86DAJEH3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29473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429473/3fe8d4aaca9650ba62c13ae54fcab444cc149ef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605B3-4217-4946-A6BA-40E98AB2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15</Pages>
  <Words>3658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60</cp:revision>
  <dcterms:created xsi:type="dcterms:W3CDTF">2023-03-02T05:44:00Z</dcterms:created>
  <dcterms:modified xsi:type="dcterms:W3CDTF">2024-02-12T07:46:00Z</dcterms:modified>
</cp:coreProperties>
</file>