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68128E">
        <w:t>35</w:t>
      </w:r>
      <w:r w:rsidRPr="0056099E">
        <w:t xml:space="preserve"> (</w:t>
      </w:r>
      <w:r w:rsidR="0068128E">
        <w:t>44</w:t>
      </w:r>
      <w:r w:rsidRPr="0056099E">
        <w:t>)</w:t>
      </w:r>
    </w:p>
    <w:p w:rsidR="00951216" w:rsidRPr="0056099E" w:rsidRDefault="0068128E" w:rsidP="00951216">
      <w:pPr>
        <w:jc w:val="center"/>
      </w:pPr>
      <w:r>
        <w:t>от  26</w:t>
      </w:r>
      <w:r w:rsidR="00B134AF">
        <w:t>.07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F22FEF" w:rsidRDefault="0068128E" w:rsidP="00F22FEF">
      <w:pPr>
        <w:spacing w:line="276" w:lineRule="auto"/>
        <w:jc w:val="center"/>
      </w:pPr>
      <w:r>
        <w:lastRenderedPageBreak/>
        <w:t xml:space="preserve">                                                                   </w:t>
      </w:r>
    </w:p>
    <w:p w:rsidR="00F22FEF" w:rsidRDefault="00F22FEF" w:rsidP="00F22FEF">
      <w:pPr>
        <w:spacing w:line="276" w:lineRule="auto"/>
        <w:jc w:val="center"/>
      </w:pPr>
      <w:r w:rsidRPr="00F22FEF">
        <w:t>Содержание</w:t>
      </w:r>
    </w:p>
    <w:p w:rsidR="00F22FEF" w:rsidRPr="00F22FEF" w:rsidRDefault="00F22FEF" w:rsidP="00F22FEF">
      <w:pPr>
        <w:spacing w:line="276" w:lineRule="auto"/>
        <w:jc w:val="center"/>
      </w:pPr>
    </w:p>
    <w:p w:rsidR="00F22FEF" w:rsidRDefault="00F22FEF" w:rsidP="0068128E">
      <w:pPr>
        <w:pStyle w:val="af4"/>
        <w:numPr>
          <w:ilvl w:val="0"/>
          <w:numId w:val="14"/>
        </w:numPr>
        <w:spacing w:line="276" w:lineRule="auto"/>
        <w:jc w:val="both"/>
        <w:sectPr w:rsidR="00F22FEF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F22FEF">
        <w:t>Постановление администрации №161 от 26.07.2023 «</w:t>
      </w:r>
      <w:r w:rsidRPr="00F22FEF">
        <w:t>О внесении изменений в бюджетную роспись по расходам бюджета Ленинского сельского поселения  на  2023 год</w:t>
      </w:r>
      <w:proofErr w:type="gramStart"/>
      <w:r>
        <w:t>»………………………………………….</w:t>
      </w:r>
      <w:bookmarkStart w:id="0" w:name="_GoBack"/>
      <w:bookmarkEnd w:id="0"/>
      <w:r>
        <w:t>………………………………….</w:t>
      </w:r>
      <w:proofErr w:type="gramEnd"/>
      <w:r>
        <w:t>стр.3</w:t>
      </w:r>
    </w:p>
    <w:p w:rsidR="0068128E" w:rsidRDefault="0068128E" w:rsidP="00F22FEF">
      <w:pPr>
        <w:jc w:val="center"/>
      </w:pPr>
      <w:r>
        <w:rPr>
          <w:noProof/>
        </w:rPr>
        <w:lastRenderedPageBreak/>
        <w:drawing>
          <wp:inline distT="0" distB="0" distL="0" distR="0" wp14:anchorId="36144BBF" wp14:editId="43AAAD96">
            <wp:extent cx="552450" cy="723900"/>
            <wp:effectExtent l="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8E" w:rsidRPr="002D0F93" w:rsidRDefault="0068128E" w:rsidP="0068128E">
      <w:pPr>
        <w:jc w:val="center"/>
        <w:rPr>
          <w:rStyle w:val="18"/>
        </w:rPr>
      </w:pPr>
    </w:p>
    <w:p w:rsidR="0068128E" w:rsidRPr="00862779" w:rsidRDefault="0068128E" w:rsidP="0068128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68128E" w:rsidRDefault="0068128E" w:rsidP="0068128E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 КИРОВСКОЙ ОБЛАСТИ</w:t>
      </w:r>
    </w:p>
    <w:p w:rsidR="0068128E" w:rsidRPr="002D0F93" w:rsidRDefault="0068128E" w:rsidP="0068128E">
      <w:pPr>
        <w:jc w:val="center"/>
        <w:rPr>
          <w:rStyle w:val="18"/>
        </w:rPr>
      </w:pPr>
    </w:p>
    <w:p w:rsidR="0068128E" w:rsidRPr="007C08DE" w:rsidRDefault="0068128E" w:rsidP="0068128E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68128E" w:rsidTr="00E01AB1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68128E" w:rsidRPr="00862779" w:rsidRDefault="0068128E" w:rsidP="00E01AB1">
            <w:pPr>
              <w:tabs>
                <w:tab w:val="left" w:pos="615"/>
              </w:tabs>
            </w:pPr>
            <w:r>
              <w:t xml:space="preserve">26.07.2023 </w:t>
            </w:r>
          </w:p>
        </w:tc>
        <w:tc>
          <w:tcPr>
            <w:tcW w:w="5689" w:type="dxa"/>
            <w:shd w:val="clear" w:color="auto" w:fill="auto"/>
          </w:tcPr>
          <w:p w:rsidR="0068128E" w:rsidRDefault="0068128E" w:rsidP="00E01AB1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68128E" w:rsidRDefault="0068128E" w:rsidP="00E01AB1">
            <w:r>
              <w:t>161</w:t>
            </w:r>
          </w:p>
        </w:tc>
      </w:tr>
    </w:tbl>
    <w:p w:rsidR="0068128E" w:rsidRPr="00087599" w:rsidRDefault="0068128E" w:rsidP="0068128E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68128E" w:rsidRPr="00E21E2C" w:rsidTr="00E01AB1">
        <w:trPr>
          <w:trHeight w:val="53"/>
        </w:trPr>
        <w:tc>
          <w:tcPr>
            <w:tcW w:w="9191" w:type="dxa"/>
            <w:shd w:val="clear" w:color="auto" w:fill="auto"/>
          </w:tcPr>
          <w:p w:rsidR="0068128E" w:rsidRPr="00E21E2C" w:rsidRDefault="0068128E" w:rsidP="00E01A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8128E" w:rsidRDefault="0068128E" w:rsidP="00681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68128E" w:rsidRDefault="0068128E" w:rsidP="0068128E">
      <w:pPr>
        <w:spacing w:line="360" w:lineRule="auto"/>
        <w:rPr>
          <w:b/>
          <w:sz w:val="28"/>
          <w:szCs w:val="28"/>
        </w:rPr>
      </w:pPr>
    </w:p>
    <w:p w:rsidR="0068128E" w:rsidRDefault="0068128E" w:rsidP="006812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7210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5D72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бюджетную роспись по расходам бюджета </w:t>
      </w:r>
    </w:p>
    <w:p w:rsidR="0068128E" w:rsidRDefault="0068128E" w:rsidP="0068128E">
      <w:pPr>
        <w:spacing w:line="276" w:lineRule="auto"/>
        <w:jc w:val="center"/>
        <w:rPr>
          <w:b/>
          <w:sz w:val="28"/>
          <w:szCs w:val="28"/>
        </w:rPr>
      </w:pPr>
      <w:r w:rsidRPr="005D7210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поселения  </w:t>
      </w:r>
      <w:r>
        <w:rPr>
          <w:b/>
          <w:sz w:val="28"/>
          <w:szCs w:val="28"/>
        </w:rPr>
        <w:t>на  2023 год</w:t>
      </w:r>
    </w:p>
    <w:p w:rsidR="0068128E" w:rsidRPr="005D7210" w:rsidRDefault="0068128E" w:rsidP="0068128E">
      <w:pPr>
        <w:spacing w:line="360" w:lineRule="auto"/>
        <w:jc w:val="center"/>
        <w:rPr>
          <w:b/>
          <w:sz w:val="28"/>
          <w:szCs w:val="28"/>
        </w:rPr>
      </w:pPr>
    </w:p>
    <w:p w:rsidR="0068128E" w:rsidRDefault="0068128E" w:rsidP="0068128E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</w:t>
      </w:r>
      <w:r w:rsidRPr="005D7210">
        <w:rPr>
          <w:sz w:val="28"/>
          <w:szCs w:val="28"/>
        </w:rPr>
        <w:t>й  234  Бюджетного  кодекса  Российской</w:t>
      </w:r>
      <w:r>
        <w:rPr>
          <w:sz w:val="28"/>
          <w:szCs w:val="28"/>
        </w:rPr>
        <w:t xml:space="preserve">  Федерации:</w:t>
      </w:r>
    </w:p>
    <w:p w:rsidR="0068128E" w:rsidRDefault="0068128E" w:rsidP="0068128E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2023 год  </w:t>
      </w:r>
      <w:proofErr w:type="gramStart"/>
      <w:r>
        <w:rPr>
          <w:sz w:val="28"/>
          <w:szCs w:val="28"/>
        </w:rPr>
        <w:t>согласно  уведомления</w:t>
      </w:r>
      <w:proofErr w:type="gramEnd"/>
      <w:r>
        <w:rPr>
          <w:sz w:val="28"/>
          <w:szCs w:val="28"/>
        </w:rPr>
        <w:t>,        № 6 от 26.07.23 г. приложения  № 7 к «Порядку   составления  и  ведения  бюджетной  росписи  бюджета Ленинского  сельского  поселения».</w:t>
      </w:r>
    </w:p>
    <w:p w:rsidR="0068128E" w:rsidRDefault="0068128E" w:rsidP="0068128E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Ведущему специалисту Чупраковой Л.Н. подготовить уведомление  по  переносу  ассигнований  в  установленном  порядке.</w:t>
      </w:r>
    </w:p>
    <w:p w:rsidR="0068128E" w:rsidRDefault="0068128E" w:rsidP="0068128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постановление  в  «Информационном  бюллетене» поселения.</w:t>
      </w:r>
    </w:p>
    <w:p w:rsidR="0068128E" w:rsidRDefault="0068128E" w:rsidP="0068128E">
      <w:pPr>
        <w:ind w:firstLine="705"/>
        <w:jc w:val="both"/>
        <w:rPr>
          <w:sz w:val="28"/>
          <w:szCs w:val="28"/>
        </w:rPr>
      </w:pPr>
    </w:p>
    <w:p w:rsidR="0068128E" w:rsidRDefault="0068128E" w:rsidP="0068128E">
      <w:pPr>
        <w:ind w:firstLine="705"/>
        <w:jc w:val="both"/>
        <w:rPr>
          <w:sz w:val="28"/>
          <w:szCs w:val="28"/>
        </w:rPr>
      </w:pPr>
    </w:p>
    <w:p w:rsidR="0068128E" w:rsidRDefault="0068128E" w:rsidP="0068128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68128E" w:rsidRDefault="0068128E" w:rsidP="006812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      </w:t>
      </w:r>
      <w:proofErr w:type="spellStart"/>
      <w:r>
        <w:rPr>
          <w:sz w:val="28"/>
          <w:szCs w:val="28"/>
        </w:rPr>
        <w:t>С.В.Савиных</w:t>
      </w:r>
      <w:proofErr w:type="spellEnd"/>
    </w:p>
    <w:p w:rsidR="0068128E" w:rsidRDefault="0068128E" w:rsidP="0068128E">
      <w:pPr>
        <w:spacing w:line="360" w:lineRule="auto"/>
        <w:jc w:val="both"/>
        <w:rPr>
          <w:sz w:val="28"/>
          <w:szCs w:val="28"/>
        </w:rPr>
      </w:pPr>
    </w:p>
    <w:p w:rsidR="0068128E" w:rsidRDefault="0068128E" w:rsidP="0068128E">
      <w:pPr>
        <w:spacing w:line="360" w:lineRule="auto"/>
        <w:jc w:val="both"/>
        <w:rPr>
          <w:sz w:val="28"/>
          <w:szCs w:val="28"/>
        </w:rPr>
      </w:pPr>
    </w:p>
    <w:p w:rsidR="0068128E" w:rsidRDefault="0068128E" w:rsidP="0068128E">
      <w:pPr>
        <w:spacing w:line="360" w:lineRule="auto"/>
        <w:jc w:val="both"/>
        <w:rPr>
          <w:sz w:val="28"/>
          <w:szCs w:val="28"/>
        </w:rPr>
      </w:pPr>
    </w:p>
    <w:p w:rsidR="0068128E" w:rsidRDefault="0068128E" w:rsidP="0068128E">
      <w:pPr>
        <w:spacing w:line="360" w:lineRule="auto"/>
        <w:jc w:val="both"/>
        <w:rPr>
          <w:sz w:val="28"/>
          <w:szCs w:val="28"/>
        </w:rPr>
      </w:pPr>
    </w:p>
    <w:p w:rsidR="0068128E" w:rsidRDefault="0068128E" w:rsidP="0006792E">
      <w:pPr>
        <w:widowControl w:val="0"/>
        <w:rPr>
          <w:b/>
        </w:rPr>
      </w:pPr>
    </w:p>
    <w:sectPr w:rsidR="0068128E" w:rsidSect="007268C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C1" w:rsidRDefault="00BF35C1" w:rsidP="00951216">
      <w:r>
        <w:separator/>
      </w:r>
    </w:p>
  </w:endnote>
  <w:endnote w:type="continuationSeparator" w:id="0">
    <w:p w:rsidR="00BF35C1" w:rsidRDefault="00BF35C1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C1" w:rsidRDefault="00BF35C1" w:rsidP="00951216">
      <w:r>
        <w:separator/>
      </w:r>
    </w:p>
  </w:footnote>
  <w:footnote w:type="continuationSeparator" w:id="0">
    <w:p w:rsidR="00BF35C1" w:rsidRDefault="00BF35C1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6004A"/>
    <w:multiLevelType w:val="hybridMultilevel"/>
    <w:tmpl w:val="BC3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A206B"/>
    <w:rsid w:val="000B0126"/>
    <w:rsid w:val="000D1CED"/>
    <w:rsid w:val="0017232F"/>
    <w:rsid w:val="001A0FE7"/>
    <w:rsid w:val="001F3D5A"/>
    <w:rsid w:val="002211DF"/>
    <w:rsid w:val="002212F9"/>
    <w:rsid w:val="00237092"/>
    <w:rsid w:val="002409A6"/>
    <w:rsid w:val="00254737"/>
    <w:rsid w:val="002A032C"/>
    <w:rsid w:val="002A1CEF"/>
    <w:rsid w:val="002A48DD"/>
    <w:rsid w:val="002E2189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C3BC6"/>
    <w:rsid w:val="005D4D70"/>
    <w:rsid w:val="005E1491"/>
    <w:rsid w:val="00612AC1"/>
    <w:rsid w:val="00620FB5"/>
    <w:rsid w:val="0068128E"/>
    <w:rsid w:val="00692254"/>
    <w:rsid w:val="006951A0"/>
    <w:rsid w:val="007268C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8D5283"/>
    <w:rsid w:val="00917475"/>
    <w:rsid w:val="00951216"/>
    <w:rsid w:val="00967A1F"/>
    <w:rsid w:val="009D75B4"/>
    <w:rsid w:val="009F71BB"/>
    <w:rsid w:val="00A05089"/>
    <w:rsid w:val="00A739D3"/>
    <w:rsid w:val="00A8335A"/>
    <w:rsid w:val="00AA4105"/>
    <w:rsid w:val="00AD0AAB"/>
    <w:rsid w:val="00B134AF"/>
    <w:rsid w:val="00B87018"/>
    <w:rsid w:val="00BE3552"/>
    <w:rsid w:val="00BF35C1"/>
    <w:rsid w:val="00C028F0"/>
    <w:rsid w:val="00C45185"/>
    <w:rsid w:val="00CB5405"/>
    <w:rsid w:val="00CC2526"/>
    <w:rsid w:val="00CC2782"/>
    <w:rsid w:val="00CD7C3D"/>
    <w:rsid w:val="00CE56A1"/>
    <w:rsid w:val="00D60BC5"/>
    <w:rsid w:val="00D947E3"/>
    <w:rsid w:val="00DA077F"/>
    <w:rsid w:val="00E00883"/>
    <w:rsid w:val="00E41762"/>
    <w:rsid w:val="00F220C0"/>
    <w:rsid w:val="00F22FEF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7B49-3288-4312-85F7-AD7B0F9F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dcterms:created xsi:type="dcterms:W3CDTF">2023-03-02T05:44:00Z</dcterms:created>
  <dcterms:modified xsi:type="dcterms:W3CDTF">2024-02-12T08:06:00Z</dcterms:modified>
</cp:coreProperties>
</file>