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D9A" w:rsidRPr="0056099E" w:rsidRDefault="00620D9A" w:rsidP="00620D9A">
      <w:pPr>
        <w:spacing w:line="360" w:lineRule="auto"/>
        <w:jc w:val="center"/>
      </w:pPr>
      <w:r w:rsidRPr="0056099E">
        <w:rPr>
          <w:noProof/>
        </w:rPr>
        <w:drawing>
          <wp:inline distT="0" distB="0" distL="0" distR="0" wp14:anchorId="23AB5807" wp14:editId="7F5CD5FD">
            <wp:extent cx="586740" cy="758825"/>
            <wp:effectExtent l="0" t="0" r="381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620D9A" w:rsidRPr="0056099E" w:rsidRDefault="00620D9A" w:rsidP="00620D9A">
      <w:pPr>
        <w:spacing w:line="360" w:lineRule="auto"/>
        <w:jc w:val="center"/>
      </w:pPr>
      <w:r w:rsidRPr="0056099E">
        <w:t>ОФИЦИАЛЬНОЕ ИЗДАНИЕ ЛЕНИНСКОГО СЕЛЬСКОГО ПОСЕЛЕНИЯ</w:t>
      </w:r>
    </w:p>
    <w:p w:rsidR="00620D9A" w:rsidRPr="0056099E" w:rsidRDefault="00620D9A" w:rsidP="00620D9A">
      <w:pPr>
        <w:jc w:val="center"/>
      </w:pPr>
      <w:r w:rsidRPr="0056099E">
        <w:t>учреждено решением Ленинской сельской Думы</w:t>
      </w:r>
    </w:p>
    <w:p w:rsidR="00620D9A" w:rsidRPr="0056099E" w:rsidRDefault="00620D9A" w:rsidP="00620D9A">
      <w:pPr>
        <w:jc w:val="center"/>
      </w:pPr>
      <w:r w:rsidRPr="0056099E">
        <w:t>от 21.11.2005  № 2/12</w:t>
      </w: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r w:rsidRPr="0056099E">
        <w:rPr>
          <w:b/>
        </w:rPr>
        <w:t>ИНФОРМАЦИОННЫЙ  БЮЛЛЕТЕНЬ</w:t>
      </w:r>
    </w:p>
    <w:p w:rsidR="00620D9A" w:rsidRPr="0056099E" w:rsidRDefault="00620D9A" w:rsidP="00620D9A">
      <w:pPr>
        <w:jc w:val="center"/>
      </w:pPr>
      <w:r w:rsidRPr="0056099E">
        <w:t>органов местного самоуправления Ленинского сельского поселения</w:t>
      </w:r>
    </w:p>
    <w:p w:rsidR="00620D9A" w:rsidRPr="0056099E" w:rsidRDefault="00620D9A" w:rsidP="00620D9A">
      <w:pPr>
        <w:jc w:val="center"/>
      </w:pPr>
      <w:r w:rsidRPr="0056099E">
        <w:t>Слободского района Кировской области</w:t>
      </w: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pPr>
      <w:r w:rsidRPr="0056099E">
        <w:t xml:space="preserve">Выпуск № </w:t>
      </w:r>
      <w:r w:rsidR="006D2CD6">
        <w:t>1</w:t>
      </w:r>
      <w:r w:rsidRPr="0056099E">
        <w:t xml:space="preserve"> (</w:t>
      </w:r>
      <w:r w:rsidR="006D2CD6">
        <w:t>10</w:t>
      </w:r>
      <w:r w:rsidRPr="0056099E">
        <w:t>)</w:t>
      </w:r>
    </w:p>
    <w:p w:rsidR="00620D9A" w:rsidRPr="0056099E" w:rsidRDefault="006D2CD6" w:rsidP="00620D9A">
      <w:pPr>
        <w:jc w:val="center"/>
      </w:pPr>
      <w:r>
        <w:t>от  12.01.2023</w:t>
      </w:r>
      <w:r w:rsidR="00620D9A" w:rsidRPr="0056099E">
        <w:t xml:space="preserve"> года</w:t>
      </w:r>
    </w:p>
    <w:p w:rsidR="00620D9A" w:rsidRPr="0056099E" w:rsidRDefault="00620D9A" w:rsidP="00620D9A">
      <w:pPr>
        <w:jc w:val="center"/>
      </w:pPr>
    </w:p>
    <w:p w:rsidR="00620D9A" w:rsidRPr="0056099E" w:rsidRDefault="00620D9A" w:rsidP="00620D9A">
      <w:pPr>
        <w:jc w:val="center"/>
        <w:rPr>
          <w:b/>
        </w:rPr>
      </w:pPr>
    </w:p>
    <w:p w:rsidR="00620D9A" w:rsidRPr="0056099E" w:rsidRDefault="00620D9A" w:rsidP="00620D9A">
      <w:pP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rPr>
          <w:b/>
        </w:rPr>
      </w:pPr>
    </w:p>
    <w:p w:rsidR="00620D9A" w:rsidRPr="0056099E" w:rsidRDefault="00620D9A" w:rsidP="00620D9A">
      <w:pPr>
        <w:rPr>
          <w:b/>
        </w:rPr>
      </w:pPr>
    </w:p>
    <w:p w:rsidR="00620D9A" w:rsidRPr="0056099E" w:rsidRDefault="00620D9A" w:rsidP="00620D9A">
      <w:r w:rsidRPr="0056099E">
        <w:rPr>
          <w:b/>
        </w:rPr>
        <w:t>Учредитель:</w:t>
      </w:r>
      <w:r w:rsidRPr="0056099E">
        <w:t xml:space="preserve"> </w:t>
      </w:r>
    </w:p>
    <w:p w:rsidR="00620D9A" w:rsidRPr="0056099E" w:rsidRDefault="00620D9A" w:rsidP="00620D9A">
      <w:r w:rsidRPr="0056099E">
        <w:t>Ленинская сельская Дума</w:t>
      </w:r>
    </w:p>
    <w:p w:rsidR="00620D9A" w:rsidRPr="0056099E" w:rsidRDefault="00620D9A" w:rsidP="00620D9A"/>
    <w:p w:rsidR="00620D9A" w:rsidRPr="0056099E" w:rsidRDefault="00620D9A" w:rsidP="00620D9A">
      <w:pPr>
        <w:rPr>
          <w:b/>
        </w:rPr>
      </w:pPr>
      <w:proofErr w:type="gramStart"/>
      <w:r w:rsidRPr="0056099E">
        <w:rPr>
          <w:b/>
        </w:rPr>
        <w:t>Ответственный за выпуск:</w:t>
      </w:r>
      <w:proofErr w:type="gramEnd"/>
    </w:p>
    <w:p w:rsidR="00620D9A" w:rsidRPr="0056099E" w:rsidRDefault="00620D9A" w:rsidP="00620D9A">
      <w:r w:rsidRPr="0056099E">
        <w:t>постоянная депутатская комиссия по мандатам, регламенту, вопросам местного самоуправления, законности и правопорядку</w:t>
      </w:r>
    </w:p>
    <w:p w:rsidR="00620D9A" w:rsidRPr="0056099E" w:rsidRDefault="00620D9A" w:rsidP="00620D9A"/>
    <w:p w:rsidR="00620D9A" w:rsidRPr="0056099E" w:rsidRDefault="00620D9A" w:rsidP="00620D9A">
      <w:pPr>
        <w:rPr>
          <w:b/>
        </w:rPr>
      </w:pPr>
      <w:r w:rsidRPr="0056099E">
        <w:rPr>
          <w:b/>
        </w:rPr>
        <w:t xml:space="preserve">Тираж: </w:t>
      </w:r>
    </w:p>
    <w:p w:rsidR="00620D9A" w:rsidRPr="0056099E" w:rsidRDefault="00620D9A" w:rsidP="00620D9A">
      <w:pPr>
        <w:rPr>
          <w:rStyle w:val="24"/>
          <w:b/>
          <w:bCs/>
          <w:sz w:val="24"/>
        </w:rPr>
      </w:pPr>
      <w:r w:rsidRPr="0056099E">
        <w:t>5 экземпляров</w:t>
      </w:r>
      <w:r w:rsidRPr="0056099E">
        <w:rPr>
          <w:b/>
          <w:bCs/>
        </w:rPr>
        <w:t xml:space="preserve"> </w:t>
      </w:r>
    </w:p>
    <w:p w:rsidR="00620D9A" w:rsidRPr="0056099E" w:rsidRDefault="00620D9A" w:rsidP="00620D9A"/>
    <w:p w:rsidR="00620D9A" w:rsidRDefault="00620D9A" w:rsidP="00620D9A"/>
    <w:p w:rsidR="00620D9A" w:rsidRDefault="00620D9A" w:rsidP="00620D9A">
      <w:pPr>
        <w:rPr>
          <w:sz w:val="28"/>
          <w:szCs w:val="28"/>
        </w:rPr>
      </w:pPr>
    </w:p>
    <w:p w:rsidR="00620D9A" w:rsidRDefault="00620D9A" w:rsidP="00620D9A">
      <w:pPr>
        <w:rPr>
          <w:sz w:val="28"/>
          <w:szCs w:val="28"/>
        </w:rPr>
      </w:pPr>
    </w:p>
    <w:p w:rsidR="00A45388" w:rsidRDefault="00BE590F">
      <w:pPr>
        <w:rPr>
          <w:sz w:val="28"/>
          <w:szCs w:val="28"/>
        </w:rPr>
      </w:pPr>
    </w:p>
    <w:p w:rsidR="00620D9A" w:rsidRDefault="00620D9A">
      <w:pPr>
        <w:rPr>
          <w:sz w:val="28"/>
          <w:szCs w:val="28"/>
        </w:rPr>
      </w:pPr>
    </w:p>
    <w:p w:rsidR="00620D9A" w:rsidRDefault="00620D9A">
      <w:pPr>
        <w:rPr>
          <w:sz w:val="28"/>
          <w:szCs w:val="28"/>
        </w:rPr>
      </w:pPr>
    </w:p>
    <w:p w:rsidR="006D2CD6" w:rsidRDefault="006D2CD6" w:rsidP="006D2CD6">
      <w:pPr>
        <w:widowControl w:val="0"/>
        <w:autoSpaceDE w:val="0"/>
        <w:autoSpaceDN w:val="0"/>
        <w:adjustRightInd w:val="0"/>
        <w:outlineLvl w:val="0"/>
      </w:pPr>
    </w:p>
    <w:p w:rsidR="00BE590F" w:rsidRDefault="00BE590F" w:rsidP="00BE590F">
      <w:pPr>
        <w:jc w:val="center"/>
      </w:pPr>
      <w:r>
        <w:t>Содержание</w:t>
      </w:r>
    </w:p>
    <w:p w:rsidR="00BE590F" w:rsidRDefault="00BE590F" w:rsidP="00BE590F">
      <w:pPr>
        <w:jc w:val="both"/>
      </w:pPr>
    </w:p>
    <w:p w:rsidR="00BE590F" w:rsidRDefault="00BE590F" w:rsidP="00BE590F">
      <w:pPr>
        <w:jc w:val="both"/>
      </w:pPr>
    </w:p>
    <w:p w:rsidR="00BE590F" w:rsidRPr="00BE590F" w:rsidRDefault="00BE590F" w:rsidP="00BE590F">
      <w:pPr>
        <w:tabs>
          <w:tab w:val="left" w:pos="6600"/>
        </w:tabs>
        <w:jc w:val="both"/>
        <w:rPr>
          <w:bCs/>
          <w:caps/>
        </w:rPr>
      </w:pPr>
      <w:r>
        <w:t xml:space="preserve">1. </w:t>
      </w:r>
      <w:r>
        <w:t>Постановление администрации от 11.01.2023 №2</w:t>
      </w:r>
      <w:r>
        <w:t xml:space="preserve"> </w:t>
      </w:r>
      <w:r w:rsidRPr="00BE590F">
        <w:rPr>
          <w:bCs/>
          <w:caps/>
        </w:rPr>
        <w:t>ОБ УТВЕРЖДЕНИИ</w:t>
      </w:r>
      <w:r>
        <w:rPr>
          <w:b/>
          <w:bCs/>
          <w:caps/>
        </w:rPr>
        <w:t xml:space="preserve"> </w:t>
      </w:r>
      <w:r w:rsidRPr="00BE590F">
        <w:rPr>
          <w:bCs/>
          <w:caps/>
        </w:rPr>
        <w:t>МУНИЦИПАЛЬНОЙ программы «Противодействие экстремизму и профилактика терроризма</w:t>
      </w:r>
      <w:r w:rsidRPr="00BE590F">
        <w:rPr>
          <w:caps/>
          <w:kern w:val="36"/>
          <w:sz w:val="30"/>
          <w:szCs w:val="30"/>
        </w:rPr>
        <w:t xml:space="preserve"> </w:t>
      </w:r>
      <w:r w:rsidRPr="00BE590F">
        <w:rPr>
          <w:bCs/>
          <w:caps/>
        </w:rPr>
        <w:t>НА ТЕРРИТОРИИ МУНИЦИПАЛЬНОГО ОБРАЗОВАНИЯ ЛЕНИНСКОЕ СЕЛЬСКОЕ ПОСЕЛЕНИЕ СЛОБОДСКОГО РАЙОНА НА 2023-2025 ГОДЫ</w:t>
      </w:r>
      <w:r>
        <w:rPr>
          <w:lang w:eastAsia="en-US"/>
        </w:rPr>
        <w:t>……………………</w:t>
      </w:r>
      <w:r w:rsidRPr="00BE590F">
        <w:rPr>
          <w:lang w:eastAsia="en-US"/>
        </w:rPr>
        <w:t>………...</w:t>
      </w:r>
      <w:r w:rsidRPr="00BE590F">
        <w:t>……………………</w:t>
      </w:r>
      <w:r>
        <w:t>...</w:t>
      </w:r>
      <w:bookmarkStart w:id="0" w:name="_GoBack"/>
      <w:bookmarkEnd w:id="0"/>
      <w:r w:rsidRPr="00BE590F">
        <w:t>……………...</w:t>
      </w:r>
      <w:r>
        <w:t>стр.3-12</w:t>
      </w:r>
    </w:p>
    <w:p w:rsidR="00BE590F" w:rsidRDefault="00BE590F" w:rsidP="00BE590F">
      <w:pPr>
        <w:jc w:val="both"/>
        <w:rPr>
          <w:lang w:eastAsia="en-US"/>
        </w:rPr>
      </w:pPr>
    </w:p>
    <w:p w:rsidR="00BE590F" w:rsidRPr="00BE590F" w:rsidRDefault="00BE590F" w:rsidP="00BE590F">
      <w:pPr>
        <w:jc w:val="both"/>
        <w:rPr>
          <w:b/>
          <w:sz w:val="28"/>
          <w:szCs w:val="28"/>
        </w:rPr>
      </w:pPr>
      <w:r>
        <w:t>2. Постановление администрации</w:t>
      </w:r>
      <w:r>
        <w:t xml:space="preserve"> от 11.01.2023 № 4</w:t>
      </w:r>
      <w:r>
        <w:t xml:space="preserve"> </w:t>
      </w:r>
      <w:r w:rsidRPr="00BE590F">
        <w:t>«</w:t>
      </w:r>
      <w:r w:rsidRPr="00BE590F">
        <w:t>О внесении  изменений  в  постановление от 04.02.2010  №  3 «О создании комиссии для оценки жилых помещений жилищного фонда Ленинского сельского поселения</w:t>
      </w:r>
      <w:proofErr w:type="gramStart"/>
      <w:r w:rsidRPr="00BE590F">
        <w:t>»</w:t>
      </w:r>
      <w:r>
        <w:t>………………………………....</w:t>
      </w:r>
      <w:proofErr w:type="gramEnd"/>
      <w:r>
        <w:t>стр.13</w:t>
      </w:r>
    </w:p>
    <w:p w:rsidR="00BE590F" w:rsidRDefault="00BE590F" w:rsidP="00BE590F">
      <w:pPr>
        <w:jc w:val="both"/>
      </w:pPr>
    </w:p>
    <w:p w:rsidR="00BE590F" w:rsidRPr="00BE590F" w:rsidRDefault="00BE590F" w:rsidP="00BE590F">
      <w:pPr>
        <w:jc w:val="both"/>
        <w:rPr>
          <w:rFonts w:cs="Arial"/>
        </w:rPr>
      </w:pPr>
      <w:r w:rsidRPr="00BE590F">
        <w:t>3. Постановление администрации</w:t>
      </w:r>
      <w:r w:rsidRPr="00BE590F">
        <w:t xml:space="preserve"> от 12</w:t>
      </w:r>
      <w:r w:rsidRPr="00BE590F">
        <w:t>.01.2023</w:t>
      </w:r>
      <w:r>
        <w:t xml:space="preserve"> № 5</w:t>
      </w:r>
      <w:r w:rsidRPr="00BE590F">
        <w:t xml:space="preserve"> Об утверждении Порядка проведения экспертизы и приемки поставленных товаров, выполненных работ, оказанных услуг по муниципальным контрактам,  а также отдельных этапов поставки товара, выполнения работы, оказания услуги, предусмотренных муниципальным контрактом</w:t>
      </w:r>
      <w:proofErr w:type="gramStart"/>
      <w:r w:rsidRPr="00BE590F">
        <w:t>…</w:t>
      </w:r>
      <w:r>
        <w:t>…..</w:t>
      </w:r>
      <w:r w:rsidRPr="00BE590F">
        <w:t>...</w:t>
      </w:r>
      <w:proofErr w:type="gramEnd"/>
      <w:r w:rsidRPr="00BE590F">
        <w:t>стр.14-23</w:t>
      </w:r>
    </w:p>
    <w:p w:rsidR="00BE590F" w:rsidRDefault="00BE590F" w:rsidP="00BE590F">
      <w:pPr>
        <w:jc w:val="both"/>
      </w:pPr>
    </w:p>
    <w:p w:rsidR="00BE590F" w:rsidRDefault="00BE590F" w:rsidP="006D2CD6">
      <w:pPr>
        <w:widowControl w:val="0"/>
        <w:suppressAutoHyphens/>
        <w:autoSpaceDE w:val="0"/>
        <w:spacing w:line="360" w:lineRule="auto"/>
        <w:jc w:val="center"/>
        <w:rPr>
          <w:b/>
          <w:bCs/>
          <w:color w:val="000000"/>
          <w:sz w:val="28"/>
          <w:szCs w:val="28"/>
          <w:lang w:eastAsia="zh-CN"/>
        </w:rPr>
        <w:sectPr w:rsidR="00BE590F">
          <w:pgSz w:w="11906" w:h="16838"/>
          <w:pgMar w:top="1134" w:right="850" w:bottom="1134" w:left="1701" w:header="708" w:footer="708" w:gutter="0"/>
          <w:cols w:space="708"/>
          <w:docGrid w:linePitch="360"/>
        </w:sectPr>
      </w:pPr>
    </w:p>
    <w:p w:rsidR="006D2CD6" w:rsidRPr="006C0F4A" w:rsidRDefault="006D2CD6" w:rsidP="006D2CD6">
      <w:pPr>
        <w:widowControl w:val="0"/>
        <w:suppressAutoHyphens/>
        <w:autoSpaceDE w:val="0"/>
        <w:spacing w:line="360" w:lineRule="auto"/>
        <w:jc w:val="center"/>
        <w:rPr>
          <w:b/>
          <w:bCs/>
          <w:color w:val="000000"/>
          <w:sz w:val="28"/>
          <w:szCs w:val="28"/>
          <w:lang w:eastAsia="zh-CN"/>
        </w:rPr>
      </w:pPr>
      <w:r>
        <w:rPr>
          <w:noProof/>
          <w:sz w:val="20"/>
          <w:szCs w:val="20"/>
        </w:rPr>
        <w:lastRenderedPageBreak/>
        <w:drawing>
          <wp:inline distT="0" distB="0" distL="0" distR="0" wp14:anchorId="6C21D95C" wp14:editId="699C890B">
            <wp:extent cx="542925" cy="7524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solidFill>
                      <a:srgbClr val="FFFFFF"/>
                    </a:solidFill>
                    <a:ln>
                      <a:noFill/>
                    </a:ln>
                  </pic:spPr>
                </pic:pic>
              </a:graphicData>
            </a:graphic>
          </wp:inline>
        </w:drawing>
      </w:r>
    </w:p>
    <w:p w:rsidR="006D2CD6" w:rsidRPr="006C0F4A" w:rsidRDefault="006D2CD6" w:rsidP="006D2CD6">
      <w:pPr>
        <w:widowControl w:val="0"/>
        <w:suppressAutoHyphens/>
        <w:autoSpaceDE w:val="0"/>
        <w:spacing w:line="360" w:lineRule="auto"/>
        <w:jc w:val="center"/>
        <w:rPr>
          <w:b/>
          <w:sz w:val="28"/>
          <w:szCs w:val="28"/>
          <w:lang w:eastAsia="zh-CN"/>
        </w:rPr>
      </w:pPr>
      <w:r w:rsidRPr="006C0F4A">
        <w:rPr>
          <w:b/>
          <w:bCs/>
          <w:color w:val="000000"/>
          <w:sz w:val="28"/>
          <w:szCs w:val="28"/>
          <w:lang w:eastAsia="zh-CN"/>
        </w:rPr>
        <w:t xml:space="preserve"> </w:t>
      </w:r>
      <w:r w:rsidRPr="006C0F4A">
        <w:rPr>
          <w:b/>
          <w:sz w:val="28"/>
          <w:szCs w:val="28"/>
          <w:lang w:eastAsia="zh-CN"/>
        </w:rPr>
        <w:t>АДМИНИСТРАЦИЯ ЛЕНИНСКОГО СЕЛЬСКОГО ПОСЕЛЕНИЯ</w:t>
      </w:r>
    </w:p>
    <w:p w:rsidR="006D2CD6" w:rsidRPr="006C0F4A" w:rsidRDefault="006D2CD6" w:rsidP="006D2CD6">
      <w:pPr>
        <w:widowControl w:val="0"/>
        <w:suppressAutoHyphens/>
        <w:autoSpaceDE w:val="0"/>
        <w:spacing w:line="360" w:lineRule="auto"/>
        <w:jc w:val="center"/>
        <w:rPr>
          <w:b/>
          <w:lang w:eastAsia="zh-CN"/>
        </w:rPr>
      </w:pPr>
      <w:r w:rsidRPr="006C0F4A">
        <w:rPr>
          <w:b/>
          <w:sz w:val="28"/>
          <w:szCs w:val="28"/>
          <w:lang w:eastAsia="zh-CN"/>
        </w:rPr>
        <w:t>СЛОБОДСКОГО РАЙОНА КИРОВСКОЙ ОБЛАСТИ</w:t>
      </w:r>
    </w:p>
    <w:p w:rsidR="006D2CD6" w:rsidRPr="00690E46" w:rsidRDefault="006D2CD6" w:rsidP="006D2CD6">
      <w:pPr>
        <w:widowControl w:val="0"/>
        <w:suppressAutoHyphens/>
        <w:autoSpaceDE w:val="0"/>
        <w:spacing w:line="360" w:lineRule="auto"/>
        <w:jc w:val="center"/>
        <w:rPr>
          <w:b/>
          <w:sz w:val="16"/>
          <w:szCs w:val="16"/>
          <w:lang w:eastAsia="zh-CN"/>
        </w:rPr>
      </w:pPr>
    </w:p>
    <w:p w:rsidR="006D2CD6" w:rsidRPr="006C0F4A" w:rsidRDefault="006D2CD6" w:rsidP="006D2CD6">
      <w:pPr>
        <w:keepNext/>
        <w:widowControl w:val="0"/>
        <w:numPr>
          <w:ilvl w:val="0"/>
          <w:numId w:val="1"/>
        </w:numPr>
        <w:suppressAutoHyphens/>
        <w:autoSpaceDE w:val="0"/>
        <w:spacing w:line="360" w:lineRule="auto"/>
        <w:jc w:val="center"/>
        <w:outlineLvl w:val="0"/>
        <w:rPr>
          <w:b/>
          <w:bCs/>
          <w:sz w:val="28"/>
          <w:lang w:eastAsia="zh-CN"/>
        </w:rPr>
      </w:pPr>
      <w:r w:rsidRPr="006C0F4A">
        <w:rPr>
          <w:b/>
          <w:bCs/>
          <w:sz w:val="32"/>
          <w:szCs w:val="32"/>
          <w:lang w:eastAsia="zh-CN"/>
        </w:rPr>
        <w:t>ПОСТАНОВЛЕНИЕ</w:t>
      </w:r>
    </w:p>
    <w:p w:rsidR="006D2CD6" w:rsidRPr="006C0F4A" w:rsidRDefault="006D2CD6" w:rsidP="006D2CD6">
      <w:pPr>
        <w:widowControl w:val="0"/>
        <w:suppressAutoHyphens/>
        <w:autoSpaceDE w:val="0"/>
        <w:rPr>
          <w:sz w:val="20"/>
          <w:szCs w:val="20"/>
          <w:lang w:eastAsia="zh-CN"/>
        </w:rPr>
      </w:pPr>
    </w:p>
    <w:p w:rsidR="006D2CD6" w:rsidRPr="006C0F4A" w:rsidRDefault="006D2CD6" w:rsidP="006D2CD6">
      <w:pPr>
        <w:keepNext/>
        <w:widowControl w:val="0"/>
        <w:numPr>
          <w:ilvl w:val="0"/>
          <w:numId w:val="1"/>
        </w:numPr>
        <w:suppressAutoHyphens/>
        <w:autoSpaceDE w:val="0"/>
        <w:spacing w:line="360" w:lineRule="auto"/>
        <w:jc w:val="center"/>
        <w:outlineLvl w:val="0"/>
        <w:rPr>
          <w:b/>
          <w:bCs/>
          <w:sz w:val="28"/>
          <w:szCs w:val="28"/>
          <w:lang w:eastAsia="zh-CN"/>
        </w:rPr>
      </w:pPr>
      <w:r>
        <w:rPr>
          <w:bCs/>
          <w:sz w:val="28"/>
          <w:u w:val="single"/>
          <w:lang w:eastAsia="zh-CN"/>
        </w:rPr>
        <w:t>11.01</w:t>
      </w:r>
      <w:r w:rsidRPr="006C0F4A">
        <w:rPr>
          <w:bCs/>
          <w:sz w:val="28"/>
          <w:u w:val="single"/>
          <w:lang w:eastAsia="zh-CN"/>
        </w:rPr>
        <w:t>.20</w:t>
      </w:r>
      <w:r>
        <w:rPr>
          <w:bCs/>
          <w:sz w:val="28"/>
          <w:u w:val="single"/>
          <w:lang w:eastAsia="zh-CN"/>
        </w:rPr>
        <w:t>23</w:t>
      </w:r>
      <w:r w:rsidRPr="006C0F4A">
        <w:rPr>
          <w:bCs/>
          <w:sz w:val="28"/>
          <w:lang w:eastAsia="zh-CN"/>
        </w:rPr>
        <w:t xml:space="preserve">                                                                 </w:t>
      </w:r>
      <w:r>
        <w:rPr>
          <w:bCs/>
          <w:sz w:val="28"/>
          <w:lang w:eastAsia="zh-CN"/>
        </w:rPr>
        <w:t xml:space="preserve">                          </w:t>
      </w:r>
      <w:r w:rsidRPr="006C0F4A">
        <w:rPr>
          <w:bCs/>
          <w:sz w:val="28"/>
          <w:lang w:eastAsia="zh-CN"/>
        </w:rPr>
        <w:t xml:space="preserve">     № </w:t>
      </w:r>
      <w:r w:rsidRPr="006C0F4A">
        <w:rPr>
          <w:bCs/>
          <w:sz w:val="28"/>
          <w:u w:val="single"/>
          <w:lang w:eastAsia="zh-CN"/>
        </w:rPr>
        <w:t xml:space="preserve"> </w:t>
      </w:r>
      <w:r>
        <w:rPr>
          <w:bCs/>
          <w:sz w:val="28"/>
          <w:u w:val="single"/>
          <w:lang w:eastAsia="zh-CN"/>
        </w:rPr>
        <w:t>2</w:t>
      </w:r>
    </w:p>
    <w:p w:rsidR="006D2CD6" w:rsidRPr="006C0F4A" w:rsidRDefault="006D2CD6" w:rsidP="006D2CD6">
      <w:pPr>
        <w:widowControl w:val="0"/>
        <w:suppressAutoHyphens/>
        <w:autoSpaceDE w:val="0"/>
        <w:jc w:val="center"/>
        <w:rPr>
          <w:b/>
          <w:lang w:eastAsia="zh-CN"/>
        </w:rPr>
      </w:pPr>
      <w:r w:rsidRPr="006C0F4A">
        <w:rPr>
          <w:sz w:val="28"/>
          <w:szCs w:val="28"/>
          <w:lang w:eastAsia="zh-CN"/>
        </w:rPr>
        <w:t xml:space="preserve">д. </w:t>
      </w:r>
      <w:proofErr w:type="spellStart"/>
      <w:r w:rsidRPr="006C0F4A">
        <w:rPr>
          <w:sz w:val="28"/>
          <w:szCs w:val="28"/>
          <w:lang w:eastAsia="zh-CN"/>
        </w:rPr>
        <w:t>Рубежница</w:t>
      </w:r>
      <w:proofErr w:type="spellEnd"/>
      <w:r w:rsidRPr="006C0F4A">
        <w:rPr>
          <w:b/>
          <w:sz w:val="28"/>
          <w:szCs w:val="28"/>
          <w:lang w:eastAsia="zh-CN"/>
        </w:rPr>
        <w:t xml:space="preserve"> </w:t>
      </w:r>
    </w:p>
    <w:p w:rsidR="006D2CD6" w:rsidRPr="003A4C83" w:rsidRDefault="006D2CD6" w:rsidP="006D2CD6">
      <w:pPr>
        <w:widowControl w:val="0"/>
        <w:autoSpaceDE w:val="0"/>
        <w:autoSpaceDN w:val="0"/>
        <w:adjustRightInd w:val="0"/>
        <w:rPr>
          <w:b/>
          <w:bCs/>
        </w:rPr>
      </w:pPr>
      <w:bookmarkStart w:id="1" w:name="Par1"/>
      <w:bookmarkEnd w:id="1"/>
    </w:p>
    <w:p w:rsidR="006D2CD6" w:rsidRPr="007F7A69" w:rsidRDefault="006D2CD6" w:rsidP="006D2CD6">
      <w:pPr>
        <w:tabs>
          <w:tab w:val="left" w:pos="6600"/>
        </w:tabs>
        <w:jc w:val="center"/>
        <w:rPr>
          <w:b/>
          <w:bCs/>
          <w:caps/>
        </w:rPr>
      </w:pPr>
      <w:r>
        <w:rPr>
          <w:b/>
          <w:bCs/>
          <w:caps/>
        </w:rPr>
        <w:t>ОБ УТВЕРЖДЕНИИ МУНИЦИПАЛЬНОЙ</w:t>
      </w:r>
      <w:r w:rsidRPr="007F7A69">
        <w:rPr>
          <w:b/>
          <w:bCs/>
          <w:caps/>
        </w:rPr>
        <w:t xml:space="preserve"> программы «Противодействие экстремизму и профилактика терроризма</w:t>
      </w:r>
      <w:r w:rsidRPr="007F7A69">
        <w:rPr>
          <w:caps/>
          <w:kern w:val="36"/>
          <w:sz w:val="30"/>
          <w:szCs w:val="30"/>
        </w:rPr>
        <w:t xml:space="preserve"> </w:t>
      </w:r>
      <w:r w:rsidRPr="007F7A69">
        <w:rPr>
          <w:b/>
          <w:bCs/>
          <w:caps/>
        </w:rPr>
        <w:t xml:space="preserve">НА ТЕРРИТОРИИ МУНИЦИПАЛЬНОГО ОБРАЗОВАНИЯ </w:t>
      </w:r>
      <w:r>
        <w:rPr>
          <w:b/>
          <w:bCs/>
          <w:caps/>
        </w:rPr>
        <w:t>ЛЕНИНСКОЕ СЕЛЬСКОЕ</w:t>
      </w:r>
      <w:r w:rsidRPr="007F7A69">
        <w:rPr>
          <w:b/>
          <w:bCs/>
          <w:caps/>
        </w:rPr>
        <w:t xml:space="preserve"> ПОСЕЛЕНИЕ</w:t>
      </w:r>
      <w:r>
        <w:rPr>
          <w:b/>
          <w:bCs/>
          <w:caps/>
        </w:rPr>
        <w:t xml:space="preserve"> СЛОБОДСКОГО РАЙОНА НА 2023-2025</w:t>
      </w:r>
      <w:r w:rsidRPr="007F7A69">
        <w:rPr>
          <w:b/>
          <w:bCs/>
          <w:caps/>
        </w:rPr>
        <w:t xml:space="preserve"> ГОДЫ</w:t>
      </w:r>
    </w:p>
    <w:p w:rsidR="006D2CD6" w:rsidRPr="003A4C83" w:rsidRDefault="006D2CD6" w:rsidP="006D2CD6">
      <w:pPr>
        <w:widowControl w:val="0"/>
        <w:autoSpaceDE w:val="0"/>
        <w:autoSpaceDN w:val="0"/>
        <w:adjustRightInd w:val="0"/>
        <w:jc w:val="both"/>
      </w:pPr>
    </w:p>
    <w:p w:rsidR="006D2CD6" w:rsidRPr="006C0F4A" w:rsidRDefault="006D2CD6" w:rsidP="006D2CD6">
      <w:pPr>
        <w:widowControl w:val="0"/>
        <w:autoSpaceDE w:val="0"/>
        <w:autoSpaceDN w:val="0"/>
        <w:adjustRightInd w:val="0"/>
        <w:ind w:firstLine="540"/>
        <w:jc w:val="both"/>
        <w:rPr>
          <w:sz w:val="28"/>
          <w:szCs w:val="28"/>
        </w:rPr>
      </w:pPr>
      <w:proofErr w:type="gramStart"/>
      <w:r w:rsidRPr="006C0F4A">
        <w:rPr>
          <w:sz w:val="28"/>
          <w:szCs w:val="28"/>
        </w:rPr>
        <w:t>В соответствии Федера</w:t>
      </w:r>
      <w:r>
        <w:rPr>
          <w:sz w:val="28"/>
          <w:szCs w:val="28"/>
        </w:rPr>
        <w:t xml:space="preserve">льными Законами от 06.03.2006 № </w:t>
      </w:r>
      <w:r w:rsidRPr="006C0F4A">
        <w:rPr>
          <w:sz w:val="28"/>
          <w:szCs w:val="28"/>
        </w:rPr>
        <w:t xml:space="preserve">35-ФЗ «О противодействии терроризму»,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w:t>
      </w:r>
      <w:r>
        <w:rPr>
          <w:color w:val="000000"/>
          <w:sz w:val="28"/>
          <w:szCs w:val="28"/>
          <w:shd w:val="clear" w:color="auto" w:fill="FFFFFF"/>
        </w:rPr>
        <w:t xml:space="preserve"> </w:t>
      </w:r>
      <w:r>
        <w:rPr>
          <w:bCs/>
          <w:color w:val="000000"/>
          <w:sz w:val="28"/>
          <w:szCs w:val="28"/>
          <w:shd w:val="clear" w:color="auto" w:fill="FFFFFF"/>
        </w:rPr>
        <w:t xml:space="preserve">Указ Президента РФ от </w:t>
      </w:r>
      <w:r w:rsidRPr="002C2B16">
        <w:rPr>
          <w:bCs/>
          <w:color w:val="000000"/>
          <w:sz w:val="28"/>
          <w:szCs w:val="28"/>
          <w:shd w:val="clear" w:color="auto" w:fill="FFFFFF"/>
        </w:rPr>
        <w:t>15 февраля 2006 г. N 116</w:t>
      </w:r>
      <w:r>
        <w:rPr>
          <w:bCs/>
          <w:color w:val="000000"/>
          <w:sz w:val="28"/>
          <w:szCs w:val="28"/>
          <w:shd w:val="clear" w:color="auto" w:fill="FFFFFF"/>
        </w:rPr>
        <w:t xml:space="preserve"> «</w:t>
      </w:r>
      <w:r w:rsidRPr="002C2B16">
        <w:rPr>
          <w:bCs/>
          <w:color w:val="000000"/>
          <w:sz w:val="28"/>
          <w:szCs w:val="28"/>
          <w:shd w:val="clear" w:color="auto" w:fill="FFFFFF"/>
        </w:rPr>
        <w:t>О мерах по противодействию терроризму</w:t>
      </w:r>
      <w:r>
        <w:rPr>
          <w:bCs/>
          <w:color w:val="000000"/>
          <w:sz w:val="28"/>
          <w:szCs w:val="28"/>
          <w:shd w:val="clear" w:color="auto" w:fill="FFFFFF"/>
        </w:rPr>
        <w:t>»,</w:t>
      </w:r>
      <w:r>
        <w:rPr>
          <w:rFonts w:ascii="Arial" w:hAnsi="Arial" w:cs="Arial"/>
          <w:color w:val="000000"/>
          <w:sz w:val="21"/>
          <w:szCs w:val="21"/>
        </w:rPr>
        <w:br/>
      </w:r>
      <w:r w:rsidRPr="006C0F4A">
        <w:rPr>
          <w:sz w:val="28"/>
          <w:szCs w:val="28"/>
        </w:rPr>
        <w:t>Устава МО Ленинское сельское поселение Слободского района поселение</w:t>
      </w:r>
      <w:r>
        <w:rPr>
          <w:sz w:val="28"/>
          <w:szCs w:val="28"/>
        </w:rPr>
        <w:t>,  ПОСТАНОВЛЯЮ</w:t>
      </w:r>
      <w:r w:rsidRPr="006C0F4A">
        <w:rPr>
          <w:sz w:val="28"/>
          <w:szCs w:val="28"/>
        </w:rPr>
        <w:t>:</w:t>
      </w:r>
      <w:proofErr w:type="gramEnd"/>
    </w:p>
    <w:p w:rsidR="006D2CD6" w:rsidRDefault="006D2CD6" w:rsidP="006D2CD6">
      <w:pPr>
        <w:widowControl w:val="0"/>
        <w:autoSpaceDE w:val="0"/>
        <w:autoSpaceDN w:val="0"/>
        <w:adjustRightInd w:val="0"/>
        <w:ind w:firstLine="540"/>
        <w:jc w:val="both"/>
        <w:rPr>
          <w:sz w:val="28"/>
          <w:szCs w:val="28"/>
        </w:rPr>
      </w:pPr>
      <w:r w:rsidRPr="006C0F4A">
        <w:rPr>
          <w:sz w:val="28"/>
          <w:szCs w:val="28"/>
        </w:rPr>
        <w:t xml:space="preserve">1. Утвердить </w:t>
      </w:r>
      <w:r>
        <w:rPr>
          <w:sz w:val="28"/>
          <w:szCs w:val="28"/>
        </w:rPr>
        <w:t>муниципальную</w:t>
      </w:r>
      <w:r w:rsidRPr="006C0F4A">
        <w:rPr>
          <w:sz w:val="28"/>
          <w:szCs w:val="28"/>
        </w:rPr>
        <w:t xml:space="preserve"> программу «Противодействие экстремизму и профилактика терроризма на территории муниципального образования </w:t>
      </w:r>
      <w:r>
        <w:rPr>
          <w:sz w:val="28"/>
          <w:szCs w:val="28"/>
        </w:rPr>
        <w:t xml:space="preserve">Ленинское сельское </w:t>
      </w:r>
      <w:r w:rsidRPr="006C0F4A">
        <w:rPr>
          <w:sz w:val="28"/>
          <w:szCs w:val="28"/>
        </w:rPr>
        <w:t xml:space="preserve">поселение Слободского района </w:t>
      </w:r>
      <w:r>
        <w:rPr>
          <w:sz w:val="28"/>
          <w:szCs w:val="28"/>
        </w:rPr>
        <w:t xml:space="preserve">на 2023-2025гг» </w:t>
      </w:r>
      <w:r w:rsidRPr="006C0F4A">
        <w:rPr>
          <w:sz w:val="28"/>
          <w:szCs w:val="28"/>
        </w:rPr>
        <w:t>(прилагается).</w:t>
      </w:r>
    </w:p>
    <w:p w:rsidR="006D2CD6" w:rsidRDefault="006D2CD6" w:rsidP="006D2CD6">
      <w:pPr>
        <w:widowControl w:val="0"/>
        <w:autoSpaceDE w:val="0"/>
        <w:autoSpaceDN w:val="0"/>
        <w:adjustRightInd w:val="0"/>
        <w:ind w:firstLine="540"/>
        <w:jc w:val="both"/>
        <w:rPr>
          <w:sz w:val="28"/>
          <w:szCs w:val="28"/>
        </w:rPr>
      </w:pPr>
      <w:r>
        <w:rPr>
          <w:sz w:val="28"/>
          <w:szCs w:val="28"/>
        </w:rPr>
        <w:t xml:space="preserve">2. Считать утратившим силу постановление от 27.12.2019 № 235 </w:t>
      </w:r>
      <w:r w:rsidRPr="006C0F4A">
        <w:rPr>
          <w:sz w:val="28"/>
          <w:szCs w:val="28"/>
        </w:rPr>
        <w:t xml:space="preserve">«Противодействие экстремизму и профилактика терроризма на территории муниципального образования </w:t>
      </w:r>
      <w:r>
        <w:rPr>
          <w:sz w:val="28"/>
          <w:szCs w:val="28"/>
        </w:rPr>
        <w:t xml:space="preserve">Ленинское сельское </w:t>
      </w:r>
      <w:r w:rsidRPr="006C0F4A">
        <w:rPr>
          <w:sz w:val="28"/>
          <w:szCs w:val="28"/>
        </w:rPr>
        <w:t xml:space="preserve">поселение Слободского района </w:t>
      </w:r>
      <w:r>
        <w:rPr>
          <w:sz w:val="28"/>
          <w:szCs w:val="28"/>
        </w:rPr>
        <w:t>на 2020-2022гг».</w:t>
      </w:r>
    </w:p>
    <w:p w:rsidR="006D2CD6" w:rsidRDefault="006D2CD6" w:rsidP="006D2CD6">
      <w:pPr>
        <w:widowControl w:val="0"/>
        <w:autoSpaceDE w:val="0"/>
        <w:autoSpaceDN w:val="0"/>
        <w:adjustRightInd w:val="0"/>
        <w:ind w:firstLine="540"/>
        <w:jc w:val="both"/>
        <w:rPr>
          <w:sz w:val="28"/>
          <w:szCs w:val="28"/>
        </w:rPr>
      </w:pPr>
      <w:r>
        <w:rPr>
          <w:sz w:val="28"/>
          <w:szCs w:val="28"/>
        </w:rPr>
        <w:t>3</w:t>
      </w:r>
      <w:r w:rsidRPr="006C0F4A">
        <w:rPr>
          <w:sz w:val="28"/>
          <w:szCs w:val="28"/>
        </w:rPr>
        <w:t xml:space="preserve">. </w:t>
      </w:r>
      <w:r w:rsidRPr="00792170">
        <w:rPr>
          <w:sz w:val="28"/>
          <w:szCs w:val="28"/>
        </w:rPr>
        <w:t>Опубликовать постановление в официальном издании поселения «Информационный бюллетень» и на официальном сайте администрации Ленинского сельского поселения.</w:t>
      </w:r>
    </w:p>
    <w:p w:rsidR="006D2CD6" w:rsidRPr="002603B4" w:rsidRDefault="006D2CD6" w:rsidP="006D2CD6">
      <w:pPr>
        <w:widowControl w:val="0"/>
        <w:autoSpaceDE w:val="0"/>
        <w:autoSpaceDN w:val="0"/>
        <w:adjustRightInd w:val="0"/>
        <w:contextualSpacing/>
        <w:jc w:val="both"/>
        <w:rPr>
          <w:sz w:val="28"/>
          <w:szCs w:val="28"/>
        </w:rPr>
      </w:pPr>
      <w:r>
        <w:rPr>
          <w:sz w:val="28"/>
          <w:szCs w:val="28"/>
        </w:rPr>
        <w:t xml:space="preserve">        4. Настоящее постановление вступает в силу после его официального оп</w:t>
      </w:r>
      <w:r w:rsidRPr="002603B4">
        <w:rPr>
          <w:sz w:val="28"/>
          <w:szCs w:val="28"/>
        </w:rPr>
        <w:t>убликования.</w:t>
      </w:r>
    </w:p>
    <w:p w:rsidR="006D2CD6" w:rsidRPr="002603B4" w:rsidRDefault="006D2CD6" w:rsidP="006D2CD6">
      <w:pPr>
        <w:widowControl w:val="0"/>
        <w:autoSpaceDE w:val="0"/>
        <w:autoSpaceDN w:val="0"/>
        <w:adjustRightInd w:val="0"/>
        <w:ind w:firstLine="540"/>
        <w:jc w:val="both"/>
        <w:rPr>
          <w:sz w:val="28"/>
          <w:szCs w:val="28"/>
        </w:rPr>
      </w:pPr>
      <w:r>
        <w:rPr>
          <w:sz w:val="28"/>
          <w:szCs w:val="28"/>
        </w:rPr>
        <w:t xml:space="preserve">5. </w:t>
      </w:r>
      <w:proofErr w:type="gramStart"/>
      <w:r>
        <w:rPr>
          <w:sz w:val="28"/>
          <w:szCs w:val="28"/>
        </w:rPr>
        <w:t xml:space="preserve">Контроль </w:t>
      </w:r>
      <w:r w:rsidRPr="002603B4">
        <w:rPr>
          <w:sz w:val="28"/>
          <w:szCs w:val="28"/>
        </w:rPr>
        <w:t>за</w:t>
      </w:r>
      <w:proofErr w:type="gramEnd"/>
      <w:r w:rsidRPr="002603B4">
        <w:rPr>
          <w:sz w:val="28"/>
          <w:szCs w:val="28"/>
        </w:rPr>
        <w:t xml:space="preserve"> исполнением настоящего постановления возложить на заместителя главы администрации МО  Ленинское сельское поселение.</w:t>
      </w:r>
    </w:p>
    <w:p w:rsidR="006D2CD6" w:rsidRPr="002603B4" w:rsidRDefault="006D2CD6" w:rsidP="006D2CD6">
      <w:pPr>
        <w:widowControl w:val="0"/>
        <w:autoSpaceDE w:val="0"/>
        <w:autoSpaceDN w:val="0"/>
        <w:adjustRightInd w:val="0"/>
        <w:jc w:val="both"/>
        <w:rPr>
          <w:sz w:val="28"/>
          <w:szCs w:val="28"/>
        </w:rPr>
      </w:pPr>
    </w:p>
    <w:p w:rsidR="006D2CD6" w:rsidRPr="002603B4" w:rsidRDefault="006D2CD6" w:rsidP="006D2CD6">
      <w:pPr>
        <w:widowControl w:val="0"/>
        <w:autoSpaceDE w:val="0"/>
        <w:autoSpaceDN w:val="0"/>
        <w:adjustRightInd w:val="0"/>
        <w:rPr>
          <w:sz w:val="28"/>
          <w:szCs w:val="28"/>
        </w:rPr>
      </w:pPr>
      <w:r w:rsidRPr="002603B4">
        <w:rPr>
          <w:sz w:val="28"/>
          <w:szCs w:val="28"/>
        </w:rPr>
        <w:t xml:space="preserve">Глава администрации </w:t>
      </w:r>
      <w:proofErr w:type="gramStart"/>
      <w:r w:rsidRPr="002603B4">
        <w:rPr>
          <w:sz w:val="28"/>
          <w:szCs w:val="28"/>
        </w:rPr>
        <w:t>Ленинского</w:t>
      </w:r>
      <w:proofErr w:type="gramEnd"/>
    </w:p>
    <w:p w:rsidR="006D2CD6" w:rsidRDefault="006D2CD6" w:rsidP="006D2CD6">
      <w:pPr>
        <w:widowControl w:val="0"/>
        <w:autoSpaceDE w:val="0"/>
        <w:autoSpaceDN w:val="0"/>
        <w:adjustRightInd w:val="0"/>
        <w:rPr>
          <w:sz w:val="28"/>
          <w:szCs w:val="28"/>
        </w:rPr>
      </w:pPr>
      <w:r w:rsidRPr="002603B4">
        <w:rPr>
          <w:sz w:val="28"/>
          <w:szCs w:val="28"/>
        </w:rPr>
        <w:t xml:space="preserve">сельского поселения                                                         </w:t>
      </w:r>
      <w:r>
        <w:rPr>
          <w:sz w:val="28"/>
          <w:szCs w:val="28"/>
        </w:rPr>
        <w:t xml:space="preserve">           </w:t>
      </w:r>
      <w:r w:rsidRPr="002603B4">
        <w:rPr>
          <w:sz w:val="28"/>
          <w:szCs w:val="28"/>
        </w:rPr>
        <w:t xml:space="preserve">      </w:t>
      </w:r>
      <w:r>
        <w:rPr>
          <w:sz w:val="28"/>
          <w:szCs w:val="28"/>
        </w:rPr>
        <w:t>С.В. Савиных</w:t>
      </w:r>
      <w:bookmarkStart w:id="2" w:name="Par29"/>
      <w:bookmarkEnd w:id="2"/>
      <w:r w:rsidRPr="006C0F4A">
        <w:rPr>
          <w:sz w:val="28"/>
          <w:szCs w:val="28"/>
        </w:rPr>
        <w:br w:type="page"/>
      </w:r>
    </w:p>
    <w:p w:rsidR="006D2CD6" w:rsidRPr="006C0F4A" w:rsidRDefault="006D2CD6" w:rsidP="006D2CD6">
      <w:pPr>
        <w:tabs>
          <w:tab w:val="left" w:pos="6600"/>
        </w:tabs>
        <w:jc w:val="right"/>
        <w:rPr>
          <w:kern w:val="36"/>
          <w:sz w:val="28"/>
          <w:szCs w:val="28"/>
        </w:rPr>
      </w:pPr>
      <w:r w:rsidRPr="006C0F4A">
        <w:rPr>
          <w:kern w:val="36"/>
          <w:sz w:val="28"/>
          <w:szCs w:val="28"/>
        </w:rPr>
        <w:lastRenderedPageBreak/>
        <w:t>Приложение 1</w:t>
      </w:r>
    </w:p>
    <w:p w:rsidR="006D2CD6" w:rsidRPr="006C0F4A" w:rsidRDefault="006D2CD6" w:rsidP="006D2CD6">
      <w:pPr>
        <w:widowControl w:val="0"/>
        <w:autoSpaceDE w:val="0"/>
        <w:autoSpaceDN w:val="0"/>
        <w:adjustRightInd w:val="0"/>
        <w:spacing w:line="240" w:lineRule="exact"/>
        <w:jc w:val="right"/>
        <w:outlineLvl w:val="0"/>
        <w:rPr>
          <w:sz w:val="28"/>
          <w:szCs w:val="28"/>
        </w:rPr>
      </w:pPr>
      <w:r w:rsidRPr="006C0F4A">
        <w:rPr>
          <w:sz w:val="28"/>
          <w:szCs w:val="28"/>
        </w:rPr>
        <w:t>Утверждено</w:t>
      </w:r>
    </w:p>
    <w:p w:rsidR="006D2CD6" w:rsidRPr="006C0F4A" w:rsidRDefault="006D2CD6" w:rsidP="006D2CD6">
      <w:pPr>
        <w:widowControl w:val="0"/>
        <w:autoSpaceDE w:val="0"/>
        <w:autoSpaceDN w:val="0"/>
        <w:adjustRightInd w:val="0"/>
        <w:spacing w:line="240" w:lineRule="exact"/>
        <w:jc w:val="right"/>
        <w:rPr>
          <w:sz w:val="28"/>
          <w:szCs w:val="28"/>
        </w:rPr>
      </w:pPr>
      <w:r>
        <w:rPr>
          <w:sz w:val="28"/>
          <w:szCs w:val="28"/>
        </w:rPr>
        <w:t>п</w:t>
      </w:r>
      <w:r w:rsidRPr="006C0F4A">
        <w:rPr>
          <w:sz w:val="28"/>
          <w:szCs w:val="28"/>
        </w:rPr>
        <w:t>остановлением администрации</w:t>
      </w:r>
    </w:p>
    <w:p w:rsidR="006D2CD6" w:rsidRDefault="006D2CD6" w:rsidP="006D2CD6">
      <w:pPr>
        <w:widowControl w:val="0"/>
        <w:autoSpaceDE w:val="0"/>
        <w:autoSpaceDN w:val="0"/>
        <w:adjustRightInd w:val="0"/>
        <w:spacing w:line="240" w:lineRule="exact"/>
        <w:jc w:val="right"/>
        <w:rPr>
          <w:sz w:val="28"/>
          <w:szCs w:val="28"/>
        </w:rPr>
      </w:pPr>
      <w:r>
        <w:rPr>
          <w:sz w:val="28"/>
          <w:szCs w:val="28"/>
        </w:rPr>
        <w:t xml:space="preserve"> Ленинского сельского поселения</w:t>
      </w:r>
      <w:r w:rsidRPr="006C0F4A">
        <w:rPr>
          <w:sz w:val="28"/>
          <w:szCs w:val="28"/>
        </w:rPr>
        <w:t xml:space="preserve"> </w:t>
      </w:r>
    </w:p>
    <w:p w:rsidR="006D2CD6" w:rsidRPr="006C0F4A" w:rsidRDefault="006D2CD6" w:rsidP="006D2CD6">
      <w:pPr>
        <w:widowControl w:val="0"/>
        <w:autoSpaceDE w:val="0"/>
        <w:autoSpaceDN w:val="0"/>
        <w:adjustRightInd w:val="0"/>
        <w:spacing w:line="240" w:lineRule="exact"/>
        <w:jc w:val="right"/>
        <w:rPr>
          <w:sz w:val="28"/>
          <w:szCs w:val="28"/>
        </w:rPr>
      </w:pPr>
      <w:r w:rsidRPr="006C0F4A">
        <w:rPr>
          <w:sz w:val="28"/>
          <w:szCs w:val="28"/>
        </w:rPr>
        <w:t>Слободского района</w:t>
      </w:r>
    </w:p>
    <w:p w:rsidR="006D2CD6" w:rsidRPr="006C0F4A" w:rsidRDefault="006D2CD6" w:rsidP="006D2CD6">
      <w:pPr>
        <w:jc w:val="right"/>
        <w:rPr>
          <w:kern w:val="36"/>
          <w:sz w:val="28"/>
          <w:szCs w:val="28"/>
        </w:rPr>
      </w:pPr>
      <w:r>
        <w:rPr>
          <w:sz w:val="28"/>
          <w:szCs w:val="28"/>
        </w:rPr>
        <w:t>от 11.01.2023</w:t>
      </w:r>
      <w:r w:rsidRPr="006C0F4A">
        <w:rPr>
          <w:sz w:val="28"/>
          <w:szCs w:val="28"/>
        </w:rPr>
        <w:t xml:space="preserve"> № </w:t>
      </w:r>
      <w:r>
        <w:rPr>
          <w:sz w:val="28"/>
          <w:szCs w:val="28"/>
        </w:rPr>
        <w:t>2</w:t>
      </w:r>
    </w:p>
    <w:p w:rsidR="006D2CD6" w:rsidRPr="006C0F4A" w:rsidRDefault="006D2CD6" w:rsidP="006D2CD6">
      <w:pPr>
        <w:tabs>
          <w:tab w:val="left" w:pos="6600"/>
        </w:tabs>
        <w:jc w:val="center"/>
        <w:rPr>
          <w:b/>
          <w:kern w:val="36"/>
          <w:sz w:val="28"/>
          <w:szCs w:val="28"/>
        </w:rPr>
      </w:pPr>
    </w:p>
    <w:p w:rsidR="006D2CD6" w:rsidRPr="006C0F4A" w:rsidRDefault="006D2CD6" w:rsidP="006D2CD6">
      <w:pPr>
        <w:tabs>
          <w:tab w:val="left" w:pos="6600"/>
        </w:tabs>
        <w:jc w:val="center"/>
        <w:rPr>
          <w:b/>
          <w:kern w:val="36"/>
          <w:sz w:val="28"/>
          <w:szCs w:val="28"/>
        </w:rPr>
      </w:pPr>
      <w:r>
        <w:rPr>
          <w:b/>
          <w:kern w:val="36"/>
          <w:sz w:val="28"/>
          <w:szCs w:val="28"/>
        </w:rPr>
        <w:t>Муниципальная</w:t>
      </w:r>
      <w:r w:rsidRPr="006C0F4A">
        <w:rPr>
          <w:b/>
          <w:kern w:val="36"/>
          <w:sz w:val="28"/>
          <w:szCs w:val="28"/>
        </w:rPr>
        <w:t xml:space="preserve"> программа «Противодействие экстремизму и профилактика терроризма на территории </w:t>
      </w:r>
      <w:r>
        <w:rPr>
          <w:b/>
          <w:kern w:val="36"/>
          <w:sz w:val="28"/>
          <w:szCs w:val="28"/>
        </w:rPr>
        <w:t>Ленинского</w:t>
      </w:r>
      <w:r w:rsidRPr="006C0F4A">
        <w:rPr>
          <w:b/>
          <w:kern w:val="36"/>
          <w:sz w:val="28"/>
          <w:szCs w:val="28"/>
        </w:rPr>
        <w:t xml:space="preserve"> </w:t>
      </w:r>
      <w:r>
        <w:rPr>
          <w:b/>
          <w:kern w:val="36"/>
          <w:sz w:val="28"/>
          <w:szCs w:val="28"/>
        </w:rPr>
        <w:t xml:space="preserve">сельского </w:t>
      </w:r>
      <w:r w:rsidRPr="006C0F4A">
        <w:rPr>
          <w:b/>
          <w:kern w:val="36"/>
          <w:sz w:val="28"/>
          <w:szCs w:val="28"/>
        </w:rPr>
        <w:t>поселения Слободского района Кировской области на 20</w:t>
      </w:r>
      <w:r>
        <w:rPr>
          <w:b/>
          <w:kern w:val="36"/>
          <w:sz w:val="28"/>
          <w:szCs w:val="28"/>
        </w:rPr>
        <w:t>23-2025</w:t>
      </w:r>
      <w:r w:rsidRPr="006C0F4A">
        <w:rPr>
          <w:b/>
          <w:kern w:val="36"/>
          <w:sz w:val="28"/>
          <w:szCs w:val="28"/>
        </w:rPr>
        <w:t xml:space="preserve"> годы»</w:t>
      </w:r>
    </w:p>
    <w:p w:rsidR="006D2CD6" w:rsidRPr="006C0F4A" w:rsidRDefault="006D2CD6" w:rsidP="006D2CD6">
      <w:pPr>
        <w:jc w:val="center"/>
        <w:rPr>
          <w:b/>
          <w:kern w:val="36"/>
          <w:sz w:val="28"/>
          <w:szCs w:val="28"/>
        </w:rPr>
      </w:pPr>
    </w:p>
    <w:p w:rsidR="006D2CD6" w:rsidRDefault="006D2CD6" w:rsidP="006D2CD6">
      <w:pPr>
        <w:jc w:val="center"/>
        <w:rPr>
          <w:b/>
          <w:sz w:val="28"/>
          <w:szCs w:val="28"/>
        </w:rPr>
      </w:pPr>
      <w:r w:rsidRPr="006C0F4A">
        <w:rPr>
          <w:b/>
          <w:sz w:val="28"/>
          <w:szCs w:val="28"/>
        </w:rPr>
        <w:t>Паспорт программы</w:t>
      </w:r>
    </w:p>
    <w:p w:rsidR="006D2CD6" w:rsidRDefault="006D2CD6" w:rsidP="006D2CD6">
      <w:pPr>
        <w:jc w:val="center"/>
        <w:rPr>
          <w:b/>
          <w:sz w:val="28"/>
          <w:szCs w:val="28"/>
        </w:rPr>
      </w:pP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gridCol w:w="6466"/>
      </w:tblGrid>
      <w:tr w:rsidR="006D2CD6" w:rsidTr="006C40AB">
        <w:trPr>
          <w:trHeight w:val="1411"/>
        </w:trPr>
        <w:tc>
          <w:tcPr>
            <w:tcW w:w="3640" w:type="dxa"/>
          </w:tcPr>
          <w:p w:rsidR="006D2CD6" w:rsidRDefault="006D2CD6" w:rsidP="006C40AB">
            <w:pPr>
              <w:jc w:val="both"/>
              <w:rPr>
                <w:b/>
                <w:sz w:val="28"/>
                <w:szCs w:val="28"/>
              </w:rPr>
            </w:pPr>
            <w:r w:rsidRPr="006C0F4A">
              <w:rPr>
                <w:color w:val="000000"/>
                <w:kern w:val="36"/>
                <w:sz w:val="28"/>
                <w:szCs w:val="28"/>
              </w:rPr>
              <w:t>Наименование муниципальной программы</w:t>
            </w:r>
          </w:p>
          <w:p w:rsidR="006D2CD6" w:rsidRDefault="006D2CD6" w:rsidP="006C40AB">
            <w:pPr>
              <w:jc w:val="center"/>
              <w:rPr>
                <w:b/>
                <w:sz w:val="28"/>
                <w:szCs w:val="28"/>
              </w:rPr>
            </w:pPr>
          </w:p>
        </w:tc>
        <w:tc>
          <w:tcPr>
            <w:tcW w:w="6520" w:type="dxa"/>
          </w:tcPr>
          <w:p w:rsidR="006D2CD6" w:rsidRDefault="006D2CD6" w:rsidP="006C40AB">
            <w:pPr>
              <w:jc w:val="both"/>
              <w:rPr>
                <w:b/>
                <w:sz w:val="28"/>
                <w:szCs w:val="28"/>
              </w:rPr>
            </w:pPr>
            <w:r w:rsidRPr="006C0F4A">
              <w:rPr>
                <w:color w:val="000000"/>
                <w:kern w:val="36"/>
                <w:sz w:val="28"/>
                <w:szCs w:val="28"/>
              </w:rPr>
              <w:t>«</w:t>
            </w:r>
            <w:r w:rsidRPr="006C0F4A">
              <w:rPr>
                <w:kern w:val="36"/>
                <w:sz w:val="28"/>
                <w:szCs w:val="28"/>
              </w:rPr>
              <w:t xml:space="preserve">Противодействие экстремизму и профилактика терроризма </w:t>
            </w:r>
            <w:r w:rsidRPr="006C0F4A">
              <w:rPr>
                <w:color w:val="000000"/>
                <w:kern w:val="36"/>
                <w:sz w:val="28"/>
                <w:szCs w:val="28"/>
              </w:rPr>
              <w:t xml:space="preserve">на территории </w:t>
            </w:r>
            <w:r>
              <w:rPr>
                <w:color w:val="000000"/>
                <w:kern w:val="36"/>
                <w:sz w:val="28"/>
                <w:szCs w:val="28"/>
              </w:rPr>
              <w:t>Ленинского сельского поселения на период 2023</w:t>
            </w:r>
            <w:r w:rsidRPr="006C0F4A">
              <w:rPr>
                <w:color w:val="000000"/>
                <w:kern w:val="36"/>
                <w:sz w:val="28"/>
                <w:szCs w:val="28"/>
              </w:rPr>
              <w:t xml:space="preserve"> </w:t>
            </w:r>
            <w:r>
              <w:rPr>
                <w:color w:val="000000"/>
                <w:kern w:val="36"/>
                <w:sz w:val="28"/>
                <w:szCs w:val="28"/>
              </w:rPr>
              <w:t>- 2025</w:t>
            </w:r>
            <w:r w:rsidRPr="006C0F4A">
              <w:rPr>
                <w:color w:val="000000"/>
                <w:kern w:val="36"/>
                <w:sz w:val="28"/>
                <w:szCs w:val="28"/>
              </w:rPr>
              <w:t xml:space="preserve"> годы» (далее - программа)</w:t>
            </w:r>
          </w:p>
        </w:tc>
      </w:tr>
      <w:tr w:rsidR="006D2CD6" w:rsidTr="006C40AB">
        <w:trPr>
          <w:trHeight w:val="1280"/>
        </w:trPr>
        <w:tc>
          <w:tcPr>
            <w:tcW w:w="3640" w:type="dxa"/>
          </w:tcPr>
          <w:p w:rsidR="006D2CD6" w:rsidRDefault="006D2CD6" w:rsidP="006C40AB">
            <w:pPr>
              <w:jc w:val="both"/>
              <w:rPr>
                <w:b/>
                <w:sz w:val="28"/>
                <w:szCs w:val="28"/>
              </w:rPr>
            </w:pPr>
          </w:p>
          <w:p w:rsidR="006D2CD6" w:rsidRDefault="006D2CD6" w:rsidP="006C40AB">
            <w:pPr>
              <w:jc w:val="both"/>
              <w:rPr>
                <w:b/>
                <w:sz w:val="28"/>
                <w:szCs w:val="28"/>
              </w:rPr>
            </w:pPr>
            <w:r w:rsidRPr="006C0F4A">
              <w:rPr>
                <w:color w:val="000000"/>
                <w:kern w:val="36"/>
                <w:sz w:val="28"/>
                <w:szCs w:val="28"/>
              </w:rPr>
              <w:t>Основание разработки программы</w:t>
            </w:r>
          </w:p>
          <w:p w:rsidR="006D2CD6" w:rsidRDefault="006D2CD6" w:rsidP="006C40AB">
            <w:pPr>
              <w:jc w:val="both"/>
              <w:rPr>
                <w:b/>
                <w:sz w:val="28"/>
                <w:szCs w:val="28"/>
              </w:rPr>
            </w:pPr>
          </w:p>
          <w:p w:rsidR="006D2CD6" w:rsidRDefault="006D2CD6" w:rsidP="006C40AB">
            <w:pPr>
              <w:jc w:val="both"/>
              <w:rPr>
                <w:b/>
                <w:sz w:val="28"/>
                <w:szCs w:val="28"/>
              </w:rPr>
            </w:pPr>
          </w:p>
        </w:tc>
        <w:tc>
          <w:tcPr>
            <w:tcW w:w="6520" w:type="dxa"/>
          </w:tcPr>
          <w:p w:rsidR="006D2CD6" w:rsidRDefault="006D2CD6" w:rsidP="006C40AB">
            <w:pPr>
              <w:jc w:val="both"/>
              <w:rPr>
                <w:b/>
                <w:sz w:val="28"/>
                <w:szCs w:val="28"/>
              </w:rPr>
            </w:pPr>
            <w:r w:rsidRPr="006C0F4A">
              <w:rPr>
                <w:color w:val="000000"/>
                <w:kern w:val="36"/>
                <w:sz w:val="28"/>
                <w:szCs w:val="28"/>
              </w:rPr>
              <w:t>Ф</w:t>
            </w:r>
            <w:r>
              <w:rPr>
                <w:color w:val="000000"/>
                <w:kern w:val="36"/>
                <w:sz w:val="28"/>
                <w:szCs w:val="28"/>
              </w:rPr>
              <w:t>едеральные Законы от 06.03.2006</w:t>
            </w:r>
            <w:r w:rsidRPr="006C0F4A">
              <w:rPr>
                <w:color w:val="000000"/>
                <w:kern w:val="36"/>
                <w:sz w:val="28"/>
                <w:szCs w:val="28"/>
              </w:rPr>
              <w:t xml:space="preserve"> № 35-ФЗ «О противодейс</w:t>
            </w:r>
            <w:r>
              <w:rPr>
                <w:color w:val="000000"/>
                <w:kern w:val="36"/>
                <w:sz w:val="28"/>
                <w:szCs w:val="28"/>
              </w:rPr>
              <w:t xml:space="preserve">твии терроризму», от 06.10.2003 </w:t>
            </w:r>
            <w:r w:rsidRPr="006C0F4A">
              <w:rPr>
                <w:color w:val="000000"/>
                <w:kern w:val="36"/>
                <w:sz w:val="28"/>
                <w:szCs w:val="28"/>
              </w:rPr>
              <w:t xml:space="preserve"> № 131-ФЗ «Об общих принципах организации местного самоуправления в Росси</w:t>
            </w:r>
            <w:r>
              <w:rPr>
                <w:color w:val="000000"/>
                <w:kern w:val="36"/>
                <w:sz w:val="28"/>
                <w:szCs w:val="28"/>
              </w:rPr>
              <w:t xml:space="preserve">йской Федерации», от 25.07.2002 </w:t>
            </w:r>
            <w:r w:rsidRPr="006C0F4A">
              <w:rPr>
                <w:color w:val="000000"/>
                <w:kern w:val="36"/>
                <w:sz w:val="28"/>
                <w:szCs w:val="28"/>
              </w:rPr>
              <w:t>№ 114-ФЗ «О противодействии экстремистской деятельности», Указ Президента Росси</w:t>
            </w:r>
            <w:r>
              <w:rPr>
                <w:color w:val="000000"/>
                <w:kern w:val="36"/>
                <w:sz w:val="28"/>
                <w:szCs w:val="28"/>
              </w:rPr>
              <w:t xml:space="preserve">йской Федерации от 15.06.2006  </w:t>
            </w:r>
            <w:r w:rsidRPr="006C0F4A">
              <w:rPr>
                <w:color w:val="000000"/>
                <w:kern w:val="36"/>
                <w:sz w:val="28"/>
                <w:szCs w:val="28"/>
              </w:rPr>
              <w:t xml:space="preserve">№ 116 «О мерах по противодействию терроризму», Устав МО </w:t>
            </w:r>
            <w:r>
              <w:rPr>
                <w:color w:val="000000"/>
                <w:kern w:val="36"/>
                <w:sz w:val="28"/>
                <w:szCs w:val="28"/>
              </w:rPr>
              <w:t>Ленинское сельское</w:t>
            </w:r>
            <w:r w:rsidRPr="006C0F4A">
              <w:rPr>
                <w:color w:val="000000"/>
                <w:kern w:val="36"/>
                <w:sz w:val="28"/>
                <w:szCs w:val="28"/>
              </w:rPr>
              <w:t xml:space="preserve"> поселение</w:t>
            </w:r>
          </w:p>
        </w:tc>
      </w:tr>
      <w:tr w:rsidR="006D2CD6" w:rsidTr="006C40AB">
        <w:trPr>
          <w:trHeight w:val="8837"/>
        </w:trPr>
        <w:tc>
          <w:tcPr>
            <w:tcW w:w="3640" w:type="dxa"/>
          </w:tcPr>
          <w:p w:rsidR="006D2CD6" w:rsidRDefault="006D2CD6" w:rsidP="006C40AB">
            <w:pPr>
              <w:jc w:val="both"/>
              <w:rPr>
                <w:b/>
                <w:sz w:val="28"/>
                <w:szCs w:val="28"/>
              </w:rPr>
            </w:pPr>
            <w:r w:rsidRPr="006C0F4A">
              <w:rPr>
                <w:color w:val="000000"/>
                <w:kern w:val="36"/>
                <w:sz w:val="28"/>
                <w:szCs w:val="28"/>
              </w:rPr>
              <w:lastRenderedPageBreak/>
              <w:t>Основные цели программы</w:t>
            </w:r>
          </w:p>
        </w:tc>
        <w:tc>
          <w:tcPr>
            <w:tcW w:w="6520" w:type="dxa"/>
          </w:tcPr>
          <w:p w:rsidR="006D2CD6" w:rsidRDefault="006D2CD6" w:rsidP="006C40AB">
            <w:pPr>
              <w:jc w:val="both"/>
              <w:rPr>
                <w:color w:val="000000"/>
                <w:kern w:val="36"/>
                <w:sz w:val="28"/>
                <w:szCs w:val="28"/>
              </w:rPr>
            </w:pPr>
            <w:r>
              <w:rPr>
                <w:color w:val="000000"/>
                <w:kern w:val="36"/>
                <w:sz w:val="28"/>
                <w:szCs w:val="28"/>
              </w:rPr>
              <w:t xml:space="preserve">  З</w:t>
            </w:r>
            <w:r w:rsidRPr="006C0F4A">
              <w:rPr>
                <w:color w:val="000000"/>
                <w:kern w:val="36"/>
                <w:sz w:val="28"/>
                <w:szCs w:val="28"/>
              </w:rPr>
              <w:t xml:space="preserve">ащита жизни граждан, проживающих на территории </w:t>
            </w:r>
            <w:r>
              <w:rPr>
                <w:color w:val="000000"/>
                <w:kern w:val="36"/>
                <w:sz w:val="28"/>
                <w:szCs w:val="28"/>
              </w:rPr>
              <w:t>Ленинского сельского</w:t>
            </w:r>
            <w:r w:rsidRPr="006C0F4A">
              <w:rPr>
                <w:color w:val="000000"/>
                <w:kern w:val="36"/>
                <w:sz w:val="28"/>
                <w:szCs w:val="28"/>
              </w:rPr>
              <w:t xml:space="preserve"> поселения от террористических и экстремистских актов</w:t>
            </w:r>
            <w:r>
              <w:rPr>
                <w:color w:val="000000"/>
                <w:kern w:val="36"/>
                <w:sz w:val="28"/>
                <w:szCs w:val="28"/>
              </w:rPr>
              <w:t>;</w:t>
            </w:r>
          </w:p>
          <w:p w:rsidR="006D2CD6" w:rsidRDefault="006D2CD6" w:rsidP="006C40AB">
            <w:pPr>
              <w:jc w:val="both"/>
              <w:rPr>
                <w:color w:val="000000"/>
                <w:kern w:val="36"/>
                <w:sz w:val="28"/>
                <w:szCs w:val="28"/>
              </w:rPr>
            </w:pPr>
            <w:r>
              <w:rPr>
                <w:color w:val="000000"/>
                <w:kern w:val="36"/>
                <w:sz w:val="28"/>
                <w:szCs w:val="28"/>
              </w:rPr>
              <w:t xml:space="preserve">   </w:t>
            </w:r>
            <w:r w:rsidRPr="006C0F4A">
              <w:rPr>
                <w:color w:val="000000"/>
                <w:kern w:val="36"/>
                <w:sz w:val="28"/>
                <w:szCs w:val="28"/>
              </w:rPr>
              <w:t>Уменьшение проявлений экстремизма и негативного отношения к лицам других национал</w:t>
            </w:r>
            <w:r>
              <w:rPr>
                <w:color w:val="000000"/>
                <w:kern w:val="36"/>
                <w:sz w:val="28"/>
                <w:szCs w:val="28"/>
              </w:rPr>
              <w:t>ьностей и религиозных конфессий;</w:t>
            </w:r>
          </w:p>
          <w:p w:rsidR="006D2CD6" w:rsidRDefault="006D2CD6" w:rsidP="006C40AB">
            <w:pPr>
              <w:jc w:val="both"/>
              <w:rPr>
                <w:color w:val="000000"/>
                <w:kern w:val="36"/>
                <w:sz w:val="28"/>
                <w:szCs w:val="28"/>
              </w:rPr>
            </w:pPr>
            <w:r>
              <w:rPr>
                <w:color w:val="000000"/>
                <w:kern w:val="36"/>
                <w:sz w:val="28"/>
                <w:szCs w:val="28"/>
              </w:rPr>
              <w:t xml:space="preserve">   Формирование </w:t>
            </w:r>
            <w:r w:rsidRPr="006C0F4A">
              <w:rPr>
                <w:color w:val="000000"/>
                <w:kern w:val="36"/>
                <w:sz w:val="28"/>
                <w:szCs w:val="28"/>
              </w:rPr>
              <w:t>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w:t>
            </w:r>
            <w:r>
              <w:rPr>
                <w:color w:val="000000"/>
                <w:kern w:val="36"/>
                <w:sz w:val="28"/>
                <w:szCs w:val="28"/>
              </w:rPr>
              <w:t>блюдения прав и свобод человека;</w:t>
            </w:r>
          </w:p>
          <w:p w:rsidR="006D2CD6" w:rsidRDefault="006D2CD6" w:rsidP="006C40AB">
            <w:pPr>
              <w:jc w:val="both"/>
              <w:rPr>
                <w:color w:val="000000"/>
                <w:kern w:val="36"/>
                <w:sz w:val="28"/>
                <w:szCs w:val="28"/>
              </w:rPr>
            </w:pPr>
            <w:r>
              <w:rPr>
                <w:color w:val="000000"/>
                <w:kern w:val="36"/>
                <w:sz w:val="28"/>
                <w:szCs w:val="28"/>
              </w:rPr>
              <w:t xml:space="preserve">   </w:t>
            </w:r>
            <w:r w:rsidRPr="006C0F4A">
              <w:rPr>
                <w:color w:val="000000"/>
                <w:kern w:val="36"/>
                <w:sz w:val="28"/>
                <w:szCs w:val="28"/>
              </w:rPr>
              <w:t>Формирование толерантности и межэтнической культуры в молодежной среде, профи</w:t>
            </w:r>
            <w:r>
              <w:rPr>
                <w:color w:val="000000"/>
                <w:kern w:val="36"/>
                <w:sz w:val="28"/>
                <w:szCs w:val="28"/>
              </w:rPr>
              <w:t>лактика агрессивного поведения;</w:t>
            </w:r>
          </w:p>
          <w:p w:rsidR="006D2CD6" w:rsidRDefault="006D2CD6" w:rsidP="006C40AB">
            <w:pPr>
              <w:jc w:val="both"/>
              <w:rPr>
                <w:color w:val="000000"/>
                <w:kern w:val="36"/>
                <w:sz w:val="28"/>
                <w:szCs w:val="28"/>
              </w:rPr>
            </w:pPr>
            <w:r>
              <w:rPr>
                <w:color w:val="000000"/>
                <w:kern w:val="36"/>
                <w:sz w:val="28"/>
                <w:szCs w:val="28"/>
              </w:rPr>
              <w:t xml:space="preserve">   </w:t>
            </w:r>
            <w:r w:rsidRPr="006C0F4A">
              <w:rPr>
                <w:color w:val="000000"/>
                <w:kern w:val="36"/>
                <w:sz w:val="28"/>
                <w:szCs w:val="28"/>
              </w:rPr>
              <w:t xml:space="preserve">Информирование населения МО </w:t>
            </w:r>
            <w:r>
              <w:rPr>
                <w:color w:val="000000"/>
                <w:kern w:val="36"/>
                <w:sz w:val="28"/>
                <w:szCs w:val="28"/>
              </w:rPr>
              <w:t xml:space="preserve">Ленинское сельское </w:t>
            </w:r>
            <w:r w:rsidRPr="006C0F4A">
              <w:rPr>
                <w:color w:val="000000"/>
                <w:kern w:val="36"/>
                <w:sz w:val="28"/>
                <w:szCs w:val="28"/>
              </w:rPr>
              <w:t>поселение по вопросам противодей</w:t>
            </w:r>
            <w:r>
              <w:rPr>
                <w:color w:val="000000"/>
                <w:kern w:val="36"/>
                <w:sz w:val="28"/>
                <w:szCs w:val="28"/>
              </w:rPr>
              <w:t>ствия терроризму и экстремизму;</w:t>
            </w:r>
          </w:p>
          <w:p w:rsidR="006D2CD6" w:rsidRDefault="006D2CD6" w:rsidP="006C40AB">
            <w:pPr>
              <w:jc w:val="both"/>
              <w:rPr>
                <w:color w:val="000000"/>
                <w:kern w:val="36"/>
                <w:sz w:val="28"/>
                <w:szCs w:val="28"/>
              </w:rPr>
            </w:pPr>
            <w:r>
              <w:rPr>
                <w:color w:val="000000"/>
                <w:kern w:val="36"/>
                <w:sz w:val="28"/>
                <w:szCs w:val="28"/>
              </w:rPr>
              <w:t xml:space="preserve">  </w:t>
            </w:r>
            <w:r w:rsidRPr="006C0F4A">
              <w:rPr>
                <w:color w:val="000000"/>
                <w:kern w:val="36"/>
                <w:sz w:val="28"/>
                <w:szCs w:val="28"/>
              </w:rPr>
              <w:t>Пропаганда толерантного поведения к людям других национал</w:t>
            </w:r>
            <w:r>
              <w:rPr>
                <w:color w:val="000000"/>
                <w:kern w:val="36"/>
                <w:sz w:val="28"/>
                <w:szCs w:val="28"/>
              </w:rPr>
              <w:t>ьностей и религиозных конфессий;</w:t>
            </w:r>
          </w:p>
          <w:p w:rsidR="006D2CD6" w:rsidRDefault="006D2CD6" w:rsidP="006C40AB">
            <w:pPr>
              <w:jc w:val="both"/>
              <w:rPr>
                <w:color w:val="000000"/>
                <w:kern w:val="36"/>
                <w:sz w:val="28"/>
                <w:szCs w:val="28"/>
              </w:rPr>
            </w:pPr>
            <w:r>
              <w:rPr>
                <w:color w:val="000000"/>
                <w:kern w:val="36"/>
                <w:sz w:val="28"/>
                <w:szCs w:val="28"/>
              </w:rPr>
              <w:t xml:space="preserve">  </w:t>
            </w:r>
            <w:r w:rsidRPr="006C0F4A">
              <w:rPr>
                <w:color w:val="000000"/>
                <w:kern w:val="36"/>
                <w:sz w:val="28"/>
                <w:szCs w:val="28"/>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r>
              <w:rPr>
                <w:color w:val="000000"/>
                <w:kern w:val="36"/>
                <w:sz w:val="28"/>
                <w:szCs w:val="28"/>
              </w:rPr>
              <w:t>;</w:t>
            </w:r>
          </w:p>
          <w:p w:rsidR="006D2CD6" w:rsidRPr="003901F1" w:rsidRDefault="006D2CD6" w:rsidP="006C40AB">
            <w:pPr>
              <w:jc w:val="both"/>
              <w:rPr>
                <w:color w:val="000000"/>
                <w:kern w:val="36"/>
                <w:sz w:val="28"/>
                <w:szCs w:val="28"/>
              </w:rPr>
            </w:pPr>
            <w:r>
              <w:rPr>
                <w:color w:val="000000"/>
                <w:kern w:val="36"/>
                <w:sz w:val="28"/>
                <w:szCs w:val="28"/>
              </w:rPr>
              <w:t xml:space="preserve">  </w:t>
            </w:r>
            <w:r w:rsidRPr="006C0F4A">
              <w:rPr>
                <w:color w:val="000000"/>
                <w:kern w:val="36"/>
                <w:sz w:val="28"/>
                <w:szCs w:val="28"/>
              </w:rPr>
              <w:t>Недопущение наличия свастики и иных элементов экстремистской направленности на об</w:t>
            </w:r>
            <w:r>
              <w:rPr>
                <w:color w:val="000000"/>
                <w:kern w:val="36"/>
                <w:sz w:val="28"/>
                <w:szCs w:val="28"/>
              </w:rPr>
              <w:t>ъектах городской инфраструктуры</w:t>
            </w:r>
          </w:p>
        </w:tc>
      </w:tr>
      <w:tr w:rsidR="006D2CD6" w:rsidTr="006C40AB">
        <w:trPr>
          <w:trHeight w:val="854"/>
        </w:trPr>
        <w:tc>
          <w:tcPr>
            <w:tcW w:w="3640" w:type="dxa"/>
          </w:tcPr>
          <w:p w:rsidR="006D2CD6" w:rsidRDefault="006D2CD6" w:rsidP="006C40AB">
            <w:pPr>
              <w:jc w:val="both"/>
              <w:rPr>
                <w:b/>
                <w:sz w:val="28"/>
                <w:szCs w:val="28"/>
              </w:rPr>
            </w:pPr>
            <w:r w:rsidRPr="006C0F4A">
              <w:rPr>
                <w:color w:val="000000"/>
                <w:kern w:val="36"/>
                <w:sz w:val="28"/>
                <w:szCs w:val="28"/>
              </w:rPr>
              <w:t>Сроки реализации программы</w:t>
            </w:r>
          </w:p>
        </w:tc>
        <w:tc>
          <w:tcPr>
            <w:tcW w:w="6520" w:type="dxa"/>
          </w:tcPr>
          <w:p w:rsidR="006D2CD6" w:rsidRPr="003901F1" w:rsidRDefault="006D2CD6" w:rsidP="006C40AB">
            <w:pPr>
              <w:jc w:val="both"/>
              <w:rPr>
                <w:sz w:val="28"/>
                <w:szCs w:val="28"/>
              </w:rPr>
            </w:pPr>
            <w:r>
              <w:rPr>
                <w:sz w:val="28"/>
                <w:szCs w:val="28"/>
              </w:rPr>
              <w:t>2023-2025</w:t>
            </w:r>
            <w:r w:rsidRPr="003901F1">
              <w:rPr>
                <w:sz w:val="28"/>
                <w:szCs w:val="28"/>
              </w:rPr>
              <w:t xml:space="preserve"> годы</w:t>
            </w:r>
            <w:r>
              <w:rPr>
                <w:sz w:val="28"/>
                <w:szCs w:val="28"/>
              </w:rPr>
              <w:t xml:space="preserve">, </w:t>
            </w:r>
            <w:r w:rsidRPr="006C0F4A">
              <w:rPr>
                <w:sz w:val="28"/>
                <w:szCs w:val="28"/>
              </w:rPr>
              <w:t>выделение этапов не предусмотрено</w:t>
            </w:r>
          </w:p>
        </w:tc>
      </w:tr>
      <w:tr w:rsidR="006D2CD6" w:rsidTr="006C40AB">
        <w:trPr>
          <w:trHeight w:val="2398"/>
        </w:trPr>
        <w:tc>
          <w:tcPr>
            <w:tcW w:w="3640" w:type="dxa"/>
          </w:tcPr>
          <w:p w:rsidR="006D2CD6" w:rsidRDefault="006D2CD6" w:rsidP="006C40AB">
            <w:pPr>
              <w:jc w:val="both"/>
              <w:rPr>
                <w:b/>
                <w:sz w:val="28"/>
                <w:szCs w:val="28"/>
              </w:rPr>
            </w:pPr>
            <w:r w:rsidRPr="006C0F4A">
              <w:rPr>
                <w:color w:val="000000"/>
                <w:kern w:val="36"/>
                <w:sz w:val="28"/>
                <w:szCs w:val="28"/>
              </w:rPr>
              <w:t>Источники финансирования программы</w:t>
            </w:r>
          </w:p>
        </w:tc>
        <w:tc>
          <w:tcPr>
            <w:tcW w:w="6520" w:type="dxa"/>
          </w:tcPr>
          <w:p w:rsidR="006D2CD6" w:rsidRDefault="006D2CD6" w:rsidP="006C40AB">
            <w:pPr>
              <w:jc w:val="both"/>
              <w:rPr>
                <w:color w:val="000000"/>
                <w:kern w:val="36"/>
                <w:sz w:val="28"/>
                <w:szCs w:val="28"/>
              </w:rPr>
            </w:pPr>
            <w:r w:rsidRPr="006C0F4A">
              <w:rPr>
                <w:color w:val="000000"/>
                <w:kern w:val="36"/>
                <w:sz w:val="28"/>
                <w:szCs w:val="28"/>
              </w:rPr>
              <w:t xml:space="preserve">Бюджет </w:t>
            </w:r>
            <w:r>
              <w:rPr>
                <w:color w:val="000000"/>
                <w:kern w:val="36"/>
                <w:sz w:val="28"/>
                <w:szCs w:val="28"/>
              </w:rPr>
              <w:t>МО Ленинское сельское</w:t>
            </w:r>
            <w:r w:rsidRPr="006C0F4A">
              <w:rPr>
                <w:color w:val="000000"/>
                <w:kern w:val="36"/>
                <w:sz w:val="28"/>
                <w:szCs w:val="28"/>
              </w:rPr>
              <w:t xml:space="preserve"> поселение Слободского района</w:t>
            </w:r>
          </w:p>
          <w:p w:rsidR="006D2CD6" w:rsidRDefault="006D2CD6" w:rsidP="006C40AB">
            <w:pPr>
              <w:jc w:val="both"/>
              <w:rPr>
                <w:b/>
                <w:sz w:val="28"/>
                <w:szCs w:val="28"/>
              </w:rPr>
            </w:pPr>
            <w:r w:rsidRPr="006C0F4A">
              <w:rPr>
                <w:color w:val="000000"/>
                <w:kern w:val="36"/>
                <w:sz w:val="28"/>
                <w:szCs w:val="28"/>
              </w:rPr>
              <w:t xml:space="preserve">Размер, расходуемых средств на реализацию программы, может уточняться и корректироваться, исходя из возможностей местного бюджета, </w:t>
            </w:r>
            <w:r>
              <w:rPr>
                <w:color w:val="000000"/>
                <w:kern w:val="36"/>
                <w:sz w:val="28"/>
                <w:szCs w:val="28"/>
              </w:rPr>
              <w:t xml:space="preserve"> </w:t>
            </w:r>
            <w:r w:rsidRPr="006C0F4A">
              <w:rPr>
                <w:color w:val="000000"/>
                <w:kern w:val="36"/>
                <w:sz w:val="28"/>
                <w:szCs w:val="28"/>
              </w:rPr>
              <w:t xml:space="preserve"> экономической ситуации на территории МО</w:t>
            </w:r>
            <w:r>
              <w:rPr>
                <w:color w:val="000000"/>
                <w:kern w:val="36"/>
                <w:sz w:val="28"/>
                <w:szCs w:val="28"/>
              </w:rPr>
              <w:t xml:space="preserve"> Ленинское сельское</w:t>
            </w:r>
            <w:r w:rsidRPr="006C0F4A">
              <w:rPr>
                <w:color w:val="000000"/>
                <w:kern w:val="36"/>
                <w:sz w:val="28"/>
                <w:szCs w:val="28"/>
              </w:rPr>
              <w:t xml:space="preserve"> поселение</w:t>
            </w:r>
          </w:p>
        </w:tc>
      </w:tr>
      <w:tr w:rsidR="006D2CD6" w:rsidTr="006C40AB">
        <w:trPr>
          <w:trHeight w:val="1280"/>
        </w:trPr>
        <w:tc>
          <w:tcPr>
            <w:tcW w:w="3640" w:type="dxa"/>
          </w:tcPr>
          <w:p w:rsidR="006D2CD6" w:rsidRDefault="006D2CD6" w:rsidP="006C40AB">
            <w:pPr>
              <w:jc w:val="both"/>
              <w:rPr>
                <w:b/>
                <w:sz w:val="28"/>
                <w:szCs w:val="28"/>
              </w:rPr>
            </w:pPr>
            <w:r w:rsidRPr="006C0F4A">
              <w:rPr>
                <w:color w:val="000000"/>
                <w:kern w:val="36"/>
                <w:sz w:val="28"/>
                <w:szCs w:val="28"/>
              </w:rPr>
              <w:t>Ожидаемые конечные результаты реализации программы</w:t>
            </w:r>
          </w:p>
        </w:tc>
        <w:tc>
          <w:tcPr>
            <w:tcW w:w="6520" w:type="dxa"/>
          </w:tcPr>
          <w:p w:rsidR="006D2CD6" w:rsidRDefault="006D2CD6" w:rsidP="006C40AB">
            <w:pPr>
              <w:jc w:val="both"/>
              <w:rPr>
                <w:color w:val="000000"/>
                <w:kern w:val="36"/>
                <w:sz w:val="28"/>
                <w:szCs w:val="28"/>
              </w:rPr>
            </w:pPr>
            <w:r>
              <w:rPr>
                <w:color w:val="000000"/>
                <w:kern w:val="36"/>
                <w:sz w:val="28"/>
                <w:szCs w:val="28"/>
              </w:rPr>
              <w:t xml:space="preserve">   </w:t>
            </w:r>
            <w:r w:rsidRPr="006C0F4A">
              <w:rPr>
                <w:color w:val="000000"/>
                <w:kern w:val="36"/>
                <w:sz w:val="28"/>
                <w:szCs w:val="28"/>
              </w:rPr>
              <w:t>Совершенствование форм и методов работы органов местного самоуправле</w:t>
            </w:r>
            <w:r w:rsidRPr="006C0F4A">
              <w:rPr>
                <w:color w:val="000000"/>
                <w:kern w:val="36"/>
                <w:sz w:val="28"/>
                <w:szCs w:val="28"/>
              </w:rPr>
              <w:softHyphen/>
              <w:t>ния по профилактике терроризма и экстремизма, проявлений ксенофобии, национальной и расовой нетерпимости, противодействию этнической дискрими</w:t>
            </w:r>
            <w:r w:rsidRPr="006C0F4A">
              <w:rPr>
                <w:color w:val="000000"/>
                <w:kern w:val="36"/>
                <w:sz w:val="28"/>
                <w:szCs w:val="28"/>
              </w:rPr>
              <w:softHyphen/>
              <w:t>нации на территории МО</w:t>
            </w:r>
            <w:r>
              <w:rPr>
                <w:color w:val="000000"/>
                <w:kern w:val="36"/>
                <w:sz w:val="28"/>
                <w:szCs w:val="28"/>
              </w:rPr>
              <w:t xml:space="preserve"> Ленинское сельское </w:t>
            </w:r>
            <w:r w:rsidRPr="006C0F4A">
              <w:rPr>
                <w:color w:val="000000"/>
                <w:kern w:val="36"/>
                <w:sz w:val="28"/>
                <w:szCs w:val="28"/>
              </w:rPr>
              <w:t xml:space="preserve"> поселение</w:t>
            </w:r>
            <w:r>
              <w:rPr>
                <w:color w:val="000000"/>
                <w:kern w:val="36"/>
                <w:sz w:val="28"/>
                <w:szCs w:val="28"/>
              </w:rPr>
              <w:t>;</w:t>
            </w:r>
          </w:p>
          <w:p w:rsidR="006D2CD6" w:rsidRDefault="006D2CD6" w:rsidP="006C40AB">
            <w:pPr>
              <w:jc w:val="both"/>
              <w:rPr>
                <w:color w:val="000000"/>
                <w:kern w:val="36"/>
                <w:sz w:val="28"/>
                <w:szCs w:val="28"/>
              </w:rPr>
            </w:pPr>
            <w:r>
              <w:rPr>
                <w:color w:val="000000"/>
                <w:kern w:val="36"/>
                <w:sz w:val="28"/>
                <w:szCs w:val="28"/>
              </w:rPr>
              <w:lastRenderedPageBreak/>
              <w:t xml:space="preserve">   </w:t>
            </w:r>
            <w:r w:rsidRPr="006C0F4A">
              <w:rPr>
                <w:color w:val="000000"/>
                <w:kern w:val="36"/>
                <w:sz w:val="28"/>
                <w:szCs w:val="28"/>
              </w:rPr>
              <w:t>Распространение культуры интернационализма, согласия, национальной и ре</w:t>
            </w:r>
            <w:r w:rsidRPr="006C0F4A">
              <w:rPr>
                <w:color w:val="000000"/>
                <w:kern w:val="36"/>
                <w:sz w:val="28"/>
                <w:szCs w:val="28"/>
              </w:rPr>
              <w:softHyphen/>
              <w:t>лигиозной терпимости в среде учащихся общеобразовательных, средних специальных и высших учебных учреждений</w:t>
            </w:r>
            <w:r>
              <w:rPr>
                <w:color w:val="000000"/>
                <w:kern w:val="36"/>
                <w:sz w:val="28"/>
                <w:szCs w:val="28"/>
              </w:rPr>
              <w:t>;</w:t>
            </w:r>
          </w:p>
          <w:p w:rsidR="006D2CD6" w:rsidRDefault="006D2CD6" w:rsidP="006C40AB">
            <w:pPr>
              <w:jc w:val="both"/>
              <w:rPr>
                <w:color w:val="000000"/>
                <w:kern w:val="36"/>
                <w:sz w:val="28"/>
                <w:szCs w:val="28"/>
              </w:rPr>
            </w:pPr>
            <w:r>
              <w:rPr>
                <w:color w:val="000000"/>
                <w:kern w:val="36"/>
                <w:sz w:val="28"/>
                <w:szCs w:val="28"/>
              </w:rPr>
              <w:t xml:space="preserve">   </w:t>
            </w:r>
            <w:r w:rsidRPr="006C0F4A">
              <w:rPr>
                <w:color w:val="000000"/>
                <w:kern w:val="36"/>
                <w:sz w:val="28"/>
                <w:szCs w:val="28"/>
              </w:rPr>
              <w:t>Гармонизация межнациональных отношений, повышение уро</w:t>
            </w:r>
            <w:r>
              <w:rPr>
                <w:color w:val="000000"/>
                <w:kern w:val="36"/>
                <w:sz w:val="28"/>
                <w:szCs w:val="28"/>
              </w:rPr>
              <w:t xml:space="preserve">вня </w:t>
            </w:r>
            <w:proofErr w:type="spellStart"/>
            <w:r>
              <w:rPr>
                <w:color w:val="000000"/>
                <w:kern w:val="36"/>
                <w:sz w:val="28"/>
                <w:szCs w:val="28"/>
              </w:rPr>
              <w:t>этносоциальной</w:t>
            </w:r>
            <w:proofErr w:type="spellEnd"/>
            <w:r>
              <w:rPr>
                <w:color w:val="000000"/>
                <w:kern w:val="36"/>
                <w:sz w:val="28"/>
                <w:szCs w:val="28"/>
              </w:rPr>
              <w:t xml:space="preserve"> комфортности;</w:t>
            </w:r>
          </w:p>
          <w:p w:rsidR="006D2CD6" w:rsidRDefault="006D2CD6" w:rsidP="006C40AB">
            <w:pPr>
              <w:jc w:val="both"/>
              <w:rPr>
                <w:color w:val="000000"/>
                <w:kern w:val="36"/>
                <w:sz w:val="28"/>
                <w:szCs w:val="28"/>
              </w:rPr>
            </w:pPr>
            <w:r>
              <w:rPr>
                <w:color w:val="000000"/>
                <w:kern w:val="36"/>
                <w:sz w:val="28"/>
                <w:szCs w:val="28"/>
              </w:rPr>
              <w:t xml:space="preserve">   </w:t>
            </w:r>
            <w:r w:rsidRPr="006C0F4A">
              <w:rPr>
                <w:color w:val="000000"/>
                <w:kern w:val="36"/>
                <w:sz w:val="28"/>
                <w:szCs w:val="28"/>
              </w:rPr>
              <w:t>Формирование нетерпимости ко всем фактам террористических и экстремистских проявлений, а также толерантного со</w:t>
            </w:r>
            <w:r>
              <w:rPr>
                <w:color w:val="000000"/>
                <w:kern w:val="36"/>
                <w:sz w:val="28"/>
                <w:szCs w:val="28"/>
              </w:rPr>
              <w:t xml:space="preserve">знания, позитивных установок к </w:t>
            </w:r>
            <w:r w:rsidRPr="006C0F4A">
              <w:rPr>
                <w:color w:val="000000"/>
                <w:kern w:val="36"/>
                <w:sz w:val="28"/>
                <w:szCs w:val="28"/>
              </w:rPr>
              <w:t>представителям иных этнических и конфессиональных сообществ</w:t>
            </w:r>
            <w:r>
              <w:rPr>
                <w:color w:val="000000"/>
                <w:kern w:val="36"/>
                <w:sz w:val="28"/>
                <w:szCs w:val="28"/>
              </w:rPr>
              <w:t>;</w:t>
            </w:r>
          </w:p>
          <w:p w:rsidR="006D2CD6" w:rsidRDefault="006D2CD6" w:rsidP="006C40AB">
            <w:pPr>
              <w:jc w:val="both"/>
              <w:rPr>
                <w:color w:val="000000"/>
                <w:kern w:val="36"/>
                <w:sz w:val="28"/>
                <w:szCs w:val="28"/>
              </w:rPr>
            </w:pPr>
            <w:r>
              <w:rPr>
                <w:color w:val="000000"/>
                <w:kern w:val="36"/>
                <w:sz w:val="28"/>
                <w:szCs w:val="28"/>
              </w:rPr>
              <w:t xml:space="preserve">   </w:t>
            </w:r>
            <w:r w:rsidRPr="006C0F4A">
              <w:rPr>
                <w:color w:val="000000"/>
                <w:kern w:val="36"/>
                <w:sz w:val="28"/>
                <w:szCs w:val="28"/>
              </w:rPr>
              <w:t>Укрепление и культивирование в молодежной среде атмосферы межэтниче</w:t>
            </w:r>
            <w:r>
              <w:rPr>
                <w:color w:val="000000"/>
                <w:kern w:val="36"/>
                <w:sz w:val="28"/>
                <w:szCs w:val="28"/>
              </w:rPr>
              <w:t>ского согласия и толерантности;</w:t>
            </w:r>
          </w:p>
          <w:p w:rsidR="006D2CD6" w:rsidRDefault="006D2CD6" w:rsidP="006C40AB">
            <w:pPr>
              <w:jc w:val="both"/>
              <w:rPr>
                <w:color w:val="000000"/>
                <w:kern w:val="36"/>
                <w:sz w:val="28"/>
                <w:szCs w:val="28"/>
              </w:rPr>
            </w:pPr>
            <w:r>
              <w:rPr>
                <w:color w:val="000000"/>
                <w:kern w:val="36"/>
                <w:sz w:val="28"/>
                <w:szCs w:val="28"/>
              </w:rPr>
              <w:t xml:space="preserve">   </w:t>
            </w:r>
            <w:r w:rsidRPr="006C0F4A">
              <w:rPr>
                <w:color w:val="000000"/>
                <w:kern w:val="36"/>
                <w:sz w:val="28"/>
                <w:szCs w:val="28"/>
              </w:rPr>
              <w:t>Недопущение создания и деятельности националистических экстре</w:t>
            </w:r>
            <w:r>
              <w:rPr>
                <w:color w:val="000000"/>
                <w:kern w:val="36"/>
                <w:sz w:val="28"/>
                <w:szCs w:val="28"/>
              </w:rPr>
              <w:t>мистских молодежных группировок;</w:t>
            </w:r>
          </w:p>
          <w:p w:rsidR="006D2CD6" w:rsidRPr="00977134" w:rsidRDefault="006D2CD6" w:rsidP="006C40AB">
            <w:pPr>
              <w:jc w:val="both"/>
              <w:rPr>
                <w:color w:val="000000"/>
                <w:kern w:val="36"/>
                <w:sz w:val="28"/>
                <w:szCs w:val="28"/>
              </w:rPr>
            </w:pPr>
            <w:r>
              <w:rPr>
                <w:color w:val="000000"/>
                <w:kern w:val="36"/>
                <w:sz w:val="28"/>
                <w:szCs w:val="28"/>
              </w:rPr>
              <w:t xml:space="preserve">   </w:t>
            </w:r>
            <w:r w:rsidRPr="006C0F4A">
              <w:rPr>
                <w:color w:val="000000"/>
                <w:kern w:val="36"/>
                <w:sz w:val="28"/>
                <w:szCs w:val="28"/>
              </w:rPr>
              <w:t xml:space="preserve">Формирование единого информационного пространства для пропаганды и распространения на территории МО </w:t>
            </w:r>
            <w:r>
              <w:rPr>
                <w:color w:val="000000"/>
                <w:kern w:val="36"/>
                <w:sz w:val="28"/>
                <w:szCs w:val="28"/>
              </w:rPr>
              <w:t xml:space="preserve"> Ленинское сельское</w:t>
            </w:r>
            <w:r w:rsidRPr="006C0F4A">
              <w:rPr>
                <w:color w:val="000000"/>
                <w:kern w:val="36"/>
                <w:sz w:val="28"/>
                <w:szCs w:val="28"/>
              </w:rPr>
              <w:t xml:space="preserve"> поселение идей толерантности, гражданской солидарности, уважения к другим культурам, в том числе через муниципальные средства массовой информации.</w:t>
            </w:r>
          </w:p>
        </w:tc>
      </w:tr>
    </w:tbl>
    <w:p w:rsidR="006D2CD6" w:rsidRPr="006C0F4A" w:rsidRDefault="006D2CD6" w:rsidP="006D2CD6">
      <w:pPr>
        <w:rPr>
          <w:b/>
          <w:sz w:val="28"/>
          <w:szCs w:val="28"/>
        </w:rPr>
      </w:pPr>
    </w:p>
    <w:p w:rsidR="006D2CD6" w:rsidRDefault="006D2CD6" w:rsidP="006D2CD6">
      <w:pPr>
        <w:jc w:val="center"/>
        <w:rPr>
          <w:b/>
          <w:sz w:val="28"/>
          <w:szCs w:val="28"/>
        </w:rPr>
      </w:pPr>
      <w:r w:rsidRPr="006C0F4A">
        <w:rPr>
          <w:b/>
          <w:sz w:val="28"/>
          <w:szCs w:val="28"/>
        </w:rPr>
        <w:t>1.Содержание проблемы и обоснование необходимости её решения программными методами</w:t>
      </w:r>
    </w:p>
    <w:p w:rsidR="006D2CD6" w:rsidRPr="006C0F4A" w:rsidRDefault="006D2CD6" w:rsidP="006D2CD6">
      <w:pPr>
        <w:jc w:val="center"/>
        <w:rPr>
          <w:b/>
          <w:sz w:val="28"/>
          <w:szCs w:val="28"/>
        </w:rPr>
      </w:pPr>
    </w:p>
    <w:p w:rsidR="006D2CD6" w:rsidRPr="006C0F4A" w:rsidRDefault="006D2CD6" w:rsidP="006D2CD6">
      <w:pPr>
        <w:ind w:firstLine="708"/>
        <w:jc w:val="both"/>
        <w:rPr>
          <w:sz w:val="28"/>
          <w:szCs w:val="28"/>
        </w:rPr>
      </w:pPr>
      <w:r w:rsidRPr="006C0F4A">
        <w:rPr>
          <w:sz w:val="28"/>
          <w:szCs w:val="28"/>
        </w:rPr>
        <w:t xml:space="preserve">Программа мероприятий по противодействию экстремизма, а также минимизации и (или) ликвидации последствий проявлений терроризма и на территории Администрации МО </w:t>
      </w:r>
      <w:r>
        <w:rPr>
          <w:color w:val="000000"/>
          <w:kern w:val="36"/>
          <w:sz w:val="28"/>
          <w:szCs w:val="28"/>
        </w:rPr>
        <w:t>Ленинское сельское</w:t>
      </w:r>
      <w:r>
        <w:rPr>
          <w:sz w:val="28"/>
          <w:szCs w:val="28"/>
        </w:rPr>
        <w:t xml:space="preserve"> </w:t>
      </w:r>
      <w:r w:rsidRPr="006C0F4A">
        <w:rPr>
          <w:sz w:val="28"/>
          <w:szCs w:val="28"/>
        </w:rPr>
        <w:t xml:space="preserve"> поселение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национального экстремизма, являющихся прямой угрозой безопасности не только региона, но и страны в целом. Наиболее рельефно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деструктивные процессы в обществе. Усиление миграционных потоков остро ставит проблему адаптации молодежи поселения к новым для </w:t>
      </w:r>
      <w:r w:rsidRPr="006C0F4A">
        <w:rPr>
          <w:sz w:val="28"/>
          <w:szCs w:val="28"/>
        </w:rPr>
        <w:lastRenderedPageBreak/>
        <w:t xml:space="preserve">них социальным условиям, а также создает проблемы для адаптации принимающего населения к быстрорастущим этнокультурным диаспорам и землячествам, которые меняют демографическую ситуацию нашего поселения. </w:t>
      </w:r>
    </w:p>
    <w:p w:rsidR="006D2CD6" w:rsidRPr="006C0F4A" w:rsidRDefault="006D2CD6" w:rsidP="006D2CD6">
      <w:pPr>
        <w:ind w:firstLine="708"/>
        <w:jc w:val="both"/>
        <w:rPr>
          <w:sz w:val="28"/>
          <w:szCs w:val="28"/>
        </w:rPr>
      </w:pPr>
      <w:r w:rsidRPr="006C0F4A">
        <w:rPr>
          <w:sz w:val="28"/>
          <w:szCs w:val="28"/>
        </w:rPr>
        <w:t xml:space="preserve">Наиболее экстремистки </w:t>
      </w:r>
      <w:proofErr w:type="spellStart"/>
      <w:r w:rsidRPr="006C0F4A">
        <w:rPr>
          <w:sz w:val="28"/>
          <w:szCs w:val="28"/>
        </w:rPr>
        <w:t>рискогенной</w:t>
      </w:r>
      <w:proofErr w:type="spellEnd"/>
      <w:r w:rsidRPr="006C0F4A">
        <w:rPr>
          <w:sz w:val="28"/>
          <w:szCs w:val="28"/>
        </w:rPr>
        <w:t xml:space="preserve"> группой выступает молодежь, это вызвано как социально-экономическими, так и </w:t>
      </w:r>
      <w:proofErr w:type="spellStart"/>
      <w:r w:rsidRPr="006C0F4A">
        <w:rPr>
          <w:sz w:val="28"/>
          <w:szCs w:val="28"/>
        </w:rPr>
        <w:t>этнорелигиозными</w:t>
      </w:r>
      <w:proofErr w:type="spellEnd"/>
      <w:r w:rsidRPr="006C0F4A">
        <w:rPr>
          <w:sz w:val="28"/>
          <w:szCs w:val="28"/>
        </w:rPr>
        <w:t xml:space="preserve">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6D2CD6" w:rsidRPr="006C0F4A" w:rsidRDefault="006D2CD6" w:rsidP="006D2CD6">
      <w:pPr>
        <w:ind w:firstLine="708"/>
        <w:jc w:val="both"/>
        <w:rPr>
          <w:sz w:val="28"/>
          <w:szCs w:val="28"/>
        </w:rPr>
      </w:pPr>
      <w:r w:rsidRPr="006C0F4A">
        <w:rPr>
          <w:sz w:val="28"/>
          <w:szCs w:val="28"/>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6D2CD6" w:rsidRPr="006C0F4A" w:rsidRDefault="006D2CD6" w:rsidP="006D2CD6">
      <w:pPr>
        <w:ind w:firstLine="708"/>
        <w:jc w:val="both"/>
        <w:rPr>
          <w:sz w:val="28"/>
          <w:szCs w:val="28"/>
        </w:rPr>
      </w:pPr>
      <w:r w:rsidRPr="006C0F4A">
        <w:rPr>
          <w:sz w:val="28"/>
          <w:szCs w:val="28"/>
        </w:rPr>
        <w:t xml:space="preserve">В МО </w:t>
      </w:r>
      <w:r>
        <w:rPr>
          <w:sz w:val="28"/>
          <w:szCs w:val="28"/>
        </w:rPr>
        <w:t xml:space="preserve"> </w:t>
      </w:r>
      <w:r>
        <w:rPr>
          <w:color w:val="000000"/>
          <w:kern w:val="36"/>
          <w:sz w:val="28"/>
          <w:szCs w:val="28"/>
        </w:rPr>
        <w:t>Ленинское сельское</w:t>
      </w:r>
      <w:r w:rsidRPr="006C0F4A">
        <w:rPr>
          <w:sz w:val="28"/>
          <w:szCs w:val="28"/>
        </w:rPr>
        <w:t xml:space="preserve"> поселение накоплен положительный опыт по сохранению межнационального мира и согласия, ведется работа по искоренению рисков экстремизма в начальной стадии, повышение толерантности населения и преодоления </w:t>
      </w:r>
      <w:proofErr w:type="spellStart"/>
      <w:r w:rsidRPr="006C0F4A">
        <w:rPr>
          <w:sz w:val="28"/>
          <w:szCs w:val="28"/>
        </w:rPr>
        <w:t>этносоциальных</w:t>
      </w:r>
      <w:proofErr w:type="spellEnd"/>
      <w:r w:rsidRPr="006C0F4A">
        <w:rPr>
          <w:sz w:val="28"/>
          <w:szCs w:val="28"/>
        </w:rPr>
        <w:t xml:space="preserve"> и религиозных противоречий.</w:t>
      </w:r>
    </w:p>
    <w:p w:rsidR="006D2CD6" w:rsidRPr="006C0F4A" w:rsidRDefault="006D2CD6" w:rsidP="006D2CD6">
      <w:pPr>
        <w:ind w:firstLine="708"/>
        <w:jc w:val="both"/>
        <w:rPr>
          <w:sz w:val="28"/>
          <w:szCs w:val="28"/>
        </w:rPr>
      </w:pPr>
      <w:r w:rsidRPr="006C0F4A">
        <w:rPr>
          <w:sz w:val="28"/>
          <w:szCs w:val="28"/>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поселении. 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6D2CD6" w:rsidRPr="006C0F4A" w:rsidRDefault="006D2CD6" w:rsidP="006D2CD6">
      <w:pPr>
        <w:ind w:firstLine="708"/>
        <w:jc w:val="both"/>
        <w:rPr>
          <w:sz w:val="28"/>
          <w:szCs w:val="28"/>
        </w:rPr>
      </w:pPr>
      <w:r w:rsidRPr="006C0F4A">
        <w:rPr>
          <w:sz w:val="28"/>
          <w:szCs w:val="28"/>
        </w:rPr>
        <w:t>Программа является документом, открытым для в</w:t>
      </w:r>
      <w:r>
        <w:rPr>
          <w:sz w:val="28"/>
          <w:szCs w:val="28"/>
        </w:rPr>
        <w:t>несения изменений и дополнений</w:t>
      </w:r>
      <w:r w:rsidRPr="006C0F4A">
        <w:rPr>
          <w:sz w:val="28"/>
          <w:szCs w:val="28"/>
        </w:rPr>
        <w:t>.</w:t>
      </w:r>
    </w:p>
    <w:p w:rsidR="006D2CD6" w:rsidRPr="006C0F4A" w:rsidRDefault="006D2CD6" w:rsidP="006D2CD6">
      <w:pPr>
        <w:jc w:val="center"/>
        <w:rPr>
          <w:b/>
          <w:sz w:val="28"/>
          <w:szCs w:val="28"/>
        </w:rPr>
      </w:pPr>
    </w:p>
    <w:p w:rsidR="006D2CD6" w:rsidRPr="006C0F4A" w:rsidRDefault="006D2CD6" w:rsidP="006D2CD6">
      <w:pPr>
        <w:jc w:val="center"/>
        <w:rPr>
          <w:b/>
          <w:sz w:val="28"/>
          <w:szCs w:val="28"/>
        </w:rPr>
      </w:pPr>
      <w:r w:rsidRPr="006C0F4A">
        <w:rPr>
          <w:b/>
          <w:sz w:val="28"/>
          <w:szCs w:val="28"/>
        </w:rPr>
        <w:t>2.</w:t>
      </w:r>
      <w:r>
        <w:rPr>
          <w:b/>
          <w:sz w:val="28"/>
          <w:szCs w:val="28"/>
        </w:rPr>
        <w:t xml:space="preserve"> Основные цели, </w:t>
      </w:r>
      <w:r w:rsidRPr="006C0F4A">
        <w:rPr>
          <w:b/>
          <w:sz w:val="28"/>
          <w:szCs w:val="28"/>
        </w:rPr>
        <w:t>задачи</w:t>
      </w:r>
      <w:r>
        <w:rPr>
          <w:b/>
          <w:sz w:val="28"/>
          <w:szCs w:val="28"/>
        </w:rPr>
        <w:t xml:space="preserve"> </w:t>
      </w:r>
      <w:r w:rsidRPr="006C0F4A">
        <w:rPr>
          <w:b/>
          <w:sz w:val="28"/>
          <w:szCs w:val="28"/>
        </w:rPr>
        <w:t xml:space="preserve"> и </w:t>
      </w:r>
      <w:r>
        <w:rPr>
          <w:b/>
          <w:sz w:val="28"/>
          <w:szCs w:val="28"/>
        </w:rPr>
        <w:t>результаты реализации программы</w:t>
      </w:r>
    </w:p>
    <w:p w:rsidR="006D2CD6" w:rsidRPr="006C0F4A" w:rsidRDefault="006D2CD6" w:rsidP="006D2CD6">
      <w:pPr>
        <w:jc w:val="center"/>
        <w:rPr>
          <w:b/>
          <w:sz w:val="28"/>
          <w:szCs w:val="28"/>
        </w:rPr>
      </w:pPr>
      <w:r>
        <w:rPr>
          <w:b/>
          <w:sz w:val="28"/>
          <w:szCs w:val="28"/>
        </w:rPr>
        <w:t xml:space="preserve"> </w:t>
      </w:r>
    </w:p>
    <w:p w:rsidR="006D2CD6" w:rsidRPr="006C0F4A" w:rsidRDefault="006D2CD6" w:rsidP="006D2CD6">
      <w:pPr>
        <w:ind w:firstLine="708"/>
        <w:jc w:val="both"/>
        <w:rPr>
          <w:sz w:val="28"/>
          <w:szCs w:val="28"/>
        </w:rPr>
      </w:pPr>
      <w:r w:rsidRPr="006C0F4A">
        <w:rPr>
          <w:sz w:val="28"/>
          <w:szCs w:val="28"/>
        </w:rPr>
        <w:t>Основными целями программы являются противодействие терроризму и экстремизму, защита жизни граждан, проживающих на территории МО</w:t>
      </w:r>
      <w:r w:rsidRPr="002B22AD">
        <w:rPr>
          <w:color w:val="000000"/>
          <w:kern w:val="36"/>
          <w:sz w:val="28"/>
          <w:szCs w:val="28"/>
        </w:rPr>
        <w:t xml:space="preserve"> </w:t>
      </w:r>
      <w:r>
        <w:rPr>
          <w:color w:val="000000"/>
          <w:kern w:val="36"/>
          <w:sz w:val="28"/>
          <w:szCs w:val="28"/>
        </w:rPr>
        <w:t>Ленинское сельское</w:t>
      </w:r>
      <w:r w:rsidRPr="006C0F4A">
        <w:rPr>
          <w:sz w:val="28"/>
          <w:szCs w:val="28"/>
        </w:rPr>
        <w:t xml:space="preserve"> </w:t>
      </w:r>
      <w:r>
        <w:rPr>
          <w:sz w:val="28"/>
          <w:szCs w:val="28"/>
        </w:rPr>
        <w:t xml:space="preserve"> </w:t>
      </w:r>
      <w:r w:rsidRPr="006C0F4A">
        <w:rPr>
          <w:sz w:val="28"/>
          <w:szCs w:val="28"/>
        </w:rPr>
        <w:t>поселение от террористических и экстремистских актов, а также 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w:t>
      </w:r>
    </w:p>
    <w:p w:rsidR="006D2CD6" w:rsidRPr="006C0F4A" w:rsidRDefault="006D2CD6" w:rsidP="006D2CD6">
      <w:pPr>
        <w:jc w:val="both"/>
        <w:rPr>
          <w:sz w:val="28"/>
          <w:szCs w:val="28"/>
        </w:rPr>
      </w:pPr>
    </w:p>
    <w:p w:rsidR="006D2CD6" w:rsidRPr="006C0F4A" w:rsidRDefault="006D2CD6" w:rsidP="006D2CD6">
      <w:pPr>
        <w:ind w:firstLine="708"/>
        <w:jc w:val="both"/>
        <w:rPr>
          <w:sz w:val="28"/>
          <w:szCs w:val="28"/>
        </w:rPr>
      </w:pPr>
      <w:r w:rsidRPr="006C0F4A">
        <w:rPr>
          <w:sz w:val="28"/>
          <w:szCs w:val="28"/>
        </w:rPr>
        <w:t>Основными задачами программы являются:</w:t>
      </w:r>
    </w:p>
    <w:p w:rsidR="006D2CD6" w:rsidRPr="006C0F4A" w:rsidRDefault="006D2CD6" w:rsidP="006D2CD6">
      <w:pPr>
        <w:jc w:val="both"/>
        <w:rPr>
          <w:sz w:val="28"/>
          <w:szCs w:val="28"/>
        </w:rPr>
      </w:pPr>
    </w:p>
    <w:p w:rsidR="006D2CD6" w:rsidRPr="006C0F4A" w:rsidRDefault="006D2CD6" w:rsidP="006D2CD6">
      <w:pPr>
        <w:jc w:val="both"/>
        <w:rPr>
          <w:sz w:val="28"/>
          <w:szCs w:val="28"/>
        </w:rPr>
      </w:pPr>
      <w:r w:rsidRPr="006C0F4A">
        <w:rPr>
          <w:sz w:val="28"/>
          <w:szCs w:val="28"/>
        </w:rPr>
        <w:t>а) Уменьшение проявлений экстремизма и негативного отношения к лицам других национальностей и религиозных конфессий.</w:t>
      </w:r>
    </w:p>
    <w:p w:rsidR="006D2CD6" w:rsidRPr="006C0F4A" w:rsidRDefault="006D2CD6" w:rsidP="006D2CD6">
      <w:pPr>
        <w:jc w:val="both"/>
        <w:rPr>
          <w:sz w:val="28"/>
          <w:szCs w:val="28"/>
        </w:rPr>
      </w:pPr>
      <w:r w:rsidRPr="006C0F4A">
        <w:rPr>
          <w:sz w:val="28"/>
          <w:szCs w:val="28"/>
        </w:rPr>
        <w:t>б)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6D2CD6" w:rsidRPr="006C0F4A" w:rsidRDefault="006D2CD6" w:rsidP="006D2CD6">
      <w:pPr>
        <w:jc w:val="both"/>
        <w:rPr>
          <w:sz w:val="28"/>
          <w:szCs w:val="28"/>
        </w:rPr>
      </w:pPr>
      <w:r w:rsidRPr="006C0F4A">
        <w:rPr>
          <w:sz w:val="28"/>
          <w:szCs w:val="28"/>
        </w:rPr>
        <w:t>в) Формирование толерантности и межэтнической культуры в молодежной среде, профилактика агрессивного поведения.</w:t>
      </w:r>
    </w:p>
    <w:p w:rsidR="006D2CD6" w:rsidRPr="006C0F4A" w:rsidRDefault="006D2CD6" w:rsidP="006D2CD6">
      <w:pPr>
        <w:jc w:val="both"/>
        <w:rPr>
          <w:sz w:val="28"/>
          <w:szCs w:val="28"/>
        </w:rPr>
      </w:pPr>
      <w:r w:rsidRPr="006C0F4A">
        <w:rPr>
          <w:sz w:val="28"/>
          <w:szCs w:val="28"/>
        </w:rPr>
        <w:t xml:space="preserve">г) Информирование населения Администрации </w:t>
      </w:r>
      <w:r>
        <w:rPr>
          <w:sz w:val="28"/>
          <w:szCs w:val="28"/>
        </w:rPr>
        <w:t xml:space="preserve">МО </w:t>
      </w:r>
      <w:r>
        <w:rPr>
          <w:color w:val="000000"/>
          <w:kern w:val="36"/>
          <w:sz w:val="28"/>
          <w:szCs w:val="28"/>
        </w:rPr>
        <w:t>Ленинское сельское</w:t>
      </w:r>
      <w:r>
        <w:rPr>
          <w:sz w:val="28"/>
          <w:szCs w:val="28"/>
        </w:rPr>
        <w:t xml:space="preserve"> </w:t>
      </w:r>
      <w:r w:rsidRPr="006C0F4A">
        <w:rPr>
          <w:sz w:val="28"/>
          <w:szCs w:val="28"/>
        </w:rPr>
        <w:t xml:space="preserve"> поселение по вопросам противодействия терроризму и экстремизму.</w:t>
      </w:r>
    </w:p>
    <w:p w:rsidR="006D2CD6" w:rsidRPr="006C0F4A" w:rsidRDefault="006D2CD6" w:rsidP="006D2CD6">
      <w:pPr>
        <w:jc w:val="both"/>
        <w:rPr>
          <w:sz w:val="28"/>
          <w:szCs w:val="28"/>
        </w:rPr>
      </w:pPr>
      <w:r w:rsidRPr="006C0F4A">
        <w:rPr>
          <w:sz w:val="28"/>
          <w:szCs w:val="28"/>
        </w:rPr>
        <w:t>д) Содействие правоохранительным органам в выявлении правонарушений и преступлений данной категории, а также ликвидации их последствий.</w:t>
      </w:r>
    </w:p>
    <w:p w:rsidR="006D2CD6" w:rsidRPr="006C0F4A" w:rsidRDefault="006D2CD6" w:rsidP="006D2CD6">
      <w:pPr>
        <w:jc w:val="both"/>
        <w:rPr>
          <w:sz w:val="28"/>
          <w:szCs w:val="28"/>
        </w:rPr>
      </w:pPr>
      <w:r w:rsidRPr="006C0F4A">
        <w:rPr>
          <w:sz w:val="28"/>
          <w:szCs w:val="28"/>
        </w:rPr>
        <w:t>е) Пропаганда толерантного поведения к людям других национальностей и религиозных конфессий.</w:t>
      </w:r>
    </w:p>
    <w:p w:rsidR="006D2CD6" w:rsidRPr="006C0F4A" w:rsidRDefault="006D2CD6" w:rsidP="006D2CD6">
      <w:pPr>
        <w:jc w:val="both"/>
        <w:rPr>
          <w:sz w:val="28"/>
          <w:szCs w:val="28"/>
        </w:rPr>
      </w:pPr>
      <w:r w:rsidRPr="006C0F4A">
        <w:rPr>
          <w:sz w:val="28"/>
          <w:szCs w:val="28"/>
        </w:rPr>
        <w:t>ж)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6D2CD6" w:rsidRPr="006C0F4A" w:rsidRDefault="006D2CD6" w:rsidP="006D2CD6">
      <w:pPr>
        <w:jc w:val="both"/>
        <w:rPr>
          <w:sz w:val="28"/>
          <w:szCs w:val="28"/>
        </w:rPr>
      </w:pPr>
      <w:r w:rsidRPr="006C0F4A">
        <w:rPr>
          <w:sz w:val="28"/>
          <w:szCs w:val="28"/>
        </w:rPr>
        <w:t>з) Недопущение наличия свастики и иных элементов экстремистской направленности на объектах городской инфраструктуры.</w:t>
      </w:r>
    </w:p>
    <w:p w:rsidR="006D2CD6" w:rsidRPr="006C0F4A" w:rsidRDefault="006D2CD6" w:rsidP="006D2CD6">
      <w:pPr>
        <w:ind w:firstLine="708"/>
        <w:jc w:val="both"/>
        <w:rPr>
          <w:sz w:val="28"/>
          <w:szCs w:val="28"/>
        </w:rPr>
      </w:pPr>
      <w:r>
        <w:rPr>
          <w:sz w:val="28"/>
          <w:szCs w:val="28"/>
        </w:rPr>
        <w:t xml:space="preserve"> </w:t>
      </w:r>
    </w:p>
    <w:p w:rsidR="006D2CD6" w:rsidRDefault="006D2CD6" w:rsidP="006D2CD6">
      <w:pPr>
        <w:ind w:firstLine="708"/>
        <w:rPr>
          <w:sz w:val="28"/>
          <w:szCs w:val="28"/>
        </w:rPr>
      </w:pPr>
      <w:r w:rsidRPr="006C0F4A">
        <w:rPr>
          <w:sz w:val="28"/>
          <w:szCs w:val="28"/>
        </w:rPr>
        <w:t>Планируемые результаты реализации программы</w:t>
      </w:r>
      <w:proofErr w:type="gramStart"/>
      <w:r w:rsidRPr="006C0F4A">
        <w:rPr>
          <w:sz w:val="28"/>
          <w:szCs w:val="28"/>
        </w:rPr>
        <w:t xml:space="preserve"> </w:t>
      </w:r>
      <w:r>
        <w:rPr>
          <w:sz w:val="28"/>
          <w:szCs w:val="28"/>
        </w:rPr>
        <w:t>:</w:t>
      </w:r>
      <w:proofErr w:type="gramEnd"/>
    </w:p>
    <w:p w:rsidR="006D2CD6" w:rsidRPr="006C0F4A" w:rsidRDefault="006D2CD6" w:rsidP="006D2CD6">
      <w:pPr>
        <w:jc w:val="both"/>
        <w:rPr>
          <w:sz w:val="28"/>
          <w:szCs w:val="28"/>
        </w:rPr>
      </w:pPr>
      <w:r>
        <w:rPr>
          <w:sz w:val="28"/>
          <w:szCs w:val="28"/>
        </w:rPr>
        <w:t>Не допустить совершения</w:t>
      </w:r>
      <w:r w:rsidRPr="006C0F4A">
        <w:rPr>
          <w:sz w:val="28"/>
          <w:szCs w:val="28"/>
        </w:rPr>
        <w:t xml:space="preserve"> актов экстремистской направленности против соблюдения прав и свобод человека</w:t>
      </w:r>
      <w:r>
        <w:rPr>
          <w:sz w:val="28"/>
          <w:szCs w:val="28"/>
        </w:rPr>
        <w:t>, попыток совершения</w:t>
      </w:r>
      <w:r w:rsidRPr="006C0F4A">
        <w:rPr>
          <w:sz w:val="28"/>
          <w:szCs w:val="28"/>
        </w:rPr>
        <w:t xml:space="preserve"> террористических актов на территории Администрации  МО </w:t>
      </w:r>
      <w:r>
        <w:rPr>
          <w:sz w:val="28"/>
          <w:szCs w:val="28"/>
        </w:rPr>
        <w:t xml:space="preserve"> </w:t>
      </w:r>
      <w:r>
        <w:rPr>
          <w:color w:val="000000"/>
          <w:kern w:val="36"/>
          <w:sz w:val="28"/>
          <w:szCs w:val="28"/>
        </w:rPr>
        <w:t>Ленинское сельское</w:t>
      </w:r>
      <w:r w:rsidRPr="006C0F4A">
        <w:rPr>
          <w:color w:val="000000"/>
          <w:kern w:val="36"/>
          <w:sz w:val="28"/>
          <w:szCs w:val="28"/>
        </w:rPr>
        <w:t xml:space="preserve"> </w:t>
      </w:r>
      <w:r w:rsidRPr="006C0F4A">
        <w:rPr>
          <w:sz w:val="28"/>
          <w:szCs w:val="28"/>
        </w:rPr>
        <w:t>поселение</w:t>
      </w:r>
      <w:r>
        <w:rPr>
          <w:sz w:val="28"/>
          <w:szCs w:val="28"/>
        </w:rPr>
        <w:t>.</w:t>
      </w:r>
    </w:p>
    <w:p w:rsidR="006D2CD6" w:rsidRPr="006C0F4A" w:rsidRDefault="006D2CD6" w:rsidP="006D2CD6">
      <w:pPr>
        <w:ind w:firstLine="708"/>
        <w:jc w:val="both"/>
        <w:rPr>
          <w:sz w:val="28"/>
          <w:szCs w:val="28"/>
        </w:rPr>
      </w:pPr>
    </w:p>
    <w:p w:rsidR="006D2CD6" w:rsidRPr="006C0F4A" w:rsidRDefault="006D2CD6" w:rsidP="006D2CD6">
      <w:pPr>
        <w:jc w:val="center"/>
        <w:rPr>
          <w:b/>
          <w:sz w:val="28"/>
          <w:szCs w:val="28"/>
        </w:rPr>
      </w:pPr>
      <w:r w:rsidRPr="006C0F4A">
        <w:rPr>
          <w:b/>
          <w:sz w:val="28"/>
          <w:szCs w:val="28"/>
        </w:rPr>
        <w:t>3.</w:t>
      </w:r>
      <w:r>
        <w:rPr>
          <w:b/>
          <w:sz w:val="28"/>
          <w:szCs w:val="28"/>
        </w:rPr>
        <w:t xml:space="preserve"> </w:t>
      </w:r>
      <w:r w:rsidRPr="006C0F4A">
        <w:rPr>
          <w:b/>
          <w:sz w:val="28"/>
          <w:szCs w:val="28"/>
        </w:rPr>
        <w:t xml:space="preserve">Система программных мероприятий, в том числе </w:t>
      </w:r>
      <w:proofErr w:type="gramStart"/>
      <w:r w:rsidRPr="006C0F4A">
        <w:rPr>
          <w:b/>
          <w:sz w:val="28"/>
          <w:szCs w:val="28"/>
        </w:rPr>
        <w:t>ресурсное</w:t>
      </w:r>
      <w:proofErr w:type="gramEnd"/>
    </w:p>
    <w:p w:rsidR="006D2CD6" w:rsidRPr="006C0F4A" w:rsidRDefault="006D2CD6" w:rsidP="006D2CD6">
      <w:pPr>
        <w:jc w:val="center"/>
        <w:rPr>
          <w:b/>
          <w:sz w:val="28"/>
          <w:szCs w:val="28"/>
        </w:rPr>
      </w:pPr>
      <w:r w:rsidRPr="006C0F4A">
        <w:rPr>
          <w:b/>
          <w:sz w:val="28"/>
          <w:szCs w:val="28"/>
        </w:rPr>
        <w:t>обеспечение программы, с перечнем мероприятий с разбивкой по годам,</w:t>
      </w:r>
    </w:p>
    <w:p w:rsidR="006D2CD6" w:rsidRPr="006C0F4A" w:rsidRDefault="006D2CD6" w:rsidP="006D2CD6">
      <w:pPr>
        <w:jc w:val="center"/>
        <w:rPr>
          <w:b/>
          <w:sz w:val="28"/>
          <w:szCs w:val="28"/>
        </w:rPr>
      </w:pPr>
      <w:r w:rsidRPr="006C0F4A">
        <w:rPr>
          <w:b/>
          <w:sz w:val="28"/>
          <w:szCs w:val="28"/>
        </w:rPr>
        <w:t>источникам и направлениям финансирования</w:t>
      </w:r>
    </w:p>
    <w:p w:rsidR="006D2CD6" w:rsidRPr="006C0F4A" w:rsidRDefault="006D2CD6" w:rsidP="006D2CD6">
      <w:pPr>
        <w:jc w:val="center"/>
        <w:rPr>
          <w:sz w:val="28"/>
          <w:szCs w:val="28"/>
        </w:rPr>
      </w:pPr>
    </w:p>
    <w:p w:rsidR="006D2CD6" w:rsidRPr="006C0F4A" w:rsidRDefault="006D2CD6" w:rsidP="006D2CD6">
      <w:pPr>
        <w:ind w:firstLine="708"/>
        <w:jc w:val="both"/>
        <w:rPr>
          <w:sz w:val="28"/>
          <w:szCs w:val="28"/>
        </w:rPr>
      </w:pPr>
      <w:r w:rsidRPr="006C0F4A">
        <w:rPr>
          <w:sz w:val="28"/>
          <w:szCs w:val="28"/>
        </w:rPr>
        <w:t xml:space="preserve">Система программных мероприятий </w:t>
      </w:r>
      <w:r>
        <w:rPr>
          <w:sz w:val="28"/>
          <w:szCs w:val="28"/>
        </w:rPr>
        <w:t>муниципальной</w:t>
      </w:r>
      <w:r w:rsidRPr="006C0F4A">
        <w:rPr>
          <w:sz w:val="28"/>
          <w:szCs w:val="28"/>
        </w:rPr>
        <w:t xml:space="preserve"> программы «По профилактике терроризма и экстремизма</w:t>
      </w:r>
      <w:r>
        <w:rPr>
          <w:sz w:val="28"/>
          <w:szCs w:val="28"/>
        </w:rPr>
        <w:t>»</w:t>
      </w:r>
      <w:r w:rsidRPr="006C0F4A">
        <w:rPr>
          <w:sz w:val="28"/>
          <w:szCs w:val="28"/>
        </w:rPr>
        <w:t xml:space="preserve">, а также минимизации и (или) ликвидации последствий проявлений терроризма и экстремизма на территории МО </w:t>
      </w:r>
      <w:r>
        <w:rPr>
          <w:sz w:val="28"/>
          <w:szCs w:val="28"/>
        </w:rPr>
        <w:t xml:space="preserve"> </w:t>
      </w:r>
      <w:r>
        <w:rPr>
          <w:color w:val="000000"/>
          <w:kern w:val="36"/>
          <w:sz w:val="28"/>
          <w:szCs w:val="28"/>
        </w:rPr>
        <w:t>Ленинское сельское</w:t>
      </w:r>
      <w:r w:rsidRPr="006C0F4A">
        <w:rPr>
          <w:sz w:val="28"/>
          <w:szCs w:val="28"/>
        </w:rPr>
        <w:t xml:space="preserve"> поселение Слободского</w:t>
      </w:r>
      <w:r>
        <w:rPr>
          <w:sz w:val="28"/>
          <w:szCs w:val="28"/>
        </w:rPr>
        <w:t xml:space="preserve"> района Кировской области на 2023-2025</w:t>
      </w:r>
      <w:r w:rsidRPr="006C0F4A">
        <w:rPr>
          <w:sz w:val="28"/>
          <w:szCs w:val="28"/>
        </w:rPr>
        <w:t xml:space="preserve"> годы</w:t>
      </w:r>
      <w:r>
        <w:rPr>
          <w:sz w:val="28"/>
          <w:szCs w:val="28"/>
        </w:rPr>
        <w:t>,  приведена</w:t>
      </w:r>
      <w:r w:rsidRPr="006C0F4A">
        <w:rPr>
          <w:sz w:val="28"/>
          <w:szCs w:val="28"/>
        </w:rPr>
        <w:t xml:space="preserve"> в приложении</w:t>
      </w:r>
      <w:r>
        <w:rPr>
          <w:sz w:val="28"/>
          <w:szCs w:val="28"/>
        </w:rPr>
        <w:t>.</w:t>
      </w:r>
    </w:p>
    <w:p w:rsidR="006D2CD6" w:rsidRPr="006C0F4A" w:rsidRDefault="006D2CD6" w:rsidP="006D2CD6">
      <w:pPr>
        <w:jc w:val="both"/>
        <w:rPr>
          <w:sz w:val="28"/>
          <w:szCs w:val="28"/>
        </w:rPr>
      </w:pPr>
    </w:p>
    <w:p w:rsidR="006D2CD6" w:rsidRPr="006C0F4A" w:rsidRDefault="006D2CD6" w:rsidP="006D2CD6">
      <w:pPr>
        <w:ind w:firstLine="708"/>
        <w:jc w:val="both"/>
        <w:rPr>
          <w:sz w:val="28"/>
          <w:szCs w:val="28"/>
        </w:rPr>
      </w:pPr>
      <w:proofErr w:type="gramStart"/>
      <w:r w:rsidRPr="006C0F4A">
        <w:rPr>
          <w:sz w:val="28"/>
          <w:szCs w:val="28"/>
        </w:rPr>
        <w:t xml:space="preserve">Основные </w:t>
      </w:r>
      <w:r>
        <w:rPr>
          <w:sz w:val="28"/>
          <w:szCs w:val="28"/>
        </w:rPr>
        <w:t>мероприятия</w:t>
      </w:r>
      <w:r w:rsidRPr="006C0F4A">
        <w:rPr>
          <w:sz w:val="28"/>
          <w:szCs w:val="28"/>
        </w:rPr>
        <w:t xml:space="preserve"> </w:t>
      </w:r>
      <w:r>
        <w:rPr>
          <w:sz w:val="28"/>
          <w:szCs w:val="28"/>
        </w:rPr>
        <w:t xml:space="preserve">направлены на профилактику </w:t>
      </w:r>
      <w:r w:rsidRPr="006C0F4A">
        <w:rPr>
          <w:sz w:val="28"/>
          <w:szCs w:val="28"/>
        </w:rPr>
        <w:t>в рамках реализации государственной молодежной политики - усиление антитеррористической защищенности мест массового пребывания граждан, создание условий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w:t>
      </w:r>
      <w:proofErr w:type="gramEnd"/>
    </w:p>
    <w:p w:rsidR="006D2CD6" w:rsidRPr="006C0F4A" w:rsidRDefault="006D2CD6" w:rsidP="006D2CD6">
      <w:pPr>
        <w:jc w:val="both"/>
        <w:rPr>
          <w:sz w:val="28"/>
          <w:szCs w:val="28"/>
        </w:rPr>
      </w:pPr>
    </w:p>
    <w:p w:rsidR="006D2CD6" w:rsidRPr="006C0F4A" w:rsidRDefault="006D2CD6" w:rsidP="006D2CD6">
      <w:pPr>
        <w:jc w:val="center"/>
        <w:rPr>
          <w:b/>
          <w:sz w:val="28"/>
          <w:szCs w:val="28"/>
        </w:rPr>
      </w:pPr>
      <w:r>
        <w:rPr>
          <w:b/>
          <w:sz w:val="28"/>
          <w:szCs w:val="28"/>
        </w:rPr>
        <w:lastRenderedPageBreak/>
        <w:t>4</w:t>
      </w:r>
      <w:r w:rsidRPr="006C0F4A">
        <w:rPr>
          <w:b/>
          <w:sz w:val="28"/>
          <w:szCs w:val="28"/>
        </w:rPr>
        <w:t>.</w:t>
      </w:r>
      <w:r>
        <w:rPr>
          <w:b/>
          <w:sz w:val="28"/>
          <w:szCs w:val="28"/>
        </w:rPr>
        <w:t xml:space="preserve"> </w:t>
      </w:r>
      <w:r w:rsidRPr="006C0F4A">
        <w:rPr>
          <w:b/>
          <w:sz w:val="28"/>
          <w:szCs w:val="28"/>
        </w:rPr>
        <w:t>Механизм реализации программы, включая организацию управления</w:t>
      </w:r>
    </w:p>
    <w:p w:rsidR="006D2CD6" w:rsidRPr="006C0F4A" w:rsidRDefault="006D2CD6" w:rsidP="006D2CD6">
      <w:pPr>
        <w:jc w:val="center"/>
        <w:rPr>
          <w:b/>
          <w:sz w:val="28"/>
          <w:szCs w:val="28"/>
        </w:rPr>
      </w:pPr>
      <w:r w:rsidRPr="006C0F4A">
        <w:rPr>
          <w:b/>
          <w:sz w:val="28"/>
          <w:szCs w:val="28"/>
        </w:rPr>
        <w:t xml:space="preserve">программой и </w:t>
      </w:r>
      <w:proofErr w:type="gramStart"/>
      <w:r w:rsidRPr="006C0F4A">
        <w:rPr>
          <w:b/>
          <w:sz w:val="28"/>
          <w:szCs w:val="28"/>
        </w:rPr>
        <w:t>контроль за</w:t>
      </w:r>
      <w:proofErr w:type="gramEnd"/>
      <w:r w:rsidRPr="006C0F4A">
        <w:rPr>
          <w:b/>
          <w:sz w:val="28"/>
          <w:szCs w:val="28"/>
        </w:rPr>
        <w:t xml:space="preserve"> ходом её реализации.</w:t>
      </w:r>
    </w:p>
    <w:p w:rsidR="006D2CD6" w:rsidRPr="006C0F4A" w:rsidRDefault="006D2CD6" w:rsidP="006D2CD6">
      <w:pPr>
        <w:jc w:val="center"/>
        <w:rPr>
          <w:b/>
          <w:sz w:val="28"/>
          <w:szCs w:val="28"/>
        </w:rPr>
      </w:pPr>
    </w:p>
    <w:p w:rsidR="006D2CD6" w:rsidRPr="006C0F4A" w:rsidRDefault="006D2CD6" w:rsidP="006D2CD6">
      <w:pPr>
        <w:ind w:firstLine="708"/>
        <w:jc w:val="both"/>
        <w:rPr>
          <w:sz w:val="28"/>
          <w:szCs w:val="28"/>
        </w:rPr>
      </w:pPr>
      <w:r w:rsidRPr="006C0F4A">
        <w:rPr>
          <w:sz w:val="28"/>
          <w:szCs w:val="28"/>
        </w:rPr>
        <w:t xml:space="preserve">Общее управление реализацией программы и координацию деятельности исполнителей осуществляет администрация МО </w:t>
      </w:r>
      <w:r>
        <w:rPr>
          <w:color w:val="000000"/>
          <w:kern w:val="36"/>
          <w:sz w:val="28"/>
          <w:szCs w:val="28"/>
        </w:rPr>
        <w:t>Ленинское сельское</w:t>
      </w:r>
      <w:r>
        <w:rPr>
          <w:sz w:val="28"/>
          <w:szCs w:val="28"/>
        </w:rPr>
        <w:t xml:space="preserve"> </w:t>
      </w:r>
      <w:r w:rsidRPr="006C0F4A">
        <w:rPr>
          <w:sz w:val="28"/>
          <w:szCs w:val="28"/>
        </w:rPr>
        <w:t xml:space="preserve"> поселение</w:t>
      </w:r>
      <w:r>
        <w:rPr>
          <w:sz w:val="28"/>
          <w:szCs w:val="28"/>
        </w:rPr>
        <w:t>, которая</w:t>
      </w:r>
      <w:r w:rsidRPr="006C0F4A">
        <w:rPr>
          <w:sz w:val="28"/>
          <w:szCs w:val="28"/>
        </w:rPr>
        <w:t xml:space="preserve">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долгосрочных муниципальных целевых программ.</w:t>
      </w:r>
    </w:p>
    <w:p w:rsidR="006D2CD6" w:rsidRPr="006C0F4A" w:rsidRDefault="006D2CD6" w:rsidP="006D2CD6">
      <w:pPr>
        <w:ind w:firstLine="708"/>
        <w:jc w:val="both"/>
        <w:rPr>
          <w:sz w:val="28"/>
          <w:szCs w:val="28"/>
        </w:rPr>
      </w:pPr>
      <w:r w:rsidRPr="006C0F4A">
        <w:rPr>
          <w:sz w:val="28"/>
          <w:szCs w:val="28"/>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6D2CD6" w:rsidRPr="006C0F4A" w:rsidRDefault="006D2CD6" w:rsidP="006D2CD6">
      <w:pPr>
        <w:ind w:firstLine="708"/>
        <w:jc w:val="both"/>
        <w:rPr>
          <w:sz w:val="28"/>
          <w:szCs w:val="28"/>
        </w:rPr>
      </w:pPr>
      <w:proofErr w:type="gramStart"/>
      <w:r w:rsidRPr="006C0F4A">
        <w:rPr>
          <w:sz w:val="28"/>
          <w:szCs w:val="28"/>
        </w:rPr>
        <w:t>Контроль за</w:t>
      </w:r>
      <w:proofErr w:type="gramEnd"/>
      <w:r w:rsidRPr="006C0F4A">
        <w:rPr>
          <w:sz w:val="28"/>
          <w:szCs w:val="28"/>
        </w:rPr>
        <w:t xml:space="preserve"> реализацией программы осуществляет Администрация МО </w:t>
      </w:r>
      <w:r>
        <w:rPr>
          <w:sz w:val="28"/>
          <w:szCs w:val="28"/>
        </w:rPr>
        <w:t xml:space="preserve"> </w:t>
      </w:r>
      <w:r w:rsidRPr="006C0F4A">
        <w:rPr>
          <w:sz w:val="28"/>
          <w:szCs w:val="28"/>
        </w:rPr>
        <w:t xml:space="preserve"> </w:t>
      </w:r>
      <w:r>
        <w:rPr>
          <w:color w:val="000000"/>
          <w:kern w:val="36"/>
          <w:sz w:val="28"/>
          <w:szCs w:val="28"/>
        </w:rPr>
        <w:t>Ленинское сельское</w:t>
      </w:r>
      <w:r w:rsidRPr="006C0F4A">
        <w:rPr>
          <w:color w:val="000000"/>
          <w:kern w:val="36"/>
          <w:sz w:val="28"/>
          <w:szCs w:val="28"/>
        </w:rPr>
        <w:t xml:space="preserve"> </w:t>
      </w:r>
      <w:r w:rsidRPr="006C0F4A">
        <w:rPr>
          <w:sz w:val="28"/>
          <w:szCs w:val="28"/>
        </w:rPr>
        <w:t>поселение.</w:t>
      </w:r>
    </w:p>
    <w:p w:rsidR="006D2CD6" w:rsidRPr="006C0F4A" w:rsidRDefault="006D2CD6" w:rsidP="006D2CD6">
      <w:pPr>
        <w:jc w:val="center"/>
        <w:rPr>
          <w:b/>
          <w:sz w:val="28"/>
          <w:szCs w:val="28"/>
        </w:rPr>
      </w:pPr>
    </w:p>
    <w:p w:rsidR="006D2CD6" w:rsidRPr="006C0F4A" w:rsidRDefault="006D2CD6" w:rsidP="006D2CD6">
      <w:pPr>
        <w:jc w:val="center"/>
        <w:rPr>
          <w:b/>
          <w:sz w:val="28"/>
          <w:szCs w:val="28"/>
        </w:rPr>
      </w:pPr>
      <w:r>
        <w:rPr>
          <w:b/>
          <w:sz w:val="28"/>
          <w:szCs w:val="28"/>
        </w:rPr>
        <w:t>5</w:t>
      </w:r>
      <w:r w:rsidRPr="006C0F4A">
        <w:rPr>
          <w:b/>
          <w:sz w:val="28"/>
          <w:szCs w:val="28"/>
        </w:rPr>
        <w:t>. Оценка социально-экономической эффективности программы</w:t>
      </w:r>
    </w:p>
    <w:p w:rsidR="006D2CD6" w:rsidRPr="006C0F4A" w:rsidRDefault="006D2CD6" w:rsidP="006D2CD6">
      <w:pPr>
        <w:rPr>
          <w:sz w:val="28"/>
          <w:szCs w:val="28"/>
        </w:rPr>
      </w:pPr>
    </w:p>
    <w:p w:rsidR="006D2CD6" w:rsidRPr="006C0F4A" w:rsidRDefault="006D2CD6" w:rsidP="006D2CD6">
      <w:pPr>
        <w:ind w:firstLine="708"/>
        <w:jc w:val="both"/>
        <w:rPr>
          <w:sz w:val="28"/>
          <w:szCs w:val="28"/>
        </w:rPr>
      </w:pPr>
      <w:r w:rsidRPr="006C0F4A">
        <w:rPr>
          <w:sz w:val="28"/>
          <w:szCs w:val="28"/>
        </w:rPr>
        <w:t xml:space="preserve">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Администрация МО </w:t>
      </w:r>
      <w:r>
        <w:rPr>
          <w:color w:val="000000"/>
          <w:kern w:val="36"/>
          <w:sz w:val="28"/>
          <w:szCs w:val="28"/>
        </w:rPr>
        <w:t>Ленинское сельское</w:t>
      </w:r>
      <w:r>
        <w:rPr>
          <w:sz w:val="28"/>
          <w:szCs w:val="28"/>
        </w:rPr>
        <w:t xml:space="preserve"> </w:t>
      </w:r>
      <w:r w:rsidRPr="006C0F4A">
        <w:rPr>
          <w:sz w:val="28"/>
          <w:szCs w:val="28"/>
        </w:rPr>
        <w:t xml:space="preserve"> поселение.</w:t>
      </w:r>
    </w:p>
    <w:p w:rsidR="006D2CD6" w:rsidRPr="006C0F4A" w:rsidRDefault="006D2CD6" w:rsidP="006D2CD6">
      <w:pPr>
        <w:ind w:firstLine="708"/>
        <w:jc w:val="both"/>
        <w:rPr>
          <w:sz w:val="28"/>
          <w:szCs w:val="28"/>
        </w:rPr>
      </w:pPr>
      <w:r w:rsidRPr="006C0F4A">
        <w:rPr>
          <w:sz w:val="28"/>
          <w:szCs w:val="28"/>
        </w:rPr>
        <w:t>Реализация программы позволит:</w:t>
      </w:r>
    </w:p>
    <w:p w:rsidR="006D2CD6" w:rsidRPr="006C0F4A" w:rsidRDefault="006D2CD6" w:rsidP="006D2CD6">
      <w:pPr>
        <w:jc w:val="both"/>
        <w:rPr>
          <w:sz w:val="28"/>
          <w:szCs w:val="28"/>
        </w:rPr>
      </w:pPr>
      <w:r w:rsidRPr="006C0F4A">
        <w:rPr>
          <w:sz w:val="28"/>
          <w:szCs w:val="28"/>
        </w:rPr>
        <w:t xml:space="preserve">а) Создать условия для эффективной совместной работы подразделений Администрация МО </w:t>
      </w:r>
      <w:r>
        <w:rPr>
          <w:color w:val="000000"/>
          <w:kern w:val="36"/>
          <w:sz w:val="28"/>
          <w:szCs w:val="28"/>
        </w:rPr>
        <w:t>Ленинское сельское</w:t>
      </w:r>
      <w:r w:rsidRPr="006C0F4A">
        <w:rPr>
          <w:sz w:val="28"/>
          <w:szCs w:val="28"/>
        </w:rPr>
        <w:t xml:space="preserve"> поселение, правоохранительных органов, учреждений социальной сферы, общественных организаций и граждан поселения, направленной на профилактику экстремизма, терроризма и правонарушений.</w:t>
      </w:r>
    </w:p>
    <w:p w:rsidR="006D2CD6" w:rsidRPr="006C0F4A" w:rsidRDefault="006D2CD6" w:rsidP="006D2CD6">
      <w:pPr>
        <w:jc w:val="both"/>
        <w:rPr>
          <w:sz w:val="28"/>
          <w:szCs w:val="28"/>
        </w:rPr>
      </w:pPr>
      <w:r w:rsidRPr="006C0F4A">
        <w:rPr>
          <w:sz w:val="28"/>
          <w:szCs w:val="28"/>
        </w:rPr>
        <w:t>б) Улучшить информационно-пропагандистское обеспечение деятельности по профилактике экстремизма, терроризма и правонарушений.</w:t>
      </w:r>
    </w:p>
    <w:p w:rsidR="006D2CD6" w:rsidRPr="006C0F4A" w:rsidRDefault="006D2CD6" w:rsidP="006D2CD6">
      <w:pPr>
        <w:jc w:val="both"/>
        <w:rPr>
          <w:sz w:val="28"/>
          <w:szCs w:val="28"/>
        </w:rPr>
      </w:pPr>
      <w:r w:rsidRPr="006C0F4A">
        <w:rPr>
          <w:sz w:val="28"/>
          <w:szCs w:val="28"/>
        </w:rPr>
        <w:t>в) Стимулировать и поддерживать гражданские инициативы правоохранительной направленности.</w:t>
      </w:r>
    </w:p>
    <w:p w:rsidR="006D2CD6" w:rsidRPr="006C0F4A" w:rsidRDefault="006D2CD6" w:rsidP="006D2CD6">
      <w:pPr>
        <w:jc w:val="both"/>
        <w:rPr>
          <w:sz w:val="28"/>
          <w:szCs w:val="28"/>
        </w:rPr>
      </w:pPr>
      <w:r w:rsidRPr="006C0F4A">
        <w:rPr>
          <w:sz w:val="28"/>
          <w:szCs w:val="28"/>
        </w:rPr>
        <w:t>г) Создавать условия для деятельности добровольных формирований населения по охране общественного порядка.</w:t>
      </w:r>
    </w:p>
    <w:p w:rsidR="006D2CD6" w:rsidRPr="006C0F4A" w:rsidRDefault="006D2CD6" w:rsidP="006D2CD6">
      <w:pPr>
        <w:jc w:val="both"/>
        <w:rPr>
          <w:sz w:val="28"/>
          <w:szCs w:val="28"/>
        </w:rPr>
      </w:pPr>
      <w:r w:rsidRPr="006C0F4A">
        <w:rPr>
          <w:sz w:val="28"/>
          <w:szCs w:val="28"/>
        </w:rPr>
        <w:t>д) Повысить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поселения.</w:t>
      </w:r>
    </w:p>
    <w:p w:rsidR="006D2CD6" w:rsidRPr="006C0F4A" w:rsidRDefault="006D2CD6" w:rsidP="006D2CD6">
      <w:pPr>
        <w:ind w:firstLine="708"/>
        <w:jc w:val="both"/>
        <w:rPr>
          <w:sz w:val="28"/>
          <w:szCs w:val="28"/>
        </w:rPr>
      </w:pPr>
      <w:r w:rsidRPr="006C0F4A">
        <w:rPr>
          <w:sz w:val="28"/>
          <w:szCs w:val="28"/>
        </w:rPr>
        <w:t>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w:t>
      </w:r>
    </w:p>
    <w:p w:rsidR="006D2CD6" w:rsidRPr="006C0F4A" w:rsidRDefault="006D2CD6" w:rsidP="006D2CD6">
      <w:pPr>
        <w:ind w:firstLine="708"/>
        <w:jc w:val="both"/>
        <w:rPr>
          <w:sz w:val="28"/>
          <w:szCs w:val="28"/>
        </w:rPr>
      </w:pPr>
      <w:r w:rsidRPr="006C0F4A">
        <w:rPr>
          <w:sz w:val="28"/>
          <w:szCs w:val="28"/>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6D2CD6" w:rsidRPr="006C0F4A" w:rsidRDefault="006D2CD6" w:rsidP="006D2CD6">
      <w:pPr>
        <w:jc w:val="right"/>
        <w:rPr>
          <w:sz w:val="28"/>
          <w:szCs w:val="28"/>
        </w:rPr>
      </w:pPr>
      <w:r w:rsidRPr="006C0F4A">
        <w:rPr>
          <w:color w:val="000000"/>
          <w:sz w:val="28"/>
          <w:szCs w:val="28"/>
        </w:rPr>
        <w:br w:type="page"/>
      </w:r>
      <w:r w:rsidRPr="006C0F4A">
        <w:rPr>
          <w:sz w:val="28"/>
          <w:szCs w:val="28"/>
        </w:rPr>
        <w:lastRenderedPageBreak/>
        <w:t>П</w:t>
      </w:r>
      <w:r>
        <w:rPr>
          <w:sz w:val="28"/>
          <w:szCs w:val="28"/>
        </w:rPr>
        <w:t xml:space="preserve">риложение  </w:t>
      </w:r>
      <w:r w:rsidRPr="006C0F4A">
        <w:rPr>
          <w:sz w:val="28"/>
          <w:szCs w:val="28"/>
        </w:rPr>
        <w:t xml:space="preserve"> </w:t>
      </w:r>
      <w:r>
        <w:rPr>
          <w:sz w:val="28"/>
          <w:szCs w:val="28"/>
        </w:rPr>
        <w:t>2</w:t>
      </w:r>
    </w:p>
    <w:p w:rsidR="006D2CD6" w:rsidRPr="006C0F4A" w:rsidRDefault="006D2CD6" w:rsidP="006D2CD6">
      <w:pPr>
        <w:tabs>
          <w:tab w:val="left" w:pos="6600"/>
        </w:tabs>
        <w:jc w:val="right"/>
        <w:rPr>
          <w:kern w:val="36"/>
          <w:sz w:val="28"/>
          <w:szCs w:val="28"/>
        </w:rPr>
      </w:pPr>
      <w:r w:rsidRPr="006C0F4A">
        <w:rPr>
          <w:kern w:val="36"/>
          <w:sz w:val="28"/>
          <w:szCs w:val="28"/>
        </w:rPr>
        <w:t xml:space="preserve">к </w:t>
      </w:r>
      <w:r>
        <w:rPr>
          <w:kern w:val="36"/>
          <w:sz w:val="28"/>
          <w:szCs w:val="28"/>
        </w:rPr>
        <w:t>муниципальной программе</w:t>
      </w:r>
      <w:r w:rsidRPr="006C0F4A">
        <w:rPr>
          <w:kern w:val="36"/>
          <w:sz w:val="28"/>
          <w:szCs w:val="28"/>
        </w:rPr>
        <w:t xml:space="preserve"> «Противодействие</w:t>
      </w:r>
    </w:p>
    <w:p w:rsidR="006D2CD6" w:rsidRPr="006C0F4A" w:rsidRDefault="006D2CD6" w:rsidP="006D2CD6">
      <w:pPr>
        <w:jc w:val="right"/>
        <w:rPr>
          <w:kern w:val="36"/>
          <w:sz w:val="28"/>
          <w:szCs w:val="28"/>
        </w:rPr>
      </w:pPr>
      <w:r w:rsidRPr="006C0F4A">
        <w:rPr>
          <w:kern w:val="36"/>
          <w:sz w:val="28"/>
          <w:szCs w:val="28"/>
        </w:rPr>
        <w:t>экстремизму и профилактика терроризма</w:t>
      </w:r>
    </w:p>
    <w:p w:rsidR="006D2CD6" w:rsidRPr="006C0F4A" w:rsidRDefault="006D2CD6" w:rsidP="006D2CD6">
      <w:pPr>
        <w:jc w:val="right"/>
        <w:rPr>
          <w:kern w:val="36"/>
          <w:sz w:val="28"/>
          <w:szCs w:val="28"/>
        </w:rPr>
      </w:pPr>
      <w:r w:rsidRPr="006C0F4A">
        <w:rPr>
          <w:kern w:val="36"/>
          <w:sz w:val="28"/>
          <w:szCs w:val="28"/>
        </w:rPr>
        <w:t xml:space="preserve">на территории МО </w:t>
      </w:r>
      <w:r>
        <w:rPr>
          <w:color w:val="000000"/>
          <w:kern w:val="36"/>
          <w:sz w:val="28"/>
          <w:szCs w:val="28"/>
        </w:rPr>
        <w:t>Ленинское сельское</w:t>
      </w:r>
      <w:r>
        <w:rPr>
          <w:kern w:val="36"/>
          <w:sz w:val="28"/>
          <w:szCs w:val="28"/>
        </w:rPr>
        <w:t xml:space="preserve"> </w:t>
      </w:r>
    </w:p>
    <w:p w:rsidR="006D2CD6" w:rsidRPr="006C0F4A" w:rsidRDefault="006D2CD6" w:rsidP="006D2CD6">
      <w:pPr>
        <w:jc w:val="right"/>
        <w:rPr>
          <w:kern w:val="36"/>
          <w:sz w:val="28"/>
          <w:szCs w:val="28"/>
        </w:rPr>
      </w:pPr>
      <w:r w:rsidRPr="006C0F4A">
        <w:rPr>
          <w:kern w:val="36"/>
          <w:sz w:val="28"/>
          <w:szCs w:val="28"/>
        </w:rPr>
        <w:t xml:space="preserve"> поселение Слободского района Кировской области </w:t>
      </w:r>
    </w:p>
    <w:p w:rsidR="006D2CD6" w:rsidRPr="006C0F4A" w:rsidRDefault="006D2CD6" w:rsidP="006D2CD6">
      <w:pPr>
        <w:jc w:val="right"/>
        <w:rPr>
          <w:kern w:val="36"/>
          <w:sz w:val="28"/>
          <w:szCs w:val="28"/>
        </w:rPr>
      </w:pPr>
      <w:r>
        <w:rPr>
          <w:kern w:val="36"/>
          <w:sz w:val="28"/>
          <w:szCs w:val="28"/>
        </w:rPr>
        <w:t>на 2023-2025</w:t>
      </w:r>
      <w:r w:rsidRPr="006C0F4A">
        <w:rPr>
          <w:kern w:val="36"/>
          <w:sz w:val="28"/>
          <w:szCs w:val="28"/>
        </w:rPr>
        <w:t xml:space="preserve"> годы»</w:t>
      </w:r>
    </w:p>
    <w:p w:rsidR="006D2CD6" w:rsidRDefault="006D2CD6" w:rsidP="006D2CD6">
      <w:pPr>
        <w:rPr>
          <w:b/>
          <w:sz w:val="28"/>
          <w:szCs w:val="28"/>
        </w:rPr>
      </w:pPr>
    </w:p>
    <w:p w:rsidR="006D2CD6" w:rsidRDefault="006D2CD6" w:rsidP="006D2CD6">
      <w:pPr>
        <w:shd w:val="clear" w:color="auto" w:fill="FFFFFF"/>
        <w:spacing w:before="298"/>
        <w:jc w:val="center"/>
        <w:rPr>
          <w:b/>
          <w:sz w:val="28"/>
          <w:szCs w:val="28"/>
        </w:rPr>
      </w:pPr>
      <w:r w:rsidRPr="00475253">
        <w:rPr>
          <w:b/>
          <w:bCs/>
          <w:spacing w:val="-14"/>
          <w:sz w:val="28"/>
          <w:szCs w:val="28"/>
        </w:rPr>
        <w:t>Основные   мероприятия</w:t>
      </w:r>
      <w:r>
        <w:rPr>
          <w:b/>
          <w:bCs/>
          <w:spacing w:val="-14"/>
          <w:sz w:val="26"/>
          <w:szCs w:val="26"/>
        </w:rPr>
        <w:t xml:space="preserve">   </w:t>
      </w:r>
      <w:r>
        <w:rPr>
          <w:b/>
          <w:sz w:val="28"/>
          <w:szCs w:val="28"/>
        </w:rPr>
        <w:t>муниципальной</w:t>
      </w:r>
      <w:r w:rsidRPr="006C0F4A">
        <w:rPr>
          <w:b/>
          <w:sz w:val="28"/>
          <w:szCs w:val="28"/>
        </w:rPr>
        <w:t xml:space="preserve"> программы </w:t>
      </w:r>
    </w:p>
    <w:p w:rsidR="006D2CD6" w:rsidRPr="00475253" w:rsidRDefault="006D2CD6" w:rsidP="006D2CD6">
      <w:pPr>
        <w:shd w:val="clear" w:color="auto" w:fill="FFFFFF"/>
        <w:spacing w:before="298"/>
        <w:jc w:val="center"/>
        <w:rPr>
          <w:b/>
          <w:sz w:val="28"/>
          <w:szCs w:val="28"/>
        </w:rPr>
      </w:pPr>
      <w:r w:rsidRPr="006C0F4A">
        <w:rPr>
          <w:b/>
          <w:sz w:val="28"/>
          <w:szCs w:val="28"/>
        </w:rPr>
        <w:t xml:space="preserve">«Противодействие экстремизму и профилактика терроризма на территории МО </w:t>
      </w:r>
      <w:r w:rsidRPr="000D34CD">
        <w:rPr>
          <w:b/>
          <w:color w:val="000000"/>
          <w:kern w:val="36"/>
          <w:sz w:val="28"/>
          <w:szCs w:val="28"/>
        </w:rPr>
        <w:t>Ленинское сельское</w:t>
      </w:r>
      <w:r>
        <w:rPr>
          <w:b/>
          <w:sz w:val="28"/>
          <w:szCs w:val="28"/>
        </w:rPr>
        <w:t xml:space="preserve"> </w:t>
      </w:r>
      <w:r w:rsidRPr="006C0F4A">
        <w:rPr>
          <w:b/>
          <w:sz w:val="28"/>
          <w:szCs w:val="28"/>
        </w:rPr>
        <w:t xml:space="preserve"> поселение </w:t>
      </w:r>
      <w:r>
        <w:rPr>
          <w:b/>
          <w:sz w:val="28"/>
          <w:szCs w:val="28"/>
        </w:rPr>
        <w:t xml:space="preserve">на период 2023 </w:t>
      </w:r>
      <w:r w:rsidRPr="006C0F4A">
        <w:rPr>
          <w:b/>
          <w:sz w:val="28"/>
          <w:szCs w:val="28"/>
        </w:rPr>
        <w:t xml:space="preserve">- </w:t>
      </w:r>
      <w:r>
        <w:rPr>
          <w:b/>
          <w:sz w:val="28"/>
          <w:szCs w:val="28"/>
        </w:rPr>
        <w:t>2025</w:t>
      </w:r>
      <w:r w:rsidRPr="006C0F4A">
        <w:rPr>
          <w:b/>
          <w:sz w:val="28"/>
          <w:szCs w:val="28"/>
        </w:rPr>
        <w:t xml:space="preserve"> годы»</w:t>
      </w:r>
      <w:r>
        <w:rPr>
          <w:b/>
          <w:bCs/>
          <w:spacing w:val="-14"/>
          <w:sz w:val="26"/>
          <w:szCs w:val="26"/>
        </w:rPr>
        <w:t xml:space="preserve">  </w:t>
      </w:r>
    </w:p>
    <w:p w:rsidR="006D2CD6" w:rsidRPr="00385DD2" w:rsidRDefault="006D2CD6" w:rsidP="006D2CD6">
      <w:pPr>
        <w:spacing w:after="293" w:line="1" w:lineRule="exact"/>
        <w:rPr>
          <w:sz w:val="2"/>
          <w:szCs w:val="2"/>
        </w:rPr>
      </w:pPr>
    </w:p>
    <w:tbl>
      <w:tblPr>
        <w:tblW w:w="10916" w:type="dxa"/>
        <w:tblInd w:w="-953" w:type="dxa"/>
        <w:tblLayout w:type="fixed"/>
        <w:tblCellMar>
          <w:left w:w="40" w:type="dxa"/>
          <w:right w:w="40" w:type="dxa"/>
        </w:tblCellMar>
        <w:tblLook w:val="0000" w:firstRow="0" w:lastRow="0" w:firstColumn="0" w:lastColumn="0" w:noHBand="0" w:noVBand="0"/>
      </w:tblPr>
      <w:tblGrid>
        <w:gridCol w:w="5101"/>
        <w:gridCol w:w="1279"/>
        <w:gridCol w:w="1701"/>
        <w:gridCol w:w="1134"/>
        <w:gridCol w:w="283"/>
        <w:gridCol w:w="567"/>
        <w:gridCol w:w="851"/>
      </w:tblGrid>
      <w:tr w:rsidR="006D2CD6" w:rsidRPr="00385DD2" w:rsidTr="006D2CD6">
        <w:trPr>
          <w:trHeight w:hRule="exact" w:val="560"/>
        </w:trPr>
        <w:tc>
          <w:tcPr>
            <w:tcW w:w="5101" w:type="dxa"/>
            <w:vMerge w:val="restart"/>
            <w:tcBorders>
              <w:top w:val="single" w:sz="6" w:space="0" w:color="auto"/>
              <w:left w:val="single" w:sz="6" w:space="0" w:color="auto"/>
              <w:right w:val="single" w:sz="6" w:space="0" w:color="auto"/>
            </w:tcBorders>
            <w:shd w:val="clear" w:color="auto" w:fill="FFFFFF"/>
          </w:tcPr>
          <w:p w:rsidR="006D2CD6" w:rsidRPr="0057056A" w:rsidRDefault="006D2CD6" w:rsidP="006C40AB">
            <w:pPr>
              <w:widowControl w:val="0"/>
              <w:shd w:val="clear" w:color="auto" w:fill="FFFFFF"/>
              <w:autoSpaceDE w:val="0"/>
              <w:autoSpaceDN w:val="0"/>
              <w:adjustRightInd w:val="0"/>
              <w:ind w:left="749"/>
            </w:pPr>
            <w:r w:rsidRPr="0057056A">
              <w:t xml:space="preserve">                              Наименование мероприятий</w:t>
            </w:r>
          </w:p>
        </w:tc>
        <w:tc>
          <w:tcPr>
            <w:tcW w:w="1279" w:type="dxa"/>
            <w:vMerge w:val="restart"/>
            <w:tcBorders>
              <w:top w:val="single" w:sz="6" w:space="0" w:color="auto"/>
              <w:left w:val="single" w:sz="6" w:space="0" w:color="auto"/>
              <w:right w:val="single" w:sz="6" w:space="0" w:color="auto"/>
            </w:tcBorders>
            <w:shd w:val="clear" w:color="auto" w:fill="FFFFFF"/>
          </w:tcPr>
          <w:p w:rsidR="006D2CD6" w:rsidRPr="0057056A" w:rsidRDefault="006D2CD6" w:rsidP="006C40AB">
            <w:pPr>
              <w:widowControl w:val="0"/>
              <w:shd w:val="clear" w:color="auto" w:fill="FFFFFF"/>
              <w:autoSpaceDE w:val="0"/>
              <w:autoSpaceDN w:val="0"/>
              <w:adjustRightInd w:val="0"/>
              <w:ind w:left="96"/>
            </w:pPr>
            <w:r w:rsidRPr="0057056A">
              <w:rPr>
                <w:spacing w:val="-2"/>
              </w:rPr>
              <w:t>Срок исполнения</w:t>
            </w:r>
          </w:p>
        </w:tc>
        <w:tc>
          <w:tcPr>
            <w:tcW w:w="1701" w:type="dxa"/>
            <w:vMerge w:val="restart"/>
            <w:tcBorders>
              <w:top w:val="single" w:sz="6" w:space="0" w:color="auto"/>
              <w:left w:val="single" w:sz="6" w:space="0" w:color="auto"/>
              <w:right w:val="single" w:sz="4" w:space="0" w:color="auto"/>
            </w:tcBorders>
            <w:shd w:val="clear" w:color="auto" w:fill="FFFFFF"/>
          </w:tcPr>
          <w:p w:rsidR="006D2CD6" w:rsidRPr="0057056A" w:rsidRDefault="006D2CD6" w:rsidP="006C40AB">
            <w:pPr>
              <w:widowControl w:val="0"/>
              <w:shd w:val="clear" w:color="auto" w:fill="FFFFFF"/>
              <w:autoSpaceDE w:val="0"/>
              <w:autoSpaceDN w:val="0"/>
              <w:adjustRightInd w:val="0"/>
              <w:jc w:val="center"/>
            </w:pPr>
            <w:r w:rsidRPr="0057056A">
              <w:t>Исполнители</w:t>
            </w:r>
          </w:p>
        </w:tc>
        <w:tc>
          <w:tcPr>
            <w:tcW w:w="2835" w:type="dxa"/>
            <w:gridSpan w:val="4"/>
            <w:tcBorders>
              <w:top w:val="single" w:sz="6" w:space="0" w:color="auto"/>
              <w:left w:val="single" w:sz="4" w:space="0" w:color="auto"/>
              <w:bottom w:val="single" w:sz="4" w:space="0" w:color="auto"/>
              <w:right w:val="single" w:sz="6" w:space="0" w:color="auto"/>
            </w:tcBorders>
            <w:shd w:val="clear" w:color="auto" w:fill="FFFFFF"/>
          </w:tcPr>
          <w:p w:rsidR="006D2CD6" w:rsidRDefault="006D2CD6" w:rsidP="006C40AB">
            <w:pPr>
              <w:widowControl w:val="0"/>
              <w:shd w:val="clear" w:color="auto" w:fill="FFFFFF"/>
              <w:autoSpaceDE w:val="0"/>
              <w:autoSpaceDN w:val="0"/>
              <w:adjustRightInd w:val="0"/>
              <w:jc w:val="center"/>
            </w:pPr>
            <w:r>
              <w:t>Объем финансирования,</w:t>
            </w:r>
          </w:p>
          <w:p w:rsidR="006D2CD6" w:rsidRPr="0057056A" w:rsidRDefault="006D2CD6" w:rsidP="006C40AB">
            <w:pPr>
              <w:widowControl w:val="0"/>
              <w:shd w:val="clear" w:color="auto" w:fill="FFFFFF"/>
              <w:autoSpaceDE w:val="0"/>
              <w:autoSpaceDN w:val="0"/>
              <w:adjustRightInd w:val="0"/>
              <w:jc w:val="center"/>
            </w:pPr>
            <w:r>
              <w:t>тыс. руб.</w:t>
            </w:r>
          </w:p>
        </w:tc>
      </w:tr>
      <w:tr w:rsidR="006D2CD6" w:rsidRPr="00B21B66" w:rsidTr="006D2CD6">
        <w:trPr>
          <w:trHeight w:hRule="exact" w:val="320"/>
        </w:trPr>
        <w:tc>
          <w:tcPr>
            <w:tcW w:w="5101" w:type="dxa"/>
            <w:vMerge/>
            <w:tcBorders>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ind w:left="749"/>
            </w:pPr>
          </w:p>
        </w:tc>
        <w:tc>
          <w:tcPr>
            <w:tcW w:w="1279" w:type="dxa"/>
            <w:vMerge/>
            <w:tcBorders>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ind w:left="96"/>
              <w:rPr>
                <w:spacing w:val="-2"/>
              </w:rPr>
            </w:pPr>
          </w:p>
        </w:tc>
        <w:tc>
          <w:tcPr>
            <w:tcW w:w="1701" w:type="dxa"/>
            <w:vMerge/>
            <w:tcBorders>
              <w:left w:val="single" w:sz="6" w:space="0" w:color="auto"/>
              <w:bottom w:val="single" w:sz="6" w:space="0" w:color="auto"/>
              <w:right w:val="single" w:sz="4" w:space="0" w:color="auto"/>
            </w:tcBorders>
            <w:shd w:val="clear" w:color="auto" w:fill="FFFFFF"/>
          </w:tcPr>
          <w:p w:rsidR="006D2CD6" w:rsidRPr="00B21B66" w:rsidRDefault="006D2CD6" w:rsidP="006C40AB">
            <w:pPr>
              <w:widowControl w:val="0"/>
              <w:shd w:val="clear" w:color="auto" w:fill="FFFFFF"/>
              <w:autoSpaceDE w:val="0"/>
              <w:autoSpaceDN w:val="0"/>
              <w:adjustRightInd w:val="0"/>
            </w:pPr>
          </w:p>
        </w:tc>
        <w:tc>
          <w:tcPr>
            <w:tcW w:w="1417" w:type="dxa"/>
            <w:gridSpan w:val="2"/>
            <w:tcBorders>
              <w:top w:val="single" w:sz="4" w:space="0" w:color="auto"/>
              <w:left w:val="single" w:sz="4" w:space="0" w:color="auto"/>
              <w:bottom w:val="single" w:sz="6" w:space="0" w:color="auto"/>
              <w:right w:val="single" w:sz="4" w:space="0" w:color="auto"/>
            </w:tcBorders>
            <w:shd w:val="clear" w:color="auto" w:fill="FFFFFF"/>
          </w:tcPr>
          <w:p w:rsidR="006D2CD6" w:rsidRPr="00B21B66" w:rsidRDefault="006D2CD6" w:rsidP="006C40AB">
            <w:pPr>
              <w:widowControl w:val="0"/>
              <w:shd w:val="clear" w:color="auto" w:fill="FFFFFF"/>
              <w:autoSpaceDE w:val="0"/>
              <w:autoSpaceDN w:val="0"/>
              <w:adjustRightInd w:val="0"/>
            </w:pPr>
            <w:r>
              <w:t>2023</w:t>
            </w:r>
          </w:p>
        </w:tc>
        <w:tc>
          <w:tcPr>
            <w:tcW w:w="567" w:type="dxa"/>
            <w:tcBorders>
              <w:top w:val="single" w:sz="4" w:space="0" w:color="auto"/>
              <w:left w:val="single" w:sz="4" w:space="0" w:color="auto"/>
              <w:bottom w:val="single" w:sz="6" w:space="0" w:color="auto"/>
              <w:right w:val="single" w:sz="4" w:space="0" w:color="auto"/>
            </w:tcBorders>
            <w:shd w:val="clear" w:color="auto" w:fill="FFFFFF"/>
          </w:tcPr>
          <w:p w:rsidR="006D2CD6" w:rsidRPr="00B21B66" w:rsidRDefault="006D2CD6" w:rsidP="006C40AB">
            <w:pPr>
              <w:widowControl w:val="0"/>
              <w:shd w:val="clear" w:color="auto" w:fill="FFFFFF"/>
              <w:autoSpaceDE w:val="0"/>
              <w:autoSpaceDN w:val="0"/>
              <w:adjustRightInd w:val="0"/>
            </w:pPr>
            <w:r>
              <w:t>2024</w:t>
            </w:r>
          </w:p>
        </w:tc>
        <w:tc>
          <w:tcPr>
            <w:tcW w:w="851" w:type="dxa"/>
            <w:tcBorders>
              <w:top w:val="single" w:sz="4" w:space="0" w:color="auto"/>
              <w:left w:val="single" w:sz="4"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pPr>
            <w:r>
              <w:t>2025</w:t>
            </w:r>
          </w:p>
        </w:tc>
      </w:tr>
      <w:tr w:rsidR="006D2CD6" w:rsidRPr="00B21B66" w:rsidTr="006D2CD6">
        <w:trPr>
          <w:trHeight w:hRule="exact" w:val="1442"/>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26" w:lineRule="exact"/>
              <w:ind w:right="29"/>
              <w:jc w:val="both"/>
            </w:pPr>
            <w:r w:rsidRPr="00B21B66">
              <w:t xml:space="preserve"> </w:t>
            </w:r>
            <w:r w:rsidRPr="00B21B66">
              <w:rPr>
                <w:color w:val="000000"/>
              </w:rPr>
              <w:t xml:space="preserve">Информирование жителей МО  </w:t>
            </w:r>
            <w:r w:rsidRPr="00B21B66">
              <w:rPr>
                <w:color w:val="000000"/>
                <w:kern w:val="36"/>
              </w:rPr>
              <w:t xml:space="preserve"> Ленинское сельское </w:t>
            </w:r>
            <w:r w:rsidRPr="00B21B66">
              <w:rPr>
                <w:color w:val="000000"/>
              </w:rPr>
              <w:t xml:space="preserve"> поселения о порядке действий при угрозе возникновения террористических актов, посредством размещения информации в муниципальных средствах массовой информации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30" w:lineRule="exact"/>
              <w:ind w:right="163"/>
              <w:rPr>
                <w:spacing w:val="-2"/>
              </w:rPr>
            </w:pPr>
            <w:r w:rsidRPr="00B21B66">
              <w:rPr>
                <w:spacing w:val="-2"/>
              </w:rPr>
              <w:t xml:space="preserve"> </w:t>
            </w:r>
            <w:r w:rsidRPr="00B21B66">
              <w:rPr>
                <w:color w:val="000000"/>
              </w:rPr>
              <w:t>Постоянно в течение года на сходах, собраниях с жителями</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D2CD6" w:rsidRPr="00B21B66" w:rsidRDefault="006D2CD6" w:rsidP="006C40AB">
            <w:pPr>
              <w:widowControl w:val="0"/>
              <w:shd w:val="clear" w:color="auto" w:fill="FFFFFF"/>
              <w:autoSpaceDE w:val="0"/>
              <w:autoSpaceDN w:val="0"/>
              <w:adjustRightInd w:val="0"/>
            </w:pPr>
            <w:r>
              <w:t>Гущина Е.А.</w:t>
            </w:r>
          </w:p>
          <w:p w:rsidR="006D2CD6" w:rsidRPr="00B21B66" w:rsidRDefault="006D2CD6" w:rsidP="006C40AB">
            <w:pPr>
              <w:widowControl w:val="0"/>
              <w:shd w:val="clear" w:color="auto" w:fill="FFFFFF"/>
              <w:autoSpaceDE w:val="0"/>
              <w:autoSpaceDN w:val="0"/>
              <w:adjustRightInd w:val="0"/>
            </w:pPr>
          </w:p>
          <w:p w:rsidR="006D2CD6" w:rsidRPr="00B21B66" w:rsidRDefault="006D2CD6" w:rsidP="006C40AB">
            <w:pPr>
              <w:widowControl w:val="0"/>
              <w:shd w:val="clear" w:color="auto" w:fill="FFFFFF"/>
              <w:autoSpaceDE w:val="0"/>
              <w:autoSpaceDN w:val="0"/>
              <w:adjustRightInd w:val="0"/>
            </w:pPr>
          </w:p>
          <w:p w:rsidR="006D2CD6" w:rsidRPr="00B21B66" w:rsidRDefault="006D2CD6" w:rsidP="006C40AB">
            <w:pPr>
              <w:widowControl w:val="0"/>
              <w:shd w:val="clear" w:color="auto" w:fill="FFFFFF"/>
              <w:autoSpaceDE w:val="0"/>
              <w:autoSpaceDN w:val="0"/>
              <w:adjustRightInd w:val="0"/>
            </w:pPr>
          </w:p>
        </w:tc>
        <w:tc>
          <w:tcPr>
            <w:tcW w:w="1417" w:type="dxa"/>
            <w:gridSpan w:val="2"/>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 w:rsidR="006D2CD6" w:rsidRPr="00B21B66" w:rsidRDefault="006D2CD6" w:rsidP="006C40AB"/>
          <w:p w:rsidR="006D2CD6" w:rsidRPr="00B21B66" w:rsidRDefault="006D2CD6" w:rsidP="006C40AB">
            <w:pPr>
              <w:widowControl w:val="0"/>
              <w:shd w:val="clear" w:color="auto" w:fill="FFFFFF"/>
              <w:autoSpaceDE w:val="0"/>
              <w:autoSpaceDN w:val="0"/>
              <w:adjustRightInd w:val="0"/>
            </w:pPr>
            <w:r>
              <w:t>0</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 w:rsidR="006D2CD6" w:rsidRPr="00B21B66" w:rsidRDefault="006D2CD6" w:rsidP="006C40AB"/>
          <w:p w:rsidR="006D2CD6" w:rsidRPr="00B21B66" w:rsidRDefault="006D2CD6" w:rsidP="006C40AB">
            <w:pPr>
              <w:widowControl w:val="0"/>
              <w:shd w:val="clear" w:color="auto" w:fill="FFFFFF"/>
              <w:autoSpaceDE w:val="0"/>
              <w:autoSpaceDN w:val="0"/>
              <w:adjustRightInd w:val="0"/>
            </w:pPr>
            <w:r>
              <w:t>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D2CD6" w:rsidRPr="00B21B66" w:rsidRDefault="006D2CD6" w:rsidP="006C40AB"/>
          <w:p w:rsidR="006D2CD6" w:rsidRPr="00B21B66" w:rsidRDefault="006D2CD6" w:rsidP="006C40AB"/>
          <w:p w:rsidR="006D2CD6" w:rsidRPr="00B21B66" w:rsidRDefault="006D2CD6" w:rsidP="006C40AB">
            <w:pPr>
              <w:widowControl w:val="0"/>
              <w:shd w:val="clear" w:color="auto" w:fill="FFFFFF"/>
              <w:autoSpaceDE w:val="0"/>
              <w:autoSpaceDN w:val="0"/>
              <w:adjustRightInd w:val="0"/>
            </w:pPr>
            <w:r>
              <w:t>0</w:t>
            </w:r>
          </w:p>
        </w:tc>
      </w:tr>
      <w:tr w:rsidR="006D2CD6" w:rsidRPr="00B21B66" w:rsidTr="006D2CD6">
        <w:trPr>
          <w:trHeight w:hRule="exact" w:val="1695"/>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6D2CD6" w:rsidRPr="00B31D10" w:rsidRDefault="006D2CD6" w:rsidP="006C40AB">
            <w:pPr>
              <w:widowControl w:val="0"/>
              <w:shd w:val="clear" w:color="auto" w:fill="FFFFFF"/>
              <w:autoSpaceDE w:val="0"/>
              <w:autoSpaceDN w:val="0"/>
              <w:adjustRightInd w:val="0"/>
              <w:spacing w:line="226" w:lineRule="exact"/>
              <w:ind w:right="29"/>
              <w:jc w:val="both"/>
            </w:pPr>
            <w:r w:rsidRPr="00B31D10">
              <w:t xml:space="preserve">Организация подготовки проектов, изготовление, приобретение буклетов, плакатов, памяток и рекомендаций для учреждений, предприятий, организаций, расположенных на территории  Администрации МО   </w:t>
            </w:r>
            <w:r w:rsidRPr="00B31D10">
              <w:rPr>
                <w:kern w:val="36"/>
              </w:rPr>
              <w:t xml:space="preserve"> Ленинское сельское </w:t>
            </w:r>
            <w:r w:rsidRPr="00B31D10">
              <w:t>поселение по антитеррористической тематике</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D2CD6" w:rsidRPr="003044B2" w:rsidRDefault="006D2CD6" w:rsidP="006C40AB">
            <w:pPr>
              <w:widowControl w:val="0"/>
              <w:shd w:val="clear" w:color="auto" w:fill="FFFFFF"/>
              <w:autoSpaceDE w:val="0"/>
              <w:autoSpaceDN w:val="0"/>
              <w:adjustRightInd w:val="0"/>
              <w:spacing w:line="230" w:lineRule="exact"/>
              <w:ind w:right="163"/>
              <w:rPr>
                <w:spacing w:val="-2"/>
              </w:rPr>
            </w:pPr>
          </w:p>
          <w:p w:rsidR="006D2CD6" w:rsidRPr="003044B2" w:rsidRDefault="006D2CD6" w:rsidP="006C40AB">
            <w:pPr>
              <w:widowControl w:val="0"/>
              <w:shd w:val="clear" w:color="auto" w:fill="FFFFFF"/>
              <w:autoSpaceDE w:val="0"/>
              <w:autoSpaceDN w:val="0"/>
              <w:adjustRightInd w:val="0"/>
              <w:spacing w:line="230" w:lineRule="exact"/>
              <w:ind w:right="163"/>
              <w:rPr>
                <w:spacing w:val="-2"/>
              </w:rPr>
            </w:pPr>
            <w:r w:rsidRPr="003044B2">
              <w:rPr>
                <w:spacing w:val="-2"/>
              </w:rPr>
              <w:t>до 01.06</w:t>
            </w:r>
            <w:r>
              <w:rPr>
                <w:spacing w:val="-2"/>
              </w:rPr>
              <w:t>.2023</w:t>
            </w:r>
            <w:r w:rsidRPr="003044B2">
              <w:rPr>
                <w:spacing w:val="-2"/>
              </w:rPr>
              <w:t>,</w:t>
            </w:r>
          </w:p>
          <w:p w:rsidR="006D2CD6" w:rsidRPr="003044B2" w:rsidRDefault="006D2CD6" w:rsidP="006C40AB">
            <w:pPr>
              <w:widowControl w:val="0"/>
              <w:shd w:val="clear" w:color="auto" w:fill="FFFFFF"/>
              <w:autoSpaceDE w:val="0"/>
              <w:autoSpaceDN w:val="0"/>
              <w:adjustRightInd w:val="0"/>
              <w:spacing w:line="230" w:lineRule="exact"/>
              <w:ind w:right="163"/>
              <w:rPr>
                <w:spacing w:val="-2"/>
              </w:rPr>
            </w:pPr>
            <w:r>
              <w:rPr>
                <w:spacing w:val="-2"/>
              </w:rPr>
              <w:t xml:space="preserve">     01.06.2024</w:t>
            </w:r>
            <w:r w:rsidRPr="003044B2">
              <w:rPr>
                <w:spacing w:val="-2"/>
              </w:rPr>
              <w:t>,</w:t>
            </w:r>
          </w:p>
          <w:p w:rsidR="006D2CD6" w:rsidRPr="003044B2" w:rsidRDefault="006D2CD6" w:rsidP="006C40AB">
            <w:pPr>
              <w:widowControl w:val="0"/>
              <w:shd w:val="clear" w:color="auto" w:fill="FFFFFF"/>
              <w:autoSpaceDE w:val="0"/>
              <w:autoSpaceDN w:val="0"/>
              <w:adjustRightInd w:val="0"/>
              <w:spacing w:line="230" w:lineRule="exact"/>
              <w:ind w:right="163"/>
              <w:rPr>
                <w:spacing w:val="-2"/>
              </w:rPr>
            </w:pPr>
            <w:r>
              <w:rPr>
                <w:spacing w:val="-2"/>
              </w:rPr>
              <w:t xml:space="preserve">     01.06.2025</w:t>
            </w:r>
          </w:p>
          <w:p w:rsidR="006D2CD6" w:rsidRPr="003044B2" w:rsidRDefault="006D2CD6" w:rsidP="006C40AB">
            <w:pPr>
              <w:widowControl w:val="0"/>
              <w:shd w:val="clear" w:color="auto" w:fill="FFFFFF"/>
              <w:autoSpaceDE w:val="0"/>
              <w:autoSpaceDN w:val="0"/>
              <w:adjustRightInd w:val="0"/>
              <w:spacing w:line="230" w:lineRule="exact"/>
              <w:ind w:right="163"/>
              <w:rPr>
                <w:spacing w:val="-2"/>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D2CD6" w:rsidRPr="00B21B66" w:rsidRDefault="006D2CD6" w:rsidP="006C40AB">
            <w:pPr>
              <w:widowControl w:val="0"/>
              <w:shd w:val="clear" w:color="auto" w:fill="FFFFFF"/>
              <w:autoSpaceDE w:val="0"/>
              <w:autoSpaceDN w:val="0"/>
              <w:adjustRightInd w:val="0"/>
            </w:pPr>
            <w:r w:rsidRPr="00B21B66">
              <w:t>Савиных С.В.</w:t>
            </w:r>
          </w:p>
          <w:p w:rsidR="006D2CD6" w:rsidRPr="003044B2" w:rsidRDefault="006D2CD6" w:rsidP="006C40AB">
            <w:pPr>
              <w:widowControl w:val="0"/>
              <w:shd w:val="clear" w:color="auto" w:fill="FFFFFF"/>
              <w:autoSpaceDE w:val="0"/>
              <w:autoSpaceDN w:val="0"/>
              <w:adjustRightInd w:val="0"/>
            </w:pPr>
          </w:p>
        </w:tc>
        <w:tc>
          <w:tcPr>
            <w:tcW w:w="1417" w:type="dxa"/>
            <w:gridSpan w:val="2"/>
            <w:tcBorders>
              <w:top w:val="single" w:sz="6" w:space="0" w:color="auto"/>
              <w:left w:val="single" w:sz="4" w:space="0" w:color="auto"/>
              <w:bottom w:val="single" w:sz="6" w:space="0" w:color="auto"/>
              <w:right w:val="single" w:sz="4" w:space="0" w:color="auto"/>
            </w:tcBorders>
            <w:shd w:val="clear" w:color="auto" w:fill="FFFFFF"/>
          </w:tcPr>
          <w:p w:rsidR="006D2CD6" w:rsidRPr="003044B2" w:rsidRDefault="006D2CD6" w:rsidP="006C40AB">
            <w:pPr>
              <w:widowControl w:val="0"/>
              <w:shd w:val="clear" w:color="auto" w:fill="FFFFFF"/>
              <w:autoSpaceDE w:val="0"/>
              <w:autoSpaceDN w:val="0"/>
              <w:adjustRightInd w:val="0"/>
            </w:pPr>
            <w:r w:rsidRPr="003044B2">
              <w:t>0,3</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6D2CD6" w:rsidRPr="003044B2" w:rsidRDefault="006D2CD6" w:rsidP="006C40AB">
            <w:pPr>
              <w:widowControl w:val="0"/>
              <w:shd w:val="clear" w:color="auto" w:fill="FFFFFF"/>
              <w:autoSpaceDE w:val="0"/>
              <w:autoSpaceDN w:val="0"/>
              <w:adjustRightInd w:val="0"/>
            </w:pPr>
            <w:r w:rsidRPr="003044B2">
              <w:t>0,3</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D2CD6" w:rsidRPr="003044B2" w:rsidRDefault="006D2CD6" w:rsidP="006C40AB">
            <w:pPr>
              <w:widowControl w:val="0"/>
              <w:shd w:val="clear" w:color="auto" w:fill="FFFFFF"/>
              <w:autoSpaceDE w:val="0"/>
              <w:autoSpaceDN w:val="0"/>
              <w:adjustRightInd w:val="0"/>
            </w:pPr>
            <w:r w:rsidRPr="003044B2">
              <w:t>0,3</w:t>
            </w:r>
          </w:p>
        </w:tc>
      </w:tr>
      <w:tr w:rsidR="006D2CD6" w:rsidRPr="00B21B66" w:rsidTr="006D2CD6">
        <w:trPr>
          <w:trHeight w:hRule="exact" w:val="1421"/>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r w:rsidRPr="00B21B66">
              <w:rPr>
                <w:color w:val="000000"/>
              </w:rPr>
              <w:t>Обеспечение подготовки и размещение в местах массового пребывания граждан информацион</w:t>
            </w:r>
            <w:r w:rsidRPr="00B21B66">
              <w:rPr>
                <w:color w:val="000000"/>
              </w:rPr>
              <w:softHyphen/>
              <w:t>ных материалов о действиях в случае возникновения угроз террористического характера, а также размещение соответствующей информа</w:t>
            </w:r>
            <w:r w:rsidRPr="00B21B66">
              <w:rPr>
                <w:color w:val="000000"/>
              </w:rPr>
              <w:softHyphen/>
              <w:t>ции на стендах</w:t>
            </w:r>
          </w:p>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p>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p>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30" w:lineRule="exact"/>
              <w:ind w:right="163"/>
              <w:rPr>
                <w:spacing w:val="-2"/>
              </w:rPr>
            </w:pPr>
            <w:r w:rsidRPr="00B21B66">
              <w:rPr>
                <w:color w:val="000000"/>
              </w:rPr>
              <w:t>Постоянно в течение года</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D2CD6" w:rsidRPr="00B21B66" w:rsidRDefault="006D2CD6" w:rsidP="006C40AB">
            <w:pPr>
              <w:widowControl w:val="0"/>
              <w:shd w:val="clear" w:color="auto" w:fill="FFFFFF"/>
              <w:autoSpaceDE w:val="0"/>
              <w:autoSpaceDN w:val="0"/>
              <w:adjustRightInd w:val="0"/>
            </w:pPr>
            <w:r w:rsidRPr="00B21B66">
              <w:t>Соболева Е.С.</w:t>
            </w:r>
          </w:p>
        </w:tc>
        <w:tc>
          <w:tcPr>
            <w:tcW w:w="1417" w:type="dxa"/>
            <w:gridSpan w:val="2"/>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widowControl w:val="0"/>
              <w:shd w:val="clear" w:color="auto" w:fill="FFFFFF"/>
              <w:autoSpaceDE w:val="0"/>
              <w:autoSpaceDN w:val="0"/>
              <w:adjustRightInd w:val="0"/>
            </w:pPr>
            <w:r>
              <w:t>0</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widowControl w:val="0"/>
              <w:shd w:val="clear" w:color="auto" w:fill="FFFFFF"/>
              <w:autoSpaceDE w:val="0"/>
              <w:autoSpaceDN w:val="0"/>
              <w:adjustRightInd w:val="0"/>
            </w:pPr>
            <w:r>
              <w:t>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pPr>
            <w:r>
              <w:t>0</w:t>
            </w:r>
          </w:p>
        </w:tc>
      </w:tr>
      <w:tr w:rsidR="006D2CD6" w:rsidRPr="00B21B66" w:rsidTr="006D2CD6">
        <w:trPr>
          <w:trHeight w:hRule="exact" w:val="1414"/>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r w:rsidRPr="00B21B66">
              <w:rPr>
                <w:color w:val="000000"/>
              </w:rPr>
              <w:t>Проведение комплекса мероприятий по выявлению и пресечению изготовления и распространения литературы, аудио- и видеоматериалов экстремистского толка, пропагандирующих разжигание национальной, расовой и религиозной вражды</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30" w:lineRule="exact"/>
              <w:ind w:right="163"/>
              <w:rPr>
                <w:color w:val="000000"/>
              </w:rPr>
            </w:pPr>
            <w:r w:rsidRPr="00B21B66">
              <w:rPr>
                <w:color w:val="000000"/>
              </w:rPr>
              <w:t>Постоянно в течение всего периода</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D2CD6" w:rsidRPr="00B21B66" w:rsidRDefault="006D2CD6" w:rsidP="006C40AB">
            <w:pPr>
              <w:widowControl w:val="0"/>
              <w:shd w:val="clear" w:color="auto" w:fill="FFFFFF"/>
              <w:autoSpaceDE w:val="0"/>
              <w:autoSpaceDN w:val="0"/>
              <w:adjustRightInd w:val="0"/>
            </w:pPr>
            <w:r w:rsidRPr="00B21B66">
              <w:t>Савиных С.В.</w:t>
            </w:r>
            <w:r>
              <w:t>, участковый уполномоченный полиции (по  согласованию)</w:t>
            </w:r>
          </w:p>
          <w:p w:rsidR="006D2CD6" w:rsidRPr="00B21B66" w:rsidRDefault="006D2CD6" w:rsidP="006C40AB">
            <w:pPr>
              <w:widowControl w:val="0"/>
              <w:shd w:val="clear" w:color="auto" w:fill="FFFFFF"/>
              <w:autoSpaceDE w:val="0"/>
              <w:autoSpaceDN w:val="0"/>
              <w:adjustRightInd w:val="0"/>
            </w:pPr>
          </w:p>
        </w:tc>
        <w:tc>
          <w:tcPr>
            <w:tcW w:w="1417" w:type="dxa"/>
            <w:gridSpan w:val="2"/>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 w:rsidR="006D2CD6" w:rsidRPr="00B21B66" w:rsidRDefault="006D2CD6" w:rsidP="006C40AB">
            <w:pPr>
              <w:widowControl w:val="0"/>
              <w:shd w:val="clear" w:color="auto" w:fill="FFFFFF"/>
              <w:autoSpaceDE w:val="0"/>
              <w:autoSpaceDN w:val="0"/>
              <w:adjustRightInd w:val="0"/>
            </w:pPr>
            <w:r>
              <w:t>0</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 w:rsidR="006D2CD6" w:rsidRPr="00B21B66" w:rsidRDefault="006D2CD6" w:rsidP="006C40AB">
            <w:pPr>
              <w:widowControl w:val="0"/>
              <w:shd w:val="clear" w:color="auto" w:fill="FFFFFF"/>
              <w:autoSpaceDE w:val="0"/>
              <w:autoSpaceDN w:val="0"/>
              <w:adjustRightInd w:val="0"/>
            </w:pPr>
            <w:r>
              <w:t>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D2CD6" w:rsidRPr="00B21B66" w:rsidRDefault="006D2CD6" w:rsidP="006C40AB"/>
          <w:p w:rsidR="006D2CD6" w:rsidRPr="00B21B66" w:rsidRDefault="006D2CD6" w:rsidP="006C40AB">
            <w:pPr>
              <w:widowControl w:val="0"/>
              <w:shd w:val="clear" w:color="auto" w:fill="FFFFFF"/>
              <w:autoSpaceDE w:val="0"/>
              <w:autoSpaceDN w:val="0"/>
              <w:adjustRightInd w:val="0"/>
            </w:pPr>
            <w:r>
              <w:t>0</w:t>
            </w:r>
          </w:p>
        </w:tc>
      </w:tr>
      <w:tr w:rsidR="006D2CD6" w:rsidRPr="00B21B66" w:rsidTr="006D2CD6">
        <w:trPr>
          <w:trHeight w:hRule="exact" w:val="1594"/>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r w:rsidRPr="00B21B66">
              <w:rPr>
                <w:color w:val="000000"/>
              </w:rPr>
              <w:t xml:space="preserve">Осуществление периодических обходов территории МО   </w:t>
            </w:r>
            <w:r w:rsidRPr="00B21B66">
              <w:rPr>
                <w:color w:val="000000"/>
                <w:kern w:val="36"/>
              </w:rPr>
              <w:t xml:space="preserve"> Ленинское сельское </w:t>
            </w:r>
            <w:r w:rsidRPr="00B21B66">
              <w:rPr>
                <w:color w:val="000000"/>
              </w:rPr>
              <w:t>поселение на предмет выявления и ликвида</w:t>
            </w:r>
            <w:r w:rsidRPr="00B21B66">
              <w:rPr>
                <w:color w:val="000000"/>
              </w:rPr>
              <w:softHyphen/>
              <w:t>ции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30" w:lineRule="exact"/>
              <w:ind w:right="163"/>
              <w:rPr>
                <w:color w:val="000000"/>
              </w:rPr>
            </w:pPr>
            <w:r w:rsidRPr="00B21B66">
              <w:rPr>
                <w:color w:val="000000"/>
              </w:rPr>
              <w:t>Постоянно в течение всего периода</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D2CD6" w:rsidRDefault="006D2CD6" w:rsidP="006C40AB">
            <w:pPr>
              <w:widowControl w:val="0"/>
              <w:shd w:val="clear" w:color="auto" w:fill="FFFFFF"/>
              <w:autoSpaceDE w:val="0"/>
              <w:autoSpaceDN w:val="0"/>
              <w:adjustRightInd w:val="0"/>
            </w:pPr>
            <w:r w:rsidRPr="00B21B66">
              <w:t>Савиных С.В.</w:t>
            </w:r>
            <w:r>
              <w:t>,</w:t>
            </w:r>
          </w:p>
          <w:p w:rsidR="006D2CD6" w:rsidRPr="00B21B66" w:rsidRDefault="006D2CD6" w:rsidP="006C40AB">
            <w:pPr>
              <w:widowControl w:val="0"/>
              <w:shd w:val="clear" w:color="auto" w:fill="FFFFFF"/>
              <w:autoSpaceDE w:val="0"/>
              <w:autoSpaceDN w:val="0"/>
              <w:adjustRightInd w:val="0"/>
            </w:pPr>
            <w:r>
              <w:t>участковый уполномоченный полиции (по  согласованию)</w:t>
            </w:r>
          </w:p>
        </w:tc>
        <w:tc>
          <w:tcPr>
            <w:tcW w:w="1417" w:type="dxa"/>
            <w:gridSpan w:val="2"/>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widowControl w:val="0"/>
              <w:shd w:val="clear" w:color="auto" w:fill="FFFFFF"/>
              <w:autoSpaceDE w:val="0"/>
              <w:autoSpaceDN w:val="0"/>
              <w:adjustRightInd w:val="0"/>
            </w:pPr>
            <w:r>
              <w:t>0</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widowControl w:val="0"/>
              <w:shd w:val="clear" w:color="auto" w:fill="FFFFFF"/>
              <w:autoSpaceDE w:val="0"/>
              <w:autoSpaceDN w:val="0"/>
              <w:adjustRightInd w:val="0"/>
            </w:pPr>
            <w:r>
              <w:t>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pPr>
            <w:r>
              <w:t>0</w:t>
            </w:r>
          </w:p>
        </w:tc>
      </w:tr>
      <w:tr w:rsidR="006D2CD6" w:rsidRPr="00B21B66" w:rsidTr="006D2CD6">
        <w:trPr>
          <w:trHeight w:hRule="exact" w:val="2058"/>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6D2CD6" w:rsidRPr="00B31D10" w:rsidRDefault="006D2CD6" w:rsidP="006C40AB">
            <w:pPr>
              <w:widowControl w:val="0"/>
              <w:shd w:val="clear" w:color="auto" w:fill="FFFFFF"/>
              <w:autoSpaceDE w:val="0"/>
              <w:autoSpaceDN w:val="0"/>
              <w:adjustRightInd w:val="0"/>
              <w:spacing w:line="226" w:lineRule="exact"/>
              <w:ind w:right="29"/>
              <w:jc w:val="both"/>
            </w:pPr>
            <w:r w:rsidRPr="00B31D10">
              <w:lastRenderedPageBreak/>
              <w:t>Проведение профилактических рейдов в жилые помещения муниципального жилого фонда с целью проверки выполнения их антитеррористической защищенности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30" w:lineRule="exact"/>
              <w:ind w:right="163"/>
              <w:rPr>
                <w:color w:val="000000"/>
              </w:rPr>
            </w:pPr>
            <w:r>
              <w:rPr>
                <w:color w:val="000000"/>
              </w:rPr>
              <w:t xml:space="preserve">регулярно </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D2CD6" w:rsidRPr="00B21B66" w:rsidRDefault="006D2CD6" w:rsidP="006C40AB">
            <w:pPr>
              <w:widowControl w:val="0"/>
              <w:shd w:val="clear" w:color="auto" w:fill="FFFFFF"/>
              <w:autoSpaceDE w:val="0"/>
              <w:autoSpaceDN w:val="0"/>
              <w:adjustRightInd w:val="0"/>
            </w:pPr>
            <w:r>
              <w:t>Гущина Е.А., депутаты сельской Думы, старосты населенных пунктов</w:t>
            </w:r>
          </w:p>
        </w:tc>
        <w:tc>
          <w:tcPr>
            <w:tcW w:w="1417" w:type="dxa"/>
            <w:gridSpan w:val="2"/>
            <w:tcBorders>
              <w:top w:val="single" w:sz="6" w:space="0" w:color="auto"/>
              <w:left w:val="single" w:sz="4" w:space="0" w:color="auto"/>
              <w:bottom w:val="single" w:sz="6" w:space="0" w:color="auto"/>
              <w:right w:val="single" w:sz="4" w:space="0" w:color="auto"/>
            </w:tcBorders>
            <w:shd w:val="clear" w:color="auto" w:fill="FFFFFF"/>
          </w:tcPr>
          <w:p w:rsidR="006D2CD6" w:rsidRDefault="006D2CD6" w:rsidP="006C40AB">
            <w:pPr>
              <w:widowControl w:val="0"/>
              <w:shd w:val="clear" w:color="auto" w:fill="FFFFFF"/>
              <w:autoSpaceDE w:val="0"/>
              <w:autoSpaceDN w:val="0"/>
              <w:adjustRightInd w:val="0"/>
            </w:pPr>
            <w:r>
              <w:t>0</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6D2CD6" w:rsidRDefault="006D2CD6" w:rsidP="006C40AB">
            <w:pPr>
              <w:widowControl w:val="0"/>
              <w:shd w:val="clear" w:color="auto" w:fill="FFFFFF"/>
              <w:autoSpaceDE w:val="0"/>
              <w:autoSpaceDN w:val="0"/>
              <w:adjustRightInd w:val="0"/>
            </w:pPr>
            <w:r>
              <w:t>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D2CD6" w:rsidRDefault="006D2CD6" w:rsidP="006C40AB">
            <w:pPr>
              <w:widowControl w:val="0"/>
              <w:shd w:val="clear" w:color="auto" w:fill="FFFFFF"/>
              <w:autoSpaceDE w:val="0"/>
              <w:autoSpaceDN w:val="0"/>
              <w:adjustRightInd w:val="0"/>
            </w:pPr>
            <w:r>
              <w:t>0</w:t>
            </w:r>
          </w:p>
        </w:tc>
      </w:tr>
      <w:tr w:rsidR="006D2CD6" w:rsidRPr="00B21B66" w:rsidTr="006D2CD6">
        <w:trPr>
          <w:trHeight w:hRule="exact" w:val="2483"/>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r w:rsidRPr="00B21B66">
              <w:rPr>
                <w:color w:val="000000"/>
              </w:rPr>
              <w:t xml:space="preserve">Организация постоянного патрулирования в местах массового скопления людей и отдыха населения  </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30" w:lineRule="exact"/>
              <w:ind w:right="163"/>
              <w:rPr>
                <w:color w:val="000000"/>
              </w:rPr>
            </w:pPr>
            <w:r w:rsidRPr="00B21B66">
              <w:rPr>
                <w:color w:val="000000"/>
              </w:rPr>
              <w:t>Постоянно в течение года</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D2CD6" w:rsidRPr="00B21B66" w:rsidRDefault="006D2CD6" w:rsidP="006C40AB">
            <w:pPr>
              <w:widowControl w:val="0"/>
              <w:shd w:val="clear" w:color="auto" w:fill="FFFFFF"/>
              <w:autoSpaceDE w:val="0"/>
              <w:autoSpaceDN w:val="0"/>
              <w:adjustRightInd w:val="0"/>
              <w:jc w:val="both"/>
            </w:pPr>
            <w:r w:rsidRPr="00B21B66">
              <w:t>Савиных С.В.,</w:t>
            </w:r>
          </w:p>
          <w:p w:rsidR="006D2CD6" w:rsidRPr="00B21B66" w:rsidRDefault="006D2CD6" w:rsidP="006C40AB">
            <w:pPr>
              <w:widowControl w:val="0"/>
              <w:shd w:val="clear" w:color="auto" w:fill="FFFFFF"/>
              <w:autoSpaceDE w:val="0"/>
              <w:autoSpaceDN w:val="0"/>
              <w:adjustRightInd w:val="0"/>
              <w:jc w:val="both"/>
            </w:pPr>
            <w:r w:rsidRPr="00B21B66">
              <w:t xml:space="preserve">ДНД, с </w:t>
            </w:r>
          </w:p>
          <w:p w:rsidR="006D2CD6" w:rsidRPr="00B21B66" w:rsidRDefault="006D2CD6" w:rsidP="006C40AB">
            <w:pPr>
              <w:widowControl w:val="0"/>
              <w:shd w:val="clear" w:color="auto" w:fill="FFFFFF"/>
              <w:autoSpaceDE w:val="0"/>
              <w:autoSpaceDN w:val="0"/>
              <w:adjustRightInd w:val="0"/>
              <w:jc w:val="both"/>
            </w:pPr>
            <w:r w:rsidRPr="00B21B66">
              <w:t xml:space="preserve">привлечением </w:t>
            </w:r>
          </w:p>
          <w:p w:rsidR="006D2CD6" w:rsidRPr="00B21B66" w:rsidRDefault="006D2CD6" w:rsidP="006C40AB">
            <w:pPr>
              <w:widowControl w:val="0"/>
              <w:shd w:val="clear" w:color="auto" w:fill="FFFFFF"/>
              <w:autoSpaceDE w:val="0"/>
              <w:autoSpaceDN w:val="0"/>
              <w:adjustRightInd w:val="0"/>
              <w:jc w:val="both"/>
            </w:pPr>
            <w:r w:rsidRPr="00B21B66">
              <w:t>сотрудников</w:t>
            </w:r>
          </w:p>
          <w:p w:rsidR="006D2CD6" w:rsidRPr="00B21B66" w:rsidRDefault="006D2CD6" w:rsidP="006C40AB">
            <w:pPr>
              <w:widowControl w:val="0"/>
              <w:shd w:val="clear" w:color="auto" w:fill="FFFFFF"/>
              <w:autoSpaceDE w:val="0"/>
              <w:autoSpaceDN w:val="0"/>
              <w:adjustRightInd w:val="0"/>
              <w:jc w:val="both"/>
              <w:rPr>
                <w:color w:val="000000"/>
              </w:rPr>
            </w:pPr>
            <w:r w:rsidRPr="00B21B66">
              <w:rPr>
                <w:color w:val="000000"/>
              </w:rPr>
              <w:t xml:space="preserve"> МО МВД </w:t>
            </w:r>
          </w:p>
          <w:p w:rsidR="006D2CD6" w:rsidRPr="00B21B66" w:rsidRDefault="006D2CD6" w:rsidP="006C40AB">
            <w:pPr>
              <w:widowControl w:val="0"/>
              <w:shd w:val="clear" w:color="auto" w:fill="FFFFFF"/>
              <w:autoSpaceDE w:val="0"/>
              <w:autoSpaceDN w:val="0"/>
              <w:adjustRightInd w:val="0"/>
              <w:jc w:val="both"/>
              <w:rPr>
                <w:color w:val="000000"/>
              </w:rPr>
            </w:pPr>
            <w:r w:rsidRPr="00B21B66">
              <w:rPr>
                <w:color w:val="000000"/>
              </w:rPr>
              <w:t>России</w:t>
            </w:r>
          </w:p>
          <w:p w:rsidR="006D2CD6" w:rsidRPr="00B21B66" w:rsidRDefault="006D2CD6" w:rsidP="006C40AB">
            <w:pPr>
              <w:widowControl w:val="0"/>
              <w:shd w:val="clear" w:color="auto" w:fill="FFFFFF"/>
              <w:autoSpaceDE w:val="0"/>
              <w:autoSpaceDN w:val="0"/>
              <w:adjustRightInd w:val="0"/>
              <w:jc w:val="both"/>
              <w:rPr>
                <w:color w:val="000000"/>
              </w:rPr>
            </w:pPr>
            <w:r w:rsidRPr="00B21B66">
              <w:rPr>
                <w:color w:val="000000"/>
              </w:rPr>
              <w:t xml:space="preserve"> «Слободской»</w:t>
            </w:r>
          </w:p>
          <w:p w:rsidR="006D2CD6" w:rsidRPr="00B21B66" w:rsidRDefault="006D2CD6" w:rsidP="006C40AB">
            <w:pPr>
              <w:widowControl w:val="0"/>
              <w:shd w:val="clear" w:color="auto" w:fill="FFFFFF"/>
              <w:autoSpaceDE w:val="0"/>
              <w:autoSpaceDN w:val="0"/>
              <w:adjustRightInd w:val="0"/>
              <w:jc w:val="both"/>
              <w:rPr>
                <w:color w:val="000000"/>
              </w:rPr>
            </w:pPr>
            <w:r w:rsidRPr="00B21B66">
              <w:rPr>
                <w:color w:val="000000"/>
              </w:rPr>
              <w:t>(по согласованию)</w:t>
            </w:r>
          </w:p>
          <w:p w:rsidR="006D2CD6" w:rsidRPr="00B21B66" w:rsidRDefault="006D2CD6" w:rsidP="006C40AB">
            <w:pPr>
              <w:widowControl w:val="0"/>
              <w:shd w:val="clear" w:color="auto" w:fill="FFFFFF"/>
              <w:autoSpaceDE w:val="0"/>
              <w:autoSpaceDN w:val="0"/>
              <w:adjustRightInd w:val="0"/>
              <w:jc w:val="both"/>
              <w:rPr>
                <w:color w:val="000000"/>
              </w:rPr>
            </w:pPr>
          </w:p>
          <w:p w:rsidR="006D2CD6" w:rsidRPr="00B21B66" w:rsidRDefault="006D2CD6" w:rsidP="006C40AB">
            <w:pPr>
              <w:widowControl w:val="0"/>
              <w:shd w:val="clear" w:color="auto" w:fill="FFFFFF"/>
              <w:autoSpaceDE w:val="0"/>
              <w:autoSpaceDN w:val="0"/>
              <w:adjustRightInd w:val="0"/>
              <w:jc w:val="both"/>
              <w:rPr>
                <w:color w:val="000000"/>
              </w:rPr>
            </w:pPr>
          </w:p>
          <w:p w:rsidR="006D2CD6" w:rsidRPr="00B21B66" w:rsidRDefault="006D2CD6" w:rsidP="006C40AB">
            <w:pPr>
              <w:widowControl w:val="0"/>
              <w:shd w:val="clear" w:color="auto" w:fill="FFFFFF"/>
              <w:autoSpaceDE w:val="0"/>
              <w:autoSpaceDN w:val="0"/>
              <w:adjustRightInd w:val="0"/>
              <w:jc w:val="both"/>
            </w:pPr>
            <w:r w:rsidRPr="00B21B66">
              <w:rPr>
                <w:color w:val="000000"/>
              </w:rPr>
              <w:t>России «Слободской»</w:t>
            </w:r>
          </w:p>
        </w:tc>
        <w:tc>
          <w:tcPr>
            <w:tcW w:w="1417" w:type="dxa"/>
            <w:gridSpan w:val="2"/>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r>
              <w:t>0</w:t>
            </w:r>
          </w:p>
          <w:p w:rsidR="006D2CD6" w:rsidRPr="00B21B66" w:rsidRDefault="006D2CD6" w:rsidP="006C40AB"/>
          <w:p w:rsidR="006D2CD6" w:rsidRPr="00B21B66" w:rsidRDefault="006D2CD6" w:rsidP="006C40AB"/>
          <w:p w:rsidR="006D2CD6" w:rsidRPr="00B21B66" w:rsidRDefault="006D2CD6" w:rsidP="006C40AB"/>
          <w:p w:rsidR="006D2CD6" w:rsidRPr="00B21B66" w:rsidRDefault="006D2CD6" w:rsidP="006C40AB"/>
          <w:p w:rsidR="006D2CD6" w:rsidRPr="00B21B66" w:rsidRDefault="006D2CD6" w:rsidP="006C40AB">
            <w:pPr>
              <w:widowControl w:val="0"/>
              <w:shd w:val="clear" w:color="auto" w:fill="FFFFFF"/>
              <w:autoSpaceDE w:val="0"/>
              <w:autoSpaceDN w:val="0"/>
              <w:adjustRightInd w:val="0"/>
              <w:jc w:val="both"/>
            </w:pP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r>
              <w:t>0</w:t>
            </w:r>
          </w:p>
          <w:p w:rsidR="006D2CD6" w:rsidRPr="00B21B66" w:rsidRDefault="006D2CD6" w:rsidP="006C40AB"/>
          <w:p w:rsidR="006D2CD6" w:rsidRPr="00B21B66" w:rsidRDefault="006D2CD6" w:rsidP="006C40AB"/>
          <w:p w:rsidR="006D2CD6" w:rsidRPr="00B21B66" w:rsidRDefault="006D2CD6" w:rsidP="006C40AB"/>
          <w:p w:rsidR="006D2CD6" w:rsidRPr="00B21B66" w:rsidRDefault="006D2CD6" w:rsidP="006C40AB">
            <w:pPr>
              <w:widowControl w:val="0"/>
              <w:shd w:val="clear" w:color="auto" w:fill="FFFFFF"/>
              <w:autoSpaceDE w:val="0"/>
              <w:autoSpaceDN w:val="0"/>
              <w:adjustRightInd w:val="0"/>
              <w:jc w:val="both"/>
            </w:pP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D2CD6" w:rsidRPr="00B21B66" w:rsidRDefault="006D2CD6" w:rsidP="006C40AB">
            <w:r>
              <w:t>0</w:t>
            </w:r>
          </w:p>
          <w:p w:rsidR="006D2CD6" w:rsidRPr="00B21B66" w:rsidRDefault="006D2CD6" w:rsidP="006C40AB"/>
          <w:p w:rsidR="006D2CD6" w:rsidRPr="00B21B66" w:rsidRDefault="006D2CD6" w:rsidP="006C40AB"/>
          <w:p w:rsidR="006D2CD6" w:rsidRPr="00B21B66" w:rsidRDefault="006D2CD6" w:rsidP="006C40AB"/>
          <w:p w:rsidR="006D2CD6" w:rsidRPr="00B21B66" w:rsidRDefault="006D2CD6" w:rsidP="006C40AB"/>
          <w:p w:rsidR="006D2CD6" w:rsidRPr="00B21B66" w:rsidRDefault="006D2CD6" w:rsidP="006C40AB">
            <w:pPr>
              <w:widowControl w:val="0"/>
              <w:shd w:val="clear" w:color="auto" w:fill="FFFFFF"/>
              <w:autoSpaceDE w:val="0"/>
              <w:autoSpaceDN w:val="0"/>
              <w:adjustRightInd w:val="0"/>
              <w:jc w:val="both"/>
            </w:pPr>
          </w:p>
        </w:tc>
      </w:tr>
      <w:tr w:rsidR="006D2CD6" w:rsidRPr="00B21B66" w:rsidTr="006D2CD6">
        <w:trPr>
          <w:trHeight w:hRule="exact" w:val="2263"/>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p>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r w:rsidRPr="00B21B66">
              <w:rPr>
                <w:color w:val="000000"/>
              </w:rPr>
              <w:t>Осуществление обходов территории муниципального образования на предмет выявления мест концентрации молодежи. Уведомление о данном факте прокуратуры района и МО МВД России «Слободской»</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30" w:lineRule="exact"/>
              <w:ind w:right="163"/>
              <w:rPr>
                <w:color w:val="000000"/>
              </w:rPr>
            </w:pPr>
          </w:p>
          <w:p w:rsidR="006D2CD6" w:rsidRPr="00B21B66" w:rsidRDefault="006D2CD6" w:rsidP="006C40AB">
            <w:pPr>
              <w:widowControl w:val="0"/>
              <w:shd w:val="clear" w:color="auto" w:fill="FFFFFF"/>
              <w:autoSpaceDE w:val="0"/>
              <w:autoSpaceDN w:val="0"/>
              <w:adjustRightInd w:val="0"/>
              <w:spacing w:line="230" w:lineRule="exact"/>
              <w:ind w:right="163"/>
              <w:rPr>
                <w:color w:val="000000"/>
              </w:rPr>
            </w:pPr>
            <w:r w:rsidRPr="00B21B66">
              <w:rPr>
                <w:color w:val="000000"/>
              </w:rPr>
              <w:t>Постоянно в течение года</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D2CD6" w:rsidRPr="00B21B66" w:rsidRDefault="006D2CD6" w:rsidP="006C40AB">
            <w:pPr>
              <w:widowControl w:val="0"/>
              <w:shd w:val="clear" w:color="auto" w:fill="FFFFFF"/>
              <w:autoSpaceDE w:val="0"/>
              <w:autoSpaceDN w:val="0"/>
              <w:adjustRightInd w:val="0"/>
              <w:jc w:val="both"/>
            </w:pPr>
            <w:r w:rsidRPr="00B21B66">
              <w:t>Савиных С.В.,</w:t>
            </w:r>
          </w:p>
          <w:p w:rsidR="006D2CD6" w:rsidRPr="00B21B66" w:rsidRDefault="006D2CD6" w:rsidP="006C40AB">
            <w:pPr>
              <w:widowControl w:val="0"/>
              <w:shd w:val="clear" w:color="auto" w:fill="FFFFFF"/>
              <w:autoSpaceDE w:val="0"/>
              <w:autoSpaceDN w:val="0"/>
              <w:adjustRightInd w:val="0"/>
              <w:jc w:val="both"/>
              <w:rPr>
                <w:color w:val="000000"/>
              </w:rPr>
            </w:pPr>
            <w:r w:rsidRPr="00B21B66">
              <w:rPr>
                <w:color w:val="000000"/>
              </w:rPr>
              <w:t>с привлечением</w:t>
            </w:r>
          </w:p>
          <w:p w:rsidR="006D2CD6" w:rsidRPr="00B21B66" w:rsidRDefault="006D2CD6" w:rsidP="006C40AB">
            <w:pPr>
              <w:widowControl w:val="0"/>
              <w:shd w:val="clear" w:color="auto" w:fill="FFFFFF"/>
              <w:autoSpaceDE w:val="0"/>
              <w:autoSpaceDN w:val="0"/>
              <w:adjustRightInd w:val="0"/>
              <w:jc w:val="both"/>
              <w:rPr>
                <w:color w:val="000000"/>
              </w:rPr>
            </w:pPr>
            <w:r w:rsidRPr="00B21B66">
              <w:rPr>
                <w:color w:val="000000"/>
              </w:rPr>
              <w:t xml:space="preserve">МО МВД </w:t>
            </w:r>
          </w:p>
          <w:p w:rsidR="006D2CD6" w:rsidRPr="00B21B66" w:rsidRDefault="006D2CD6" w:rsidP="006C40AB">
            <w:pPr>
              <w:widowControl w:val="0"/>
              <w:shd w:val="clear" w:color="auto" w:fill="FFFFFF"/>
              <w:autoSpaceDE w:val="0"/>
              <w:autoSpaceDN w:val="0"/>
              <w:adjustRightInd w:val="0"/>
              <w:jc w:val="both"/>
              <w:rPr>
                <w:color w:val="000000"/>
              </w:rPr>
            </w:pPr>
            <w:r w:rsidRPr="00B21B66">
              <w:rPr>
                <w:color w:val="000000"/>
              </w:rPr>
              <w:t>России</w:t>
            </w:r>
          </w:p>
          <w:p w:rsidR="006D2CD6" w:rsidRPr="00B21B66" w:rsidRDefault="006D2CD6" w:rsidP="006C40AB">
            <w:pPr>
              <w:widowControl w:val="0"/>
              <w:shd w:val="clear" w:color="auto" w:fill="FFFFFF"/>
              <w:autoSpaceDE w:val="0"/>
              <w:autoSpaceDN w:val="0"/>
              <w:adjustRightInd w:val="0"/>
              <w:jc w:val="both"/>
              <w:rPr>
                <w:color w:val="000000"/>
              </w:rPr>
            </w:pPr>
            <w:r w:rsidRPr="00B21B66">
              <w:rPr>
                <w:color w:val="000000"/>
              </w:rPr>
              <w:t xml:space="preserve"> «Слободской»</w:t>
            </w:r>
          </w:p>
          <w:p w:rsidR="006D2CD6" w:rsidRPr="00B21B66" w:rsidRDefault="006D2CD6" w:rsidP="006C40AB">
            <w:pPr>
              <w:widowControl w:val="0"/>
              <w:shd w:val="clear" w:color="auto" w:fill="FFFFFF"/>
              <w:autoSpaceDE w:val="0"/>
              <w:autoSpaceDN w:val="0"/>
              <w:adjustRightInd w:val="0"/>
              <w:jc w:val="both"/>
            </w:pPr>
            <w:r w:rsidRPr="00B21B66">
              <w:rPr>
                <w:color w:val="000000"/>
              </w:rPr>
              <w:t>(по согласованию)</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widowControl w:val="0"/>
              <w:shd w:val="clear" w:color="auto" w:fill="FFFFFF"/>
              <w:autoSpaceDE w:val="0"/>
              <w:autoSpaceDN w:val="0"/>
              <w:adjustRightInd w:val="0"/>
              <w:jc w:val="both"/>
            </w:pPr>
            <w:r>
              <w:t>0</w:t>
            </w: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r>
              <w:t>0</w:t>
            </w:r>
          </w:p>
          <w:p w:rsidR="006D2CD6" w:rsidRPr="00B21B66" w:rsidRDefault="006D2CD6" w:rsidP="006C40AB"/>
          <w:p w:rsidR="006D2CD6" w:rsidRPr="00B21B66" w:rsidRDefault="006D2CD6" w:rsidP="006C40AB"/>
          <w:p w:rsidR="006D2CD6" w:rsidRPr="00B21B66" w:rsidRDefault="006D2CD6" w:rsidP="006C40AB"/>
          <w:p w:rsidR="006D2CD6" w:rsidRPr="00B21B66" w:rsidRDefault="006D2CD6" w:rsidP="006C40AB"/>
          <w:p w:rsidR="006D2CD6" w:rsidRPr="00B21B66" w:rsidRDefault="006D2CD6" w:rsidP="006C40AB">
            <w:pPr>
              <w:widowControl w:val="0"/>
              <w:shd w:val="clear" w:color="auto" w:fill="FFFFFF"/>
              <w:autoSpaceDE w:val="0"/>
              <w:autoSpaceDN w:val="0"/>
              <w:adjustRightInd w:val="0"/>
              <w:jc w:val="both"/>
            </w:pP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D2CD6" w:rsidRPr="00B21B66" w:rsidRDefault="006D2CD6" w:rsidP="006C40AB">
            <w:r>
              <w:t>0</w:t>
            </w:r>
          </w:p>
          <w:p w:rsidR="006D2CD6" w:rsidRPr="00B21B66" w:rsidRDefault="006D2CD6" w:rsidP="006C40AB"/>
          <w:p w:rsidR="006D2CD6" w:rsidRPr="00B21B66" w:rsidRDefault="006D2CD6" w:rsidP="006C40AB"/>
          <w:p w:rsidR="006D2CD6" w:rsidRPr="00B21B66" w:rsidRDefault="006D2CD6" w:rsidP="006C40AB"/>
          <w:p w:rsidR="006D2CD6" w:rsidRPr="00B21B66" w:rsidRDefault="006D2CD6" w:rsidP="006C40AB">
            <w:pPr>
              <w:widowControl w:val="0"/>
              <w:shd w:val="clear" w:color="auto" w:fill="FFFFFF"/>
              <w:autoSpaceDE w:val="0"/>
              <w:autoSpaceDN w:val="0"/>
              <w:adjustRightInd w:val="0"/>
              <w:jc w:val="both"/>
            </w:pPr>
          </w:p>
        </w:tc>
      </w:tr>
      <w:tr w:rsidR="006D2CD6" w:rsidRPr="00B21B66" w:rsidTr="006D2CD6">
        <w:trPr>
          <w:trHeight w:hRule="exact" w:val="2263"/>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6D2CD6" w:rsidRPr="00B31D10" w:rsidRDefault="006D2CD6" w:rsidP="006C40AB">
            <w:pPr>
              <w:widowControl w:val="0"/>
              <w:shd w:val="clear" w:color="auto" w:fill="FFFFFF"/>
              <w:autoSpaceDE w:val="0"/>
              <w:autoSpaceDN w:val="0"/>
              <w:adjustRightInd w:val="0"/>
              <w:spacing w:line="226" w:lineRule="exact"/>
              <w:ind w:right="29"/>
              <w:jc w:val="both"/>
            </w:pPr>
            <w:r w:rsidRPr="00B31D10">
              <w:t>Организация и проведение мероприятий по созданию социальной и культурной адаптации мигрантов</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D2CD6" w:rsidRPr="003044B2" w:rsidRDefault="006D2CD6" w:rsidP="006C40AB">
            <w:pPr>
              <w:widowControl w:val="0"/>
              <w:shd w:val="clear" w:color="auto" w:fill="FFFFFF"/>
              <w:autoSpaceDE w:val="0"/>
              <w:autoSpaceDN w:val="0"/>
              <w:adjustRightInd w:val="0"/>
              <w:spacing w:line="230" w:lineRule="exact"/>
              <w:ind w:right="163"/>
            </w:pPr>
            <w:r>
              <w:t>при появлении на территории поселения мигрантов</w:t>
            </w:r>
            <w:r w:rsidRPr="003044B2">
              <w:t xml:space="preserve"> </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D2CD6" w:rsidRPr="00B21B66" w:rsidRDefault="006D2CD6" w:rsidP="006C40AB">
            <w:pPr>
              <w:widowControl w:val="0"/>
              <w:shd w:val="clear" w:color="auto" w:fill="FFFFFF"/>
              <w:autoSpaceDE w:val="0"/>
              <w:autoSpaceDN w:val="0"/>
              <w:adjustRightInd w:val="0"/>
              <w:jc w:val="both"/>
            </w:pPr>
            <w:r w:rsidRPr="00B21B66">
              <w:t>Савиных С.В.,</w:t>
            </w:r>
          </w:p>
          <w:p w:rsidR="006D2CD6" w:rsidRPr="00B21B66" w:rsidRDefault="006D2CD6" w:rsidP="006C40AB">
            <w:pPr>
              <w:widowControl w:val="0"/>
              <w:shd w:val="clear" w:color="auto" w:fill="FFFFFF"/>
              <w:autoSpaceDE w:val="0"/>
              <w:autoSpaceDN w:val="0"/>
              <w:adjustRightInd w:val="0"/>
              <w:jc w:val="both"/>
              <w:rPr>
                <w:color w:val="000000"/>
              </w:rPr>
            </w:pPr>
            <w:r w:rsidRPr="00B21B66">
              <w:rPr>
                <w:color w:val="000000"/>
              </w:rPr>
              <w:t>с привлечением</w:t>
            </w:r>
          </w:p>
          <w:p w:rsidR="006D2CD6" w:rsidRPr="00B21B66" w:rsidRDefault="006D2CD6" w:rsidP="006C40AB">
            <w:pPr>
              <w:widowControl w:val="0"/>
              <w:shd w:val="clear" w:color="auto" w:fill="FFFFFF"/>
              <w:autoSpaceDE w:val="0"/>
              <w:autoSpaceDN w:val="0"/>
              <w:adjustRightInd w:val="0"/>
              <w:jc w:val="both"/>
              <w:rPr>
                <w:color w:val="000000"/>
              </w:rPr>
            </w:pPr>
            <w:r w:rsidRPr="00B21B66">
              <w:rPr>
                <w:color w:val="000000"/>
              </w:rPr>
              <w:t xml:space="preserve">МО МВД </w:t>
            </w:r>
          </w:p>
          <w:p w:rsidR="006D2CD6" w:rsidRPr="00B21B66" w:rsidRDefault="006D2CD6" w:rsidP="006C40AB">
            <w:pPr>
              <w:widowControl w:val="0"/>
              <w:shd w:val="clear" w:color="auto" w:fill="FFFFFF"/>
              <w:autoSpaceDE w:val="0"/>
              <w:autoSpaceDN w:val="0"/>
              <w:adjustRightInd w:val="0"/>
              <w:jc w:val="both"/>
              <w:rPr>
                <w:color w:val="000000"/>
              </w:rPr>
            </w:pPr>
            <w:r w:rsidRPr="00B21B66">
              <w:rPr>
                <w:color w:val="000000"/>
              </w:rPr>
              <w:t>России</w:t>
            </w:r>
          </w:p>
          <w:p w:rsidR="006D2CD6" w:rsidRPr="00B21B66" w:rsidRDefault="006D2CD6" w:rsidP="006C40AB">
            <w:pPr>
              <w:widowControl w:val="0"/>
              <w:shd w:val="clear" w:color="auto" w:fill="FFFFFF"/>
              <w:autoSpaceDE w:val="0"/>
              <w:autoSpaceDN w:val="0"/>
              <w:adjustRightInd w:val="0"/>
              <w:jc w:val="both"/>
              <w:rPr>
                <w:color w:val="000000"/>
              </w:rPr>
            </w:pPr>
            <w:r w:rsidRPr="00B21B66">
              <w:rPr>
                <w:color w:val="000000"/>
              </w:rPr>
              <w:t xml:space="preserve"> «Слободской»</w:t>
            </w:r>
          </w:p>
          <w:p w:rsidR="006D2CD6" w:rsidRPr="003044B2" w:rsidRDefault="006D2CD6" w:rsidP="006C40AB">
            <w:pPr>
              <w:widowControl w:val="0"/>
              <w:shd w:val="clear" w:color="auto" w:fill="FFFFFF"/>
              <w:autoSpaceDE w:val="0"/>
              <w:autoSpaceDN w:val="0"/>
              <w:adjustRightInd w:val="0"/>
              <w:jc w:val="both"/>
              <w:rPr>
                <w:color w:val="FF0000"/>
              </w:rPr>
            </w:pPr>
            <w:r w:rsidRPr="00B21B66">
              <w:rPr>
                <w:color w:val="000000"/>
              </w:rPr>
              <w:t>(по согласованию)</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D2CD6" w:rsidRPr="003044B2" w:rsidRDefault="006D2CD6" w:rsidP="006C40AB">
            <w:pPr>
              <w:widowControl w:val="0"/>
              <w:shd w:val="clear" w:color="auto" w:fill="FFFFFF"/>
              <w:autoSpaceDE w:val="0"/>
              <w:autoSpaceDN w:val="0"/>
              <w:adjustRightInd w:val="0"/>
              <w:jc w:val="both"/>
            </w:pPr>
            <w:r w:rsidRPr="003044B2">
              <w:t>0</w:t>
            </w: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6D2CD6" w:rsidRPr="003044B2" w:rsidRDefault="006D2CD6" w:rsidP="006C40AB">
            <w:r w:rsidRPr="003044B2">
              <w:t>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D2CD6" w:rsidRPr="003044B2" w:rsidRDefault="006D2CD6" w:rsidP="006C40AB">
            <w:r w:rsidRPr="003044B2">
              <w:t>0</w:t>
            </w:r>
          </w:p>
        </w:tc>
      </w:tr>
      <w:tr w:rsidR="006D2CD6" w:rsidRPr="00B21B66" w:rsidTr="006D2CD6">
        <w:trPr>
          <w:trHeight w:hRule="exact" w:val="2550"/>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p>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r w:rsidRPr="00B21B66">
              <w:rPr>
                <w:color w:val="000000"/>
              </w:rPr>
              <w:t>Организация в учебных заведениях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30" w:lineRule="exact"/>
              <w:ind w:right="163"/>
              <w:rPr>
                <w:color w:val="000000"/>
              </w:rPr>
            </w:pPr>
          </w:p>
          <w:p w:rsidR="006D2CD6" w:rsidRPr="00B21B66" w:rsidRDefault="006D2CD6" w:rsidP="006C40AB">
            <w:pPr>
              <w:widowControl w:val="0"/>
              <w:shd w:val="clear" w:color="auto" w:fill="FFFFFF"/>
              <w:autoSpaceDE w:val="0"/>
              <w:autoSpaceDN w:val="0"/>
              <w:adjustRightInd w:val="0"/>
              <w:spacing w:line="230" w:lineRule="exact"/>
              <w:ind w:right="163"/>
              <w:rPr>
                <w:color w:val="000000"/>
              </w:rPr>
            </w:pPr>
            <w:r w:rsidRPr="00B21B66">
              <w:rPr>
                <w:color w:val="000000"/>
              </w:rPr>
              <w:t>Постоянно в течение года</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D2CD6" w:rsidRPr="00B21B66" w:rsidRDefault="006D2CD6" w:rsidP="006C40AB">
            <w:pPr>
              <w:spacing w:before="300" w:after="300"/>
              <w:jc w:val="both"/>
              <w:rPr>
                <w:color w:val="000000"/>
              </w:rPr>
            </w:pPr>
            <w:r w:rsidRPr="00B21B66">
              <w:rPr>
                <w:color w:val="000000"/>
              </w:rPr>
              <w:t xml:space="preserve">Администрация МО  </w:t>
            </w:r>
            <w:r w:rsidRPr="00B21B66">
              <w:rPr>
                <w:color w:val="000000"/>
                <w:kern w:val="36"/>
              </w:rPr>
              <w:t xml:space="preserve"> Ленинское сельское </w:t>
            </w:r>
            <w:r w:rsidRPr="00B21B66">
              <w:rPr>
                <w:color w:val="000000"/>
              </w:rPr>
              <w:t>поселение, МКОУ ООШ с. Волково (по согласованию)</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spacing w:before="300" w:after="300"/>
              <w:jc w:val="both"/>
              <w:rPr>
                <w:color w:val="000000"/>
              </w:rPr>
            </w:pPr>
            <w:r>
              <w:rPr>
                <w:color w:val="000000"/>
              </w:rPr>
              <w:t>0</w:t>
            </w: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spacing w:before="300" w:after="300"/>
              <w:jc w:val="both"/>
              <w:rPr>
                <w:color w:val="000000"/>
              </w:rPr>
            </w:pPr>
            <w:r>
              <w:rPr>
                <w:color w:val="000000"/>
              </w:rPr>
              <w:t>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D2CD6" w:rsidRPr="00B21B66" w:rsidRDefault="006D2CD6" w:rsidP="006C40AB">
            <w:pPr>
              <w:spacing w:before="300" w:after="300"/>
              <w:jc w:val="both"/>
              <w:rPr>
                <w:color w:val="000000"/>
              </w:rPr>
            </w:pPr>
            <w:r>
              <w:rPr>
                <w:color w:val="000000"/>
              </w:rPr>
              <w:t>0</w:t>
            </w:r>
          </w:p>
        </w:tc>
      </w:tr>
      <w:tr w:rsidR="006D2CD6" w:rsidRPr="00B21B66" w:rsidTr="006D2CD6">
        <w:trPr>
          <w:trHeight w:hRule="exact" w:val="1708"/>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r w:rsidRPr="00B21B66">
              <w:rPr>
                <w:color w:val="000000"/>
              </w:rPr>
              <w:t>Размещение на информационных стендах информации для требований действующе</w:t>
            </w:r>
            <w:r w:rsidRPr="00B21B66">
              <w:rPr>
                <w:color w:val="000000"/>
              </w:rPr>
              <w:softHyphen/>
              <w:t>го   законодательства, а также контактных телефонов о том, куда следует об</w:t>
            </w:r>
            <w:r w:rsidRPr="00B21B66">
              <w:rPr>
                <w:color w:val="000000"/>
              </w:rPr>
              <w:softHyphen/>
              <w:t>ращаться в случаях совершения в отношении них противоправных действий террористической и экстремистской направленности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30" w:lineRule="exact"/>
              <w:ind w:right="163"/>
              <w:rPr>
                <w:color w:val="000000"/>
              </w:rPr>
            </w:pPr>
          </w:p>
          <w:p w:rsidR="006D2CD6" w:rsidRPr="00B21B66" w:rsidRDefault="006D2CD6" w:rsidP="006C40AB">
            <w:pPr>
              <w:widowControl w:val="0"/>
              <w:shd w:val="clear" w:color="auto" w:fill="FFFFFF"/>
              <w:autoSpaceDE w:val="0"/>
              <w:autoSpaceDN w:val="0"/>
              <w:adjustRightInd w:val="0"/>
              <w:spacing w:line="230" w:lineRule="exact"/>
              <w:ind w:right="163"/>
              <w:rPr>
                <w:color w:val="000000"/>
              </w:rPr>
            </w:pPr>
            <w:r w:rsidRPr="00B21B66">
              <w:rPr>
                <w:color w:val="000000"/>
              </w:rPr>
              <w:t>Постоянно в течение года</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D2CD6" w:rsidRPr="00B21B66" w:rsidRDefault="006D2CD6" w:rsidP="006C40AB">
            <w:pPr>
              <w:spacing w:before="300" w:after="300"/>
              <w:jc w:val="both"/>
              <w:rPr>
                <w:color w:val="000000"/>
              </w:rPr>
            </w:pPr>
            <w:r>
              <w:t>Гущина Е.А.</w:t>
            </w:r>
            <w:r w:rsidRPr="00B21B66">
              <w:rPr>
                <w:color w:val="000000"/>
              </w:rPr>
              <w:t>,</w:t>
            </w:r>
          </w:p>
          <w:p w:rsidR="006D2CD6" w:rsidRPr="00B21B66" w:rsidRDefault="006D2CD6" w:rsidP="006C40AB">
            <w:pPr>
              <w:spacing w:before="300" w:after="300"/>
              <w:jc w:val="both"/>
              <w:rPr>
                <w:color w:val="000000"/>
              </w:rPr>
            </w:pPr>
            <w:r w:rsidRPr="00B21B66">
              <w:rPr>
                <w:color w:val="000000"/>
              </w:rPr>
              <w:t>Соболева Е.С.</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spacing w:before="300" w:after="300"/>
              <w:jc w:val="both"/>
              <w:rPr>
                <w:color w:val="000000"/>
              </w:rPr>
            </w:pPr>
            <w:r>
              <w:rPr>
                <w:color w:val="000000"/>
              </w:rPr>
              <w:t>0</w:t>
            </w:r>
          </w:p>
          <w:p w:rsidR="006D2CD6" w:rsidRPr="00B21B66" w:rsidRDefault="006D2CD6" w:rsidP="006C40AB">
            <w:pPr>
              <w:spacing w:before="300" w:after="300"/>
              <w:jc w:val="both"/>
              <w:rPr>
                <w:color w:val="000000"/>
              </w:rPr>
            </w:pP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spacing w:before="300" w:after="300"/>
              <w:jc w:val="both"/>
              <w:rPr>
                <w:color w:val="000000"/>
              </w:rPr>
            </w:pPr>
            <w:r>
              <w:rPr>
                <w:color w:val="000000"/>
              </w:rPr>
              <w:t>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D2CD6" w:rsidRPr="00B21B66" w:rsidRDefault="006D2CD6" w:rsidP="006C40AB">
            <w:pPr>
              <w:spacing w:before="300" w:after="300"/>
              <w:jc w:val="both"/>
              <w:rPr>
                <w:color w:val="000000"/>
              </w:rPr>
            </w:pPr>
            <w:r>
              <w:rPr>
                <w:color w:val="000000"/>
              </w:rPr>
              <w:t>0</w:t>
            </w:r>
          </w:p>
        </w:tc>
      </w:tr>
      <w:tr w:rsidR="006D2CD6" w:rsidRPr="00B21B66" w:rsidTr="006D2CD6">
        <w:trPr>
          <w:trHeight w:hRule="exact" w:val="2259"/>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p>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r w:rsidRPr="00B21B66">
              <w:rPr>
                <w:color w:val="000000"/>
              </w:rPr>
              <w:t>Подготовка и проведение тематических меро</w:t>
            </w:r>
            <w:r w:rsidRPr="00B21B66">
              <w:rPr>
                <w:color w:val="000000"/>
              </w:rPr>
              <w:softHyphen/>
              <w:t>приятий: фестивалей, конкурсов, викторин, с целью формирования у граждан уважительного отношения к традициям и обычаям различных народов и национальностей</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30" w:lineRule="exact"/>
              <w:ind w:right="163"/>
              <w:rPr>
                <w:color w:val="000000"/>
              </w:rPr>
            </w:pPr>
          </w:p>
          <w:p w:rsidR="006D2CD6" w:rsidRPr="00B21B66" w:rsidRDefault="006D2CD6" w:rsidP="006C40AB">
            <w:pPr>
              <w:widowControl w:val="0"/>
              <w:shd w:val="clear" w:color="auto" w:fill="FFFFFF"/>
              <w:autoSpaceDE w:val="0"/>
              <w:autoSpaceDN w:val="0"/>
              <w:adjustRightInd w:val="0"/>
              <w:spacing w:line="230" w:lineRule="exact"/>
              <w:ind w:right="163"/>
              <w:rPr>
                <w:color w:val="000000"/>
              </w:rPr>
            </w:pPr>
            <w:r w:rsidRPr="00B21B66">
              <w:rPr>
                <w:color w:val="000000"/>
              </w:rPr>
              <w:t>в течение всего периода</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D2CD6" w:rsidRPr="00B21B66" w:rsidRDefault="006D2CD6" w:rsidP="006C40AB">
            <w:pPr>
              <w:spacing w:before="300" w:after="300"/>
              <w:jc w:val="both"/>
              <w:rPr>
                <w:color w:val="000000"/>
              </w:rPr>
            </w:pPr>
            <w:r>
              <w:t>Гущина Е.А.</w:t>
            </w:r>
            <w:r w:rsidRPr="00B21B66">
              <w:rPr>
                <w:color w:val="000000"/>
              </w:rPr>
              <w:t xml:space="preserve">, МКОУ ООШ с. Волково (по согласованию), клуб </w:t>
            </w:r>
            <w:proofErr w:type="spellStart"/>
            <w:r w:rsidRPr="00B21B66">
              <w:rPr>
                <w:color w:val="000000"/>
              </w:rPr>
              <w:t>с</w:t>
            </w:r>
            <w:proofErr w:type="gramStart"/>
            <w:r w:rsidRPr="00B21B66">
              <w:rPr>
                <w:color w:val="000000"/>
              </w:rPr>
              <w:t>.В</w:t>
            </w:r>
            <w:proofErr w:type="gramEnd"/>
            <w:r w:rsidRPr="00B21B66">
              <w:rPr>
                <w:color w:val="000000"/>
              </w:rPr>
              <w:t>олково</w:t>
            </w:r>
            <w:proofErr w:type="spellEnd"/>
            <w:r w:rsidRPr="00B21B66">
              <w:rPr>
                <w:color w:val="000000"/>
              </w:rPr>
              <w:t xml:space="preserve"> (по согласованию)</w:t>
            </w:r>
          </w:p>
          <w:p w:rsidR="006D2CD6" w:rsidRPr="00B21B66" w:rsidRDefault="006D2CD6" w:rsidP="006C40AB">
            <w:pPr>
              <w:spacing w:before="300" w:after="300"/>
              <w:jc w:val="both"/>
              <w:rPr>
                <w:color w:val="000000"/>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spacing w:before="300" w:after="300"/>
              <w:jc w:val="both"/>
              <w:rPr>
                <w:color w:val="000000"/>
              </w:rPr>
            </w:pPr>
            <w:r>
              <w:rPr>
                <w:color w:val="000000"/>
              </w:rPr>
              <w:t>0</w:t>
            </w: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spacing w:before="300" w:after="300"/>
              <w:jc w:val="both"/>
              <w:rPr>
                <w:color w:val="000000"/>
              </w:rPr>
            </w:pPr>
            <w:r>
              <w:rPr>
                <w:color w:val="000000"/>
              </w:rPr>
              <w:t>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D2CD6" w:rsidRPr="00B21B66" w:rsidRDefault="006D2CD6" w:rsidP="006C40AB">
            <w:pPr>
              <w:spacing w:before="300" w:after="300"/>
              <w:jc w:val="both"/>
              <w:rPr>
                <w:color w:val="000000"/>
              </w:rPr>
            </w:pPr>
            <w:r>
              <w:rPr>
                <w:color w:val="000000"/>
              </w:rPr>
              <w:t>0</w:t>
            </w:r>
          </w:p>
        </w:tc>
      </w:tr>
      <w:tr w:rsidR="006D2CD6" w:rsidRPr="00B21B66" w:rsidTr="006D2CD6">
        <w:trPr>
          <w:trHeight w:hRule="exact" w:val="1426"/>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r w:rsidRPr="00B21B66">
              <w:rPr>
                <w:color w:val="000000"/>
              </w:rPr>
              <w:t xml:space="preserve">Проведение тематических бесед с учащимися   образовательных учреждений школьных и дошкольных, расположенных на территории МО </w:t>
            </w:r>
            <w:r w:rsidRPr="00B21B66">
              <w:rPr>
                <w:color w:val="000000"/>
                <w:kern w:val="36"/>
              </w:rPr>
              <w:t xml:space="preserve"> Ленинское сельское </w:t>
            </w:r>
            <w:r w:rsidRPr="00B21B66">
              <w:rPr>
                <w:color w:val="000000"/>
              </w:rPr>
              <w:t xml:space="preserve"> поселение, по действиям населения при возникновении террористических угроз и ЧС</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30" w:lineRule="exact"/>
              <w:ind w:right="163"/>
              <w:rPr>
                <w:color w:val="000000"/>
              </w:rPr>
            </w:pPr>
            <w:r w:rsidRPr="00B21B66">
              <w:rPr>
                <w:color w:val="000000"/>
              </w:rPr>
              <w:t>в течение всего периода</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D2CD6" w:rsidRPr="00B21B66" w:rsidRDefault="006D2CD6" w:rsidP="006C40AB">
            <w:pPr>
              <w:spacing w:before="300" w:after="300"/>
              <w:jc w:val="both"/>
              <w:rPr>
                <w:color w:val="000000"/>
              </w:rPr>
            </w:pPr>
            <w:r>
              <w:t>Гущина Е.А.</w:t>
            </w:r>
            <w:r w:rsidRPr="00B21B66">
              <w:rPr>
                <w:color w:val="000000"/>
              </w:rPr>
              <w:t>, МКОУ ООШ с. Волково (по согласованию)</w:t>
            </w:r>
          </w:p>
          <w:p w:rsidR="006D2CD6" w:rsidRPr="00B21B66" w:rsidRDefault="006D2CD6" w:rsidP="006C40AB">
            <w:pPr>
              <w:spacing w:before="300" w:after="300"/>
              <w:jc w:val="both"/>
              <w:rPr>
                <w:color w:val="000000"/>
              </w:rPr>
            </w:pPr>
          </w:p>
          <w:p w:rsidR="006D2CD6" w:rsidRPr="00B21B66" w:rsidRDefault="006D2CD6" w:rsidP="006C40AB">
            <w:pPr>
              <w:spacing w:before="300" w:after="300"/>
              <w:jc w:val="both"/>
              <w:rPr>
                <w:color w:val="000000"/>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spacing w:before="300" w:after="300"/>
              <w:jc w:val="both"/>
              <w:rPr>
                <w:color w:val="000000"/>
              </w:rPr>
            </w:pPr>
            <w:r>
              <w:rPr>
                <w:color w:val="000000"/>
              </w:rPr>
              <w:t>0</w:t>
            </w:r>
          </w:p>
          <w:p w:rsidR="006D2CD6" w:rsidRPr="00B21B66" w:rsidRDefault="006D2CD6" w:rsidP="006C40AB">
            <w:pPr>
              <w:rPr>
                <w:color w:val="000000"/>
              </w:rPr>
            </w:pPr>
          </w:p>
          <w:p w:rsidR="006D2CD6" w:rsidRPr="00B21B66" w:rsidRDefault="006D2CD6" w:rsidP="006C40AB">
            <w:pPr>
              <w:rPr>
                <w:color w:val="000000"/>
              </w:rPr>
            </w:pPr>
          </w:p>
          <w:p w:rsidR="006D2CD6" w:rsidRPr="00B21B66" w:rsidRDefault="006D2CD6" w:rsidP="006C40AB">
            <w:pPr>
              <w:spacing w:before="300" w:after="300"/>
              <w:jc w:val="both"/>
              <w:rPr>
                <w:color w:val="000000"/>
              </w:rPr>
            </w:pP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rPr>
                <w:color w:val="000000"/>
              </w:rPr>
            </w:pPr>
          </w:p>
          <w:p w:rsidR="006D2CD6" w:rsidRPr="00B21B66" w:rsidRDefault="006D2CD6" w:rsidP="006C40AB">
            <w:pPr>
              <w:rPr>
                <w:color w:val="000000"/>
              </w:rPr>
            </w:pPr>
            <w:r>
              <w:rPr>
                <w:color w:val="000000"/>
              </w:rPr>
              <w:t>0</w:t>
            </w:r>
          </w:p>
          <w:p w:rsidR="006D2CD6" w:rsidRPr="00B21B66" w:rsidRDefault="006D2CD6" w:rsidP="006C40AB">
            <w:pPr>
              <w:rPr>
                <w:color w:val="000000"/>
              </w:rPr>
            </w:pPr>
          </w:p>
          <w:p w:rsidR="006D2CD6" w:rsidRPr="00B21B66" w:rsidRDefault="006D2CD6" w:rsidP="006C40AB">
            <w:pPr>
              <w:spacing w:before="300" w:after="300"/>
              <w:jc w:val="both"/>
              <w:rPr>
                <w:color w:val="000000"/>
              </w:rPr>
            </w:pP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D2CD6" w:rsidRPr="00B21B66" w:rsidRDefault="006D2CD6" w:rsidP="006C40AB">
            <w:pPr>
              <w:rPr>
                <w:color w:val="000000"/>
              </w:rPr>
            </w:pPr>
          </w:p>
          <w:p w:rsidR="006D2CD6" w:rsidRPr="00B21B66" w:rsidRDefault="006D2CD6" w:rsidP="006C40AB">
            <w:pPr>
              <w:rPr>
                <w:color w:val="000000"/>
              </w:rPr>
            </w:pPr>
            <w:r>
              <w:rPr>
                <w:color w:val="000000"/>
              </w:rPr>
              <w:t>0</w:t>
            </w:r>
          </w:p>
          <w:p w:rsidR="006D2CD6" w:rsidRPr="00B21B66" w:rsidRDefault="006D2CD6" w:rsidP="006C40AB">
            <w:pPr>
              <w:rPr>
                <w:color w:val="000000"/>
              </w:rPr>
            </w:pPr>
          </w:p>
          <w:p w:rsidR="006D2CD6" w:rsidRPr="00B21B66" w:rsidRDefault="006D2CD6" w:rsidP="006C40AB">
            <w:pPr>
              <w:spacing w:before="300" w:after="300"/>
              <w:jc w:val="both"/>
              <w:rPr>
                <w:color w:val="000000"/>
              </w:rPr>
            </w:pPr>
          </w:p>
        </w:tc>
      </w:tr>
      <w:tr w:rsidR="006D2CD6" w:rsidRPr="00B21B66" w:rsidTr="006D2CD6">
        <w:trPr>
          <w:trHeight w:hRule="exact" w:val="1425"/>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r w:rsidRPr="00B21B66">
              <w:rPr>
                <w:color w:val="000000"/>
              </w:rPr>
              <w:t>Проведение на базе сельской библиотеки занятий по проблемам профилактики терроризма и экстремизма. Изготовление информационно-пропагандистских материалов профилактического характера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30" w:lineRule="exact"/>
              <w:ind w:right="163"/>
              <w:rPr>
                <w:color w:val="000000"/>
              </w:rPr>
            </w:pPr>
            <w:r w:rsidRPr="00B21B66">
              <w:rPr>
                <w:color w:val="000000"/>
              </w:rPr>
              <w:t>в течение всего периода</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D2CD6" w:rsidRPr="00B21B66" w:rsidRDefault="006D2CD6" w:rsidP="006C40AB">
            <w:pPr>
              <w:jc w:val="both"/>
              <w:rPr>
                <w:color w:val="000000"/>
              </w:rPr>
            </w:pPr>
            <w:r w:rsidRPr="00B21B66">
              <w:rPr>
                <w:color w:val="000000"/>
              </w:rPr>
              <w:t xml:space="preserve">Филиал </w:t>
            </w:r>
          </w:p>
          <w:p w:rsidR="006D2CD6" w:rsidRPr="00B21B66" w:rsidRDefault="006D2CD6" w:rsidP="006C40AB">
            <w:pPr>
              <w:jc w:val="both"/>
              <w:rPr>
                <w:color w:val="000000"/>
              </w:rPr>
            </w:pPr>
            <w:r w:rsidRPr="00B21B66">
              <w:rPr>
                <w:color w:val="000000"/>
              </w:rPr>
              <w:t xml:space="preserve">библиотеки </w:t>
            </w:r>
          </w:p>
          <w:p w:rsidR="006D2CD6" w:rsidRPr="00B21B66" w:rsidRDefault="006D2CD6" w:rsidP="006C40AB">
            <w:pPr>
              <w:jc w:val="both"/>
              <w:rPr>
                <w:color w:val="000000"/>
              </w:rPr>
            </w:pPr>
            <w:r w:rsidRPr="00B21B66">
              <w:rPr>
                <w:color w:val="000000"/>
              </w:rPr>
              <w:t>с. Волково</w:t>
            </w:r>
          </w:p>
          <w:p w:rsidR="006D2CD6" w:rsidRPr="00B21B66" w:rsidRDefault="006D2CD6" w:rsidP="006C40AB">
            <w:pPr>
              <w:jc w:val="both"/>
              <w:rPr>
                <w:color w:val="000000"/>
              </w:rPr>
            </w:pPr>
            <w:r w:rsidRPr="00B21B66">
              <w:rPr>
                <w:color w:val="000000"/>
              </w:rPr>
              <w:t xml:space="preserve"> (по согласованию) </w:t>
            </w:r>
            <w:r w:rsidRPr="00B21B66">
              <w:rPr>
                <w:color w:val="000000"/>
                <w:kern w:val="36"/>
              </w:rPr>
              <w:t xml:space="preserve"> </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jc w:val="both"/>
              <w:rPr>
                <w:color w:val="000000"/>
              </w:rPr>
            </w:pPr>
            <w:r>
              <w:rPr>
                <w:color w:val="000000"/>
              </w:rPr>
              <w:t>0</w:t>
            </w: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jc w:val="both"/>
              <w:rPr>
                <w:color w:val="000000"/>
              </w:rPr>
            </w:pPr>
            <w:r>
              <w:rPr>
                <w:color w:val="000000"/>
              </w:rPr>
              <w:t>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D2CD6" w:rsidRPr="00B21B66" w:rsidRDefault="006D2CD6" w:rsidP="006C40AB">
            <w:pPr>
              <w:jc w:val="both"/>
              <w:rPr>
                <w:color w:val="000000"/>
              </w:rPr>
            </w:pPr>
            <w:r>
              <w:rPr>
                <w:color w:val="000000"/>
              </w:rPr>
              <w:t>0</w:t>
            </w:r>
          </w:p>
        </w:tc>
      </w:tr>
      <w:tr w:rsidR="006D2CD6" w:rsidRPr="00B21B66" w:rsidTr="006D2CD6">
        <w:trPr>
          <w:trHeight w:hRule="exact" w:val="2058"/>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r w:rsidRPr="00B21B66">
              <w:rPr>
                <w:color w:val="000000"/>
              </w:rPr>
              <w:t>Привлечение    общественности поселения в деятельности формирований правоохранительной направленности, добровольных народных дружин, оперативных отрядов, активизация работы внештатных сотрудников милиции по вопросам предупреждения и профилактики возникновения террористических актов</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30" w:lineRule="exact"/>
              <w:ind w:right="163"/>
              <w:rPr>
                <w:color w:val="000000"/>
              </w:rPr>
            </w:pPr>
            <w:r w:rsidRPr="00B21B66">
              <w:rPr>
                <w:color w:val="000000"/>
              </w:rPr>
              <w:t>в течение всего периода</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D2CD6" w:rsidRPr="00B21B66" w:rsidRDefault="006D2CD6" w:rsidP="006C40AB">
            <w:pPr>
              <w:jc w:val="both"/>
              <w:rPr>
                <w:color w:val="000000"/>
              </w:rPr>
            </w:pPr>
            <w:r w:rsidRPr="00B21B66">
              <w:rPr>
                <w:color w:val="000000"/>
              </w:rPr>
              <w:t>Соболева Е.С.</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jc w:val="both"/>
              <w:rPr>
                <w:color w:val="000000"/>
              </w:rPr>
            </w:pPr>
            <w:r>
              <w:rPr>
                <w:color w:val="000000"/>
              </w:rPr>
              <w:t>0</w:t>
            </w: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jc w:val="both"/>
              <w:rPr>
                <w:color w:val="000000"/>
              </w:rPr>
            </w:pPr>
            <w:r>
              <w:rPr>
                <w:color w:val="000000"/>
              </w:rPr>
              <w:t>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D2CD6" w:rsidRPr="00B21B66" w:rsidRDefault="006D2CD6" w:rsidP="006C40AB">
            <w:pPr>
              <w:jc w:val="both"/>
              <w:rPr>
                <w:color w:val="000000"/>
              </w:rPr>
            </w:pPr>
            <w:r>
              <w:rPr>
                <w:color w:val="000000"/>
              </w:rPr>
              <w:t>0</w:t>
            </w:r>
          </w:p>
        </w:tc>
      </w:tr>
      <w:tr w:rsidR="006D2CD6" w:rsidRPr="00B21B66" w:rsidTr="006D2CD6">
        <w:trPr>
          <w:trHeight w:hRule="exact" w:val="3405"/>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6D2CD6" w:rsidRPr="00B31D10" w:rsidRDefault="006D2CD6" w:rsidP="006C40AB">
            <w:pPr>
              <w:widowControl w:val="0"/>
              <w:shd w:val="clear" w:color="auto" w:fill="FFFFFF"/>
              <w:autoSpaceDE w:val="0"/>
              <w:autoSpaceDN w:val="0"/>
              <w:adjustRightInd w:val="0"/>
              <w:spacing w:line="226" w:lineRule="exact"/>
              <w:ind w:right="29"/>
              <w:jc w:val="both"/>
            </w:pPr>
            <w:r w:rsidRPr="00B31D10">
              <w:t>Организация и проведение круглых столов, семи</w:t>
            </w:r>
            <w:r w:rsidRPr="00B31D10">
              <w:softHyphen/>
              <w:t>наров, с привлечением должностных лиц и спе</w:t>
            </w:r>
            <w:r w:rsidRPr="00B31D10">
              <w:softHyphen/>
              <w:t>циалистов администрации района по мерам предупредительного характера при угрозах террористической и экс</w:t>
            </w:r>
            <w:r w:rsidRPr="00B31D10">
              <w:softHyphen/>
              <w:t>тремистской направленности, минимизации и (или) ликвидации последствий их проявлений</w:t>
            </w:r>
          </w:p>
          <w:p w:rsidR="006D2CD6" w:rsidRPr="00EA34D5" w:rsidRDefault="006D2CD6" w:rsidP="006C40AB">
            <w:pPr>
              <w:widowControl w:val="0"/>
              <w:shd w:val="clear" w:color="auto" w:fill="FFFFFF"/>
              <w:autoSpaceDE w:val="0"/>
              <w:autoSpaceDN w:val="0"/>
              <w:adjustRightInd w:val="0"/>
              <w:spacing w:line="226" w:lineRule="exact"/>
              <w:ind w:right="29"/>
              <w:jc w:val="both"/>
              <w:rPr>
                <w:color w:val="FF0000"/>
              </w:rPr>
            </w:pPr>
          </w:p>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p>
          <w:p w:rsidR="006D2CD6" w:rsidRPr="00B21B66" w:rsidRDefault="006D2CD6" w:rsidP="006C40AB">
            <w:pPr>
              <w:widowControl w:val="0"/>
              <w:shd w:val="clear" w:color="auto" w:fill="FFFFFF"/>
              <w:autoSpaceDE w:val="0"/>
              <w:autoSpaceDN w:val="0"/>
              <w:adjustRightInd w:val="0"/>
              <w:spacing w:line="226" w:lineRule="exact"/>
              <w:ind w:right="29"/>
              <w:jc w:val="both"/>
              <w:rPr>
                <w:color w:val="000000"/>
              </w:rPr>
            </w:pP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6D2CD6" w:rsidRPr="00B21B66" w:rsidRDefault="006D2CD6" w:rsidP="006C40AB">
            <w:pPr>
              <w:widowControl w:val="0"/>
              <w:shd w:val="clear" w:color="auto" w:fill="FFFFFF"/>
              <w:autoSpaceDE w:val="0"/>
              <w:autoSpaceDN w:val="0"/>
              <w:adjustRightInd w:val="0"/>
              <w:spacing w:line="230" w:lineRule="exact"/>
              <w:ind w:right="163"/>
              <w:rPr>
                <w:color w:val="000000"/>
              </w:rPr>
            </w:pPr>
          </w:p>
          <w:p w:rsidR="006D2CD6" w:rsidRPr="00B21B66" w:rsidRDefault="006D2CD6" w:rsidP="006C40AB">
            <w:pPr>
              <w:widowControl w:val="0"/>
              <w:shd w:val="clear" w:color="auto" w:fill="FFFFFF"/>
              <w:autoSpaceDE w:val="0"/>
              <w:autoSpaceDN w:val="0"/>
              <w:adjustRightInd w:val="0"/>
              <w:spacing w:line="230" w:lineRule="exact"/>
              <w:ind w:right="163"/>
              <w:rPr>
                <w:color w:val="000000"/>
              </w:rPr>
            </w:pPr>
            <w:r>
              <w:rPr>
                <w:color w:val="000000"/>
              </w:rPr>
              <w:t xml:space="preserve"> По мере </w:t>
            </w:r>
            <w:proofErr w:type="spellStart"/>
            <w:proofErr w:type="gramStart"/>
            <w:r>
              <w:rPr>
                <w:color w:val="000000"/>
              </w:rPr>
              <w:t>необходимост</w:t>
            </w:r>
            <w:proofErr w:type="spellEnd"/>
            <w:r>
              <w:rPr>
                <w:color w:val="000000"/>
              </w:rPr>
              <w:t xml:space="preserve"> </w:t>
            </w:r>
            <w:r w:rsidRPr="00B21B66">
              <w:rPr>
                <w:color w:val="000000"/>
              </w:rPr>
              <w:t>и</w:t>
            </w:r>
            <w:proofErr w:type="gramEnd"/>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D2CD6" w:rsidRPr="00B21B66" w:rsidRDefault="006D2CD6" w:rsidP="006C40AB">
            <w:pPr>
              <w:jc w:val="both"/>
              <w:rPr>
                <w:color w:val="000000"/>
              </w:rPr>
            </w:pPr>
            <w:r w:rsidRPr="00B21B66">
              <w:rPr>
                <w:color w:val="000000"/>
              </w:rPr>
              <w:t xml:space="preserve">Администрация </w:t>
            </w:r>
          </w:p>
          <w:p w:rsidR="006D2CD6" w:rsidRPr="00B21B66" w:rsidRDefault="006D2CD6" w:rsidP="006C40AB">
            <w:pPr>
              <w:jc w:val="both"/>
              <w:rPr>
                <w:color w:val="000000"/>
                <w:kern w:val="36"/>
              </w:rPr>
            </w:pPr>
            <w:r w:rsidRPr="00B21B66">
              <w:rPr>
                <w:color w:val="000000"/>
              </w:rPr>
              <w:t xml:space="preserve">МО  </w:t>
            </w:r>
            <w:r w:rsidRPr="00B21B66">
              <w:rPr>
                <w:color w:val="000000"/>
                <w:kern w:val="36"/>
              </w:rPr>
              <w:t xml:space="preserve"> Ленинское </w:t>
            </w:r>
          </w:p>
          <w:p w:rsidR="006D2CD6" w:rsidRPr="00B21B66" w:rsidRDefault="006D2CD6" w:rsidP="006C40AB">
            <w:pPr>
              <w:jc w:val="both"/>
              <w:rPr>
                <w:color w:val="000000"/>
              </w:rPr>
            </w:pPr>
            <w:r w:rsidRPr="00B21B66">
              <w:rPr>
                <w:color w:val="000000"/>
                <w:kern w:val="36"/>
              </w:rPr>
              <w:t xml:space="preserve">сельское </w:t>
            </w:r>
            <w:r w:rsidRPr="00B21B66">
              <w:rPr>
                <w:color w:val="000000"/>
              </w:rPr>
              <w:t>поселение,</w:t>
            </w:r>
          </w:p>
          <w:p w:rsidR="006D2CD6" w:rsidRPr="00B21B66" w:rsidRDefault="006D2CD6" w:rsidP="006C40AB">
            <w:pPr>
              <w:jc w:val="both"/>
              <w:rPr>
                <w:color w:val="000000"/>
              </w:rPr>
            </w:pPr>
            <w:r>
              <w:rPr>
                <w:color w:val="000000"/>
              </w:rPr>
              <w:t>представители администрации района (по согласованию)</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jc w:val="both"/>
              <w:rPr>
                <w:color w:val="000000"/>
              </w:rPr>
            </w:pPr>
            <w:r>
              <w:rPr>
                <w:color w:val="000000"/>
              </w:rPr>
              <w:t>0</w:t>
            </w: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6D2CD6" w:rsidRPr="00B21B66" w:rsidRDefault="006D2CD6" w:rsidP="006C40AB">
            <w:pPr>
              <w:jc w:val="both"/>
              <w:rPr>
                <w:color w:val="000000"/>
              </w:rPr>
            </w:pPr>
            <w:r>
              <w:rPr>
                <w:color w:val="000000"/>
              </w:rPr>
              <w:t>0</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D2CD6" w:rsidRPr="00B21B66" w:rsidRDefault="006D2CD6" w:rsidP="006C40AB">
            <w:pPr>
              <w:jc w:val="both"/>
              <w:rPr>
                <w:color w:val="000000"/>
              </w:rPr>
            </w:pPr>
            <w:r>
              <w:rPr>
                <w:color w:val="000000"/>
              </w:rPr>
              <w:t>0</w:t>
            </w:r>
          </w:p>
        </w:tc>
      </w:tr>
    </w:tbl>
    <w:p w:rsidR="006D2CD6" w:rsidRPr="00B21B66" w:rsidRDefault="006D2CD6" w:rsidP="006D2CD6">
      <w:pPr>
        <w:jc w:val="right"/>
      </w:pPr>
    </w:p>
    <w:p w:rsidR="006D2CD6" w:rsidRPr="006C0F4A" w:rsidRDefault="006D2CD6" w:rsidP="006D2CD6">
      <w:pPr>
        <w:rPr>
          <w:sz w:val="28"/>
          <w:szCs w:val="28"/>
        </w:rPr>
      </w:pPr>
      <w:r>
        <w:rPr>
          <w:sz w:val="28"/>
          <w:szCs w:val="28"/>
        </w:rPr>
        <w:t xml:space="preserve">  </w:t>
      </w:r>
    </w:p>
    <w:p w:rsidR="006D2CD6" w:rsidRDefault="006D2CD6">
      <w:pPr>
        <w:rPr>
          <w:sz w:val="28"/>
          <w:szCs w:val="28"/>
        </w:rPr>
      </w:pPr>
    </w:p>
    <w:p w:rsidR="00C65C1F" w:rsidRDefault="00C65C1F">
      <w:pPr>
        <w:rPr>
          <w:sz w:val="28"/>
          <w:szCs w:val="28"/>
        </w:rPr>
      </w:pPr>
    </w:p>
    <w:p w:rsidR="00C65C1F" w:rsidRDefault="00C65C1F">
      <w:pPr>
        <w:rPr>
          <w:sz w:val="28"/>
          <w:szCs w:val="28"/>
        </w:rPr>
      </w:pPr>
    </w:p>
    <w:p w:rsidR="00C65C1F" w:rsidRDefault="00C65C1F">
      <w:pPr>
        <w:rPr>
          <w:sz w:val="28"/>
          <w:szCs w:val="28"/>
        </w:rPr>
      </w:pPr>
    </w:p>
    <w:p w:rsidR="00C65C1F" w:rsidRDefault="00C65C1F">
      <w:pPr>
        <w:rPr>
          <w:sz w:val="28"/>
          <w:szCs w:val="28"/>
        </w:rPr>
      </w:pPr>
    </w:p>
    <w:p w:rsidR="00C65C1F" w:rsidRDefault="00C65C1F">
      <w:pPr>
        <w:rPr>
          <w:sz w:val="28"/>
          <w:szCs w:val="28"/>
        </w:rPr>
      </w:pPr>
    </w:p>
    <w:p w:rsidR="00C65C1F" w:rsidRDefault="00C65C1F">
      <w:pPr>
        <w:rPr>
          <w:sz w:val="28"/>
          <w:szCs w:val="28"/>
        </w:rPr>
      </w:pPr>
    </w:p>
    <w:p w:rsidR="00C65C1F" w:rsidRDefault="00C65C1F">
      <w:pPr>
        <w:rPr>
          <w:sz w:val="28"/>
          <w:szCs w:val="28"/>
        </w:rPr>
      </w:pPr>
    </w:p>
    <w:p w:rsidR="00C65C1F" w:rsidRDefault="00C65C1F">
      <w:pPr>
        <w:rPr>
          <w:sz w:val="28"/>
          <w:szCs w:val="28"/>
        </w:rPr>
      </w:pPr>
    </w:p>
    <w:p w:rsidR="00C65C1F" w:rsidRDefault="00C65C1F">
      <w:pPr>
        <w:rPr>
          <w:sz w:val="28"/>
          <w:szCs w:val="28"/>
        </w:rPr>
      </w:pPr>
    </w:p>
    <w:p w:rsidR="00C65C1F" w:rsidRDefault="00C65C1F" w:rsidP="00C65C1F"/>
    <w:p w:rsidR="00C65C1F" w:rsidRDefault="00C65C1F" w:rsidP="00C65C1F">
      <w:pPr>
        <w:jc w:val="center"/>
        <w:rPr>
          <w:sz w:val="28"/>
          <w:szCs w:val="28"/>
        </w:rPr>
      </w:pPr>
      <w:r>
        <w:rPr>
          <w:noProof/>
        </w:rPr>
        <w:drawing>
          <wp:inline distT="0" distB="0" distL="0" distR="0" wp14:anchorId="3542571E" wp14:editId="4D14F7DC">
            <wp:extent cx="542925" cy="752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p>
    <w:p w:rsidR="00C65C1F" w:rsidRDefault="00C65C1F" w:rsidP="00C65C1F">
      <w:pPr>
        <w:spacing w:line="360" w:lineRule="auto"/>
        <w:jc w:val="center"/>
        <w:rPr>
          <w:b/>
          <w:sz w:val="28"/>
          <w:szCs w:val="28"/>
        </w:rPr>
      </w:pPr>
      <w:r>
        <w:rPr>
          <w:b/>
          <w:sz w:val="28"/>
          <w:szCs w:val="28"/>
        </w:rPr>
        <w:t>АДМИНИСТРАЦИЯ ЛЕНИНСКОГО СЕЛЬСКОГО ПОСЕЛЕНИЯ</w:t>
      </w:r>
    </w:p>
    <w:p w:rsidR="00C65C1F" w:rsidRDefault="00C65C1F" w:rsidP="00C65C1F">
      <w:pPr>
        <w:spacing w:line="360" w:lineRule="auto"/>
        <w:jc w:val="center"/>
        <w:rPr>
          <w:b/>
          <w:sz w:val="28"/>
          <w:szCs w:val="28"/>
        </w:rPr>
      </w:pPr>
      <w:r>
        <w:rPr>
          <w:b/>
          <w:sz w:val="28"/>
          <w:szCs w:val="28"/>
        </w:rPr>
        <w:t>СЛОБОДСКОГО РАЙОНА КИРОВСКОЙ ОБЛАСТИ</w:t>
      </w:r>
    </w:p>
    <w:p w:rsidR="00C65C1F" w:rsidRDefault="00C65C1F" w:rsidP="00C65C1F">
      <w:pPr>
        <w:spacing w:line="360" w:lineRule="auto"/>
        <w:jc w:val="center"/>
        <w:rPr>
          <w:b/>
          <w:sz w:val="16"/>
          <w:szCs w:val="16"/>
        </w:rPr>
      </w:pPr>
    </w:p>
    <w:p w:rsidR="00C65C1F" w:rsidRPr="008F714C" w:rsidRDefault="00C65C1F" w:rsidP="00C65C1F">
      <w:pPr>
        <w:spacing w:line="360" w:lineRule="auto"/>
        <w:jc w:val="center"/>
        <w:rPr>
          <w:b/>
          <w:sz w:val="32"/>
          <w:szCs w:val="32"/>
        </w:rPr>
      </w:pPr>
      <w:r>
        <w:rPr>
          <w:b/>
          <w:sz w:val="32"/>
          <w:szCs w:val="32"/>
        </w:rPr>
        <w:t>ПОСТАНОВЛЕНИЕ</w:t>
      </w:r>
    </w:p>
    <w:p w:rsidR="00C65C1F" w:rsidRPr="00814520" w:rsidRDefault="00C65C1F" w:rsidP="00C65C1F">
      <w:pPr>
        <w:jc w:val="both"/>
        <w:rPr>
          <w:sz w:val="28"/>
          <w:szCs w:val="28"/>
        </w:rPr>
      </w:pPr>
      <w:r>
        <w:rPr>
          <w:sz w:val="28"/>
          <w:szCs w:val="28"/>
        </w:rPr>
        <w:t xml:space="preserve">  </w:t>
      </w:r>
      <w:r>
        <w:rPr>
          <w:sz w:val="28"/>
          <w:szCs w:val="28"/>
          <w:u w:val="single"/>
        </w:rPr>
        <w:t>11.01.</w:t>
      </w:r>
      <w:r w:rsidRPr="00814520">
        <w:rPr>
          <w:sz w:val="28"/>
          <w:szCs w:val="28"/>
          <w:u w:val="single"/>
        </w:rPr>
        <w:t>2023</w:t>
      </w:r>
      <w:r w:rsidRPr="00814520">
        <w:rPr>
          <w:sz w:val="28"/>
          <w:szCs w:val="28"/>
        </w:rPr>
        <w:t xml:space="preserve">                                                                                                    №</w:t>
      </w:r>
      <w:r w:rsidRPr="00814520">
        <w:rPr>
          <w:sz w:val="28"/>
          <w:szCs w:val="28"/>
          <w:u w:val="single"/>
        </w:rPr>
        <w:t xml:space="preserve"> 4</w:t>
      </w:r>
    </w:p>
    <w:p w:rsidR="00C65C1F" w:rsidRDefault="00C65C1F" w:rsidP="00C65C1F">
      <w:pPr>
        <w:jc w:val="both"/>
      </w:pPr>
      <w:r>
        <w:rPr>
          <w:sz w:val="28"/>
          <w:szCs w:val="28"/>
        </w:rPr>
        <w:t xml:space="preserve">                                                     </w:t>
      </w:r>
    </w:p>
    <w:p w:rsidR="00C65C1F" w:rsidRDefault="00C65C1F" w:rsidP="00C65C1F">
      <w:pPr>
        <w:jc w:val="both"/>
        <w:rPr>
          <w:b/>
          <w:sz w:val="28"/>
          <w:szCs w:val="28"/>
        </w:rPr>
      </w:pPr>
      <w:r>
        <w:rPr>
          <w:b/>
          <w:sz w:val="28"/>
          <w:szCs w:val="28"/>
        </w:rPr>
        <w:t xml:space="preserve">               О внесении  изменений  в  постановление от 04.02.2010  </w:t>
      </w:r>
    </w:p>
    <w:p w:rsidR="00C65C1F" w:rsidRDefault="00C65C1F" w:rsidP="00C65C1F">
      <w:pPr>
        <w:jc w:val="both"/>
        <w:rPr>
          <w:b/>
          <w:sz w:val="28"/>
          <w:szCs w:val="28"/>
        </w:rPr>
      </w:pPr>
      <w:r>
        <w:rPr>
          <w:b/>
          <w:sz w:val="28"/>
          <w:szCs w:val="28"/>
        </w:rPr>
        <w:t xml:space="preserve">                    №  3</w:t>
      </w:r>
      <w:r w:rsidRPr="00C71541">
        <w:rPr>
          <w:b/>
          <w:sz w:val="28"/>
          <w:szCs w:val="28"/>
        </w:rPr>
        <w:t xml:space="preserve"> </w:t>
      </w:r>
      <w:r>
        <w:rPr>
          <w:b/>
          <w:sz w:val="28"/>
          <w:szCs w:val="28"/>
        </w:rPr>
        <w:t>«</w:t>
      </w:r>
      <w:r w:rsidRPr="00C71541">
        <w:rPr>
          <w:b/>
          <w:sz w:val="28"/>
          <w:szCs w:val="28"/>
        </w:rPr>
        <w:t xml:space="preserve">О создании комиссии для оценки </w:t>
      </w:r>
      <w:proofErr w:type="gramStart"/>
      <w:r w:rsidRPr="00C71541">
        <w:rPr>
          <w:b/>
          <w:sz w:val="28"/>
          <w:szCs w:val="28"/>
        </w:rPr>
        <w:t>жилых</w:t>
      </w:r>
      <w:proofErr w:type="gramEnd"/>
      <w:r w:rsidRPr="00C71541">
        <w:rPr>
          <w:b/>
          <w:sz w:val="28"/>
          <w:szCs w:val="28"/>
        </w:rPr>
        <w:t xml:space="preserve"> </w:t>
      </w:r>
    </w:p>
    <w:p w:rsidR="00C65C1F" w:rsidRPr="00C71541" w:rsidRDefault="00C65C1F" w:rsidP="00C65C1F">
      <w:pPr>
        <w:jc w:val="both"/>
        <w:rPr>
          <w:sz w:val="28"/>
          <w:szCs w:val="28"/>
        </w:rPr>
      </w:pPr>
      <w:r>
        <w:rPr>
          <w:b/>
          <w:sz w:val="28"/>
          <w:szCs w:val="28"/>
        </w:rPr>
        <w:t xml:space="preserve">          </w:t>
      </w:r>
      <w:r w:rsidRPr="00C71541">
        <w:rPr>
          <w:b/>
          <w:sz w:val="28"/>
          <w:szCs w:val="28"/>
        </w:rPr>
        <w:t>помещений жилищного фонда Ленинского сельского поселения</w:t>
      </w:r>
      <w:r>
        <w:rPr>
          <w:b/>
          <w:sz w:val="28"/>
          <w:szCs w:val="28"/>
        </w:rPr>
        <w:t>»</w:t>
      </w:r>
    </w:p>
    <w:p w:rsidR="00C65C1F" w:rsidRPr="00726EF6" w:rsidRDefault="00C65C1F" w:rsidP="00C65C1F">
      <w:pPr>
        <w:jc w:val="both"/>
        <w:rPr>
          <w:sz w:val="28"/>
          <w:szCs w:val="28"/>
        </w:rPr>
      </w:pPr>
    </w:p>
    <w:p w:rsidR="00C65C1F" w:rsidRDefault="00C65C1F" w:rsidP="00C65C1F">
      <w:pPr>
        <w:jc w:val="both"/>
        <w:rPr>
          <w:sz w:val="28"/>
          <w:szCs w:val="28"/>
        </w:rPr>
      </w:pPr>
      <w:r w:rsidRPr="00726EF6">
        <w:rPr>
          <w:sz w:val="28"/>
          <w:szCs w:val="28"/>
        </w:rPr>
        <w:t xml:space="preserve">             </w:t>
      </w:r>
      <w:proofErr w:type="gramStart"/>
      <w:r w:rsidRPr="00726EF6">
        <w:rPr>
          <w:sz w:val="28"/>
          <w:szCs w:val="28"/>
        </w:rPr>
        <w:t>В соответствии с</w:t>
      </w:r>
      <w:r>
        <w:rPr>
          <w:b/>
          <w:sz w:val="28"/>
          <w:szCs w:val="28"/>
        </w:rPr>
        <w:t xml:space="preserve"> </w:t>
      </w:r>
      <w:r>
        <w:rPr>
          <w:sz w:val="28"/>
          <w:szCs w:val="28"/>
        </w:rPr>
        <w:t>Федеральным законом «Об общих принципах организации местного самоуправления в Российской Федерации» от 06.10.2003 № 131-ФЗ, «Положения о признании помещения жилым помещением, жилого помещения непригодным для проживания и многоквартирного дома аварийным и подлежащим сносу», утвержденного Постановлением Правительства Российской Федерации от 28.01.2006 № 47, Постановлением Правительства Российской Федерации от 28.09.2022 №1708, внести изменения в  состав Комиссии  для оценки жилых помещений жилищного</w:t>
      </w:r>
      <w:proofErr w:type="gramEnd"/>
      <w:r>
        <w:rPr>
          <w:sz w:val="28"/>
          <w:szCs w:val="28"/>
        </w:rPr>
        <w:t xml:space="preserve"> фонда  муниципального образования  Ленинское сельское поселение:</w:t>
      </w:r>
      <w:r>
        <w:rPr>
          <w:b/>
          <w:sz w:val="28"/>
          <w:szCs w:val="28"/>
        </w:rPr>
        <w:t xml:space="preserve">                   </w:t>
      </w:r>
    </w:p>
    <w:p w:rsidR="00C65C1F" w:rsidRDefault="00C65C1F" w:rsidP="00C65C1F">
      <w:pPr>
        <w:jc w:val="both"/>
        <w:rPr>
          <w:sz w:val="28"/>
          <w:szCs w:val="28"/>
        </w:rPr>
      </w:pPr>
      <w:r>
        <w:rPr>
          <w:sz w:val="28"/>
          <w:szCs w:val="28"/>
        </w:rPr>
        <w:t xml:space="preserve">       1. Прекратить полномочия  члена комиссии для оценки жилых помещений жилищного фонда муниципального образования Ленинское  сельское поселение Гурина Степана Александровича на основании  исключения представителей органов, уполномоченных на проведение государственного контроля (надзора) в сфере пожарной безопасности.</w:t>
      </w:r>
    </w:p>
    <w:p w:rsidR="00C65C1F" w:rsidRDefault="00C65C1F" w:rsidP="00C65C1F">
      <w:pPr>
        <w:jc w:val="both"/>
        <w:rPr>
          <w:sz w:val="28"/>
          <w:szCs w:val="28"/>
        </w:rPr>
      </w:pPr>
      <w:r>
        <w:rPr>
          <w:sz w:val="28"/>
          <w:szCs w:val="28"/>
        </w:rPr>
        <w:t xml:space="preserve">       2. Прекратить полномочия члена комиссии </w:t>
      </w:r>
      <w:proofErr w:type="spellStart"/>
      <w:r>
        <w:rPr>
          <w:sz w:val="28"/>
          <w:szCs w:val="28"/>
        </w:rPr>
        <w:t>Барылиной</w:t>
      </w:r>
      <w:proofErr w:type="spellEnd"/>
      <w:r>
        <w:rPr>
          <w:sz w:val="28"/>
          <w:szCs w:val="28"/>
        </w:rPr>
        <w:t xml:space="preserve"> Татьяны Николаевны на основании личного заявления.</w:t>
      </w:r>
    </w:p>
    <w:p w:rsidR="00C65C1F" w:rsidRDefault="00C65C1F" w:rsidP="00C65C1F">
      <w:pPr>
        <w:jc w:val="both"/>
        <w:rPr>
          <w:sz w:val="28"/>
          <w:szCs w:val="28"/>
        </w:rPr>
      </w:pPr>
      <w:r>
        <w:rPr>
          <w:sz w:val="28"/>
          <w:szCs w:val="28"/>
        </w:rPr>
        <w:t xml:space="preserve">       3. Назначить членом комиссии для оценки жилых помещений жилищного фонда муниципального образования Ленинское сельское поселение Гущину Екатерину Андреевну, заместителя главы администрации Ленинского сельского поселения.</w:t>
      </w:r>
    </w:p>
    <w:p w:rsidR="00C65C1F" w:rsidRDefault="00C65C1F" w:rsidP="00C65C1F">
      <w:pPr>
        <w:ind w:left="3540" w:hanging="3540"/>
        <w:jc w:val="both"/>
        <w:rPr>
          <w:rStyle w:val="36"/>
          <w:sz w:val="28"/>
        </w:rPr>
      </w:pPr>
      <w:r>
        <w:rPr>
          <w:sz w:val="28"/>
          <w:szCs w:val="28"/>
        </w:rPr>
        <w:t xml:space="preserve">       7. </w:t>
      </w:r>
      <w:r w:rsidRPr="00B25C17">
        <w:rPr>
          <w:rStyle w:val="36"/>
          <w:sz w:val="28"/>
        </w:rPr>
        <w:t>Опубликовать  настоящее пост</w:t>
      </w:r>
      <w:r>
        <w:rPr>
          <w:rStyle w:val="36"/>
          <w:sz w:val="28"/>
        </w:rPr>
        <w:t xml:space="preserve">ановление в официальном издании </w:t>
      </w:r>
    </w:p>
    <w:p w:rsidR="00C65C1F" w:rsidRDefault="00C65C1F" w:rsidP="00C65C1F">
      <w:pPr>
        <w:jc w:val="both"/>
        <w:rPr>
          <w:rStyle w:val="36"/>
          <w:sz w:val="28"/>
        </w:rPr>
      </w:pPr>
      <w:r w:rsidRPr="00B25C17">
        <w:rPr>
          <w:rStyle w:val="36"/>
          <w:sz w:val="28"/>
        </w:rPr>
        <w:t>поселения  «Информационный бю</w:t>
      </w:r>
      <w:r>
        <w:rPr>
          <w:rStyle w:val="36"/>
          <w:sz w:val="28"/>
        </w:rPr>
        <w:t xml:space="preserve">ллетень» и на официальном сайте </w:t>
      </w:r>
      <w:r w:rsidRPr="00B25C17">
        <w:rPr>
          <w:rStyle w:val="36"/>
          <w:sz w:val="28"/>
        </w:rPr>
        <w:t>поселения.</w:t>
      </w:r>
    </w:p>
    <w:p w:rsidR="00C65C1F" w:rsidRDefault="00C65C1F" w:rsidP="00C65C1F">
      <w:pPr>
        <w:ind w:left="3540" w:hanging="3540"/>
        <w:jc w:val="both"/>
        <w:rPr>
          <w:sz w:val="28"/>
          <w:szCs w:val="28"/>
        </w:rPr>
      </w:pPr>
      <w:r>
        <w:rPr>
          <w:sz w:val="28"/>
          <w:szCs w:val="28"/>
        </w:rPr>
        <w:t xml:space="preserve">       8.  </w:t>
      </w:r>
      <w:proofErr w:type="gramStart"/>
      <w:r>
        <w:rPr>
          <w:sz w:val="28"/>
          <w:szCs w:val="28"/>
        </w:rPr>
        <w:t>Контроль за</w:t>
      </w:r>
      <w:proofErr w:type="gramEnd"/>
      <w:r>
        <w:rPr>
          <w:sz w:val="28"/>
          <w:szCs w:val="28"/>
        </w:rPr>
        <w:t xml:space="preserve"> выполнением постановления оставляю за собой.</w:t>
      </w:r>
    </w:p>
    <w:p w:rsidR="00C65C1F" w:rsidRDefault="00C65C1F" w:rsidP="00C65C1F">
      <w:pPr>
        <w:rPr>
          <w:sz w:val="28"/>
          <w:szCs w:val="28"/>
        </w:rPr>
      </w:pPr>
    </w:p>
    <w:p w:rsidR="00C65C1F" w:rsidRDefault="00C65C1F" w:rsidP="00C65C1F">
      <w:pPr>
        <w:rPr>
          <w:sz w:val="28"/>
          <w:szCs w:val="28"/>
        </w:rPr>
      </w:pPr>
    </w:p>
    <w:p w:rsidR="00C65C1F" w:rsidRDefault="00C65C1F" w:rsidP="00C65C1F">
      <w:pPr>
        <w:jc w:val="both"/>
        <w:rPr>
          <w:sz w:val="28"/>
          <w:szCs w:val="28"/>
        </w:rPr>
      </w:pPr>
      <w:r>
        <w:rPr>
          <w:sz w:val="28"/>
          <w:szCs w:val="28"/>
        </w:rPr>
        <w:t xml:space="preserve">Глава  администрации  </w:t>
      </w:r>
      <w:proofErr w:type="gramStart"/>
      <w:r>
        <w:rPr>
          <w:sz w:val="28"/>
          <w:szCs w:val="28"/>
        </w:rPr>
        <w:t>Ленинского</w:t>
      </w:r>
      <w:proofErr w:type="gramEnd"/>
      <w:r>
        <w:rPr>
          <w:sz w:val="28"/>
          <w:szCs w:val="28"/>
        </w:rPr>
        <w:t xml:space="preserve">  </w:t>
      </w:r>
    </w:p>
    <w:p w:rsidR="00C65C1F" w:rsidRDefault="00C65C1F" w:rsidP="00C65C1F">
      <w:pPr>
        <w:jc w:val="both"/>
        <w:rPr>
          <w:sz w:val="28"/>
          <w:szCs w:val="28"/>
        </w:rPr>
      </w:pPr>
      <w:r>
        <w:rPr>
          <w:sz w:val="28"/>
          <w:szCs w:val="28"/>
        </w:rPr>
        <w:t>сельского  поселения                                                                    С.В. Савиных</w:t>
      </w:r>
    </w:p>
    <w:p w:rsidR="0039534E" w:rsidRDefault="0039534E" w:rsidP="0039534E">
      <w:pPr>
        <w:spacing w:line="360" w:lineRule="auto"/>
        <w:jc w:val="center"/>
        <w:rPr>
          <w:b/>
          <w:bCs/>
          <w:color w:val="000000"/>
        </w:rPr>
      </w:pPr>
      <w:r>
        <w:rPr>
          <w:noProof/>
        </w:rPr>
        <w:lastRenderedPageBreak/>
        <w:drawing>
          <wp:inline distT="0" distB="0" distL="0" distR="0" wp14:anchorId="38758438" wp14:editId="0F5E3542">
            <wp:extent cx="542925" cy="752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p>
    <w:p w:rsidR="0039534E" w:rsidRDefault="0039534E" w:rsidP="0039534E">
      <w:pPr>
        <w:spacing w:line="360" w:lineRule="auto"/>
        <w:jc w:val="center"/>
        <w:rPr>
          <w:b/>
        </w:rPr>
      </w:pPr>
      <w:r>
        <w:rPr>
          <w:b/>
          <w:bCs/>
          <w:color w:val="000000"/>
        </w:rPr>
        <w:t xml:space="preserve"> </w:t>
      </w:r>
      <w:r>
        <w:rPr>
          <w:b/>
        </w:rPr>
        <w:t>АДМИНИСТРАЦИЯ ЛЕНИНСКОГО СЕЛЬСКОГО ПОСЕЛЕНИЯ</w:t>
      </w:r>
    </w:p>
    <w:p w:rsidR="0039534E" w:rsidRDefault="0039534E" w:rsidP="0039534E">
      <w:pPr>
        <w:spacing w:line="360" w:lineRule="auto"/>
        <w:jc w:val="center"/>
        <w:rPr>
          <w:b/>
        </w:rPr>
      </w:pPr>
      <w:r>
        <w:rPr>
          <w:b/>
        </w:rPr>
        <w:t>СЛОБОДСКОГО РАЙОНА КИРОВСКОЙ ОБЛАСТИ</w:t>
      </w:r>
    </w:p>
    <w:p w:rsidR="0039534E" w:rsidRDefault="0039534E" w:rsidP="0039534E">
      <w:pPr>
        <w:spacing w:line="360" w:lineRule="auto"/>
        <w:jc w:val="center"/>
        <w:rPr>
          <w:b/>
        </w:rPr>
      </w:pPr>
    </w:p>
    <w:p w:rsidR="0039534E" w:rsidRDefault="0039534E" w:rsidP="0039534E">
      <w:pPr>
        <w:pStyle w:val="1"/>
        <w:rPr>
          <w:sz w:val="32"/>
          <w:szCs w:val="32"/>
        </w:rPr>
      </w:pPr>
      <w:r>
        <w:rPr>
          <w:sz w:val="32"/>
          <w:szCs w:val="32"/>
        </w:rPr>
        <w:t xml:space="preserve">   ПОСТАНОВЛЕНИЕ</w:t>
      </w:r>
    </w:p>
    <w:p w:rsidR="0039534E" w:rsidRPr="00164C8E" w:rsidRDefault="0039534E" w:rsidP="0039534E">
      <w:pPr>
        <w:pStyle w:val="1"/>
        <w:rPr>
          <w:b w:val="0"/>
          <w:sz w:val="27"/>
          <w:szCs w:val="27"/>
        </w:rPr>
      </w:pPr>
      <w:r>
        <w:rPr>
          <w:b w:val="0"/>
          <w:sz w:val="27"/>
          <w:szCs w:val="27"/>
          <w:u w:val="single"/>
        </w:rPr>
        <w:t>12.01.2023</w:t>
      </w:r>
      <w:r w:rsidRPr="00164C8E">
        <w:rPr>
          <w:b w:val="0"/>
          <w:sz w:val="27"/>
          <w:szCs w:val="27"/>
        </w:rPr>
        <w:t xml:space="preserve">                                                                                               № </w:t>
      </w:r>
      <w:r>
        <w:rPr>
          <w:b w:val="0"/>
          <w:sz w:val="27"/>
          <w:szCs w:val="27"/>
          <w:u w:val="single"/>
        </w:rPr>
        <w:t>5</w:t>
      </w:r>
      <w:r w:rsidRPr="00164C8E">
        <w:rPr>
          <w:b w:val="0"/>
          <w:sz w:val="27"/>
          <w:szCs w:val="27"/>
          <w:u w:val="single"/>
        </w:rPr>
        <w:t xml:space="preserve"> </w:t>
      </w:r>
    </w:p>
    <w:p w:rsidR="0039534E" w:rsidRPr="00164C8E" w:rsidRDefault="0039534E" w:rsidP="0039534E">
      <w:pPr>
        <w:jc w:val="center"/>
        <w:rPr>
          <w:b/>
          <w:sz w:val="27"/>
          <w:szCs w:val="27"/>
        </w:rPr>
      </w:pPr>
      <w:r w:rsidRPr="00164C8E">
        <w:rPr>
          <w:sz w:val="27"/>
          <w:szCs w:val="27"/>
        </w:rPr>
        <w:t xml:space="preserve">д. </w:t>
      </w:r>
      <w:proofErr w:type="spellStart"/>
      <w:r w:rsidRPr="00164C8E">
        <w:rPr>
          <w:sz w:val="27"/>
          <w:szCs w:val="27"/>
        </w:rPr>
        <w:t>Рубежница</w:t>
      </w:r>
      <w:proofErr w:type="spellEnd"/>
      <w:r w:rsidRPr="00164C8E">
        <w:rPr>
          <w:b/>
          <w:sz w:val="27"/>
          <w:szCs w:val="27"/>
        </w:rPr>
        <w:t xml:space="preserve"> </w:t>
      </w:r>
    </w:p>
    <w:p w:rsidR="0039534E" w:rsidRPr="00164C8E" w:rsidRDefault="0039534E" w:rsidP="0039534E">
      <w:pPr>
        <w:jc w:val="center"/>
        <w:rPr>
          <w:sz w:val="27"/>
          <w:szCs w:val="27"/>
        </w:rPr>
      </w:pPr>
    </w:p>
    <w:p w:rsidR="0039534E" w:rsidRPr="0039534E" w:rsidRDefault="0039534E" w:rsidP="0039534E">
      <w:pPr>
        <w:jc w:val="center"/>
        <w:rPr>
          <w:rFonts w:cs="Arial"/>
          <w:b/>
          <w:sz w:val="28"/>
          <w:szCs w:val="28"/>
        </w:rPr>
      </w:pPr>
      <w:r w:rsidRPr="0039534E">
        <w:rPr>
          <w:b/>
          <w:sz w:val="28"/>
          <w:szCs w:val="28"/>
        </w:rPr>
        <w:t xml:space="preserve">Об утверждении </w:t>
      </w:r>
      <w:bookmarkStart w:id="3" w:name="_Hlk104194806"/>
      <w:r w:rsidRPr="0039534E">
        <w:rPr>
          <w:b/>
          <w:sz w:val="28"/>
          <w:szCs w:val="28"/>
        </w:rPr>
        <w:t xml:space="preserve">Порядка </w:t>
      </w:r>
      <w:bookmarkStart w:id="4" w:name="_Hlk104194669"/>
      <w:r w:rsidRPr="0039534E">
        <w:rPr>
          <w:b/>
          <w:sz w:val="28"/>
          <w:szCs w:val="28"/>
        </w:rPr>
        <w:t>проведения экспертизы и приемки поставленных товаров, выполненных работ, оказанных услуг по муниципальным контрактам,  а также отдельных этапов поставки товара, выполнения работы, оказания услуги, предусмотренных муниципальным контрактом</w:t>
      </w:r>
      <w:bookmarkEnd w:id="3"/>
      <w:bookmarkEnd w:id="4"/>
    </w:p>
    <w:p w:rsidR="0039534E" w:rsidRPr="00164C8E" w:rsidRDefault="0039534E" w:rsidP="0039534E">
      <w:pPr>
        <w:jc w:val="center"/>
        <w:rPr>
          <w:rFonts w:cs="Arial"/>
          <w:b/>
          <w:sz w:val="27"/>
          <w:szCs w:val="27"/>
        </w:rPr>
      </w:pPr>
    </w:p>
    <w:p w:rsidR="0039534E" w:rsidRPr="006B1A68" w:rsidRDefault="0039534E" w:rsidP="0039534E">
      <w:pPr>
        <w:tabs>
          <w:tab w:val="left" w:pos="180"/>
          <w:tab w:val="left" w:pos="360"/>
        </w:tabs>
        <w:jc w:val="both"/>
        <w:rPr>
          <w:sz w:val="27"/>
          <w:szCs w:val="27"/>
        </w:rPr>
      </w:pPr>
      <w:r w:rsidRPr="00164C8E">
        <w:rPr>
          <w:rFonts w:cs="Arial"/>
          <w:sz w:val="27"/>
          <w:szCs w:val="27"/>
        </w:rPr>
        <w:t xml:space="preserve">       </w:t>
      </w:r>
      <w:r w:rsidRPr="00164C8E">
        <w:rPr>
          <w:sz w:val="27"/>
          <w:szCs w:val="27"/>
        </w:rPr>
        <w:t xml:space="preserve"> </w:t>
      </w:r>
      <w:proofErr w:type="gramStart"/>
      <w:r w:rsidRPr="00355F42">
        <w:rPr>
          <w:sz w:val="28"/>
          <w:szCs w:val="28"/>
        </w:rPr>
        <w:t>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Федеральным законом от 06.10.2003 № 131-ФЗ «Об общих принципах организации местного самоуправления в Российской Федерации», в целях повышения целях повышения эффективности, результативности осуществления закупок товаров, работ, услуг для муниципальных нужд, предотвращения коррупции и других злоупотреблений в сфере таких</w:t>
      </w:r>
      <w:proofErr w:type="gramEnd"/>
      <w:r w:rsidRPr="00355F42">
        <w:rPr>
          <w:sz w:val="28"/>
          <w:szCs w:val="28"/>
        </w:rPr>
        <w:t xml:space="preserve"> закупок</w:t>
      </w:r>
      <w:r w:rsidRPr="006B1A68">
        <w:rPr>
          <w:sz w:val="27"/>
          <w:szCs w:val="27"/>
        </w:rPr>
        <w:t>,</w:t>
      </w:r>
      <w:r>
        <w:rPr>
          <w:sz w:val="27"/>
          <w:szCs w:val="27"/>
        </w:rPr>
        <w:t xml:space="preserve">  администрация Ленинского сельского поселения ПОСТАНОВЛЯЕТ</w:t>
      </w:r>
      <w:r w:rsidRPr="006B1A68">
        <w:rPr>
          <w:sz w:val="27"/>
          <w:szCs w:val="27"/>
        </w:rPr>
        <w:t>:</w:t>
      </w:r>
    </w:p>
    <w:p w:rsidR="0039534E" w:rsidRPr="006B1A68" w:rsidRDefault="0039534E" w:rsidP="0039534E">
      <w:pPr>
        <w:jc w:val="both"/>
        <w:rPr>
          <w:sz w:val="27"/>
          <w:szCs w:val="27"/>
        </w:rPr>
      </w:pPr>
    </w:p>
    <w:p w:rsidR="0039534E" w:rsidRDefault="0039534E" w:rsidP="0039534E">
      <w:pPr>
        <w:numPr>
          <w:ilvl w:val="0"/>
          <w:numId w:val="2"/>
        </w:numPr>
        <w:autoSpaceDE w:val="0"/>
        <w:autoSpaceDN w:val="0"/>
        <w:adjustRightInd w:val="0"/>
        <w:ind w:left="0" w:firstLine="709"/>
        <w:jc w:val="both"/>
      </w:pPr>
      <w:r w:rsidRPr="00355F42">
        <w:rPr>
          <w:sz w:val="28"/>
          <w:szCs w:val="28"/>
        </w:rPr>
        <w:t>Утвердить Порядок проведения экспертизы и приемки поставленных товаров, выполненных работ, оказанных услуг по муниципальным контрактам,  а также отдельных этапов поставки товара, выполнения работы, оказания услуги, предусмотренных муниципальным контрактом (приложение).</w:t>
      </w:r>
    </w:p>
    <w:p w:rsidR="0039534E" w:rsidRDefault="0039534E" w:rsidP="0039534E">
      <w:pPr>
        <w:numPr>
          <w:ilvl w:val="0"/>
          <w:numId w:val="2"/>
        </w:numPr>
        <w:autoSpaceDE w:val="0"/>
        <w:autoSpaceDN w:val="0"/>
        <w:adjustRightInd w:val="0"/>
        <w:ind w:left="0" w:firstLine="709"/>
        <w:jc w:val="both"/>
      </w:pPr>
      <w:r w:rsidRPr="006519E2">
        <w:rPr>
          <w:sz w:val="28"/>
          <w:szCs w:val="28"/>
        </w:rPr>
        <w:t>Опубликовать настоящее постановление в официальном печатном издании «Информационный бюллетень» и разместить на официальном сайте администрации Ленинского сельского поселения.</w:t>
      </w:r>
    </w:p>
    <w:p w:rsidR="0039534E" w:rsidRDefault="0039534E" w:rsidP="0039534E">
      <w:pPr>
        <w:numPr>
          <w:ilvl w:val="0"/>
          <w:numId w:val="2"/>
        </w:numPr>
        <w:autoSpaceDE w:val="0"/>
        <w:autoSpaceDN w:val="0"/>
        <w:adjustRightInd w:val="0"/>
        <w:ind w:left="0" w:firstLine="709"/>
        <w:jc w:val="both"/>
      </w:pPr>
      <w:proofErr w:type="gramStart"/>
      <w:r>
        <w:rPr>
          <w:sz w:val="28"/>
          <w:szCs w:val="28"/>
        </w:rPr>
        <w:t>Контроль</w:t>
      </w:r>
      <w:r>
        <w:t xml:space="preserve"> </w:t>
      </w:r>
      <w:r>
        <w:rPr>
          <w:sz w:val="28"/>
          <w:szCs w:val="28"/>
        </w:rPr>
        <w:t xml:space="preserve"> за</w:t>
      </w:r>
      <w:proofErr w:type="gramEnd"/>
      <w:r>
        <w:rPr>
          <w:sz w:val="28"/>
          <w:szCs w:val="28"/>
        </w:rPr>
        <w:t xml:space="preserve"> выполнением настоящего постановления  оставляю за собой.</w:t>
      </w:r>
    </w:p>
    <w:p w:rsidR="0039534E" w:rsidRPr="00164C8E" w:rsidRDefault="0039534E" w:rsidP="0039534E">
      <w:pPr>
        <w:jc w:val="both"/>
        <w:rPr>
          <w:rFonts w:cs="Arial"/>
          <w:sz w:val="27"/>
          <w:szCs w:val="27"/>
        </w:rPr>
      </w:pPr>
    </w:p>
    <w:tbl>
      <w:tblPr>
        <w:tblW w:w="9648" w:type="dxa"/>
        <w:tblBorders>
          <w:bottom w:val="single" w:sz="4" w:space="0" w:color="auto"/>
        </w:tblBorders>
        <w:tblLayout w:type="fixed"/>
        <w:tblLook w:val="01E0" w:firstRow="1" w:lastRow="1" w:firstColumn="1" w:lastColumn="1" w:noHBand="0" w:noVBand="0"/>
      </w:tblPr>
      <w:tblGrid>
        <w:gridCol w:w="4552"/>
        <w:gridCol w:w="5096"/>
      </w:tblGrid>
      <w:tr w:rsidR="0039534E" w:rsidRPr="00164C8E" w:rsidTr="00232BEA">
        <w:tc>
          <w:tcPr>
            <w:tcW w:w="4552" w:type="dxa"/>
            <w:tcBorders>
              <w:bottom w:val="nil"/>
            </w:tcBorders>
          </w:tcPr>
          <w:p w:rsidR="0039534E" w:rsidRPr="006519E2" w:rsidRDefault="0039534E" w:rsidP="00232BEA">
            <w:pPr>
              <w:spacing w:before="100" w:beforeAutospacing="1"/>
              <w:rPr>
                <w:sz w:val="28"/>
                <w:szCs w:val="28"/>
              </w:rPr>
            </w:pPr>
            <w:r w:rsidRPr="006519E2">
              <w:rPr>
                <w:sz w:val="28"/>
                <w:szCs w:val="28"/>
              </w:rPr>
              <w:t>Глава администрации Ленинского сельского поселения</w:t>
            </w:r>
          </w:p>
        </w:tc>
        <w:tc>
          <w:tcPr>
            <w:tcW w:w="5096" w:type="dxa"/>
            <w:tcBorders>
              <w:bottom w:val="nil"/>
            </w:tcBorders>
            <w:vAlign w:val="bottom"/>
          </w:tcPr>
          <w:p w:rsidR="0039534E" w:rsidRPr="006519E2" w:rsidRDefault="0039534E" w:rsidP="00232BEA">
            <w:pPr>
              <w:spacing w:before="100" w:beforeAutospacing="1"/>
              <w:rPr>
                <w:sz w:val="28"/>
                <w:szCs w:val="28"/>
              </w:rPr>
            </w:pPr>
            <w:r w:rsidRPr="006519E2">
              <w:rPr>
                <w:sz w:val="28"/>
                <w:szCs w:val="28"/>
              </w:rPr>
              <w:t xml:space="preserve">                                </w:t>
            </w:r>
            <w:r>
              <w:t xml:space="preserve">      </w:t>
            </w:r>
            <w:r w:rsidRPr="006519E2">
              <w:rPr>
                <w:sz w:val="28"/>
                <w:szCs w:val="28"/>
              </w:rPr>
              <w:t xml:space="preserve">        С.В. Савиных                                                                                                   </w:t>
            </w:r>
          </w:p>
        </w:tc>
      </w:tr>
      <w:tr w:rsidR="0039534E" w:rsidRPr="00164C8E" w:rsidTr="00232BEA">
        <w:tc>
          <w:tcPr>
            <w:tcW w:w="9648" w:type="dxa"/>
            <w:gridSpan w:val="2"/>
            <w:tcBorders>
              <w:bottom w:val="nil"/>
            </w:tcBorders>
          </w:tcPr>
          <w:p w:rsidR="0039534E" w:rsidRPr="00164C8E" w:rsidRDefault="0039534E" w:rsidP="00232BEA">
            <w:pPr>
              <w:spacing w:before="100" w:beforeAutospacing="1"/>
              <w:jc w:val="right"/>
              <w:rPr>
                <w:sz w:val="27"/>
                <w:szCs w:val="27"/>
              </w:rPr>
            </w:pPr>
          </w:p>
        </w:tc>
      </w:tr>
      <w:tr w:rsidR="0039534E" w:rsidRPr="00164C8E" w:rsidTr="00232BEA">
        <w:tblPrEx>
          <w:tblBorders>
            <w:bottom w:val="none" w:sz="0" w:space="0" w:color="auto"/>
          </w:tblBorders>
        </w:tblPrEx>
        <w:tc>
          <w:tcPr>
            <w:tcW w:w="9648" w:type="dxa"/>
            <w:gridSpan w:val="2"/>
          </w:tcPr>
          <w:p w:rsidR="0039534E" w:rsidRPr="00164C8E" w:rsidRDefault="0039534E" w:rsidP="00232BEA">
            <w:pPr>
              <w:rPr>
                <w:sz w:val="27"/>
                <w:szCs w:val="27"/>
              </w:rPr>
            </w:pPr>
          </w:p>
        </w:tc>
      </w:tr>
    </w:tbl>
    <w:p w:rsidR="0039534E" w:rsidRDefault="0039534E" w:rsidP="0039534E">
      <w:pPr>
        <w:jc w:val="both"/>
      </w:pPr>
    </w:p>
    <w:p w:rsidR="0039534E" w:rsidRPr="00355F42" w:rsidRDefault="0039534E" w:rsidP="0039534E">
      <w:pPr>
        <w:tabs>
          <w:tab w:val="left" w:pos="0"/>
        </w:tabs>
        <w:ind w:right="-81"/>
        <w:jc w:val="both"/>
      </w:pPr>
    </w:p>
    <w:p w:rsidR="0039534E" w:rsidRPr="00355F42" w:rsidRDefault="0039534E" w:rsidP="0039534E">
      <w:pPr>
        <w:widowControl w:val="0"/>
        <w:suppressAutoHyphens/>
        <w:jc w:val="right"/>
        <w:rPr>
          <w:rFonts w:eastAsia="Lucida Sans Unicode" w:cs="Mangal"/>
          <w:kern w:val="1"/>
          <w:lang w:eastAsia="hi-IN" w:bidi="hi-IN"/>
        </w:rPr>
      </w:pPr>
      <w:r w:rsidRPr="00355F42">
        <w:rPr>
          <w:rFonts w:eastAsia="Lucida Sans Unicode" w:cs="Mangal"/>
          <w:kern w:val="1"/>
          <w:lang w:eastAsia="hi-IN" w:bidi="hi-IN"/>
        </w:rPr>
        <w:t xml:space="preserve">Приложение №1 </w:t>
      </w:r>
    </w:p>
    <w:p w:rsidR="0039534E" w:rsidRPr="00355F42" w:rsidRDefault="0039534E" w:rsidP="0039534E">
      <w:pPr>
        <w:widowControl w:val="0"/>
        <w:suppressAutoHyphens/>
        <w:jc w:val="right"/>
        <w:rPr>
          <w:rFonts w:eastAsia="Lucida Sans Unicode" w:cs="Mangal"/>
          <w:kern w:val="1"/>
          <w:lang w:eastAsia="hi-IN" w:bidi="hi-IN"/>
        </w:rPr>
      </w:pPr>
      <w:r w:rsidRPr="00355F42">
        <w:rPr>
          <w:rFonts w:eastAsia="Lucida Sans Unicode" w:cs="Mangal"/>
          <w:kern w:val="1"/>
          <w:lang w:eastAsia="hi-IN" w:bidi="hi-IN"/>
        </w:rPr>
        <w:t xml:space="preserve">к Постановлению главы </w:t>
      </w:r>
    </w:p>
    <w:p w:rsidR="0039534E" w:rsidRPr="00355F42" w:rsidRDefault="0039534E" w:rsidP="0039534E">
      <w:pPr>
        <w:widowControl w:val="0"/>
        <w:suppressAutoHyphens/>
        <w:jc w:val="right"/>
        <w:rPr>
          <w:rFonts w:eastAsia="Lucida Sans Unicode" w:cs="Mangal"/>
          <w:bCs/>
          <w:kern w:val="1"/>
          <w:lang w:eastAsia="hi-IN" w:bidi="hi-IN"/>
        </w:rPr>
      </w:pPr>
      <w:r w:rsidRPr="00355F42">
        <w:rPr>
          <w:rFonts w:eastAsia="Lucida Sans Unicode" w:cs="Mangal"/>
          <w:kern w:val="1"/>
          <w:lang w:eastAsia="hi-IN" w:bidi="hi-IN"/>
        </w:rPr>
        <w:t xml:space="preserve">администрации от </w:t>
      </w:r>
      <w:r>
        <w:rPr>
          <w:rFonts w:eastAsia="Lucida Sans Unicode" w:cs="Mangal"/>
          <w:kern w:val="1"/>
          <w:lang w:eastAsia="hi-IN" w:bidi="hi-IN"/>
        </w:rPr>
        <w:t>12.01.2023 №5</w:t>
      </w:r>
    </w:p>
    <w:p w:rsidR="0039534E" w:rsidRPr="00355F42" w:rsidRDefault="0039534E" w:rsidP="0039534E">
      <w:pPr>
        <w:widowControl w:val="0"/>
        <w:spacing w:line="298" w:lineRule="exact"/>
        <w:jc w:val="right"/>
      </w:pPr>
    </w:p>
    <w:p w:rsidR="0039534E" w:rsidRPr="004D1505" w:rsidRDefault="0039534E" w:rsidP="0039534E">
      <w:pPr>
        <w:widowControl w:val="0"/>
        <w:autoSpaceDE w:val="0"/>
        <w:autoSpaceDN w:val="0"/>
        <w:adjustRightInd w:val="0"/>
        <w:jc w:val="center"/>
        <w:rPr>
          <w:b/>
          <w:bCs/>
          <w:sz w:val="28"/>
          <w:szCs w:val="28"/>
        </w:rPr>
      </w:pPr>
      <w:r w:rsidRPr="004D1505">
        <w:rPr>
          <w:b/>
          <w:bCs/>
          <w:sz w:val="28"/>
          <w:szCs w:val="28"/>
        </w:rPr>
        <w:t xml:space="preserve">Порядок </w:t>
      </w:r>
      <w:bookmarkStart w:id="5" w:name="_Hlk104195098"/>
      <w:r w:rsidRPr="004D1505">
        <w:rPr>
          <w:b/>
          <w:bCs/>
          <w:sz w:val="28"/>
          <w:szCs w:val="28"/>
        </w:rPr>
        <w:t>проведения экспертизы и приемки поставленных товаров, выполненных работ, оказанных услуг по муниципальным контрактам,  а также отдельных этапов поставки товара, выполнения работы, оказания услуги, предусмотренных муниципальным контрактом</w:t>
      </w:r>
      <w:bookmarkEnd w:id="5"/>
    </w:p>
    <w:p w:rsidR="0039534E" w:rsidRPr="004D1505" w:rsidRDefault="0039534E" w:rsidP="0039534E">
      <w:pPr>
        <w:widowControl w:val="0"/>
        <w:autoSpaceDE w:val="0"/>
        <w:autoSpaceDN w:val="0"/>
        <w:adjustRightInd w:val="0"/>
        <w:rPr>
          <w:sz w:val="28"/>
          <w:szCs w:val="28"/>
        </w:rPr>
      </w:pPr>
    </w:p>
    <w:p w:rsidR="0039534E" w:rsidRPr="004D1505" w:rsidRDefault="0039534E" w:rsidP="0039534E">
      <w:pPr>
        <w:widowControl w:val="0"/>
        <w:autoSpaceDE w:val="0"/>
        <w:autoSpaceDN w:val="0"/>
        <w:adjustRightInd w:val="0"/>
        <w:jc w:val="center"/>
        <w:outlineLvl w:val="1"/>
        <w:rPr>
          <w:b/>
          <w:bCs/>
          <w:sz w:val="28"/>
          <w:szCs w:val="28"/>
        </w:rPr>
      </w:pPr>
      <w:r w:rsidRPr="004D1505">
        <w:rPr>
          <w:b/>
          <w:bCs/>
          <w:sz w:val="28"/>
          <w:szCs w:val="28"/>
        </w:rPr>
        <w:t>1. Общие положения</w:t>
      </w:r>
    </w:p>
    <w:p w:rsidR="0039534E" w:rsidRPr="004D1505" w:rsidRDefault="0039534E" w:rsidP="0039534E">
      <w:pPr>
        <w:widowControl w:val="0"/>
        <w:autoSpaceDE w:val="0"/>
        <w:autoSpaceDN w:val="0"/>
        <w:adjustRightInd w:val="0"/>
        <w:jc w:val="both"/>
        <w:rPr>
          <w:sz w:val="28"/>
          <w:szCs w:val="28"/>
        </w:rPr>
      </w:pPr>
    </w:p>
    <w:p w:rsidR="0039534E" w:rsidRPr="004D1505" w:rsidRDefault="0039534E" w:rsidP="0039534E">
      <w:pPr>
        <w:widowControl w:val="0"/>
        <w:autoSpaceDE w:val="0"/>
        <w:autoSpaceDN w:val="0"/>
        <w:adjustRightInd w:val="0"/>
        <w:ind w:firstLine="540"/>
        <w:jc w:val="both"/>
        <w:rPr>
          <w:sz w:val="28"/>
          <w:szCs w:val="28"/>
        </w:rPr>
      </w:pPr>
      <w:proofErr w:type="gramStart"/>
      <w:r w:rsidRPr="004D1505">
        <w:rPr>
          <w:sz w:val="28"/>
          <w:szCs w:val="28"/>
        </w:rPr>
        <w:t>Настоящий Порядок проведения экспертизы и приемки поставленных товаров, выполненных работ, оказанных услуг по муниципальным контрактам,  а также отдельных этапов поставки товара, выполнения работы, оказания услуги, предусмотренных муниципальным контрактом (далее - Порядок), заключенным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N 44-ФЗ), регулирует</w:t>
      </w:r>
      <w:proofErr w:type="gramEnd"/>
      <w:r w:rsidRPr="004D1505">
        <w:rPr>
          <w:sz w:val="28"/>
          <w:szCs w:val="28"/>
        </w:rPr>
        <w:t xml:space="preserve"> </w:t>
      </w:r>
      <w:proofErr w:type="gramStart"/>
      <w:r w:rsidRPr="004D1505">
        <w:rPr>
          <w:sz w:val="28"/>
          <w:szCs w:val="28"/>
        </w:rPr>
        <w:t xml:space="preserve">действия органов администрации </w:t>
      </w:r>
      <w:r w:rsidRPr="004D1505">
        <w:t>Ленинского</w:t>
      </w:r>
      <w:r w:rsidRPr="004D1505">
        <w:rPr>
          <w:sz w:val="28"/>
          <w:szCs w:val="28"/>
        </w:rPr>
        <w:t xml:space="preserve"> сельского поселения (далее - Заказчик), направленные на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Законом N 44-ФЗ экспертизы поставленного товара, результатов выполненной работы, оказанной услуги, отдельных этапов исполнения контракта.</w:t>
      </w:r>
      <w:proofErr w:type="gramEnd"/>
    </w:p>
    <w:p w:rsidR="0039534E" w:rsidRPr="004D1505" w:rsidRDefault="0039534E" w:rsidP="0039534E">
      <w:pPr>
        <w:widowControl w:val="0"/>
        <w:autoSpaceDE w:val="0"/>
        <w:autoSpaceDN w:val="0"/>
        <w:adjustRightInd w:val="0"/>
        <w:jc w:val="both"/>
        <w:rPr>
          <w:sz w:val="28"/>
          <w:szCs w:val="28"/>
        </w:rPr>
      </w:pPr>
    </w:p>
    <w:p w:rsidR="0039534E" w:rsidRPr="004D1505" w:rsidRDefault="0039534E" w:rsidP="0039534E">
      <w:pPr>
        <w:widowControl w:val="0"/>
        <w:autoSpaceDE w:val="0"/>
        <w:autoSpaceDN w:val="0"/>
        <w:adjustRightInd w:val="0"/>
        <w:jc w:val="center"/>
        <w:outlineLvl w:val="1"/>
        <w:rPr>
          <w:b/>
          <w:bCs/>
          <w:sz w:val="28"/>
          <w:szCs w:val="28"/>
        </w:rPr>
      </w:pPr>
      <w:r w:rsidRPr="004D1505">
        <w:rPr>
          <w:b/>
          <w:bCs/>
          <w:sz w:val="28"/>
          <w:szCs w:val="28"/>
        </w:rPr>
        <w:t>2. Порядок проведения экспертизы</w:t>
      </w:r>
    </w:p>
    <w:p w:rsidR="0039534E" w:rsidRPr="00355F42" w:rsidRDefault="0039534E" w:rsidP="0039534E">
      <w:pPr>
        <w:widowControl w:val="0"/>
        <w:autoSpaceDE w:val="0"/>
        <w:autoSpaceDN w:val="0"/>
        <w:adjustRightInd w:val="0"/>
        <w:jc w:val="both"/>
        <w:rPr>
          <w:sz w:val="28"/>
          <w:szCs w:val="28"/>
        </w:rPr>
      </w:pP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2.1. По всем без исключения контрактам проводится экспертиза - специальное исследование поставленных товаров, выполненных работ, оказанных услуг с целью определения соответствия исследуемых товаров, работ, услуг условиям, определенным контрактами (далее - экспертиза).</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2.2.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N 44-ФЗ (далее - внешняя экспертиза).</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2.3.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w:t>
      </w:r>
      <w:proofErr w:type="gramStart"/>
      <w:r w:rsidRPr="00355F42">
        <w:rPr>
          <w:sz w:val="28"/>
          <w:szCs w:val="28"/>
        </w:rPr>
        <w:t>и</w:t>
      </w:r>
      <w:proofErr w:type="gramEnd"/>
      <w:r w:rsidRPr="00355F42">
        <w:rPr>
          <w:sz w:val="28"/>
          <w:szCs w:val="28"/>
        </w:rPr>
        <w:t xml:space="preserve"> могут содержаться предложения об устранении данных нарушений, в том числе с указанием срока их устранения.</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xml:space="preserve">2.4. Экспертиза проводится как по итогам исполнения всего контракта, так и по каждому этапу исполнения контракта в отдельности, если контракт </w:t>
      </w:r>
      <w:r w:rsidRPr="00355F42">
        <w:rPr>
          <w:sz w:val="28"/>
          <w:szCs w:val="28"/>
        </w:rPr>
        <w:lastRenderedPageBreak/>
        <w:t>содержит этапы исполнения.</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2.5. Экспертиза проводится до подписания документа о приемке поставленного товара, выполненной работы или оказанной услуги.</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2.6. В случае выявления по результатам экспертизы несоответствия поставленного товара, выполненной работы или оказанной услуги условиям контракта руководитель заказчика направляет поставщику (подрядчику, исполнителю) в письменной форме мотивированный отказ от подписания документа о приемке поставленного товара, выполненной работы или оказанной услуги в порядке и в сроки, предусмотренные контрактом.</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2.7. Порядок проведения экспертизы силами заказчика.</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xml:space="preserve">2.7.1. </w:t>
      </w:r>
      <w:proofErr w:type="gramStart"/>
      <w:r w:rsidRPr="00355F42">
        <w:rPr>
          <w:sz w:val="28"/>
          <w:szCs w:val="28"/>
        </w:rPr>
        <w:t>К проведению экспертизы привлекаются сотрудники органов администрации сельского поселения, входящие в постоянных состав контрактной службы заказчика, а в случае отсутствия у Заказчика контрактной службы контрактных управляющих (далее - работники заказчика), в должностных обязанностях которых закреплено проведение экспертизы и назначенных приказом руководителя Заказчика ответственными за заключение, исполнение, изменение, расторжение контракта, в том числе организацию экспертизы и приемки по контракту, организацию оплаты по</w:t>
      </w:r>
      <w:proofErr w:type="gramEnd"/>
      <w:r w:rsidRPr="00355F42">
        <w:rPr>
          <w:sz w:val="28"/>
          <w:szCs w:val="28"/>
        </w:rPr>
        <w:t xml:space="preserve"> контракту (далее - работник, ответственный за исполнение контракта).</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2.7.2. Для проведения экспертизы работник, ответственный за исполнение контракта, или комиссия по приемке товаров, работ, услуг, поставленных, выполненных, оказанных по контрактам, а также отдельных этапов исполнения контракта (далее - приемочная комиссия):</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проверяет соответствие поставленных товаров, выполненных работ или оказанных услуг, их количества, комплектности, объема и качества требованиям, установленным условиями контракта, положениям нормативной и технической документации, предусмотренной контрактом, и сведениям, указанным в транспортных и сопроводительных документах;</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проводит анализ документов, подтверждающих факт поставки товаров, выполнения работ, оказания услуг, на предмет соответствия указанных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контрактом;</w:t>
      </w:r>
    </w:p>
    <w:p w:rsidR="0039534E" w:rsidRPr="00355F42" w:rsidRDefault="0039534E" w:rsidP="0039534E">
      <w:pPr>
        <w:widowControl w:val="0"/>
        <w:autoSpaceDE w:val="0"/>
        <w:autoSpaceDN w:val="0"/>
        <w:adjustRightInd w:val="0"/>
        <w:ind w:firstLine="540"/>
        <w:jc w:val="both"/>
        <w:rPr>
          <w:sz w:val="28"/>
          <w:szCs w:val="28"/>
        </w:rPr>
      </w:pPr>
      <w:proofErr w:type="gramStart"/>
      <w:r w:rsidRPr="00355F42">
        <w:rPr>
          <w:sz w:val="28"/>
          <w:szCs w:val="28"/>
        </w:rPr>
        <w:t>- проводит анализ отчетной документации и материалов, предоставленных поставщиком (подрядчиком, исполнителем),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промежуточные и итоговые акты о результатах проверки (испытания) материалов, оборудования, отчеты о проведенных мероприятиях на предмет соответствия их оформления требованиям законодательства Российской Федерации и условиям контракта, проверяет комплектность и количество экземпляров представленной документации;</w:t>
      </w:r>
      <w:proofErr w:type="gramEnd"/>
    </w:p>
    <w:p w:rsidR="0039534E" w:rsidRPr="00355F42" w:rsidRDefault="0039534E" w:rsidP="0039534E">
      <w:pPr>
        <w:widowControl w:val="0"/>
        <w:autoSpaceDE w:val="0"/>
        <w:autoSpaceDN w:val="0"/>
        <w:adjustRightInd w:val="0"/>
        <w:ind w:firstLine="540"/>
        <w:jc w:val="both"/>
        <w:rPr>
          <w:sz w:val="28"/>
          <w:szCs w:val="28"/>
        </w:rPr>
      </w:pPr>
      <w:proofErr w:type="gramStart"/>
      <w:r w:rsidRPr="00355F42">
        <w:rPr>
          <w:sz w:val="28"/>
          <w:szCs w:val="28"/>
        </w:rPr>
        <w:t xml:space="preserve">- в случае необходимости запрашивает у поставщика (подрядчика, исполнителя) в подтверждение поставки товара, выполнения работы, </w:t>
      </w:r>
      <w:r w:rsidRPr="00355F42">
        <w:rPr>
          <w:sz w:val="28"/>
          <w:szCs w:val="28"/>
        </w:rPr>
        <w:lastRenderedPageBreak/>
        <w:t>оказания услуги документы (расчет стоимости работ, услуг; копии договоров субподряда, аренды имущества; накладные (товарно-транспортные накладные); акт приема-передачи товарно-материальных ценностей (имущества) и т.п.) и материалы, а также получает разъяснения по представленным документам и материалам;</w:t>
      </w:r>
      <w:proofErr w:type="gramEnd"/>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обеспечивает возможность проведения соответствующих работ, а также проверяет их ход и качество в случае, если условиями контракта предусматривается монтаж, сборка поставленных товаров поставщиком (подрядчиком, исполнителем);</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осуществляет иные действия для всесторонней оценки (проверки) соответствия поставленных товаров, выполненных работ, оказанных услуг условиям контракта и действующего законодательства Российской Федерации.</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2.7.3. Итоги проведенной экспертизы оформляются в виде заключения и подписываются работником, ответственным за исполнение контракта, а в случае создания приемочной комиссией - всеми членами приемочной комиссии.</w:t>
      </w:r>
    </w:p>
    <w:p w:rsidR="0039534E" w:rsidRPr="00355F42" w:rsidRDefault="0039534E" w:rsidP="0039534E">
      <w:pPr>
        <w:widowControl w:val="0"/>
        <w:autoSpaceDE w:val="0"/>
        <w:autoSpaceDN w:val="0"/>
        <w:adjustRightInd w:val="0"/>
        <w:ind w:firstLine="540"/>
        <w:jc w:val="both"/>
        <w:rPr>
          <w:b/>
          <w:sz w:val="28"/>
          <w:szCs w:val="28"/>
        </w:rPr>
      </w:pPr>
      <w:r w:rsidRPr="00355F42">
        <w:rPr>
          <w:sz w:val="28"/>
          <w:szCs w:val="28"/>
        </w:rPr>
        <w:t xml:space="preserve">2.7.4. </w:t>
      </w:r>
      <w:proofErr w:type="gramStart"/>
      <w:r w:rsidRPr="00355F42">
        <w:rPr>
          <w:sz w:val="28"/>
          <w:szCs w:val="28"/>
        </w:rPr>
        <w:t>Для контрактов, заключенных с единственным поставщиком (подрядчиком, исполнителем) в соответствии со статьей 93 Федерального закона от 05.04.2013 N 44-ФЗ "О контрактной системе в сфере закупок товаров, работ, услуг для обеспечения государственных и муниципальных нужд", документ о приемке поставленного товара, выполненной работы или оказанной услуги может содержать итоги проведенной силами Заказчика экспертизы.</w:t>
      </w:r>
      <w:proofErr w:type="gramEnd"/>
      <w:r w:rsidRPr="00355F42">
        <w:rPr>
          <w:sz w:val="28"/>
          <w:szCs w:val="28"/>
        </w:rPr>
        <w:t xml:space="preserve"> В этом случае оформление заключения по результатам экспертизы силами Заказчика как отдельного документа не требуется. Отметка о результатах экспертизы делается на документе о приемке поставленного товара, выполненной работы или оказанной услуги.</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2.8. Порядок проведения внешней экспертизы.</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2.8.1. Заказчик в соответствии с частью 3 статьи 94 Закона N 44-ФЗ вправе привлекать экспертов, экспертные организации в целях экспертной оценки результатов приемки, предусмотренных контрактом, в части их соответствия условиям контракта.</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2.8.2.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 допуска к проведению экспертизы в соответствии с частью 2 статьи 41 Закона N 44-ФЗ).</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2.8.3. В случае выявления в составе экспертов, экспертных организаций лиц, указанных в части 2 статьи 41 Закона N 44-ФЗ,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xml:space="preserve">2.8.4.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w:t>
      </w:r>
      <w:r w:rsidRPr="00355F42">
        <w:rPr>
          <w:sz w:val="28"/>
          <w:szCs w:val="28"/>
        </w:rPr>
        <w:lastRenderedPageBreak/>
        <w:t>и отдельным этапам исполнения контракта.</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2.8.5. Результаты экспертизы, проводимой экспертом или экспертной организацией,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статьи 41 Закона N 44-ФЗ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xml:space="preserve">2.8.6. </w:t>
      </w:r>
      <w:proofErr w:type="gramStart"/>
      <w:r w:rsidRPr="00355F42">
        <w:rPr>
          <w:sz w:val="28"/>
          <w:szCs w:val="28"/>
        </w:rPr>
        <w:t>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roofErr w:type="gramEnd"/>
    </w:p>
    <w:p w:rsidR="0039534E" w:rsidRPr="00355F42" w:rsidRDefault="0039534E" w:rsidP="0039534E">
      <w:pPr>
        <w:widowControl w:val="0"/>
        <w:autoSpaceDE w:val="0"/>
        <w:autoSpaceDN w:val="0"/>
        <w:adjustRightInd w:val="0"/>
        <w:jc w:val="both"/>
        <w:rPr>
          <w:sz w:val="28"/>
          <w:szCs w:val="28"/>
        </w:rPr>
      </w:pPr>
    </w:p>
    <w:p w:rsidR="0039534E" w:rsidRPr="004D1505" w:rsidRDefault="0039534E" w:rsidP="0039534E">
      <w:pPr>
        <w:widowControl w:val="0"/>
        <w:autoSpaceDE w:val="0"/>
        <w:autoSpaceDN w:val="0"/>
        <w:adjustRightInd w:val="0"/>
        <w:jc w:val="center"/>
        <w:outlineLvl w:val="1"/>
        <w:rPr>
          <w:b/>
          <w:bCs/>
          <w:sz w:val="28"/>
          <w:szCs w:val="28"/>
        </w:rPr>
      </w:pPr>
      <w:r w:rsidRPr="004D1505">
        <w:rPr>
          <w:b/>
          <w:bCs/>
          <w:sz w:val="28"/>
          <w:szCs w:val="28"/>
        </w:rPr>
        <w:t xml:space="preserve">3. Требования к документу о приемке </w:t>
      </w:r>
      <w:proofErr w:type="gramStart"/>
      <w:r w:rsidRPr="004D1505">
        <w:rPr>
          <w:b/>
          <w:bCs/>
          <w:sz w:val="28"/>
          <w:szCs w:val="28"/>
        </w:rPr>
        <w:t>поставленных</w:t>
      </w:r>
      <w:proofErr w:type="gramEnd"/>
    </w:p>
    <w:p w:rsidR="0039534E" w:rsidRPr="004D1505" w:rsidRDefault="0039534E" w:rsidP="0039534E">
      <w:pPr>
        <w:widowControl w:val="0"/>
        <w:autoSpaceDE w:val="0"/>
        <w:autoSpaceDN w:val="0"/>
        <w:adjustRightInd w:val="0"/>
        <w:jc w:val="center"/>
        <w:rPr>
          <w:b/>
          <w:bCs/>
          <w:sz w:val="28"/>
          <w:szCs w:val="28"/>
        </w:rPr>
      </w:pPr>
      <w:r w:rsidRPr="004D1505">
        <w:rPr>
          <w:b/>
          <w:bCs/>
          <w:sz w:val="28"/>
          <w:szCs w:val="28"/>
        </w:rPr>
        <w:t>товаров, выполненных работ, оказанных услуг</w:t>
      </w:r>
    </w:p>
    <w:p w:rsidR="0039534E" w:rsidRPr="00355F42" w:rsidRDefault="0039534E" w:rsidP="0039534E">
      <w:pPr>
        <w:widowControl w:val="0"/>
        <w:autoSpaceDE w:val="0"/>
        <w:autoSpaceDN w:val="0"/>
        <w:adjustRightInd w:val="0"/>
        <w:jc w:val="both"/>
        <w:rPr>
          <w:sz w:val="28"/>
          <w:szCs w:val="28"/>
        </w:rPr>
      </w:pP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3.1. Для контрактов, заключенных по результатам проведения конкурентных процедур, документ о приемке должен содержать следующие обязательные реквизиты:</w:t>
      </w:r>
    </w:p>
    <w:p w:rsidR="0039534E" w:rsidRPr="00355F42" w:rsidRDefault="0039534E" w:rsidP="0039534E">
      <w:pPr>
        <w:widowControl w:val="0"/>
        <w:autoSpaceDE w:val="0"/>
        <w:autoSpaceDN w:val="0"/>
        <w:adjustRightInd w:val="0"/>
        <w:ind w:firstLine="540"/>
        <w:jc w:val="both"/>
        <w:rPr>
          <w:sz w:val="28"/>
          <w:szCs w:val="28"/>
        </w:rPr>
      </w:pPr>
      <w:proofErr w:type="gramStart"/>
      <w:r w:rsidRPr="00355F42">
        <w:rPr>
          <w:sz w:val="28"/>
          <w:szCs w:val="28"/>
        </w:rPr>
        <w:t>- включенные в контракт в соответствии с пунктом 1 части 2 статьи 51 Закона N 44-ФЗ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подпунктами "а", "г" и "е" части 1 статьи 43 Закона N 44-ФЗ, единицу измерения поставленного товара (при осуществлении закупки товара, в том</w:t>
      </w:r>
      <w:proofErr w:type="gramEnd"/>
      <w:r w:rsidRPr="00355F42">
        <w:rPr>
          <w:sz w:val="28"/>
          <w:szCs w:val="28"/>
        </w:rPr>
        <w:t xml:space="preserve"> числе </w:t>
      </w:r>
      <w:proofErr w:type="gramStart"/>
      <w:r w:rsidRPr="00355F42">
        <w:rPr>
          <w:sz w:val="28"/>
          <w:szCs w:val="28"/>
        </w:rPr>
        <w:t>поставляемого</w:t>
      </w:r>
      <w:proofErr w:type="gramEnd"/>
      <w:r w:rsidRPr="00355F42">
        <w:rPr>
          <w:sz w:val="28"/>
          <w:szCs w:val="28"/>
        </w:rPr>
        <w:t xml:space="preserve"> заказчику при выполнении закупаемых работ, оказании закупаемых услуг), выполненной работы, оказанной услуги;</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наименование поставленного товара, выполненной работы, оказанной услуги;</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информацию об объеме выполненной работы, оказанной услуги;</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lastRenderedPageBreak/>
        <w:t>-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К документу о приемке могут прилагаться документы, которые считаются его неотъемлемой частью. При этом информация в таких документах не должна противоречить информации, содержащейся в документе о приемке.</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3.2. Для контрактов, заключенных с единственным поставщиком (подрядчиком, исполнителем) в соответствии со статьей 93 Закона N 44-ФЗ, документ о приемке поставленных товаров, выполненных работ, оказанных услуг (далее - документ о приемке) должен содержать следующие обязательные реквизиты:</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наименование документа;</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дату составления документа;</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наименование организации, от имени которой составлен документ;</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реквизиты контракта;</w:t>
      </w:r>
    </w:p>
    <w:p w:rsidR="0039534E" w:rsidRPr="00355F42" w:rsidRDefault="0039534E" w:rsidP="0039534E">
      <w:pPr>
        <w:widowControl w:val="0"/>
        <w:autoSpaceDE w:val="0"/>
        <w:autoSpaceDN w:val="0"/>
        <w:adjustRightInd w:val="0"/>
        <w:ind w:firstLine="540"/>
        <w:jc w:val="both"/>
        <w:rPr>
          <w:sz w:val="28"/>
          <w:szCs w:val="28"/>
        </w:rPr>
      </w:pPr>
      <w:proofErr w:type="gramStart"/>
      <w:r w:rsidRPr="00355F42">
        <w:rPr>
          <w:sz w:val="28"/>
          <w:szCs w:val="28"/>
        </w:rPr>
        <w:t>- наименование поставленных товаров, выполненных работ, оказанных услуг, их краткое описание (вид (номенклатура), характер, объем;</w:t>
      </w:r>
      <w:proofErr w:type="gramEnd"/>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объем и единицы измерения поставленных, выполненных, оказанных товаров, работ, услуг, их стоимость (за единицу и общая);</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наименование должностей лиц, ответственных за совершение хозяйственной операции;</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личные подписи указанных лиц.</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3.3. Виды документа о приемке:</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приемка строительно-монтажных работ осуществляется на основе унифицированных форм КС-2, КС-3;</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приемка оказанных услуг осуществляется на основе актов приемки-передачи оказанных услуг;</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приемка поставленных товаров может осуществляться по унифицированным формам первичной учетной документации, утвержденным постановлением Государственного комитета Российской Федерации по статистике от 25.12.1998 N 132 "Об утверждении унифицированных форм первичной учетной документации по учету торговых операций".</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3.4. Подписанный документ о приемке наряду с другими предусмотренными действующим законодательством Российской Федерации документами является основанием для финансовых расчетов (окончательных финансовых расчетов) по контракту между заказчиком и поставщиком (подрядчиком, исполнителем), а также является документом, подтверждающим принятие заказчиком от поставщика (исполнителя, подрядчика) исполнения обязательств по контракту в целом или отдельного этапа.</w:t>
      </w:r>
    </w:p>
    <w:p w:rsidR="0039534E" w:rsidRPr="004D1505" w:rsidRDefault="0039534E" w:rsidP="0039534E">
      <w:pPr>
        <w:widowControl w:val="0"/>
        <w:autoSpaceDE w:val="0"/>
        <w:autoSpaceDN w:val="0"/>
        <w:adjustRightInd w:val="0"/>
        <w:jc w:val="both"/>
        <w:rPr>
          <w:sz w:val="28"/>
          <w:szCs w:val="28"/>
        </w:rPr>
      </w:pPr>
    </w:p>
    <w:p w:rsidR="0039534E" w:rsidRPr="004D1505" w:rsidRDefault="0039534E" w:rsidP="0039534E">
      <w:pPr>
        <w:widowControl w:val="0"/>
        <w:autoSpaceDE w:val="0"/>
        <w:autoSpaceDN w:val="0"/>
        <w:adjustRightInd w:val="0"/>
        <w:jc w:val="center"/>
        <w:outlineLvl w:val="1"/>
        <w:rPr>
          <w:b/>
          <w:bCs/>
          <w:sz w:val="28"/>
          <w:szCs w:val="28"/>
        </w:rPr>
      </w:pPr>
      <w:r w:rsidRPr="004D1505">
        <w:rPr>
          <w:b/>
          <w:bCs/>
          <w:sz w:val="28"/>
          <w:szCs w:val="28"/>
        </w:rPr>
        <w:lastRenderedPageBreak/>
        <w:t>4. Порядок приемки товаров, работ, услуг</w:t>
      </w:r>
    </w:p>
    <w:p w:rsidR="0039534E" w:rsidRPr="00355F42" w:rsidRDefault="0039534E" w:rsidP="0039534E">
      <w:pPr>
        <w:widowControl w:val="0"/>
        <w:autoSpaceDE w:val="0"/>
        <w:autoSpaceDN w:val="0"/>
        <w:adjustRightInd w:val="0"/>
        <w:jc w:val="both"/>
        <w:rPr>
          <w:sz w:val="28"/>
          <w:szCs w:val="28"/>
        </w:rPr>
      </w:pP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4.1. Приемка поставленного товара, выполненной работы, оказанной услуги в целом или отдельных этапов осуществляется приемочной комиссией либо работником, ответственным за исполнение контракта.</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4.2.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4.3. Основанием для приемки результатов исполнения контракта, отдельного этапа исполнения контракта является заключение по результатам экспертизы.</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xml:space="preserve">4.4. </w:t>
      </w:r>
      <w:proofErr w:type="gramStart"/>
      <w:r w:rsidRPr="00355F42">
        <w:rPr>
          <w:sz w:val="28"/>
          <w:szCs w:val="28"/>
        </w:rPr>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rsidRPr="00355F42">
        <w:rPr>
          <w:sz w:val="28"/>
          <w:szCs w:val="28"/>
        </w:rPr>
        <w:t xml:space="preserve"> от подписания такого документа. </w:t>
      </w:r>
      <w:proofErr w:type="gramStart"/>
      <w:r w:rsidRPr="00355F42">
        <w:rPr>
          <w:sz w:val="28"/>
          <w:szCs w:val="28"/>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xml:space="preserve">4.5. </w:t>
      </w:r>
      <w:proofErr w:type="gramStart"/>
      <w:r w:rsidRPr="00355F42">
        <w:rPr>
          <w:sz w:val="28"/>
          <w:szCs w:val="28"/>
        </w:rPr>
        <w:t>В случае просрочки исполнения поставщиком (подрядчиком, исполнителем) обязательств, предусмотренных контрактом, работник заказчика, ответственный за исполнение контракта, передает необходимые документы, в том числе расчет пени, составленный в соответствии с условиями контракта, руководителю заказчика, который в свою очередь обязан принять не позднее 10 рабочих дней с даты окончания установленного контрактом срока его исполнения (в том числе отдельных его этапов), меры по подготовке</w:t>
      </w:r>
      <w:proofErr w:type="gramEnd"/>
      <w:r w:rsidRPr="00355F42">
        <w:rPr>
          <w:sz w:val="28"/>
          <w:szCs w:val="28"/>
        </w:rPr>
        <w:t xml:space="preserve"> претензии поставщику (подрядчику, исполнителю) о нарушении указанных сроков.</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4.6. По решению руководителя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4.7. Состав приемочной комиссии утверждается приказом (распоряжением) главы  администрации сельского поселения.</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lastRenderedPageBreak/>
        <w:t>4.8. Приемочная комиссия принимает решения открытым голосованием, простым большинством голосов. Решение приемочной комиссии оформляется протоколом заседания приемочной комиссии, который подписывается всеми членами приемочной комиссии.</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4.9. Для контрактов, заключенных по результатам проведения конкурентных процедур:</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4.9.1 Документ о приемке, подписанный поставщиком (подрядчиком,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4.9.2 в срок, установленный контрактом, но не позднее двадцати рабочих дней, следующих за днем поступления документа о приемке, заказчик (за исключением случая создания приемочной комиссии) осуществляет одно из следующих действий:</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4.9.3 в случае создания в соответствии с частью 6 статьи 94 Закона N 44-ФЗ приемочной комиссии не позднее двадцати рабочих дней, следующих за днем поступления заказчику документа о приемке:</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xml:space="preserve">-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w:t>
      </w:r>
      <w:r w:rsidRPr="00355F42">
        <w:rPr>
          <w:sz w:val="28"/>
          <w:szCs w:val="28"/>
        </w:rPr>
        <w:lastRenderedPageBreak/>
        <w:t>систему, заказчик прилагает подписанные ими документы в форме электронных образов бумажных документов;</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4.9.4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таких документов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4.9.5 в случае получения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пунктом;</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4.9.6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4.9.7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xml:space="preserve">4.10. Для контрактов, заключенных с единственным поставщиком (подрядчиком, исполнителем) в соответствии со статьей 93 Закона N 44-ФЗ, при осуществлении приемки результатов исполнения контракта в случае создания приемочной комиссии работник, ответственный за исполнение контракта, не </w:t>
      </w:r>
      <w:proofErr w:type="gramStart"/>
      <w:r w:rsidRPr="00355F42">
        <w:rPr>
          <w:sz w:val="28"/>
          <w:szCs w:val="28"/>
        </w:rPr>
        <w:t>позднее</w:t>
      </w:r>
      <w:proofErr w:type="gramEnd"/>
      <w:r w:rsidRPr="00355F42">
        <w:rPr>
          <w:sz w:val="28"/>
          <w:szCs w:val="28"/>
        </w:rPr>
        <w:t xml:space="preserve"> чем за один рабочий день до дня приемки результатов исполнения контракта, отдельного этапа исполнения контракта обязан известить членов приемочной комиссии о дате, точном времени и месте поставки товаров, сдачи результата выполненных работ, оказанных услуг.</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В ходе приемки работник, ответственный за исполнение контракта, или приемочная комиссия:</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организует проведение приемки товаров, работ, услуг;</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осуществляет проведение экспертизы;</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осуществляет подготовку заключения по результатам экспертизы.</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4.11. По итогам проведения приемки товаров, работ, услуг работником, ответственным за исполнение контракта, или приемочной комиссией принимается одно из следующих решений:</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товары поставлены, работы выполнены, услуги оказаны полностью в соответствии с условиями контракта и (или) предусмотренной им нормативной и технической документации, подлежат приемке;</w:t>
      </w:r>
    </w:p>
    <w:p w:rsidR="0039534E" w:rsidRPr="00355F42" w:rsidRDefault="0039534E" w:rsidP="0039534E">
      <w:pPr>
        <w:widowControl w:val="0"/>
        <w:autoSpaceDE w:val="0"/>
        <w:autoSpaceDN w:val="0"/>
        <w:adjustRightInd w:val="0"/>
        <w:ind w:firstLine="540"/>
        <w:jc w:val="both"/>
        <w:rPr>
          <w:sz w:val="28"/>
          <w:szCs w:val="28"/>
        </w:rPr>
      </w:pPr>
      <w:proofErr w:type="gramStart"/>
      <w:r w:rsidRPr="00355F42">
        <w:rPr>
          <w:sz w:val="28"/>
          <w:szCs w:val="28"/>
        </w:rPr>
        <w:t xml:space="preserve">- по итогам приемки товаров, работ, услуг выявлены замечания по поставке товаров, выполнению работ, оказанию услуг, которые поставщику (подрядчику, исполнителю) следует устранить в согласованные сроки, </w:t>
      </w:r>
      <w:r w:rsidRPr="00355F42">
        <w:rPr>
          <w:sz w:val="28"/>
          <w:szCs w:val="28"/>
        </w:rPr>
        <w:lastRenderedPageBreak/>
        <w:t>товары, работы, услуги не подлежат приемке до устранения поставщиком (подрядчиком, исполнителем) выявленных замечаний;</w:t>
      </w:r>
      <w:proofErr w:type="gramEnd"/>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товары не поставлены, работы не выполнены, услуги не оказаны, либо товары поставлены, работы выполнены, услуги оказаны с существенными нарушениями условий контракта и (или) предусмотренной им нормативной и технической документации, не подлежат приемке.</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xml:space="preserve">4.12. </w:t>
      </w:r>
      <w:proofErr w:type="gramStart"/>
      <w:r w:rsidRPr="00355F42">
        <w:rPr>
          <w:sz w:val="28"/>
          <w:szCs w:val="28"/>
        </w:rPr>
        <w:t>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работником, ответственным за исполнение контракта, или приемочной комиссией несоответствия этих результатов либо товара, работы, услуги условиям контракта, если выявленное несоответствие не препятствует приемке этих результатов либо товара, работы, услуги и устранено поставщиком (подрядчиком, исполнителем).</w:t>
      </w:r>
      <w:proofErr w:type="gramEnd"/>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4.13. Заказчик обеспечивает хранение отчетных документов и материалов, полученных при приемке результатов отдельного этапа исполнения контракта, приемке поставленного товара, выполненной работы или оказанной услуги по контракту, в течение 6 лет.</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4.14. Возникающие при приемке товаров, работ, услуг споры между заказчиком и поставщиком (подрядчиком, исполнителем) по поводу качества, количества, комплектности, объема товаров (работ, услуг) разрешаются в судебном порядке, если контрактом не предусмотрен предварительный досудебный порядок разрешения таких споров.</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4.15. Работник, ответственный за исполнение контракта, и члены приемочной комиссии несут ответственность за своевременную приемку поставленного товара, выполненной работы или оказанной услуги, результатов отдельного этапа исполнения контракта, а также за соответствие принятого товара, работы, услуги условиям контракта.</w:t>
      </w:r>
    </w:p>
    <w:p w:rsidR="0039534E" w:rsidRPr="00355F42" w:rsidRDefault="0039534E" w:rsidP="0039534E">
      <w:pPr>
        <w:widowControl w:val="0"/>
        <w:autoSpaceDE w:val="0"/>
        <w:autoSpaceDN w:val="0"/>
        <w:adjustRightInd w:val="0"/>
        <w:ind w:firstLine="540"/>
        <w:jc w:val="both"/>
        <w:rPr>
          <w:sz w:val="28"/>
          <w:szCs w:val="28"/>
        </w:rPr>
      </w:pPr>
      <w:r w:rsidRPr="00355F42">
        <w:rPr>
          <w:sz w:val="28"/>
          <w:szCs w:val="28"/>
        </w:rPr>
        <w:t xml:space="preserve">4.16. </w:t>
      </w:r>
      <w:proofErr w:type="gramStart"/>
      <w:r w:rsidRPr="00355F42">
        <w:rPr>
          <w:sz w:val="28"/>
          <w:szCs w:val="28"/>
        </w:rPr>
        <w:t>Результаты приемки поставленного товара, выполненной работы или оказанной услуги, результаты отдельного этапа исполнения контракта размещаются реестре контрактов в единой информационной системе в сфере закупок в соответствии со статьей 103 Закона N 44-ФЗ.</w:t>
      </w:r>
      <w:proofErr w:type="gramEnd"/>
    </w:p>
    <w:p w:rsidR="0039534E" w:rsidRDefault="0039534E" w:rsidP="0039534E">
      <w:pPr>
        <w:jc w:val="both"/>
      </w:pPr>
    </w:p>
    <w:p w:rsidR="0039534E" w:rsidRDefault="0039534E" w:rsidP="0039534E">
      <w:pPr>
        <w:jc w:val="both"/>
      </w:pPr>
    </w:p>
    <w:p w:rsidR="0039534E" w:rsidRDefault="0039534E" w:rsidP="0039534E">
      <w:pPr>
        <w:jc w:val="both"/>
      </w:pPr>
    </w:p>
    <w:p w:rsidR="0039534E" w:rsidRDefault="0039534E" w:rsidP="0039534E">
      <w:pPr>
        <w:jc w:val="both"/>
      </w:pPr>
    </w:p>
    <w:p w:rsidR="0039534E" w:rsidRDefault="0039534E" w:rsidP="0039534E">
      <w:pPr>
        <w:jc w:val="both"/>
      </w:pPr>
    </w:p>
    <w:p w:rsidR="0039534E" w:rsidRDefault="0039534E" w:rsidP="0039534E">
      <w:pPr>
        <w:jc w:val="both"/>
      </w:pPr>
    </w:p>
    <w:p w:rsidR="0039534E" w:rsidRDefault="0039534E" w:rsidP="0039534E">
      <w:pPr>
        <w:jc w:val="both"/>
      </w:pPr>
    </w:p>
    <w:p w:rsidR="0039534E" w:rsidRDefault="0039534E" w:rsidP="0039534E">
      <w:pPr>
        <w:jc w:val="both"/>
      </w:pPr>
    </w:p>
    <w:p w:rsidR="0039534E" w:rsidRDefault="0039534E" w:rsidP="0039534E">
      <w:pPr>
        <w:jc w:val="both"/>
      </w:pPr>
    </w:p>
    <w:p w:rsidR="0039534E" w:rsidRDefault="0039534E" w:rsidP="0039534E">
      <w:pPr>
        <w:jc w:val="both"/>
      </w:pPr>
    </w:p>
    <w:p w:rsidR="0039534E" w:rsidRDefault="0039534E" w:rsidP="0039534E">
      <w:pPr>
        <w:jc w:val="both"/>
      </w:pPr>
    </w:p>
    <w:p w:rsidR="0039534E" w:rsidRDefault="0039534E" w:rsidP="0039534E">
      <w:pPr>
        <w:jc w:val="both"/>
      </w:pPr>
    </w:p>
    <w:p w:rsidR="0039534E" w:rsidRDefault="0039534E" w:rsidP="0039534E">
      <w:pPr>
        <w:jc w:val="both"/>
      </w:pPr>
    </w:p>
    <w:p w:rsidR="0039534E" w:rsidRDefault="0039534E" w:rsidP="0039534E">
      <w:pPr>
        <w:jc w:val="both"/>
      </w:pPr>
    </w:p>
    <w:p w:rsidR="0039534E" w:rsidRDefault="0039534E" w:rsidP="00C65C1F">
      <w:pPr>
        <w:jc w:val="both"/>
        <w:rPr>
          <w:sz w:val="28"/>
          <w:szCs w:val="28"/>
        </w:rPr>
      </w:pPr>
    </w:p>
    <w:sectPr w:rsidR="00395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63250B2"/>
    <w:multiLevelType w:val="hybridMultilevel"/>
    <w:tmpl w:val="48541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9A"/>
    <w:rsid w:val="000C11FA"/>
    <w:rsid w:val="00102D0A"/>
    <w:rsid w:val="002505EF"/>
    <w:rsid w:val="00341B5D"/>
    <w:rsid w:val="00370A13"/>
    <w:rsid w:val="0039534E"/>
    <w:rsid w:val="00620D9A"/>
    <w:rsid w:val="006D2CD6"/>
    <w:rsid w:val="00BE590F"/>
    <w:rsid w:val="00C65C1F"/>
    <w:rsid w:val="00F6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6"/>
        <w:szCs w:val="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9A"/>
    <w:rPr>
      <w:sz w:val="24"/>
      <w:szCs w:val="24"/>
      <w:lang w:eastAsia="ru-RU"/>
    </w:rPr>
  </w:style>
  <w:style w:type="paragraph" w:styleId="1">
    <w:name w:val="heading 1"/>
    <w:basedOn w:val="a"/>
    <w:next w:val="a"/>
    <w:link w:val="10"/>
    <w:qFormat/>
    <w:rsid w:val="0039534E"/>
    <w:pPr>
      <w:keepNext/>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620D9A"/>
    <w:rPr>
      <w:sz w:val="48"/>
    </w:rPr>
  </w:style>
  <w:style w:type="paragraph" w:styleId="a3">
    <w:name w:val="Balloon Text"/>
    <w:basedOn w:val="a"/>
    <w:link w:val="a4"/>
    <w:uiPriority w:val="99"/>
    <w:semiHidden/>
    <w:unhideWhenUsed/>
    <w:rsid w:val="00620D9A"/>
    <w:rPr>
      <w:rFonts w:ascii="Tahoma" w:hAnsi="Tahoma" w:cs="Tahoma"/>
      <w:sz w:val="16"/>
      <w:szCs w:val="16"/>
    </w:rPr>
  </w:style>
  <w:style w:type="character" w:customStyle="1" w:styleId="a4">
    <w:name w:val="Текст выноски Знак"/>
    <w:basedOn w:val="a0"/>
    <w:link w:val="a3"/>
    <w:uiPriority w:val="99"/>
    <w:semiHidden/>
    <w:rsid w:val="00620D9A"/>
    <w:rPr>
      <w:rFonts w:ascii="Tahoma" w:hAnsi="Tahoma" w:cs="Tahoma"/>
      <w:sz w:val="16"/>
      <w:szCs w:val="16"/>
      <w:lang w:eastAsia="ru-RU"/>
    </w:rPr>
  </w:style>
  <w:style w:type="character" w:customStyle="1" w:styleId="36">
    <w:name w:val="36пт"/>
    <w:rsid w:val="00C65C1F"/>
    <w:rPr>
      <w:sz w:val="72"/>
      <w:szCs w:val="28"/>
    </w:rPr>
  </w:style>
  <w:style w:type="character" w:customStyle="1" w:styleId="10">
    <w:name w:val="Заголовок 1 Знак"/>
    <w:basedOn w:val="a0"/>
    <w:link w:val="1"/>
    <w:rsid w:val="0039534E"/>
    <w:rPr>
      <w:b/>
      <w:bCs/>
      <w:sz w:val="28"/>
      <w:szCs w:val="24"/>
      <w:lang w:eastAsia="ru-RU"/>
    </w:rPr>
  </w:style>
  <w:style w:type="paragraph" w:customStyle="1" w:styleId="a5">
    <w:name w:val="Знак"/>
    <w:basedOn w:val="a"/>
    <w:rsid w:val="0039534E"/>
    <w:pPr>
      <w:spacing w:before="100" w:beforeAutospacing="1" w:after="100" w:afterAutospacing="1"/>
    </w:pPr>
    <w:rPr>
      <w:rFonts w:ascii="Tahoma" w:hAnsi="Tahoma" w:cs="Tahoma"/>
      <w:sz w:val="20"/>
      <w:szCs w:val="20"/>
      <w:lang w:val="en-US" w:eastAsia="en-US"/>
    </w:rPr>
  </w:style>
  <w:style w:type="paragraph" w:styleId="a6">
    <w:name w:val="List Paragraph"/>
    <w:basedOn w:val="a"/>
    <w:uiPriority w:val="34"/>
    <w:qFormat/>
    <w:rsid w:val="00BE59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6"/>
        <w:szCs w:val="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9A"/>
    <w:rPr>
      <w:sz w:val="24"/>
      <w:szCs w:val="24"/>
      <w:lang w:eastAsia="ru-RU"/>
    </w:rPr>
  </w:style>
  <w:style w:type="paragraph" w:styleId="1">
    <w:name w:val="heading 1"/>
    <w:basedOn w:val="a"/>
    <w:next w:val="a"/>
    <w:link w:val="10"/>
    <w:qFormat/>
    <w:rsid w:val="0039534E"/>
    <w:pPr>
      <w:keepNext/>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620D9A"/>
    <w:rPr>
      <w:sz w:val="48"/>
    </w:rPr>
  </w:style>
  <w:style w:type="paragraph" w:styleId="a3">
    <w:name w:val="Balloon Text"/>
    <w:basedOn w:val="a"/>
    <w:link w:val="a4"/>
    <w:uiPriority w:val="99"/>
    <w:semiHidden/>
    <w:unhideWhenUsed/>
    <w:rsid w:val="00620D9A"/>
    <w:rPr>
      <w:rFonts w:ascii="Tahoma" w:hAnsi="Tahoma" w:cs="Tahoma"/>
      <w:sz w:val="16"/>
      <w:szCs w:val="16"/>
    </w:rPr>
  </w:style>
  <w:style w:type="character" w:customStyle="1" w:styleId="a4">
    <w:name w:val="Текст выноски Знак"/>
    <w:basedOn w:val="a0"/>
    <w:link w:val="a3"/>
    <w:uiPriority w:val="99"/>
    <w:semiHidden/>
    <w:rsid w:val="00620D9A"/>
    <w:rPr>
      <w:rFonts w:ascii="Tahoma" w:hAnsi="Tahoma" w:cs="Tahoma"/>
      <w:sz w:val="16"/>
      <w:szCs w:val="16"/>
      <w:lang w:eastAsia="ru-RU"/>
    </w:rPr>
  </w:style>
  <w:style w:type="character" w:customStyle="1" w:styleId="36">
    <w:name w:val="36пт"/>
    <w:rsid w:val="00C65C1F"/>
    <w:rPr>
      <w:sz w:val="72"/>
      <w:szCs w:val="28"/>
    </w:rPr>
  </w:style>
  <w:style w:type="character" w:customStyle="1" w:styleId="10">
    <w:name w:val="Заголовок 1 Знак"/>
    <w:basedOn w:val="a0"/>
    <w:link w:val="1"/>
    <w:rsid w:val="0039534E"/>
    <w:rPr>
      <w:b/>
      <w:bCs/>
      <w:sz w:val="28"/>
      <w:szCs w:val="24"/>
      <w:lang w:eastAsia="ru-RU"/>
    </w:rPr>
  </w:style>
  <w:style w:type="paragraph" w:customStyle="1" w:styleId="a5">
    <w:name w:val="Знак"/>
    <w:basedOn w:val="a"/>
    <w:rsid w:val="0039534E"/>
    <w:pPr>
      <w:spacing w:before="100" w:beforeAutospacing="1" w:after="100" w:afterAutospacing="1"/>
    </w:pPr>
    <w:rPr>
      <w:rFonts w:ascii="Tahoma" w:hAnsi="Tahoma" w:cs="Tahoma"/>
      <w:sz w:val="20"/>
      <w:szCs w:val="20"/>
      <w:lang w:val="en-US" w:eastAsia="en-US"/>
    </w:rPr>
  </w:style>
  <w:style w:type="paragraph" w:styleId="a6">
    <w:name w:val="List Paragraph"/>
    <w:basedOn w:val="a"/>
    <w:uiPriority w:val="34"/>
    <w:qFormat/>
    <w:rsid w:val="00BE5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718476">
      <w:bodyDiv w:val="1"/>
      <w:marLeft w:val="0"/>
      <w:marRight w:val="0"/>
      <w:marTop w:val="0"/>
      <w:marBottom w:val="0"/>
      <w:divBdr>
        <w:top w:val="none" w:sz="0" w:space="0" w:color="auto"/>
        <w:left w:val="none" w:sz="0" w:space="0" w:color="auto"/>
        <w:bottom w:val="none" w:sz="0" w:space="0" w:color="auto"/>
        <w:right w:val="none" w:sz="0" w:space="0" w:color="auto"/>
      </w:divBdr>
    </w:div>
    <w:div w:id="20154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7126</Words>
  <Characters>40624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2022-12-27T06:30:00Z</dcterms:created>
  <dcterms:modified xsi:type="dcterms:W3CDTF">2024-02-09T08:43:00Z</dcterms:modified>
</cp:coreProperties>
</file>